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300D" w:rsidRPr="0005300D" w:rsidRDefault="0005300D" w:rsidP="00DD4C40">
      <w:pPr>
        <w:spacing w:before="100" w:beforeAutospacing="1" w:after="100" w:afterAutospacing="1" w:line="240" w:lineRule="auto"/>
        <w:jc w:val="center"/>
        <w:outlineLvl w:val="0"/>
        <w:rPr>
          <w:rFonts w:ascii="Segoe UI" w:eastAsia="Times New Roman" w:hAnsi="Segoe UI" w:cs="Segoe UI"/>
          <w:b/>
          <w:bCs/>
          <w:color w:val="262626" w:themeColor="text1" w:themeTint="D9"/>
          <w:kern w:val="36"/>
          <w:sz w:val="48"/>
          <w:szCs w:val="48"/>
        </w:rPr>
      </w:pPr>
      <w:proofErr w:type="spellStart"/>
      <w:r w:rsidRPr="0005300D">
        <w:rPr>
          <w:rFonts w:ascii="Segoe UI" w:eastAsia="Times New Roman" w:hAnsi="Segoe UI" w:cs="Segoe UI"/>
          <w:b/>
          <w:bCs/>
          <w:color w:val="262626" w:themeColor="text1" w:themeTint="D9"/>
          <w:kern w:val="36"/>
          <w:sz w:val="48"/>
          <w:szCs w:val="48"/>
        </w:rPr>
        <w:t>SpringBoot</w:t>
      </w:r>
      <w:proofErr w:type="spellEnd"/>
      <w:r w:rsidRPr="0005300D">
        <w:rPr>
          <w:rFonts w:ascii="Segoe UI" w:eastAsia="Times New Roman" w:hAnsi="Segoe UI" w:cs="Segoe UI"/>
          <w:b/>
          <w:bCs/>
          <w:color w:val="262626" w:themeColor="text1" w:themeTint="D9"/>
          <w:kern w:val="36"/>
          <w:sz w:val="48"/>
          <w:szCs w:val="48"/>
        </w:rPr>
        <w:t xml:space="preserve"> - SAML 2.0 - </w:t>
      </w:r>
      <w:proofErr w:type="spellStart"/>
      <w:r w:rsidRPr="0005300D">
        <w:rPr>
          <w:rFonts w:ascii="Segoe UI" w:eastAsia="Times New Roman" w:hAnsi="Segoe UI" w:cs="Segoe UI"/>
          <w:b/>
          <w:bCs/>
          <w:color w:val="262626" w:themeColor="text1" w:themeTint="D9"/>
          <w:kern w:val="36"/>
          <w:sz w:val="48"/>
          <w:szCs w:val="48"/>
        </w:rPr>
        <w:t>KeyCloak</w:t>
      </w:r>
      <w:proofErr w:type="spellEnd"/>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There are some examples on the internet to demonstrate how to configure spring-boot version 3+ to make use of a SAML 2.0 identity provider but they are using OKTA and not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I was asked to implement SAML 2.0 with spring boot using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as IDP, and it was pretty challenging because of the little changes to be made when using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instead of </w:t>
      </w:r>
      <w:proofErr w:type="spellStart"/>
      <w:r w:rsidRPr="0005300D">
        <w:rPr>
          <w:rFonts w:ascii="Segoe UI" w:eastAsia="Times New Roman" w:hAnsi="Segoe UI" w:cs="Segoe UI"/>
          <w:color w:val="262626" w:themeColor="text1" w:themeTint="D9"/>
          <w:sz w:val="24"/>
          <w:szCs w:val="24"/>
        </w:rPr>
        <w:t>Okta</w:t>
      </w:r>
      <w:proofErr w:type="spellEnd"/>
      <w:r w:rsidRPr="0005300D">
        <w:rPr>
          <w:rFonts w:ascii="Segoe UI" w:eastAsia="Times New Roman" w:hAnsi="Segoe UI" w:cs="Segoe UI"/>
          <w:color w:val="262626" w:themeColor="text1" w:themeTint="D9"/>
          <w:sz w:val="24"/>
          <w:szCs w:val="24"/>
        </w:rPr>
        <w:t xml:space="preserve"> or </w:t>
      </w:r>
      <w:proofErr w:type="spellStart"/>
      <w:r w:rsidRPr="0005300D">
        <w:rPr>
          <w:rFonts w:ascii="Segoe UI" w:eastAsia="Times New Roman" w:hAnsi="Segoe UI" w:cs="Segoe UI"/>
          <w:color w:val="262626" w:themeColor="text1" w:themeTint="D9"/>
          <w:sz w:val="24"/>
          <w:szCs w:val="24"/>
        </w:rPr>
        <w:t>adfs</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before="100" w:beforeAutospacing="1" w:after="100" w:afterAutospacing="1" w:line="240" w:lineRule="auto"/>
        <w:outlineLvl w:val="2"/>
        <w:rPr>
          <w:rFonts w:ascii="Segoe UI" w:eastAsia="Times New Roman" w:hAnsi="Segoe UI" w:cs="Segoe UI"/>
          <w:b/>
          <w:bCs/>
          <w:color w:val="262626" w:themeColor="text1" w:themeTint="D9"/>
          <w:sz w:val="30"/>
          <w:szCs w:val="30"/>
        </w:rPr>
      </w:pPr>
      <w:r w:rsidRPr="0005300D">
        <w:rPr>
          <w:rFonts w:ascii="Segoe UI" w:eastAsia="Times New Roman" w:hAnsi="Segoe UI" w:cs="Segoe UI"/>
          <w:b/>
          <w:bCs/>
          <w:color w:val="262626" w:themeColor="text1" w:themeTint="D9"/>
          <w:sz w:val="30"/>
          <w:szCs w:val="30"/>
        </w:rPr>
        <w:t>Tip</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Error detection in SAML can be challenging. But it can be simplified by installing some SAML debugging plugins into the browser. I had a good experience with the SAML Tracer plugin. When you activate, it will record the SAML-Requests and show them in a separate panel:</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noProof/>
          <w:color w:val="262626" w:themeColor="text1" w:themeTint="D9"/>
          <w:sz w:val="24"/>
          <w:szCs w:val="24"/>
        </w:rPr>
        <w:drawing>
          <wp:inline distT="0" distB="0" distL="0" distR="0" wp14:anchorId="7EEDF406" wp14:editId="09B78D75">
            <wp:extent cx="4118776" cy="3365616"/>
            <wp:effectExtent l="0" t="0" r="0" b="6350"/>
            <wp:docPr id="9" name="Picture 9" descr="samltracer.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ltracer.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428" cy="3368600"/>
                    </a:xfrm>
                    <a:prstGeom prst="rect">
                      <a:avLst/>
                    </a:prstGeom>
                    <a:noFill/>
                    <a:ln>
                      <a:noFill/>
                    </a:ln>
                  </pic:spPr>
                </pic:pic>
              </a:graphicData>
            </a:graphic>
          </wp:inline>
        </w:drawing>
      </w:r>
    </w:p>
    <w:p w:rsidR="0005300D" w:rsidRPr="0005300D" w:rsidRDefault="0005300D" w:rsidP="002C2DE4">
      <w:pPr>
        <w:spacing w:before="100" w:beforeAutospacing="1" w:after="100" w:afterAutospacing="1" w:line="240" w:lineRule="auto"/>
        <w:outlineLvl w:val="1"/>
        <w:rPr>
          <w:rFonts w:ascii="Segoe UI" w:eastAsia="Times New Roman" w:hAnsi="Segoe UI" w:cs="Segoe UI"/>
          <w:b/>
          <w:bCs/>
          <w:color w:val="262626" w:themeColor="text1" w:themeTint="D9"/>
          <w:sz w:val="36"/>
          <w:szCs w:val="36"/>
        </w:rPr>
      </w:pPr>
      <w:r w:rsidRPr="0005300D">
        <w:rPr>
          <w:rFonts w:ascii="Segoe UI" w:eastAsia="Times New Roman" w:hAnsi="Segoe UI" w:cs="Segoe UI"/>
          <w:b/>
          <w:bCs/>
          <w:color w:val="262626" w:themeColor="text1" w:themeTint="D9"/>
          <w:sz w:val="36"/>
          <w:szCs w:val="36"/>
        </w:rPr>
        <w:t>Necessary steps</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necessary steps are the same as using </w:t>
      </w:r>
      <w:proofErr w:type="spellStart"/>
      <w:r w:rsidRPr="0005300D">
        <w:rPr>
          <w:rFonts w:ascii="Segoe UI" w:eastAsia="Times New Roman" w:hAnsi="Segoe UI" w:cs="Segoe UI"/>
          <w:color w:val="262626" w:themeColor="text1" w:themeTint="D9"/>
          <w:sz w:val="24"/>
          <w:szCs w:val="24"/>
        </w:rPr>
        <w:t>Okta</w:t>
      </w:r>
      <w:proofErr w:type="spellEnd"/>
      <w:r w:rsidRPr="0005300D">
        <w:rPr>
          <w:rFonts w:ascii="Segoe UI" w:eastAsia="Times New Roman" w:hAnsi="Segoe UI" w:cs="Segoe UI"/>
          <w:color w:val="262626" w:themeColor="text1" w:themeTint="D9"/>
          <w:sz w:val="24"/>
          <w:szCs w:val="24"/>
        </w:rPr>
        <w:t xml:space="preserve">, </w:t>
      </w:r>
      <w:proofErr w:type="spellStart"/>
      <w:r w:rsidRPr="0005300D">
        <w:rPr>
          <w:rFonts w:ascii="Segoe UI" w:eastAsia="Times New Roman" w:hAnsi="Segoe UI" w:cs="Segoe UI"/>
          <w:color w:val="262626" w:themeColor="text1" w:themeTint="D9"/>
          <w:sz w:val="24"/>
          <w:szCs w:val="24"/>
        </w:rPr>
        <w:t>adsf</w:t>
      </w:r>
      <w:proofErr w:type="spellEnd"/>
      <w:r w:rsidRPr="0005300D">
        <w:rPr>
          <w:rFonts w:ascii="Segoe UI" w:eastAsia="Times New Roman" w:hAnsi="Segoe UI" w:cs="Segoe UI"/>
          <w:color w:val="262626" w:themeColor="text1" w:themeTint="D9"/>
          <w:sz w:val="24"/>
          <w:szCs w:val="24"/>
        </w:rPr>
        <w:t>, or any other SAML 2.0 platform. They are:</w:t>
      </w:r>
    </w:p>
    <w:p w:rsidR="0005300D" w:rsidRPr="0005300D" w:rsidRDefault="0005300D" w:rsidP="002C2DE4">
      <w:pPr>
        <w:numPr>
          <w:ilvl w:val="0"/>
          <w:numId w:val="1"/>
        </w:numPr>
        <w:spacing w:before="100" w:beforeAutospacing="1"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Create a basic spring boot application</w:t>
      </w:r>
    </w:p>
    <w:p w:rsidR="0005300D" w:rsidRPr="0005300D" w:rsidRDefault="0005300D" w:rsidP="002C2DE4">
      <w:pPr>
        <w:numPr>
          <w:ilvl w:val="0"/>
          <w:numId w:val="1"/>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Configure a client in a realm to use SAML 2.0</w:t>
      </w:r>
    </w:p>
    <w:p w:rsidR="0005300D" w:rsidRPr="0005300D" w:rsidRDefault="0005300D" w:rsidP="002C2DE4">
      <w:pPr>
        <w:numPr>
          <w:ilvl w:val="0"/>
          <w:numId w:val="1"/>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Configure Spring Boot to use SAML 2.0 as SSO implementation</w:t>
      </w:r>
    </w:p>
    <w:p w:rsidR="0005300D" w:rsidRPr="0005300D" w:rsidRDefault="0005300D" w:rsidP="002C2DE4">
      <w:pPr>
        <w:numPr>
          <w:ilvl w:val="0"/>
          <w:numId w:val="1"/>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Connect them via metadata URL and private key</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Quite simple, but the devil is in the details. So let's go through all these steps in Detail.</w:t>
      </w:r>
    </w:p>
    <w:p w:rsidR="0005300D" w:rsidRPr="0005300D" w:rsidRDefault="0005300D" w:rsidP="002C2DE4">
      <w:pPr>
        <w:spacing w:before="100" w:beforeAutospacing="1" w:after="100" w:afterAutospacing="1" w:line="240" w:lineRule="auto"/>
        <w:outlineLvl w:val="1"/>
        <w:rPr>
          <w:rFonts w:ascii="Segoe UI" w:eastAsia="Times New Roman" w:hAnsi="Segoe UI" w:cs="Segoe UI"/>
          <w:b/>
          <w:bCs/>
          <w:color w:val="262626" w:themeColor="text1" w:themeTint="D9"/>
          <w:sz w:val="36"/>
          <w:szCs w:val="36"/>
        </w:rPr>
      </w:pPr>
      <w:r w:rsidRPr="0005300D">
        <w:rPr>
          <w:rFonts w:ascii="Segoe UI" w:eastAsia="Times New Roman" w:hAnsi="Segoe UI" w:cs="Segoe UI"/>
          <w:b/>
          <w:bCs/>
          <w:color w:val="262626" w:themeColor="text1" w:themeTint="D9"/>
          <w:sz w:val="36"/>
          <w:szCs w:val="36"/>
        </w:rPr>
        <w:lastRenderedPageBreak/>
        <w:t>Create a basic spring boot application</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This task is nearly out of the box, but you have to add the following dependencies to your </w:t>
      </w:r>
      <w:proofErr w:type="spellStart"/>
      <w:r w:rsidRPr="0005300D">
        <w:rPr>
          <w:rFonts w:ascii="Segoe UI" w:eastAsia="Times New Roman" w:hAnsi="Segoe UI" w:cs="Segoe UI"/>
          <w:color w:val="262626" w:themeColor="text1" w:themeTint="D9"/>
          <w:sz w:val="24"/>
          <w:szCs w:val="24"/>
        </w:rPr>
        <w:t>gradle</w:t>
      </w:r>
      <w:proofErr w:type="spellEnd"/>
      <w:r w:rsidRPr="0005300D">
        <w:rPr>
          <w:rFonts w:ascii="Segoe UI" w:eastAsia="Times New Roman" w:hAnsi="Segoe UI" w:cs="Segoe UI"/>
          <w:color w:val="262626" w:themeColor="text1" w:themeTint="D9"/>
          <w:sz w:val="24"/>
          <w:szCs w:val="24"/>
        </w:rPr>
        <w:t xml:space="preserve">/maven project (example for </w:t>
      </w:r>
      <w:proofErr w:type="spellStart"/>
      <w:r w:rsidRPr="0005300D">
        <w:rPr>
          <w:rFonts w:ascii="Segoe UI" w:eastAsia="Times New Roman" w:hAnsi="Segoe UI" w:cs="Segoe UI"/>
          <w:color w:val="262626" w:themeColor="text1" w:themeTint="D9"/>
          <w:sz w:val="24"/>
          <w:szCs w:val="24"/>
        </w:rPr>
        <w:t>gradle</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05300D">
        <w:rPr>
          <w:rFonts w:ascii="Courier New" w:eastAsia="Times New Roman" w:hAnsi="Courier New" w:cs="Courier New"/>
          <w:color w:val="FFFFFF" w:themeColor="background1"/>
          <w:sz w:val="20"/>
          <w:szCs w:val="20"/>
        </w:rPr>
        <w:t>implementation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org.spring</w:t>
      </w:r>
      <w:proofErr w:type="spellEnd"/>
      <w:r w:rsidRPr="002C2DE4">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framework.boot:spring-boot-starter-security</w:t>
      </w:r>
      <w:proofErr w:type="spellEnd"/>
      <w:r w:rsidRPr="002C2DE4">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05300D">
        <w:rPr>
          <w:rFonts w:ascii="Courier New" w:eastAsia="Times New Roman" w:hAnsi="Courier New" w:cs="Courier New"/>
          <w:color w:val="FFFFFF" w:themeColor="background1"/>
          <w:sz w:val="20"/>
          <w:szCs w:val="20"/>
        </w:rPr>
        <w:t>implementation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org.spring</w:t>
      </w:r>
      <w:proofErr w:type="spellEnd"/>
      <w:r w:rsidRPr="002C2DE4">
        <w:rPr>
          <w:rFonts w:ascii="Courier New" w:eastAsia="Times New Roman" w:hAnsi="Courier New" w:cs="Courier New"/>
          <w:color w:val="FFFFFF" w:themeColor="background1"/>
          <w:sz w:val="20"/>
          <w:szCs w:val="20"/>
        </w:rPr>
        <w:t xml:space="preserve"> framework.security:spring-security-saml2-service-provider:6.1.2'</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05300D">
        <w:rPr>
          <w:rFonts w:ascii="Courier New" w:eastAsia="Times New Roman" w:hAnsi="Courier New" w:cs="Courier New"/>
          <w:color w:val="FFFFFF" w:themeColor="background1"/>
          <w:sz w:val="20"/>
          <w:szCs w:val="20"/>
        </w:rPr>
        <w:t>implementation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'org.thymeleaf.extras:thymeleaf-extras-springsecurity6'</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And here is the first Detail!</w:t>
      </w:r>
      <w:r w:rsidRPr="0005300D">
        <w:rPr>
          <w:rFonts w:ascii="Segoe UI" w:eastAsia="Times New Roman" w:hAnsi="Segoe UI" w:cs="Segoe UI"/>
          <w:color w:val="262626" w:themeColor="text1" w:themeTint="D9"/>
          <w:sz w:val="24"/>
          <w:szCs w:val="24"/>
        </w:rPr>
        <w:t xml:space="preserve"> Spring security for </w:t>
      </w:r>
      <w:proofErr w:type="spellStart"/>
      <w:r w:rsidRPr="0005300D">
        <w:rPr>
          <w:rFonts w:ascii="Segoe UI" w:eastAsia="Times New Roman" w:hAnsi="Segoe UI" w:cs="Segoe UI"/>
          <w:color w:val="262626" w:themeColor="text1" w:themeTint="D9"/>
          <w:sz w:val="24"/>
          <w:szCs w:val="24"/>
        </w:rPr>
        <w:t>saml</w:t>
      </w:r>
      <w:proofErr w:type="spellEnd"/>
      <w:r w:rsidRPr="0005300D">
        <w:rPr>
          <w:rFonts w:ascii="Segoe UI" w:eastAsia="Times New Roman" w:hAnsi="Segoe UI" w:cs="Segoe UI"/>
          <w:color w:val="262626" w:themeColor="text1" w:themeTint="D9"/>
          <w:sz w:val="24"/>
          <w:szCs w:val="24"/>
        </w:rPr>
        <w:t xml:space="preserve"> 2.0 relies on </w:t>
      </w:r>
      <w:proofErr w:type="spellStart"/>
      <w:r w:rsidRPr="0005300D">
        <w:rPr>
          <w:rFonts w:ascii="Segoe UI" w:eastAsia="Times New Roman" w:hAnsi="Segoe UI" w:cs="Segoe UI"/>
          <w:color w:val="262626" w:themeColor="text1" w:themeTint="D9"/>
          <w:sz w:val="24"/>
          <w:szCs w:val="24"/>
        </w:rPr>
        <w:t>openSaml</w:t>
      </w:r>
      <w:proofErr w:type="spellEnd"/>
      <w:r w:rsidRPr="0005300D">
        <w:rPr>
          <w:rFonts w:ascii="Segoe UI" w:eastAsia="Times New Roman" w:hAnsi="Segoe UI" w:cs="Segoe UI"/>
          <w:color w:val="262626" w:themeColor="text1" w:themeTint="D9"/>
          <w:sz w:val="24"/>
          <w:szCs w:val="24"/>
        </w:rPr>
        <w:t>, which is not hosted on the standard maven repository. So you have to add the following repository to your build file:</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05300D">
        <w:rPr>
          <w:rFonts w:ascii="Courier New" w:eastAsia="Times New Roman" w:hAnsi="Courier New" w:cs="Courier New"/>
          <w:color w:val="FFFFFF" w:themeColor="background1"/>
          <w:sz w:val="20"/>
          <w:szCs w:val="20"/>
        </w:rPr>
        <w:t>repositories</w:t>
      </w:r>
      <w:proofErr w:type="gramEnd"/>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05300D">
        <w:rPr>
          <w:rFonts w:ascii="Courier New" w:eastAsia="Times New Roman" w:hAnsi="Courier New" w:cs="Courier New"/>
          <w:color w:val="FFFFFF" w:themeColor="background1"/>
          <w:sz w:val="20"/>
          <w:szCs w:val="20"/>
        </w:rPr>
        <w:t>mavencentral</w:t>
      </w:r>
      <w:proofErr w:type="spellEnd"/>
      <w:r w:rsidRPr="0005300D">
        <w:rPr>
          <w:rFonts w:ascii="Courier New" w:eastAsia="Times New Roman" w:hAnsi="Courier New" w:cs="Courier New"/>
          <w:color w:val="FFFFFF" w:themeColor="background1"/>
          <w:sz w:val="20"/>
          <w:szCs w:val="20"/>
        </w:rPr>
        <w:t>()</w:t>
      </w:r>
      <w:proofErr w:type="gramEnd"/>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05300D">
        <w:rPr>
          <w:rFonts w:ascii="Courier New" w:eastAsia="Times New Roman" w:hAnsi="Courier New" w:cs="Courier New"/>
          <w:color w:val="FFFFFF" w:themeColor="background1"/>
          <w:sz w:val="20"/>
          <w:szCs w:val="20"/>
        </w:rPr>
        <w:t>maven</w:t>
      </w:r>
      <w:proofErr w:type="gramEnd"/>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05300D">
        <w:rPr>
          <w:rFonts w:ascii="Courier New" w:eastAsia="Times New Roman" w:hAnsi="Courier New" w:cs="Courier New"/>
          <w:color w:val="FFFFFF" w:themeColor="background1"/>
          <w:sz w:val="20"/>
          <w:szCs w:val="20"/>
        </w:rPr>
        <w:t>url</w:t>
      </w:r>
      <w:proofErr w:type="spellEnd"/>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"https://build.shibboleth.net/maven/releases"</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Now </w:t>
      </w:r>
      <w:proofErr w:type="spellStart"/>
      <w:r w:rsidRPr="0005300D">
        <w:rPr>
          <w:rFonts w:ascii="Segoe UI" w:eastAsia="Times New Roman" w:hAnsi="Segoe UI" w:cs="Segoe UI"/>
          <w:color w:val="262626" w:themeColor="text1" w:themeTint="D9"/>
          <w:sz w:val="24"/>
          <w:szCs w:val="24"/>
        </w:rPr>
        <w:t>Gradle</w:t>
      </w:r>
      <w:proofErr w:type="spellEnd"/>
      <w:r w:rsidRPr="0005300D">
        <w:rPr>
          <w:rFonts w:ascii="Segoe UI" w:eastAsia="Times New Roman" w:hAnsi="Segoe UI" w:cs="Segoe UI"/>
          <w:color w:val="262626" w:themeColor="text1" w:themeTint="D9"/>
          <w:sz w:val="24"/>
          <w:szCs w:val="24"/>
        </w:rPr>
        <w:t xml:space="preserve"> can resolve the dependency to </w:t>
      </w:r>
      <w:proofErr w:type="spellStart"/>
      <w:r w:rsidRPr="0005300D">
        <w:rPr>
          <w:rFonts w:ascii="Segoe UI" w:eastAsia="Times New Roman" w:hAnsi="Segoe UI" w:cs="Segoe UI"/>
          <w:color w:val="262626" w:themeColor="text1" w:themeTint="D9"/>
          <w:sz w:val="24"/>
          <w:szCs w:val="24"/>
        </w:rPr>
        <w:t>openSaml</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before="100" w:beforeAutospacing="1" w:after="100" w:afterAutospacing="1" w:line="240" w:lineRule="auto"/>
        <w:outlineLvl w:val="1"/>
        <w:rPr>
          <w:rFonts w:ascii="Segoe UI" w:eastAsia="Times New Roman" w:hAnsi="Segoe UI" w:cs="Segoe UI"/>
          <w:b/>
          <w:bCs/>
          <w:color w:val="262626" w:themeColor="text1" w:themeTint="D9"/>
          <w:sz w:val="36"/>
          <w:szCs w:val="36"/>
        </w:rPr>
      </w:pPr>
      <w:r w:rsidRPr="0005300D">
        <w:rPr>
          <w:rFonts w:ascii="Segoe UI" w:eastAsia="Times New Roman" w:hAnsi="Segoe UI" w:cs="Segoe UI"/>
          <w:b/>
          <w:bCs/>
          <w:color w:val="262626" w:themeColor="text1" w:themeTint="D9"/>
          <w:sz w:val="36"/>
          <w:szCs w:val="36"/>
        </w:rPr>
        <w:t xml:space="preserve">Configuring a client for SAML 2.0 in </w:t>
      </w:r>
      <w:proofErr w:type="spellStart"/>
      <w:r w:rsidRPr="0005300D">
        <w:rPr>
          <w:rFonts w:ascii="Segoe UI" w:eastAsia="Times New Roman" w:hAnsi="Segoe UI" w:cs="Segoe UI"/>
          <w:b/>
          <w:bCs/>
          <w:color w:val="262626" w:themeColor="text1" w:themeTint="D9"/>
          <w:sz w:val="36"/>
          <w:szCs w:val="36"/>
        </w:rPr>
        <w:t>KeyCloak</w:t>
      </w:r>
      <w:proofErr w:type="spellEnd"/>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You should know what a realm is and how to create one </w:t>
      </w:r>
      <w:r w:rsidR="00CF5332">
        <w:rPr>
          <w:rFonts w:ascii="Segoe UI" w:eastAsia="Times New Roman" w:hAnsi="Segoe UI" w:cs="Segoe UI"/>
          <w:color w:val="262626" w:themeColor="text1" w:themeTint="D9"/>
          <w:sz w:val="24"/>
          <w:szCs w:val="24"/>
        </w:rPr>
        <w:t xml:space="preserve">in </w:t>
      </w:r>
      <w:proofErr w:type="spellStart"/>
      <w:proofErr w:type="gramStart"/>
      <w:r w:rsidR="00CF5332" w:rsidRPr="0005300D">
        <w:rPr>
          <w:rFonts w:ascii="Segoe UI" w:eastAsia="Times New Roman" w:hAnsi="Segoe UI" w:cs="Segoe UI"/>
          <w:color w:val="262626" w:themeColor="text1" w:themeTint="D9"/>
          <w:sz w:val="24"/>
          <w:szCs w:val="24"/>
        </w:rPr>
        <w:t>KeyCloak</w:t>
      </w:r>
      <w:proofErr w:type="spellEnd"/>
      <w:r w:rsidR="00CF5332" w:rsidRPr="0005300D">
        <w:rPr>
          <w:rFonts w:ascii="Segoe UI" w:eastAsia="Times New Roman" w:hAnsi="Segoe UI" w:cs="Segoe UI"/>
          <w:color w:val="262626" w:themeColor="text1" w:themeTint="D9"/>
          <w:sz w:val="24"/>
          <w:szCs w:val="24"/>
        </w:rPr>
        <w:t xml:space="preserve"> </w:t>
      </w:r>
      <w:r w:rsidR="00CF5332">
        <w:rPr>
          <w:rFonts w:ascii="Segoe UI" w:eastAsia="Times New Roman" w:hAnsi="Segoe UI" w:cs="Segoe UI"/>
          <w:color w:val="262626" w:themeColor="text1" w:themeTint="D9"/>
          <w:sz w:val="24"/>
          <w:szCs w:val="24"/>
        </w:rPr>
        <w:t>.</w:t>
      </w:r>
      <w:r w:rsidRPr="0005300D">
        <w:rPr>
          <w:rFonts w:ascii="Segoe UI" w:eastAsia="Times New Roman" w:hAnsi="Segoe UI" w:cs="Segoe UI"/>
          <w:color w:val="262626" w:themeColor="text1" w:themeTint="D9"/>
          <w:sz w:val="24"/>
          <w:szCs w:val="24"/>
        </w:rPr>
        <w:t> </w:t>
      </w:r>
      <w:proofErr w:type="gramEnd"/>
      <w:r w:rsidRPr="0005300D">
        <w:rPr>
          <w:rFonts w:ascii="Segoe UI" w:eastAsia="Times New Roman" w:hAnsi="Segoe UI" w:cs="Segoe UI"/>
          <w:noProof/>
          <w:color w:val="262626" w:themeColor="text1" w:themeTint="D9"/>
          <w:sz w:val="24"/>
          <w:szCs w:val="24"/>
        </w:rPr>
        <w:drawing>
          <wp:inline distT="0" distB="0" distL="0" distR="0" wp14:anchorId="61BA7DF8" wp14:editId="4A7F8356">
            <wp:extent cx="5607665" cy="2710347"/>
            <wp:effectExtent l="0" t="0" r="0" b="0"/>
            <wp:docPr id="8" name="Picture 8" descr="create-realm.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realm.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783" cy="2712338"/>
                    </a:xfrm>
                    <a:prstGeom prst="rect">
                      <a:avLst/>
                    </a:prstGeom>
                    <a:noFill/>
                    <a:ln>
                      <a:noFill/>
                    </a:ln>
                  </pic:spPr>
                </pic:pic>
              </a:graphicData>
            </a:graphic>
          </wp:inline>
        </w:drawing>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So now, this Realm has to be selected, and a new client has to be created inside that Realm.</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Here are the steps:</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Again:</w:t>
      </w:r>
      <w:r w:rsidRPr="0005300D">
        <w:rPr>
          <w:rFonts w:ascii="Segoe UI" w:eastAsia="Times New Roman" w:hAnsi="Segoe UI" w:cs="Segoe UI"/>
          <w:color w:val="262626" w:themeColor="text1" w:themeTint="D9"/>
          <w:sz w:val="24"/>
          <w:szCs w:val="24"/>
        </w:rPr>
        <w:t> Be sure that you selected the correct Realm.</w:t>
      </w:r>
    </w:p>
    <w:p w:rsidR="0005300D" w:rsidRPr="0005300D" w:rsidRDefault="0005300D" w:rsidP="002C2DE4">
      <w:pPr>
        <w:spacing w:before="100" w:beforeAutospacing="1" w:after="100" w:afterAutospacing="1" w:line="240" w:lineRule="auto"/>
        <w:outlineLvl w:val="2"/>
        <w:rPr>
          <w:rFonts w:ascii="Segoe UI" w:eastAsia="Times New Roman" w:hAnsi="Segoe UI" w:cs="Segoe UI"/>
          <w:b/>
          <w:bCs/>
          <w:color w:val="262626" w:themeColor="text1" w:themeTint="D9"/>
          <w:sz w:val="30"/>
          <w:szCs w:val="30"/>
        </w:rPr>
      </w:pPr>
      <w:r w:rsidRPr="0005300D">
        <w:rPr>
          <w:rFonts w:ascii="Segoe UI" w:eastAsia="Times New Roman" w:hAnsi="Segoe UI" w:cs="Segoe UI"/>
          <w:b/>
          <w:bCs/>
          <w:color w:val="262626" w:themeColor="text1" w:themeTint="D9"/>
          <w:sz w:val="30"/>
          <w:szCs w:val="30"/>
        </w:rPr>
        <w:t>Create a new client in that Realm</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noProof/>
          <w:color w:val="262626" w:themeColor="text1" w:themeTint="D9"/>
          <w:sz w:val="24"/>
          <w:szCs w:val="24"/>
        </w:rPr>
        <w:lastRenderedPageBreak/>
        <w:drawing>
          <wp:inline distT="0" distB="0" distL="0" distR="0" wp14:anchorId="18DE57D5" wp14:editId="24DC34D6">
            <wp:extent cx="5216055" cy="2759337"/>
            <wp:effectExtent l="0" t="0" r="3810" b="3175"/>
            <wp:docPr id="7" name="Picture 7" descr="create-client.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client.png">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050" cy="2759334"/>
                    </a:xfrm>
                    <a:prstGeom prst="rect">
                      <a:avLst/>
                    </a:prstGeom>
                    <a:noFill/>
                    <a:ln>
                      <a:noFill/>
                    </a:ln>
                  </pic:spPr>
                </pic:pic>
              </a:graphicData>
            </a:graphic>
          </wp:inline>
        </w:drawing>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Notice:</w:t>
      </w:r>
    </w:p>
    <w:p w:rsidR="0005300D" w:rsidRPr="0005300D" w:rsidRDefault="0005300D" w:rsidP="002C2DE4">
      <w:pPr>
        <w:numPr>
          <w:ilvl w:val="0"/>
          <w:numId w:val="2"/>
        </w:numPr>
        <w:spacing w:before="100" w:beforeAutospacing="1"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Client Type is SAML. The default is OpenID Connect. This default has to be changed.</w:t>
      </w:r>
    </w:p>
    <w:p w:rsidR="0005300D" w:rsidRPr="0005300D" w:rsidRDefault="0005300D" w:rsidP="002C2DE4">
      <w:pPr>
        <w:numPr>
          <w:ilvl w:val="0"/>
          <w:numId w:val="2"/>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Detail!</w:t>
      </w:r>
      <w:r w:rsidRPr="0005300D">
        <w:rPr>
          <w:rFonts w:ascii="Segoe UI" w:eastAsia="Times New Roman" w:hAnsi="Segoe UI" w:cs="Segoe UI"/>
          <w:color w:val="262626" w:themeColor="text1" w:themeTint="D9"/>
          <w:sz w:val="24"/>
          <w:szCs w:val="24"/>
        </w:rPr>
        <w:t xml:space="preserve"> The </w:t>
      </w:r>
      <w:proofErr w:type="spellStart"/>
      <w:r w:rsidRPr="0005300D">
        <w:rPr>
          <w:rFonts w:ascii="Segoe UI" w:eastAsia="Times New Roman" w:hAnsi="Segoe UI" w:cs="Segoe UI"/>
          <w:color w:val="262626" w:themeColor="text1" w:themeTint="D9"/>
          <w:sz w:val="24"/>
          <w:szCs w:val="24"/>
        </w:rPr>
        <w:t>ClientId</w:t>
      </w:r>
      <w:proofErr w:type="spellEnd"/>
      <w:r w:rsidRPr="0005300D">
        <w:rPr>
          <w:rFonts w:ascii="Segoe UI" w:eastAsia="Times New Roman" w:hAnsi="Segoe UI" w:cs="Segoe UI"/>
          <w:color w:val="262626" w:themeColor="text1" w:themeTint="D9"/>
          <w:sz w:val="24"/>
          <w:szCs w:val="24"/>
        </w:rPr>
        <w:t xml:space="preserve"> is the saml2 service provider metadata URL</w:t>
      </w:r>
    </w:p>
    <w:p w:rsidR="0005300D" w:rsidRPr="0005300D" w:rsidRDefault="0005300D" w:rsidP="002C2DE4">
      <w:pPr>
        <w:numPr>
          <w:ilvl w:val="0"/>
          <w:numId w:val="2"/>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rest is for information</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On the second page, you need to add the following</w:t>
      </w:r>
      <w:r w:rsidR="002F4331">
        <w:rPr>
          <w:rFonts w:ascii="Segoe UI" w:eastAsia="Times New Roman" w:hAnsi="Segoe UI" w:cs="Segoe UI"/>
          <w:color w:val="262626" w:themeColor="text1" w:themeTint="D9"/>
          <w:sz w:val="24"/>
          <w:szCs w:val="24"/>
        </w:rPr>
        <w:t xml:space="preserve"> </w:t>
      </w:r>
      <w:r w:rsidR="002F4331" w:rsidRPr="0005300D">
        <w:rPr>
          <w:rFonts w:ascii="Segoe UI" w:eastAsia="Times New Roman" w:hAnsi="Segoe UI" w:cs="Segoe UI"/>
          <w:color w:val="262626" w:themeColor="text1" w:themeTint="D9"/>
          <w:sz w:val="24"/>
          <w:szCs w:val="24"/>
        </w:rPr>
        <w:t>information</w:t>
      </w:r>
      <w:r w:rsidR="002F4331">
        <w:rPr>
          <w:rFonts w:ascii="Segoe UI" w:eastAsia="Times New Roman" w:hAnsi="Segoe UI" w:cs="Segoe UI"/>
          <w:color w:val="262626" w:themeColor="text1" w:themeTint="D9"/>
          <w:sz w:val="24"/>
          <w:szCs w:val="24"/>
        </w:rPr>
        <w:t xml:space="preserve">: </w:t>
      </w:r>
      <w:r w:rsidRPr="0005300D">
        <w:rPr>
          <w:rFonts w:ascii="Segoe UI" w:eastAsia="Times New Roman" w:hAnsi="Segoe UI" w:cs="Segoe UI"/>
          <w:color w:val="262626" w:themeColor="text1" w:themeTint="D9"/>
          <w:sz w:val="24"/>
          <w:szCs w:val="24"/>
        </w:rPr>
        <w:t>: </w:t>
      </w:r>
      <w:r w:rsidRPr="0005300D">
        <w:rPr>
          <w:rFonts w:ascii="Segoe UI" w:eastAsia="Times New Roman" w:hAnsi="Segoe UI" w:cs="Segoe UI"/>
          <w:noProof/>
          <w:color w:val="262626" w:themeColor="text1" w:themeTint="D9"/>
          <w:sz w:val="24"/>
          <w:szCs w:val="24"/>
        </w:rPr>
        <w:drawing>
          <wp:inline distT="0" distB="0" distL="0" distR="0" wp14:anchorId="2EE3C0E6" wp14:editId="726BF225">
            <wp:extent cx="5506416" cy="2949934"/>
            <wp:effectExtent l="0" t="0" r="0" b="3175"/>
            <wp:docPr id="6" name="Picture 6" descr="create-client-page2.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client-page2.pn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0387" cy="2952061"/>
                    </a:xfrm>
                    <a:prstGeom prst="rect">
                      <a:avLst/>
                    </a:prstGeom>
                    <a:noFill/>
                    <a:ln>
                      <a:noFill/>
                    </a:ln>
                  </pic:spPr>
                </pic:pic>
              </a:graphicData>
            </a:graphic>
          </wp:inline>
        </w:drawing>
      </w:r>
    </w:p>
    <w:p w:rsidR="0005300D" w:rsidRPr="0005300D" w:rsidRDefault="0005300D" w:rsidP="002C2DE4">
      <w:pPr>
        <w:numPr>
          <w:ilvl w:val="0"/>
          <w:numId w:val="3"/>
        </w:numPr>
        <w:spacing w:before="100" w:beforeAutospacing="1"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w:t>
      </w:r>
      <w:proofErr w:type="spellStart"/>
      <w:r w:rsidRPr="0005300D">
        <w:rPr>
          <w:rFonts w:ascii="Segoe UI" w:eastAsia="Times New Roman" w:hAnsi="Segoe UI" w:cs="Segoe UI"/>
          <w:color w:val="262626" w:themeColor="text1" w:themeTint="D9"/>
          <w:sz w:val="24"/>
          <w:szCs w:val="24"/>
        </w:rPr>
        <w:t>RootURL</w:t>
      </w:r>
      <w:proofErr w:type="spellEnd"/>
      <w:r w:rsidRPr="0005300D">
        <w:rPr>
          <w:rFonts w:ascii="Segoe UI" w:eastAsia="Times New Roman" w:hAnsi="Segoe UI" w:cs="Segoe UI"/>
          <w:color w:val="262626" w:themeColor="text1" w:themeTint="D9"/>
          <w:sz w:val="24"/>
          <w:szCs w:val="24"/>
        </w:rPr>
        <w:t xml:space="preserve"> is the URL of the spring boot application</w:t>
      </w:r>
    </w:p>
    <w:p w:rsidR="0005300D" w:rsidRPr="0005300D" w:rsidRDefault="0005300D" w:rsidP="002C2DE4">
      <w:pPr>
        <w:numPr>
          <w:ilvl w:val="0"/>
          <w:numId w:val="3"/>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Home URL is the Homepage-URL of the application</w:t>
      </w:r>
    </w:p>
    <w:p w:rsidR="0005300D" w:rsidRPr="0005300D" w:rsidRDefault="0005300D" w:rsidP="002C2DE4">
      <w:pPr>
        <w:numPr>
          <w:ilvl w:val="0"/>
          <w:numId w:val="3"/>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Valid </w:t>
      </w:r>
      <w:proofErr w:type="gramStart"/>
      <w:r w:rsidRPr="0005300D">
        <w:rPr>
          <w:rFonts w:ascii="Segoe UI" w:eastAsia="Times New Roman" w:hAnsi="Segoe UI" w:cs="Segoe UI"/>
          <w:color w:val="262626" w:themeColor="text1" w:themeTint="D9"/>
          <w:sz w:val="24"/>
          <w:szCs w:val="24"/>
        </w:rPr>
        <w:t>redirect URIs are</w:t>
      </w:r>
      <w:proofErr w:type="gramEnd"/>
      <w:r w:rsidRPr="0005300D">
        <w:rPr>
          <w:rFonts w:ascii="Segoe UI" w:eastAsia="Times New Roman" w:hAnsi="Segoe UI" w:cs="Segoe UI"/>
          <w:color w:val="262626" w:themeColor="text1" w:themeTint="D9"/>
          <w:sz w:val="24"/>
          <w:szCs w:val="24"/>
        </w:rPr>
        <w:t xml:space="preserve"> the URI(s) to which the user is redirected after a valid login.</w:t>
      </w:r>
    </w:p>
    <w:p w:rsidR="0005300D" w:rsidRPr="0005300D" w:rsidRDefault="0005300D" w:rsidP="002C2DE4">
      <w:pPr>
        <w:numPr>
          <w:ilvl w:val="0"/>
          <w:numId w:val="3"/>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w:t>
      </w:r>
      <w:r w:rsidRPr="0005300D">
        <w:rPr>
          <w:rFonts w:ascii="Segoe UI" w:eastAsia="Times New Roman" w:hAnsi="Segoe UI" w:cs="Segoe UI"/>
          <w:i/>
          <w:iCs/>
          <w:color w:val="262626" w:themeColor="text1" w:themeTint="D9"/>
          <w:sz w:val="24"/>
          <w:szCs w:val="24"/>
        </w:rPr>
        <w:t>IDP-Initiated SSO URL name</w:t>
      </w:r>
      <w:r w:rsidRPr="0005300D">
        <w:rPr>
          <w:rFonts w:ascii="Segoe UI" w:eastAsia="Times New Roman" w:hAnsi="Segoe UI" w:cs="Segoe UI"/>
          <w:color w:val="262626" w:themeColor="text1" w:themeTint="D9"/>
          <w:sz w:val="24"/>
          <w:szCs w:val="24"/>
        </w:rPr>
        <w:t xml:space="preserve"> is a postfix for a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URL that can be called to login to the client via the use of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This URL is for IDP initiated (in this case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initiated) login.</w:t>
      </w:r>
    </w:p>
    <w:p w:rsidR="0005300D" w:rsidRPr="0005300D" w:rsidRDefault="0005300D" w:rsidP="002C2DE4">
      <w:pPr>
        <w:spacing w:before="100" w:beforeAutospacing="1" w:after="100" w:afterAutospacing="1" w:line="240" w:lineRule="auto"/>
        <w:outlineLvl w:val="2"/>
        <w:rPr>
          <w:rFonts w:ascii="Segoe UI" w:eastAsia="Times New Roman" w:hAnsi="Segoe UI" w:cs="Segoe UI"/>
          <w:b/>
          <w:bCs/>
          <w:color w:val="262626" w:themeColor="text1" w:themeTint="D9"/>
          <w:sz w:val="30"/>
          <w:szCs w:val="30"/>
        </w:rPr>
      </w:pPr>
      <w:r w:rsidRPr="0005300D">
        <w:rPr>
          <w:rFonts w:ascii="Segoe UI" w:eastAsia="Times New Roman" w:hAnsi="Segoe UI" w:cs="Segoe UI"/>
          <w:b/>
          <w:bCs/>
          <w:color w:val="262626" w:themeColor="text1" w:themeTint="D9"/>
          <w:sz w:val="30"/>
          <w:szCs w:val="30"/>
        </w:rPr>
        <w:lastRenderedPageBreak/>
        <w:t xml:space="preserve">Enable Logout in </w:t>
      </w:r>
      <w:proofErr w:type="spellStart"/>
      <w:r w:rsidRPr="0005300D">
        <w:rPr>
          <w:rFonts w:ascii="Segoe UI" w:eastAsia="Times New Roman" w:hAnsi="Segoe UI" w:cs="Segoe UI"/>
          <w:b/>
          <w:bCs/>
          <w:color w:val="262626" w:themeColor="text1" w:themeTint="D9"/>
          <w:sz w:val="30"/>
          <w:szCs w:val="30"/>
        </w:rPr>
        <w:t>KeyCloak</w:t>
      </w:r>
      <w:proofErr w:type="spellEnd"/>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When your client initiates a logout, the user should be redirected to the Spring Boot Application after the logout succeeded. It would be best to tell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which URL the user should be redirected to. Open the </w:t>
      </w:r>
      <w:r w:rsidRPr="0005300D">
        <w:rPr>
          <w:rFonts w:ascii="Segoe UI" w:eastAsia="Times New Roman" w:hAnsi="Segoe UI" w:cs="Segoe UI"/>
          <w:i/>
          <w:iCs/>
          <w:color w:val="262626" w:themeColor="text1" w:themeTint="D9"/>
          <w:sz w:val="24"/>
          <w:szCs w:val="24"/>
        </w:rPr>
        <w:t>Advanced</w:t>
      </w:r>
      <w:r w:rsidRPr="0005300D">
        <w:rPr>
          <w:rFonts w:ascii="Segoe UI" w:eastAsia="Times New Roman" w:hAnsi="Segoe UI" w:cs="Segoe UI"/>
          <w:color w:val="262626" w:themeColor="text1" w:themeTint="D9"/>
          <w:sz w:val="24"/>
          <w:szCs w:val="24"/>
        </w:rPr>
        <w:t> tab in the client's panel and go to the field </w:t>
      </w:r>
      <w:r w:rsidRPr="0005300D">
        <w:rPr>
          <w:rFonts w:ascii="Segoe UI" w:eastAsia="Times New Roman" w:hAnsi="Segoe UI" w:cs="Segoe UI"/>
          <w:i/>
          <w:iCs/>
          <w:color w:val="262626" w:themeColor="text1" w:themeTint="D9"/>
          <w:sz w:val="24"/>
          <w:szCs w:val="24"/>
        </w:rPr>
        <w:t>Logout Service POST Binding URL</w:t>
      </w:r>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Here enter the URL </w:t>
      </w:r>
      <w:r w:rsidRPr="0005300D">
        <w:rPr>
          <w:rFonts w:ascii="Courier New" w:eastAsia="Times New Roman" w:hAnsi="Courier New" w:cs="Courier New"/>
          <w:color w:val="262626" w:themeColor="text1" w:themeTint="D9"/>
          <w:sz w:val="20"/>
          <w:szCs w:val="20"/>
        </w:rPr>
        <w:t>/logout/saml2/</w:t>
      </w:r>
      <w:proofErr w:type="spellStart"/>
      <w:r w:rsidRPr="0005300D">
        <w:rPr>
          <w:rFonts w:ascii="Courier New" w:eastAsia="Times New Roman" w:hAnsi="Courier New" w:cs="Courier New"/>
          <w:color w:val="262626" w:themeColor="text1" w:themeTint="D9"/>
          <w:sz w:val="20"/>
          <w:szCs w:val="20"/>
        </w:rPr>
        <w:t>slo</w:t>
      </w:r>
      <w:proofErr w:type="spellEnd"/>
      <w:r w:rsidRPr="0005300D">
        <w:rPr>
          <w:rFonts w:ascii="Segoe UI" w:eastAsia="Times New Roman" w:hAnsi="Segoe UI" w:cs="Segoe UI"/>
          <w:color w:val="262626" w:themeColor="text1" w:themeTint="D9"/>
          <w:sz w:val="24"/>
          <w:szCs w:val="24"/>
        </w:rPr>
        <w:t>. As shown here:</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noProof/>
          <w:color w:val="262626" w:themeColor="text1" w:themeTint="D9"/>
          <w:sz w:val="24"/>
          <w:szCs w:val="24"/>
        </w:rPr>
        <w:drawing>
          <wp:inline distT="0" distB="0" distL="0" distR="0" wp14:anchorId="3235774B" wp14:editId="482E49D8">
            <wp:extent cx="5812403" cy="584841"/>
            <wp:effectExtent l="0" t="0" r="0" b="5715"/>
            <wp:docPr id="5" name="Picture 5" descr="keycloak-logout-posturl.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ycloak-logout-posturl.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530" cy="584854"/>
                    </a:xfrm>
                    <a:prstGeom prst="rect">
                      <a:avLst/>
                    </a:prstGeom>
                    <a:noFill/>
                    <a:ln>
                      <a:noFill/>
                    </a:ln>
                  </pic:spPr>
                </pic:pic>
              </a:graphicData>
            </a:graphic>
          </wp:inline>
        </w:drawing>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That's it for now. Hit the save button, and your client is created in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now knows about a client app that will use it as an IDP with the SAML protocol. But the relationship has to be trusted. So there has to be some key exchanges. We will do that in a further step. But first, let's go to the spring boot side to use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and create the needed keys and certificates.</w:t>
      </w:r>
    </w:p>
    <w:p w:rsidR="0005300D" w:rsidRPr="0005300D" w:rsidRDefault="0005300D" w:rsidP="002C2DE4">
      <w:pPr>
        <w:spacing w:before="100" w:beforeAutospacing="1" w:after="100" w:afterAutospacing="1" w:line="240" w:lineRule="auto"/>
        <w:outlineLvl w:val="1"/>
        <w:rPr>
          <w:rFonts w:ascii="Segoe UI" w:eastAsia="Times New Roman" w:hAnsi="Segoe UI" w:cs="Segoe UI"/>
          <w:b/>
          <w:bCs/>
          <w:color w:val="262626" w:themeColor="text1" w:themeTint="D9"/>
          <w:sz w:val="36"/>
          <w:szCs w:val="36"/>
        </w:rPr>
      </w:pPr>
      <w:r w:rsidRPr="0005300D">
        <w:rPr>
          <w:rFonts w:ascii="Segoe UI" w:eastAsia="Times New Roman" w:hAnsi="Segoe UI" w:cs="Segoe UI"/>
          <w:b/>
          <w:bCs/>
          <w:color w:val="262626" w:themeColor="text1" w:themeTint="D9"/>
          <w:sz w:val="36"/>
          <w:szCs w:val="36"/>
        </w:rPr>
        <w:t xml:space="preserve">Binding your spring boot application to </w:t>
      </w:r>
      <w:proofErr w:type="spellStart"/>
      <w:r w:rsidRPr="0005300D">
        <w:rPr>
          <w:rFonts w:ascii="Segoe UI" w:eastAsia="Times New Roman" w:hAnsi="Segoe UI" w:cs="Segoe UI"/>
          <w:b/>
          <w:bCs/>
          <w:color w:val="262626" w:themeColor="text1" w:themeTint="D9"/>
          <w:sz w:val="36"/>
          <w:szCs w:val="36"/>
        </w:rPr>
        <w:t>KeyCloak</w:t>
      </w:r>
      <w:proofErr w:type="spellEnd"/>
      <w:r w:rsidRPr="0005300D">
        <w:rPr>
          <w:rFonts w:ascii="Segoe UI" w:eastAsia="Times New Roman" w:hAnsi="Segoe UI" w:cs="Segoe UI"/>
          <w:b/>
          <w:bCs/>
          <w:color w:val="262626" w:themeColor="text1" w:themeTint="D9"/>
          <w:sz w:val="36"/>
          <w:szCs w:val="36"/>
        </w:rPr>
        <w:t xml:space="preserve"> SAML</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SAML-2.0 support for spring boot relies on two main classes that must be created and configured. It is the </w:t>
      </w:r>
      <w:proofErr w:type="spellStart"/>
      <w:r w:rsidRPr="0005300D">
        <w:rPr>
          <w:rFonts w:ascii="Segoe UI" w:eastAsia="Times New Roman" w:hAnsi="Segoe UI" w:cs="Segoe UI"/>
          <w:color w:val="262626" w:themeColor="text1" w:themeTint="D9"/>
          <w:sz w:val="24"/>
          <w:szCs w:val="24"/>
        </w:rPr>
        <w:t>SecurityFilterChain</w:t>
      </w:r>
      <w:proofErr w:type="spellEnd"/>
      <w:r w:rsidRPr="0005300D">
        <w:rPr>
          <w:rFonts w:ascii="Segoe UI" w:eastAsia="Times New Roman" w:hAnsi="Segoe UI" w:cs="Segoe UI"/>
          <w:color w:val="262626" w:themeColor="text1" w:themeTint="D9"/>
          <w:sz w:val="24"/>
          <w:szCs w:val="24"/>
        </w:rPr>
        <w:t xml:space="preserve"> and a </w:t>
      </w:r>
      <w:proofErr w:type="spellStart"/>
      <w:r w:rsidRPr="0005300D">
        <w:rPr>
          <w:rFonts w:ascii="Segoe UI" w:eastAsia="Times New Roman" w:hAnsi="Segoe UI" w:cs="Segoe UI"/>
          <w:color w:val="262626" w:themeColor="text1" w:themeTint="D9"/>
          <w:sz w:val="24"/>
          <w:szCs w:val="24"/>
        </w:rPr>
        <w:t>RelyingPartyRegistrationRepository</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spring boot app is the relying </w:t>
      </w:r>
      <w:proofErr w:type="gramStart"/>
      <w:r w:rsidRPr="0005300D">
        <w:rPr>
          <w:rFonts w:ascii="Segoe UI" w:eastAsia="Times New Roman" w:hAnsi="Segoe UI" w:cs="Segoe UI"/>
          <w:color w:val="262626" w:themeColor="text1" w:themeTint="D9"/>
          <w:sz w:val="24"/>
          <w:szCs w:val="24"/>
        </w:rPr>
        <w:t>party because it relies on the assertions are</w:t>
      </w:r>
      <w:proofErr w:type="gramEnd"/>
      <w:r w:rsidRPr="0005300D">
        <w:rPr>
          <w:rFonts w:ascii="Segoe UI" w:eastAsia="Times New Roman" w:hAnsi="Segoe UI" w:cs="Segoe UI"/>
          <w:color w:val="262626" w:themeColor="text1" w:themeTint="D9"/>
          <w:sz w:val="24"/>
          <w:szCs w:val="24"/>
        </w:rPr>
        <w:t xml:space="preserve"> given from the assertion parts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in this case).</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w:t>
      </w:r>
      <w:proofErr w:type="spellStart"/>
      <w:r w:rsidRPr="0005300D">
        <w:rPr>
          <w:rFonts w:ascii="Segoe UI" w:eastAsia="Times New Roman" w:hAnsi="Segoe UI" w:cs="Segoe UI"/>
          <w:color w:val="262626" w:themeColor="text1" w:themeTint="D9"/>
          <w:sz w:val="24"/>
          <w:szCs w:val="24"/>
        </w:rPr>
        <w:t>RelyingPartyRegistrationRepository</w:t>
      </w:r>
      <w:proofErr w:type="spellEnd"/>
      <w:r w:rsidRPr="0005300D">
        <w:rPr>
          <w:rFonts w:ascii="Segoe UI" w:eastAsia="Times New Roman" w:hAnsi="Segoe UI" w:cs="Segoe UI"/>
          <w:color w:val="262626" w:themeColor="text1" w:themeTint="D9"/>
          <w:sz w:val="24"/>
          <w:szCs w:val="24"/>
        </w:rPr>
        <w:t xml:space="preserve"> stores the registration of this relying party to some assertion party by a registration id.</w:t>
      </w:r>
    </w:p>
    <w:p w:rsidR="0005300D" w:rsidRPr="0005300D" w:rsidRDefault="0005300D" w:rsidP="002C2DE4">
      <w:pPr>
        <w:spacing w:before="100" w:beforeAutospacing="1" w:after="100" w:afterAutospacing="1" w:line="240" w:lineRule="auto"/>
        <w:outlineLvl w:val="2"/>
        <w:rPr>
          <w:rFonts w:ascii="Segoe UI" w:eastAsia="Times New Roman" w:hAnsi="Segoe UI" w:cs="Segoe UI"/>
          <w:b/>
          <w:bCs/>
          <w:color w:val="262626" w:themeColor="text1" w:themeTint="D9"/>
          <w:sz w:val="30"/>
          <w:szCs w:val="30"/>
        </w:rPr>
      </w:pPr>
      <w:r w:rsidRPr="0005300D">
        <w:rPr>
          <w:rFonts w:ascii="Segoe UI" w:eastAsia="Times New Roman" w:hAnsi="Segoe UI" w:cs="Segoe UI"/>
          <w:b/>
          <w:bCs/>
          <w:color w:val="262626" w:themeColor="text1" w:themeTint="D9"/>
          <w:sz w:val="30"/>
          <w:szCs w:val="30"/>
        </w:rPr>
        <w:t>Creating keys and certificates</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SAML communicates via XML-Messages routed through the browser. The messages need to be at least signed to protect them from fake messages. For this purpose, the application requires a key and a certificate to sign the messages sent from the application to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(As it is needed for logout)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To create a pair of keys and certificates, go to the </w:t>
      </w:r>
      <w:proofErr w:type="spellStart"/>
      <w:r w:rsidRPr="0005300D">
        <w:rPr>
          <w:rFonts w:ascii="Courier New" w:eastAsia="Times New Roman" w:hAnsi="Courier New" w:cs="Courier New"/>
          <w:color w:val="262626" w:themeColor="text1" w:themeTint="D9"/>
          <w:sz w:val="20"/>
          <w:szCs w:val="20"/>
        </w:rPr>
        <w:t>src</w:t>
      </w:r>
      <w:proofErr w:type="spellEnd"/>
      <w:r w:rsidRPr="0005300D">
        <w:rPr>
          <w:rFonts w:ascii="Courier New" w:eastAsia="Times New Roman" w:hAnsi="Courier New" w:cs="Courier New"/>
          <w:color w:val="262626" w:themeColor="text1" w:themeTint="D9"/>
          <w:sz w:val="20"/>
          <w:szCs w:val="20"/>
        </w:rPr>
        <w:t>/main/resources/</w:t>
      </w:r>
      <w:proofErr w:type="spellStart"/>
      <w:r w:rsidRPr="0005300D">
        <w:rPr>
          <w:rFonts w:ascii="Courier New" w:eastAsia="Times New Roman" w:hAnsi="Courier New" w:cs="Courier New"/>
          <w:color w:val="262626" w:themeColor="text1" w:themeTint="D9"/>
          <w:sz w:val="20"/>
          <w:szCs w:val="20"/>
        </w:rPr>
        <w:t>config</w:t>
      </w:r>
      <w:proofErr w:type="spellEnd"/>
      <w:r w:rsidRPr="0005300D">
        <w:rPr>
          <w:rFonts w:ascii="Segoe UI" w:eastAsia="Times New Roman" w:hAnsi="Segoe UI" w:cs="Segoe UI"/>
          <w:color w:val="262626" w:themeColor="text1" w:themeTint="D9"/>
          <w:sz w:val="24"/>
          <w:szCs w:val="24"/>
        </w:rPr>
        <w:t> directory and execute the following command:</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spellStart"/>
      <w:proofErr w:type="gramStart"/>
      <w:r w:rsidRPr="0005300D">
        <w:rPr>
          <w:rFonts w:ascii="Courier New" w:eastAsia="Times New Roman" w:hAnsi="Courier New" w:cs="Courier New"/>
          <w:color w:val="FFFFFF" w:themeColor="background1"/>
          <w:sz w:val="20"/>
          <w:szCs w:val="20"/>
        </w:rPr>
        <w:t>openssl</w:t>
      </w:r>
      <w:proofErr w:type="spellEnd"/>
      <w:proofErr w:type="gramEnd"/>
      <w:r w:rsidRPr="0005300D">
        <w:rPr>
          <w:rFonts w:ascii="Courier New" w:eastAsia="Times New Roman" w:hAnsi="Courier New" w:cs="Courier New"/>
          <w:color w:val="FFFFFF" w:themeColor="background1"/>
          <w:sz w:val="20"/>
          <w:szCs w:val="20"/>
        </w:rPr>
        <w:t xml:space="preserve"> </w:t>
      </w:r>
      <w:proofErr w:type="spellStart"/>
      <w:r w:rsidRPr="0005300D">
        <w:rPr>
          <w:rFonts w:ascii="Courier New" w:eastAsia="Times New Roman" w:hAnsi="Courier New" w:cs="Courier New"/>
          <w:color w:val="FFFFFF" w:themeColor="background1"/>
          <w:sz w:val="20"/>
          <w:szCs w:val="20"/>
        </w:rPr>
        <w:t>req</w:t>
      </w:r>
      <w:proofErr w:type="spellEnd"/>
      <w:r w:rsidRPr="0005300D">
        <w:rPr>
          <w:rFonts w:ascii="Courier New" w:eastAsia="Times New Roman" w:hAnsi="Courier New" w:cs="Courier New"/>
          <w:color w:val="FFFFFF" w:themeColor="background1"/>
          <w:sz w:val="20"/>
          <w:szCs w:val="20"/>
        </w:rPr>
        <w:t xml:space="preserve"> -</w:t>
      </w:r>
      <w:proofErr w:type="spellStart"/>
      <w:r w:rsidRPr="0005300D">
        <w:rPr>
          <w:rFonts w:ascii="Courier New" w:eastAsia="Times New Roman" w:hAnsi="Courier New" w:cs="Courier New"/>
          <w:color w:val="FFFFFF" w:themeColor="background1"/>
          <w:sz w:val="20"/>
          <w:szCs w:val="20"/>
        </w:rPr>
        <w:t>newkey</w:t>
      </w:r>
      <w:proofErr w:type="spellEnd"/>
      <w:r w:rsidRPr="0005300D">
        <w:rPr>
          <w:rFonts w:ascii="Courier New" w:eastAsia="Times New Roman" w:hAnsi="Courier New" w:cs="Courier New"/>
          <w:color w:val="FFFFFF" w:themeColor="background1"/>
          <w:sz w:val="20"/>
          <w:szCs w:val="20"/>
        </w:rPr>
        <w:t xml:space="preserve"> rsa:2048 -nodes -</w:t>
      </w:r>
      <w:proofErr w:type="spellStart"/>
      <w:r w:rsidRPr="0005300D">
        <w:rPr>
          <w:rFonts w:ascii="Courier New" w:eastAsia="Times New Roman" w:hAnsi="Courier New" w:cs="Courier New"/>
          <w:color w:val="FFFFFF" w:themeColor="background1"/>
          <w:sz w:val="20"/>
          <w:szCs w:val="20"/>
        </w:rPr>
        <w:t>keyout</w:t>
      </w:r>
      <w:proofErr w:type="spellEnd"/>
      <w:r w:rsidRPr="0005300D">
        <w:rPr>
          <w:rFonts w:ascii="Courier New" w:eastAsia="Times New Roman" w:hAnsi="Courier New" w:cs="Courier New"/>
          <w:color w:val="FFFFFF" w:themeColor="background1"/>
          <w:sz w:val="20"/>
          <w:szCs w:val="20"/>
        </w:rPr>
        <w:t xml:space="preserve"> </w:t>
      </w:r>
      <w:proofErr w:type="spellStart"/>
      <w:r w:rsidRPr="0005300D">
        <w:rPr>
          <w:rFonts w:ascii="Courier New" w:eastAsia="Times New Roman" w:hAnsi="Courier New" w:cs="Courier New"/>
          <w:color w:val="FFFFFF" w:themeColor="background1"/>
          <w:sz w:val="20"/>
          <w:szCs w:val="20"/>
        </w:rPr>
        <w:t>rp-key.key</w:t>
      </w:r>
      <w:proofErr w:type="spellEnd"/>
      <w:r w:rsidRPr="0005300D">
        <w:rPr>
          <w:rFonts w:ascii="Courier New" w:eastAsia="Times New Roman" w:hAnsi="Courier New" w:cs="Courier New"/>
          <w:color w:val="FFFFFF" w:themeColor="background1"/>
          <w:sz w:val="20"/>
          <w:szCs w:val="20"/>
        </w:rPr>
        <w:t xml:space="preserve"> -x509 -days 365 -out rp-certificate.crt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This command will create two files, </w:t>
      </w:r>
      <w:proofErr w:type="spellStart"/>
      <w:r w:rsidRPr="0005300D">
        <w:rPr>
          <w:rFonts w:ascii="Courier New" w:eastAsia="Times New Roman" w:hAnsi="Courier New" w:cs="Courier New"/>
          <w:color w:val="262626" w:themeColor="text1" w:themeTint="D9"/>
          <w:sz w:val="20"/>
          <w:szCs w:val="20"/>
        </w:rPr>
        <w:t>rp-key.key</w:t>
      </w:r>
      <w:proofErr w:type="spellEnd"/>
      <w:r w:rsidRPr="0005300D">
        <w:rPr>
          <w:rFonts w:ascii="Segoe UI" w:eastAsia="Times New Roman" w:hAnsi="Segoe UI" w:cs="Segoe UI"/>
          <w:color w:val="262626" w:themeColor="text1" w:themeTint="D9"/>
          <w:sz w:val="24"/>
          <w:szCs w:val="24"/>
        </w:rPr>
        <w:t> and </w:t>
      </w:r>
      <w:proofErr w:type="spellStart"/>
      <w:r w:rsidRPr="0005300D">
        <w:rPr>
          <w:rFonts w:ascii="Courier New" w:eastAsia="Times New Roman" w:hAnsi="Courier New" w:cs="Courier New"/>
          <w:color w:val="262626" w:themeColor="text1" w:themeTint="D9"/>
          <w:sz w:val="20"/>
          <w:szCs w:val="20"/>
        </w:rPr>
        <w:t>rp-certificate.key</w:t>
      </w:r>
      <w:proofErr w:type="spellEnd"/>
      <w:r w:rsidRPr="0005300D">
        <w:rPr>
          <w:rFonts w:ascii="Segoe UI" w:eastAsia="Times New Roman" w:hAnsi="Segoe UI" w:cs="Segoe UI"/>
          <w:color w:val="262626" w:themeColor="text1" w:themeTint="D9"/>
          <w:sz w:val="24"/>
          <w:szCs w:val="24"/>
        </w:rPr>
        <w:t xml:space="preserve">. These are the credentials that the spring boot application will use to sign messages for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Now open the </w:t>
      </w:r>
      <w:proofErr w:type="spellStart"/>
      <w:r w:rsidRPr="0005300D">
        <w:rPr>
          <w:rFonts w:ascii="Courier New" w:eastAsia="Times New Roman" w:hAnsi="Courier New" w:cs="Courier New"/>
          <w:color w:val="262626" w:themeColor="text1" w:themeTint="D9"/>
          <w:sz w:val="20"/>
          <w:szCs w:val="20"/>
        </w:rPr>
        <w:t>application.yaml</w:t>
      </w:r>
      <w:proofErr w:type="spellEnd"/>
      <w:r w:rsidRPr="0005300D">
        <w:rPr>
          <w:rFonts w:ascii="Segoe UI" w:eastAsia="Times New Roman" w:hAnsi="Segoe UI" w:cs="Segoe UI"/>
          <w:color w:val="262626" w:themeColor="text1" w:themeTint="D9"/>
          <w:sz w:val="24"/>
          <w:szCs w:val="24"/>
        </w:rPr>
        <w:t> file and configure these two files there, so we can easily refer them from the application:</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lastRenderedPageBreak/>
        <w:t>saml2</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rp</w:t>
      </w:r>
      <w:proofErr w:type="spellEnd"/>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signing</w:t>
      </w:r>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This</w:t>
      </w:r>
      <w:proofErr w:type="gramEnd"/>
      <w:r w:rsidRPr="002C2DE4">
        <w:rPr>
          <w:rFonts w:ascii="Courier New" w:eastAsia="Times New Roman" w:hAnsi="Courier New" w:cs="Courier New"/>
          <w:color w:val="FFFFFF" w:themeColor="background1"/>
          <w:sz w:val="20"/>
          <w:szCs w:val="20"/>
        </w:rPr>
        <w:t xml:space="preserve"> pair was generated with the following command:</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openssl</w:t>
      </w:r>
      <w:proofErr w:type="spellEnd"/>
      <w:proofErr w:type="gramEnd"/>
      <w:r w:rsidRPr="002C2DE4">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req</w:t>
      </w:r>
      <w:proofErr w:type="spellEnd"/>
      <w:r w:rsidRPr="002C2DE4">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newkey</w:t>
      </w:r>
      <w:proofErr w:type="spellEnd"/>
      <w:r w:rsidRPr="002C2DE4">
        <w:rPr>
          <w:rFonts w:ascii="Courier New" w:eastAsia="Times New Roman" w:hAnsi="Courier New" w:cs="Courier New"/>
          <w:color w:val="FFFFFF" w:themeColor="background1"/>
          <w:sz w:val="20"/>
          <w:szCs w:val="20"/>
        </w:rPr>
        <w:t xml:space="preserve"> rsa:2048 -nodes -</w:t>
      </w:r>
      <w:proofErr w:type="spellStart"/>
      <w:r w:rsidRPr="002C2DE4">
        <w:rPr>
          <w:rFonts w:ascii="Courier New" w:eastAsia="Times New Roman" w:hAnsi="Courier New" w:cs="Courier New"/>
          <w:color w:val="FFFFFF" w:themeColor="background1"/>
          <w:sz w:val="20"/>
          <w:szCs w:val="20"/>
        </w:rPr>
        <w:t>keyout</w:t>
      </w:r>
      <w:proofErr w:type="spellEnd"/>
      <w:r w:rsidRPr="002C2DE4">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rp-key.key</w:t>
      </w:r>
      <w:proofErr w:type="spellEnd"/>
      <w:r w:rsidRPr="002C2DE4">
        <w:rPr>
          <w:rFonts w:ascii="Courier New" w:eastAsia="Times New Roman" w:hAnsi="Courier New" w:cs="Courier New"/>
          <w:color w:val="FFFFFF" w:themeColor="background1"/>
          <w:sz w:val="20"/>
          <w:szCs w:val="20"/>
        </w:rPr>
        <w:t xml:space="preserve"> -x509 -days 365 -out rp-certificate.crt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cert-location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config</w:t>
      </w:r>
      <w:proofErr w:type="spellEnd"/>
      <w:r w:rsidRPr="002C2DE4">
        <w:rPr>
          <w:rFonts w:ascii="Courier New" w:eastAsia="Times New Roman" w:hAnsi="Courier New" w:cs="Courier New"/>
          <w:color w:val="FFFFFF" w:themeColor="background1"/>
          <w:sz w:val="20"/>
          <w:szCs w:val="20"/>
        </w:rPr>
        <w:t>/rp-certificate.crt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key-location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config</w:t>
      </w:r>
      <w:proofErr w:type="spellEnd"/>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rp-key.key</w:t>
      </w:r>
      <w:proofErr w:type="spellEnd"/>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With this, we can later refer to the files in any spring boot component by:</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@Value</w:t>
      </w:r>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"${saml2.rp.signing.cert-location}"</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private</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String</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rpSigningCertLocation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@Value</w:t>
      </w:r>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"${saml2.rp.signing.key-location}"</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private</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String</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rpSigningKeyLocation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pacing w:before="100" w:beforeAutospacing="1" w:after="100" w:afterAutospacing="1" w:line="240" w:lineRule="auto"/>
        <w:outlineLvl w:val="3"/>
        <w:rPr>
          <w:rFonts w:ascii="Segoe UI" w:eastAsia="Times New Roman" w:hAnsi="Segoe UI" w:cs="Segoe UI"/>
          <w:b/>
          <w:bCs/>
          <w:color w:val="262626" w:themeColor="text1" w:themeTint="D9"/>
          <w:sz w:val="24"/>
          <w:szCs w:val="24"/>
        </w:rPr>
      </w:pPr>
      <w:proofErr w:type="spellStart"/>
      <w:r w:rsidRPr="0005300D">
        <w:rPr>
          <w:rFonts w:ascii="Segoe UI" w:eastAsia="Times New Roman" w:hAnsi="Segoe UI" w:cs="Segoe UI"/>
          <w:b/>
          <w:bCs/>
          <w:color w:val="262626" w:themeColor="text1" w:themeTint="D9"/>
          <w:sz w:val="24"/>
          <w:szCs w:val="24"/>
        </w:rPr>
        <w:t>KeyCloak</w:t>
      </w:r>
      <w:proofErr w:type="spellEnd"/>
      <w:r w:rsidRPr="0005300D">
        <w:rPr>
          <w:rFonts w:ascii="Segoe UI" w:eastAsia="Times New Roman" w:hAnsi="Segoe UI" w:cs="Segoe UI"/>
          <w:b/>
          <w:bCs/>
          <w:color w:val="262626" w:themeColor="text1" w:themeTint="D9"/>
          <w:sz w:val="24"/>
          <w:szCs w:val="24"/>
        </w:rPr>
        <w:t>-Certificate</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third certificate needed is the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signing certificate that the application needs to verify that the message is coming from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To get the certificate to go to the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administration site, make sure you selected the right Realm, and then go to </w:t>
      </w:r>
      <w:r w:rsidRPr="0005300D">
        <w:rPr>
          <w:rFonts w:ascii="Segoe UI" w:eastAsia="Times New Roman" w:hAnsi="Segoe UI" w:cs="Segoe UI"/>
          <w:i/>
          <w:iCs/>
          <w:color w:val="262626" w:themeColor="text1" w:themeTint="D9"/>
          <w:sz w:val="24"/>
          <w:szCs w:val="24"/>
        </w:rPr>
        <w:t>Realm Setting</w:t>
      </w:r>
      <w:r w:rsidRPr="0005300D">
        <w:rPr>
          <w:rFonts w:ascii="Segoe UI" w:eastAsia="Times New Roman" w:hAnsi="Segoe UI" w:cs="Segoe UI"/>
          <w:color w:val="262626" w:themeColor="text1" w:themeTint="D9"/>
          <w:sz w:val="24"/>
          <w:szCs w:val="24"/>
        </w:rPr>
        <w:t> and open the </w:t>
      </w:r>
      <w:r w:rsidRPr="0005300D">
        <w:rPr>
          <w:rFonts w:ascii="Segoe UI" w:eastAsia="Times New Roman" w:hAnsi="Segoe UI" w:cs="Segoe UI"/>
          <w:i/>
          <w:iCs/>
          <w:color w:val="262626" w:themeColor="text1" w:themeTint="D9"/>
          <w:sz w:val="24"/>
          <w:szCs w:val="24"/>
        </w:rPr>
        <w:t>Keys</w:t>
      </w:r>
      <w:r w:rsidRPr="0005300D">
        <w:rPr>
          <w:rFonts w:ascii="Segoe UI" w:eastAsia="Times New Roman" w:hAnsi="Segoe UI" w:cs="Segoe UI"/>
          <w:color w:val="262626" w:themeColor="text1" w:themeTint="D9"/>
          <w:sz w:val="24"/>
          <w:szCs w:val="24"/>
        </w:rPr>
        <w:t> Tab. The correct certificate is the RSH256 with Use "SIG". Click on the marked </w:t>
      </w:r>
      <w:r w:rsidRPr="0005300D">
        <w:rPr>
          <w:rFonts w:ascii="Segoe UI" w:eastAsia="Times New Roman" w:hAnsi="Segoe UI" w:cs="Segoe UI"/>
          <w:i/>
          <w:iCs/>
          <w:color w:val="262626" w:themeColor="text1" w:themeTint="D9"/>
          <w:sz w:val="24"/>
          <w:szCs w:val="24"/>
        </w:rPr>
        <w:t>Certificate</w:t>
      </w:r>
      <w:r w:rsidRPr="0005300D">
        <w:rPr>
          <w:rFonts w:ascii="Segoe UI" w:eastAsia="Times New Roman" w:hAnsi="Segoe UI" w:cs="Segoe UI"/>
          <w:color w:val="262626" w:themeColor="text1" w:themeTint="D9"/>
          <w:sz w:val="24"/>
          <w:szCs w:val="24"/>
        </w:rPr>
        <w:t> button:</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noProof/>
          <w:color w:val="262626" w:themeColor="text1" w:themeTint="D9"/>
          <w:sz w:val="24"/>
          <w:szCs w:val="24"/>
        </w:rPr>
        <w:drawing>
          <wp:inline distT="0" distB="0" distL="0" distR="0" wp14:anchorId="32D3B5E4" wp14:editId="7EF5BE2C">
            <wp:extent cx="5716987" cy="2933634"/>
            <wp:effectExtent l="0" t="0" r="0" b="635"/>
            <wp:docPr id="4" name="Picture 4" descr="keycloak-open-certificate.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ycloak-open-certificate.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053" cy="2933668"/>
                    </a:xfrm>
                    <a:prstGeom prst="rect">
                      <a:avLst/>
                    </a:prstGeom>
                    <a:noFill/>
                    <a:ln>
                      <a:noFill/>
                    </a:ln>
                  </pic:spPr>
                </pic:pic>
              </a:graphicData>
            </a:graphic>
          </wp:inline>
        </w:drawing>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This button will open the certificate that you can copy into the clipboard.</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bookmarkStart w:id="0" w:name="_GoBack"/>
      <w:r w:rsidRPr="0005300D">
        <w:rPr>
          <w:rFonts w:ascii="Segoe UI" w:eastAsia="Times New Roman" w:hAnsi="Segoe UI" w:cs="Segoe UI"/>
          <w:noProof/>
          <w:color w:val="262626" w:themeColor="text1" w:themeTint="D9"/>
          <w:sz w:val="24"/>
          <w:szCs w:val="24"/>
        </w:rPr>
        <w:lastRenderedPageBreak/>
        <w:drawing>
          <wp:inline distT="0" distB="0" distL="0" distR="0" wp14:anchorId="348D8FBA" wp14:editId="35CFA238">
            <wp:extent cx="3466769" cy="3493197"/>
            <wp:effectExtent l="0" t="0" r="635" b="0"/>
            <wp:docPr id="3" name="Picture 3" descr="keycloak-certificate-view.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ycloak-certificate-view.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0722" cy="3497180"/>
                    </a:xfrm>
                    <a:prstGeom prst="rect">
                      <a:avLst/>
                    </a:prstGeom>
                    <a:noFill/>
                    <a:ln>
                      <a:noFill/>
                    </a:ln>
                  </pic:spPr>
                </pic:pic>
              </a:graphicData>
            </a:graphic>
          </wp:inline>
        </w:drawing>
      </w:r>
      <w:bookmarkEnd w:id="0"/>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When you copy the certificate into the clipboard, open the </w:t>
      </w:r>
      <w:proofErr w:type="spellStart"/>
      <w:r w:rsidRPr="0005300D">
        <w:rPr>
          <w:rFonts w:ascii="Segoe UI" w:eastAsia="Times New Roman" w:hAnsi="Segoe UI" w:cs="Segoe UI"/>
          <w:color w:val="262626" w:themeColor="text1" w:themeTint="D9"/>
          <w:sz w:val="24"/>
          <w:szCs w:val="24"/>
        </w:rPr>
        <w:t>application.yaml</w:t>
      </w:r>
      <w:proofErr w:type="spellEnd"/>
      <w:r w:rsidRPr="0005300D">
        <w:rPr>
          <w:rFonts w:ascii="Segoe UI" w:eastAsia="Times New Roman" w:hAnsi="Segoe UI" w:cs="Segoe UI"/>
          <w:color w:val="262626" w:themeColor="text1" w:themeTint="D9"/>
          <w:sz w:val="24"/>
          <w:szCs w:val="24"/>
        </w:rPr>
        <w:t xml:space="preserve"> and paste the certificate under the key </w:t>
      </w:r>
      <w:r w:rsidRPr="0005300D">
        <w:rPr>
          <w:rFonts w:ascii="Courier New" w:eastAsia="Times New Roman" w:hAnsi="Courier New" w:cs="Courier New"/>
          <w:color w:val="262626" w:themeColor="text1" w:themeTint="D9"/>
          <w:sz w:val="20"/>
          <w:szCs w:val="20"/>
        </w:rPr>
        <w:t>saml2.ap.signing-cert</w:t>
      </w:r>
      <w:r w:rsidRPr="0005300D">
        <w:rPr>
          <w:rFonts w:ascii="Segoe UI" w:eastAsia="Times New Roman" w:hAnsi="Segoe UI" w:cs="Segoe UI"/>
          <w:color w:val="262626" w:themeColor="text1" w:themeTint="D9"/>
          <w:sz w:val="24"/>
          <w:szCs w:val="24"/>
        </w:rPr>
        <w:t> like this:</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saml2</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ap</w:t>
      </w:r>
      <w:proofErr w:type="spellEnd"/>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signing-cert</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MIICqTCCAZECBgGJiC2o2jANBgkqhkiG...</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certificate can also be found in the same descriptor XML of your Realm. It is the body of the element </w:t>
      </w:r>
      <w:r w:rsidRPr="0005300D">
        <w:rPr>
          <w:rFonts w:ascii="Courier New" w:eastAsia="Times New Roman" w:hAnsi="Courier New" w:cs="Courier New"/>
          <w:color w:val="262626" w:themeColor="text1" w:themeTint="D9"/>
          <w:sz w:val="20"/>
          <w:szCs w:val="20"/>
        </w:rPr>
        <w:t>X509Certificate</w:t>
      </w:r>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Note:</w:t>
      </w:r>
      <w:r w:rsidRPr="0005300D">
        <w:rPr>
          <w:rFonts w:ascii="Segoe UI" w:eastAsia="Times New Roman" w:hAnsi="Segoe UI" w:cs="Segoe UI"/>
          <w:color w:val="262626" w:themeColor="text1" w:themeTint="D9"/>
          <w:sz w:val="24"/>
          <w:szCs w:val="24"/>
        </w:rPr>
        <w:t> This is my way of referring to the keys and certificates. There are many other ways to do so. But, well, this is how I did it.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No, let's get back to the spring boot application.</w:t>
      </w:r>
    </w:p>
    <w:p w:rsidR="0005300D" w:rsidRPr="0005300D" w:rsidRDefault="0005300D" w:rsidP="002C2DE4">
      <w:pPr>
        <w:spacing w:before="100" w:beforeAutospacing="1" w:after="100" w:afterAutospacing="1" w:line="240" w:lineRule="auto"/>
        <w:outlineLvl w:val="2"/>
        <w:rPr>
          <w:rFonts w:ascii="Segoe UI" w:eastAsia="Times New Roman" w:hAnsi="Segoe UI" w:cs="Segoe UI"/>
          <w:b/>
          <w:bCs/>
          <w:color w:val="262626" w:themeColor="text1" w:themeTint="D9"/>
          <w:sz w:val="30"/>
          <w:szCs w:val="30"/>
        </w:rPr>
      </w:pPr>
      <w:r w:rsidRPr="0005300D">
        <w:rPr>
          <w:rFonts w:ascii="Segoe UI" w:eastAsia="Times New Roman" w:hAnsi="Segoe UI" w:cs="Segoe UI"/>
          <w:b/>
          <w:bCs/>
          <w:color w:val="262626" w:themeColor="text1" w:themeTint="D9"/>
          <w:sz w:val="30"/>
          <w:szCs w:val="30"/>
        </w:rPr>
        <w:t>Enable and Configure Spring Boot security</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next step is to create a configuration bean that also enables </w:t>
      </w:r>
      <w:proofErr w:type="spellStart"/>
      <w:r w:rsidRPr="0005300D">
        <w:rPr>
          <w:rFonts w:ascii="Segoe UI" w:eastAsia="Times New Roman" w:hAnsi="Segoe UI" w:cs="Segoe UI"/>
          <w:color w:val="262626" w:themeColor="text1" w:themeTint="D9"/>
          <w:sz w:val="24"/>
          <w:szCs w:val="24"/>
        </w:rPr>
        <w:t>SpringSecurity</w:t>
      </w:r>
      <w:proofErr w:type="spellEnd"/>
      <w:r w:rsidRPr="0005300D">
        <w:rPr>
          <w:rFonts w:ascii="Segoe UI" w:eastAsia="Times New Roman" w:hAnsi="Segoe UI" w:cs="Segoe UI"/>
          <w:color w:val="262626" w:themeColor="text1" w:themeTint="D9"/>
          <w:sz w:val="24"/>
          <w:szCs w:val="24"/>
        </w:rPr>
        <w:t>. For that, create a new class and do the following annotation at the class level:</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@Configuration</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EnableWebSecurity</w:t>
      </w:r>
      <w:proofErr w:type="spellEnd"/>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public</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class</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SamlServiceProviderConfig</w:t>
      </w:r>
      <w:proofErr w:type="spellEnd"/>
      <w:r w:rsidRPr="0005300D">
        <w:rPr>
          <w:rFonts w:ascii="Courier New" w:eastAsia="Times New Roman" w:hAnsi="Courier New" w:cs="Courier New"/>
          <w:color w:val="FFFFFF" w:themeColor="background1"/>
          <w:sz w:val="20"/>
          <w:szCs w:val="20"/>
        </w:rPr>
        <w:t xml:space="preserve"> { </w:t>
      </w:r>
    </w:p>
    <w:p w:rsidR="0005300D" w:rsidRPr="0005300D" w:rsidRDefault="0005300D" w:rsidP="002C2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themeColor="text1" w:themeTint="D9"/>
          <w:sz w:val="20"/>
          <w:szCs w:val="20"/>
        </w:rPr>
      </w:pPr>
      <w:r w:rsidRPr="0005300D">
        <w:rPr>
          <w:rFonts w:ascii="Courier New" w:eastAsia="Times New Roman" w:hAnsi="Courier New" w:cs="Courier New"/>
          <w:color w:val="262626" w:themeColor="text1" w:themeTint="D9"/>
          <w:sz w:val="20"/>
          <w:szCs w:val="20"/>
        </w:rPr>
        <w:t xml:space="preserve">    ...</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These annotations mark the class as a configuration source and will also enable web security for the application.</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Next, we need a bean that configures the HTTP security. This configuration is done by creating a new method that returns a </w:t>
      </w:r>
      <w:proofErr w:type="spellStart"/>
      <w:r w:rsidRPr="0005300D">
        <w:rPr>
          <w:rFonts w:ascii="Segoe UI" w:eastAsia="Times New Roman" w:hAnsi="Segoe UI" w:cs="Segoe UI"/>
          <w:color w:val="262626" w:themeColor="text1" w:themeTint="D9"/>
          <w:sz w:val="24"/>
          <w:szCs w:val="24"/>
        </w:rPr>
        <w:t>SecurityFilterChain</w:t>
      </w:r>
      <w:proofErr w:type="spellEnd"/>
      <w:r w:rsidRPr="0005300D">
        <w:rPr>
          <w:rFonts w:ascii="Segoe UI" w:eastAsia="Times New Roman" w:hAnsi="Segoe UI" w:cs="Segoe UI"/>
          <w:color w:val="262626" w:themeColor="text1" w:themeTint="D9"/>
          <w:sz w:val="24"/>
          <w:szCs w:val="24"/>
        </w:rPr>
        <w:t xml:space="preserve"> and receives </w:t>
      </w:r>
      <w:proofErr w:type="gramStart"/>
      <w:r w:rsidRPr="0005300D">
        <w:rPr>
          <w:rFonts w:ascii="Segoe UI" w:eastAsia="Times New Roman" w:hAnsi="Segoe UI" w:cs="Segoe UI"/>
          <w:color w:val="262626" w:themeColor="text1" w:themeTint="D9"/>
          <w:sz w:val="24"/>
          <w:szCs w:val="24"/>
        </w:rPr>
        <w:t>a</w:t>
      </w:r>
      <w:proofErr w:type="gramEnd"/>
      <w:r w:rsidRPr="0005300D">
        <w:rPr>
          <w:rFonts w:ascii="Segoe UI" w:eastAsia="Times New Roman" w:hAnsi="Segoe UI" w:cs="Segoe UI"/>
          <w:color w:val="262626" w:themeColor="text1" w:themeTint="D9"/>
          <w:sz w:val="24"/>
          <w:szCs w:val="24"/>
        </w:rPr>
        <w:t xml:space="preserve"> </w:t>
      </w:r>
      <w:proofErr w:type="spellStart"/>
      <w:r w:rsidRPr="0005300D">
        <w:rPr>
          <w:rFonts w:ascii="Segoe UI" w:eastAsia="Times New Roman" w:hAnsi="Segoe UI" w:cs="Segoe UI"/>
          <w:color w:val="262626" w:themeColor="text1" w:themeTint="D9"/>
          <w:sz w:val="24"/>
          <w:szCs w:val="24"/>
        </w:rPr>
        <w:t>HttpSecurity</w:t>
      </w:r>
      <w:proofErr w:type="spellEnd"/>
      <w:r w:rsidRPr="0005300D">
        <w:rPr>
          <w:rFonts w:ascii="Segoe UI" w:eastAsia="Times New Roman" w:hAnsi="Segoe UI" w:cs="Segoe UI"/>
          <w:color w:val="262626" w:themeColor="text1" w:themeTint="D9"/>
          <w:sz w:val="24"/>
          <w:szCs w:val="24"/>
        </w:rPr>
        <w:t xml:space="preserve"> parameter. Here is an example:</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import</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static</w:t>
      </w: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org</w:t>
      </w: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spring</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framework</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security</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config</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Customizer</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withDefaults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lastRenderedPageBreak/>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@Bean</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public</w:t>
      </w:r>
      <w:proofErr w:type="gram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SecurityFilterChain</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filterChain</w:t>
      </w:r>
      <w:proofErr w:type="spellEnd"/>
      <w:r w:rsidRPr="0005300D">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HttpSecurity</w:t>
      </w:r>
      <w:proofErr w:type="spell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http</w:t>
      </w: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throws</w:t>
      </w: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Exception</w:t>
      </w: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HTTP</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authorizeHttpRequests</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authorize</w:t>
      </w:r>
      <w:r w:rsidRPr="0005300D">
        <w:rPr>
          <w:rFonts w:ascii="Courier New" w:eastAsia="Times New Roman" w:hAnsi="Courier New" w:cs="Courier New"/>
          <w:color w:val="FFFFFF" w:themeColor="background1"/>
          <w:sz w:val="20"/>
          <w:szCs w:val="20"/>
        </w:rPr>
        <w:t xml:space="preserve"> -&gt; </w:t>
      </w:r>
      <w:r w:rsidRPr="002C2DE4">
        <w:rPr>
          <w:rFonts w:ascii="Courier New" w:eastAsia="Times New Roman" w:hAnsi="Courier New" w:cs="Courier New"/>
          <w:color w:val="FFFFFF" w:themeColor="background1"/>
          <w:sz w:val="20"/>
          <w:szCs w:val="20"/>
        </w:rPr>
        <w:t>authorize</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requestMatchers</w:t>
      </w:r>
      <w:proofErr w:type="spellEnd"/>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"/ping"</w:t>
      </w:r>
      <w:r w:rsidRPr="0005300D">
        <w:rPr>
          <w:rFonts w:ascii="Courier New" w:eastAsia="Times New Roman" w:hAnsi="Courier New" w:cs="Courier New"/>
          <w:color w:val="FFFFFF" w:themeColor="background1"/>
          <w:sz w:val="20"/>
          <w:szCs w:val="20"/>
        </w:rPr>
        <w:t>).</w:t>
      </w:r>
      <w:proofErr w:type="spellStart"/>
      <w:proofErr w:type="gramStart"/>
      <w:r w:rsidRPr="002C2DE4">
        <w:rPr>
          <w:rFonts w:ascii="Courier New" w:eastAsia="Times New Roman" w:hAnsi="Courier New" w:cs="Courier New"/>
          <w:color w:val="FFFFFF" w:themeColor="background1"/>
          <w:sz w:val="20"/>
          <w:szCs w:val="20"/>
        </w:rPr>
        <w:t>permitAll</w:t>
      </w:r>
      <w:proofErr w:type="spellEnd"/>
      <w:r w:rsidRPr="0005300D">
        <w:rPr>
          <w:rFonts w:ascii="Courier New" w:eastAsia="Times New Roman" w:hAnsi="Courier New" w:cs="Courier New"/>
          <w:color w:val="FFFFFF" w:themeColor="background1"/>
          <w:sz w:val="20"/>
          <w:szCs w:val="20"/>
        </w:rPr>
        <w:t>()</w:t>
      </w:r>
      <w:proofErr w:type="gramEnd"/>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requestMatchers</w:t>
      </w:r>
      <w:proofErr w:type="spellEnd"/>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w:t>
      </w:r>
      <w:r w:rsidRPr="0005300D">
        <w:rPr>
          <w:rFonts w:ascii="Courier New" w:eastAsia="Times New Roman" w:hAnsi="Courier New" w:cs="Courier New"/>
          <w:color w:val="FFFFFF" w:themeColor="background1"/>
          <w:sz w:val="20"/>
          <w:szCs w:val="20"/>
        </w:rPr>
        <w:t>).</w:t>
      </w:r>
      <w:proofErr w:type="spellStart"/>
      <w:proofErr w:type="gramStart"/>
      <w:r w:rsidRPr="002C2DE4">
        <w:rPr>
          <w:rFonts w:ascii="Courier New" w:eastAsia="Times New Roman" w:hAnsi="Courier New" w:cs="Courier New"/>
          <w:color w:val="FFFFFF" w:themeColor="background1"/>
          <w:sz w:val="20"/>
          <w:szCs w:val="20"/>
        </w:rPr>
        <w:t>permitAll</w:t>
      </w:r>
      <w:proofErr w:type="spellEnd"/>
      <w:r w:rsidRPr="0005300D">
        <w:rPr>
          <w:rFonts w:ascii="Courier New" w:eastAsia="Times New Roman" w:hAnsi="Courier New" w:cs="Courier New"/>
          <w:color w:val="FFFFFF" w:themeColor="background1"/>
          <w:sz w:val="20"/>
          <w:szCs w:val="20"/>
        </w:rPr>
        <w:t>()</w:t>
      </w:r>
      <w:proofErr w:type="gramEnd"/>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requestMatchers</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authenticated</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logout</w:t>
      </w:r>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logout</w:t>
      </w:r>
      <w:r w:rsidRPr="0005300D">
        <w:rPr>
          <w:rFonts w:ascii="Courier New" w:eastAsia="Times New Roman" w:hAnsi="Courier New" w:cs="Courier New"/>
          <w:color w:val="FFFFFF" w:themeColor="background1"/>
          <w:sz w:val="20"/>
          <w:szCs w:val="20"/>
        </w:rPr>
        <w:t xml:space="preserve"> -&gt; </w:t>
      </w:r>
      <w:r w:rsidRPr="002C2DE4">
        <w:rPr>
          <w:rFonts w:ascii="Courier New" w:eastAsia="Times New Roman" w:hAnsi="Courier New" w:cs="Courier New"/>
          <w:color w:val="FFFFFF" w:themeColor="background1"/>
          <w:sz w:val="20"/>
          <w:szCs w:val="20"/>
        </w:rPr>
        <w:t>logout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logoutUrl</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//Configure saml2 login with the default values</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saml2Login</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withDefaults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 configure saml2 logout with the default values</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saml2Logout</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withDefaults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return</w:t>
      </w:r>
      <w:proofErr w:type="gram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http</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build</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first part is a typical spring boot security setup based on URL patterns. For SAML, you need to set up saml2Login and saml2Logout with default values.</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method </w:t>
      </w:r>
      <w:proofErr w:type="spellStart"/>
      <w:proofErr w:type="gramStart"/>
      <w:r w:rsidRPr="0005300D">
        <w:rPr>
          <w:rFonts w:ascii="Courier New" w:eastAsia="Times New Roman" w:hAnsi="Courier New" w:cs="Courier New"/>
          <w:color w:val="262626" w:themeColor="text1" w:themeTint="D9"/>
          <w:sz w:val="20"/>
          <w:szCs w:val="20"/>
        </w:rPr>
        <w:t>withDefaults</w:t>
      </w:r>
      <w:proofErr w:type="spellEnd"/>
      <w:r w:rsidRPr="0005300D">
        <w:rPr>
          <w:rFonts w:ascii="Courier New" w:eastAsia="Times New Roman" w:hAnsi="Courier New" w:cs="Courier New"/>
          <w:color w:val="262626" w:themeColor="text1" w:themeTint="D9"/>
          <w:sz w:val="20"/>
          <w:szCs w:val="20"/>
        </w:rPr>
        <w:t>(</w:t>
      </w:r>
      <w:proofErr w:type="gramEnd"/>
      <w:r w:rsidRPr="0005300D">
        <w:rPr>
          <w:rFonts w:ascii="Courier New" w:eastAsia="Times New Roman" w:hAnsi="Courier New" w:cs="Courier New"/>
          <w:color w:val="262626" w:themeColor="text1" w:themeTint="D9"/>
          <w:sz w:val="20"/>
          <w:szCs w:val="20"/>
        </w:rPr>
        <w:t>)</w:t>
      </w:r>
      <w:r w:rsidRPr="0005300D">
        <w:rPr>
          <w:rFonts w:ascii="Segoe UI" w:eastAsia="Times New Roman" w:hAnsi="Segoe UI" w:cs="Segoe UI"/>
          <w:color w:val="262626" w:themeColor="text1" w:themeTint="D9"/>
          <w:sz w:val="24"/>
          <w:szCs w:val="24"/>
        </w:rPr>
        <w:t> comes from the static import of the class </w:t>
      </w:r>
      <w:r w:rsidRPr="0005300D">
        <w:rPr>
          <w:rFonts w:ascii="Courier New" w:eastAsia="Times New Roman" w:hAnsi="Courier New" w:cs="Courier New"/>
          <w:color w:val="262626" w:themeColor="text1" w:themeTint="D9"/>
          <w:sz w:val="20"/>
          <w:szCs w:val="20"/>
        </w:rPr>
        <w:t>Customizer</w:t>
      </w:r>
      <w:r w:rsidRPr="0005300D">
        <w:rPr>
          <w:rFonts w:ascii="Segoe UI" w:eastAsia="Times New Roman" w:hAnsi="Segoe UI" w:cs="Segoe UI"/>
          <w:color w:val="262626" w:themeColor="text1" w:themeTint="D9"/>
          <w:sz w:val="24"/>
          <w:szCs w:val="24"/>
        </w:rPr>
        <w:t> is shown in the first line.</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As mentioned above, we need to create and configure a </w:t>
      </w:r>
      <w:proofErr w:type="spellStart"/>
      <w:r w:rsidRPr="0005300D">
        <w:rPr>
          <w:rFonts w:ascii="Segoe UI" w:eastAsia="Times New Roman" w:hAnsi="Segoe UI" w:cs="Segoe UI"/>
          <w:color w:val="262626" w:themeColor="text1" w:themeTint="D9"/>
          <w:sz w:val="24"/>
          <w:szCs w:val="24"/>
        </w:rPr>
        <w:t>RelyingPartyRegistrationRepository</w:t>
      </w:r>
      <w:proofErr w:type="spellEnd"/>
      <w:r w:rsidRPr="0005300D">
        <w:rPr>
          <w:rFonts w:ascii="Segoe UI" w:eastAsia="Times New Roman" w:hAnsi="Segoe UI" w:cs="Segoe UI"/>
          <w:color w:val="262626" w:themeColor="text1" w:themeTint="D9"/>
          <w:sz w:val="24"/>
          <w:szCs w:val="24"/>
        </w:rPr>
        <w:t>. So there needs to be a second method that creates this repository:</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@Bean</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public</w:t>
      </w:r>
      <w:proofErr w:type="gram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RelyingPartyRegistrationRepository</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relyingPartyRegistrations</w:t>
      </w:r>
      <w:proofErr w:type="spell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throws</w:t>
      </w: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Exception</w:t>
      </w: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Resource</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signingCertResource</w:t>
      </w:r>
      <w:proofErr w:type="spellEnd"/>
      <w:r w:rsidRPr="0005300D">
        <w:rPr>
          <w:rFonts w:ascii="Courier New" w:eastAsia="Times New Roman" w:hAnsi="Courier New" w:cs="Courier New"/>
          <w:color w:val="FFFFFF" w:themeColor="background1"/>
          <w:sz w:val="20"/>
          <w:szCs w:val="20"/>
        </w:rPr>
        <w:t xml:space="preserve"> = </w:t>
      </w:r>
      <w:r w:rsidRPr="002C2DE4">
        <w:rPr>
          <w:rFonts w:ascii="Courier New" w:eastAsia="Times New Roman" w:hAnsi="Courier New" w:cs="Courier New"/>
          <w:color w:val="FFFFFF" w:themeColor="background1"/>
          <w:sz w:val="20"/>
          <w:szCs w:val="20"/>
        </w:rPr>
        <w:t>new</w:t>
      </w: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ClassPathResource</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this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rpSigningCertLocation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Resource</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signingKeyResource</w:t>
      </w:r>
      <w:proofErr w:type="spellEnd"/>
      <w:r w:rsidRPr="0005300D">
        <w:rPr>
          <w:rFonts w:ascii="Courier New" w:eastAsia="Times New Roman" w:hAnsi="Courier New" w:cs="Courier New"/>
          <w:color w:val="FFFFFF" w:themeColor="background1"/>
          <w:sz w:val="20"/>
          <w:szCs w:val="20"/>
        </w:rPr>
        <w:t xml:space="preserve"> = </w:t>
      </w:r>
      <w:r w:rsidRPr="002C2DE4">
        <w:rPr>
          <w:rFonts w:ascii="Courier New" w:eastAsia="Times New Roman" w:hAnsi="Courier New" w:cs="Courier New"/>
          <w:color w:val="FFFFFF" w:themeColor="background1"/>
          <w:sz w:val="20"/>
          <w:szCs w:val="20"/>
        </w:rPr>
        <w:t>new</w:t>
      </w: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ClassPathResource</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this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rpSigningKeyLocation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try</w:t>
      </w:r>
      <w:proofErr w:type="gramEnd"/>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InputStream</w:t>
      </w:r>
      <w:proofErr w:type="spell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is</w:t>
      </w:r>
      <w:r w:rsidRPr="0005300D">
        <w:rPr>
          <w:rFonts w:ascii="Courier New" w:eastAsia="Times New Roman" w:hAnsi="Courier New" w:cs="Courier New"/>
          <w:color w:val="FFFFFF" w:themeColor="background1"/>
          <w:sz w:val="20"/>
          <w:szCs w:val="20"/>
        </w:rPr>
        <w:t xml:space="preserve"> = </w:t>
      </w:r>
      <w:proofErr w:type="spellStart"/>
      <w:proofErr w:type="gramStart"/>
      <w:r w:rsidRPr="002C2DE4">
        <w:rPr>
          <w:rFonts w:ascii="Courier New" w:eastAsia="Times New Roman" w:hAnsi="Courier New" w:cs="Courier New"/>
          <w:color w:val="FFFFFF" w:themeColor="background1"/>
          <w:sz w:val="20"/>
          <w:szCs w:val="20"/>
        </w:rPr>
        <w:t>signingKeyResource</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getInputStream</w:t>
      </w:r>
      <w:proofErr w:type="spellEnd"/>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InputStream</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certIS</w:t>
      </w:r>
      <w:proofErr w:type="spellEnd"/>
      <w:r w:rsidRPr="0005300D">
        <w:rPr>
          <w:rFonts w:ascii="Courier New" w:eastAsia="Times New Roman" w:hAnsi="Courier New" w:cs="Courier New"/>
          <w:color w:val="FFFFFF" w:themeColor="background1"/>
          <w:sz w:val="20"/>
          <w:szCs w:val="20"/>
        </w:rPr>
        <w:t xml:space="preserve"> = </w:t>
      </w:r>
      <w:proofErr w:type="spellStart"/>
      <w:proofErr w:type="gramStart"/>
      <w:r w:rsidRPr="002C2DE4">
        <w:rPr>
          <w:rFonts w:ascii="Courier New" w:eastAsia="Times New Roman" w:hAnsi="Courier New" w:cs="Courier New"/>
          <w:color w:val="FFFFFF" w:themeColor="background1"/>
          <w:sz w:val="20"/>
          <w:szCs w:val="20"/>
        </w:rPr>
        <w:t>signingCertResource</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getInputStream</w:t>
      </w:r>
      <w:proofErr w:type="spellEnd"/>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X509Certificate</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rpCertificate</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X509Support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decodeCertificate</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certIS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readAllBytes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RSAPrivateKey</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rpKey</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RsaKeyConverters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pkcs8</w:t>
      </w:r>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convert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is</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final</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rpSigningCredentials</w:t>
      </w:r>
      <w:proofErr w:type="spellEnd"/>
      <w:r w:rsidRPr="0005300D">
        <w:rPr>
          <w:rFonts w:ascii="Courier New" w:eastAsia="Times New Roman" w:hAnsi="Courier New" w:cs="Courier New"/>
          <w:color w:val="FFFFFF" w:themeColor="background1"/>
          <w:sz w:val="20"/>
          <w:szCs w:val="20"/>
        </w:rPr>
        <w:t xml:space="preserve"> = </w:t>
      </w:r>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signing</w:t>
      </w:r>
      <w:r w:rsidRPr="0005300D">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rpKey</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rpCertificate</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X509Certificate</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apCert</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X509Support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decodeCertificate</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apCertificate</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apCredential</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verification</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apCert</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RelyingPartyRegistration</w:t>
      </w:r>
      <w:proofErr w:type="spell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registration</w:t>
      </w:r>
      <w:r w:rsidRPr="0005300D">
        <w:rPr>
          <w:rFonts w:ascii="Courier New" w:eastAsia="Times New Roman" w:hAnsi="Courier New" w:cs="Courier New"/>
          <w:color w:val="FFFFFF" w:themeColor="background1"/>
          <w:sz w:val="20"/>
          <w:szCs w:val="20"/>
        </w:rPr>
        <w:t xml:space="preserve"> = </w:t>
      </w:r>
      <w:proofErr w:type="spellStart"/>
      <w:r w:rsidRPr="002C2DE4">
        <w:rPr>
          <w:rFonts w:ascii="Courier New" w:eastAsia="Times New Roman" w:hAnsi="Courier New" w:cs="Courier New"/>
          <w:color w:val="FFFFFF" w:themeColor="background1"/>
          <w:sz w:val="20"/>
          <w:szCs w:val="20"/>
        </w:rPr>
        <w:t>RelyingPartyRegistrations</w:t>
      </w:r>
      <w:proofErr w:type="spellEnd"/>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fromMetadataLocation</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metadataLocation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registrationId</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saml</w:t>
      </w:r>
      <w:proofErr w:type="spellEnd"/>
      <w:r w:rsidRPr="002C2DE4">
        <w:rPr>
          <w:rFonts w:ascii="Courier New" w:eastAsia="Times New Roman" w:hAnsi="Courier New" w:cs="Courier New"/>
          <w:color w:val="FFFFFF" w:themeColor="background1"/>
          <w:sz w:val="20"/>
          <w:szCs w:val="20"/>
        </w:rPr>
        <w:t>-app"</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singleLogoutServiceLocation</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baseUrl</w:t>
      </w:r>
      <w:proofErr w:type="spellEnd"/>
      <w:r w:rsidRPr="002C2DE4">
        <w:rPr>
          <w:rFonts w:ascii="Courier New" w:eastAsia="Times New Roman" w:hAnsi="Courier New" w:cs="Courier New"/>
          <w:color w:val="FFFFFF" w:themeColor="background1"/>
          <w:sz w:val="20"/>
          <w:szCs w:val="20"/>
        </w:rPr>
        <w:t>}/logout/saml2/</w:t>
      </w:r>
      <w:proofErr w:type="spellStart"/>
      <w:r w:rsidRPr="002C2DE4">
        <w:rPr>
          <w:rFonts w:ascii="Courier New" w:eastAsia="Times New Roman" w:hAnsi="Courier New" w:cs="Courier New"/>
          <w:color w:val="FFFFFF" w:themeColor="background1"/>
          <w:sz w:val="20"/>
          <w:szCs w:val="20"/>
        </w:rPr>
        <w:t>slo</w:t>
      </w:r>
      <w:proofErr w:type="spellEnd"/>
      <w:r w:rsidRPr="002C2DE4">
        <w:rPr>
          <w:rFonts w:ascii="Courier New" w:eastAsia="Times New Roman" w:hAnsi="Courier New" w:cs="Courier New"/>
          <w:color w:val="FFFFFF" w:themeColor="background1"/>
          <w:sz w:val="20"/>
          <w:szCs w:val="20"/>
        </w:rPr>
        <w:t>"</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signingX509Credentials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 xml:space="preserve"> -&gt; </w:t>
      </w:r>
      <w:proofErr w:type="spellStart"/>
      <w:proofErr w:type="gramStart"/>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add</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rpSigningCredentials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assertingPartyDetails</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party</w:t>
      </w:r>
      <w:r w:rsidRPr="0005300D">
        <w:rPr>
          <w:rFonts w:ascii="Courier New" w:eastAsia="Times New Roman" w:hAnsi="Courier New" w:cs="Courier New"/>
          <w:color w:val="FFFFFF" w:themeColor="background1"/>
          <w:sz w:val="20"/>
          <w:szCs w:val="20"/>
        </w:rPr>
        <w:t xml:space="preserve"> -&gt; </w:t>
      </w:r>
      <w:r w:rsidRPr="002C2DE4">
        <w:rPr>
          <w:rFonts w:ascii="Courier New" w:eastAsia="Times New Roman" w:hAnsi="Courier New" w:cs="Courier New"/>
          <w:color w:val="FFFFFF" w:themeColor="background1"/>
          <w:sz w:val="20"/>
          <w:szCs w:val="20"/>
        </w:rPr>
        <w:t>party</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wantAuthnRequestsSigned</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true</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verificationX509Credentials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 xml:space="preserve"> -&gt; </w:t>
      </w:r>
      <w:proofErr w:type="spellStart"/>
      <w:proofErr w:type="gramStart"/>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add</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apCredential</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build</w:t>
      </w:r>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return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new</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InMemoryRelyingPartyRegistrationRepository</w:t>
      </w:r>
      <w:proofErr w:type="spellEnd"/>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registration</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lastRenderedPageBreak/>
        <w:t>That's much stuff going on here. But let's break it down.</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The first rows are about reading the certificates and keys used to sign and verify the SAML messages. As we configured two values to hold the path to the files, we can now easily access them, create a Resource for them, open an </w:t>
      </w:r>
      <w:proofErr w:type="spellStart"/>
      <w:r w:rsidRPr="0005300D">
        <w:rPr>
          <w:rFonts w:ascii="Segoe UI" w:eastAsia="Times New Roman" w:hAnsi="Segoe UI" w:cs="Segoe UI"/>
          <w:color w:val="262626" w:themeColor="text1" w:themeTint="D9"/>
          <w:sz w:val="24"/>
          <w:szCs w:val="24"/>
        </w:rPr>
        <w:t>InputStream</w:t>
      </w:r>
      <w:proofErr w:type="spellEnd"/>
      <w:r w:rsidRPr="0005300D">
        <w:rPr>
          <w:rFonts w:ascii="Segoe UI" w:eastAsia="Times New Roman" w:hAnsi="Segoe UI" w:cs="Segoe UI"/>
          <w:color w:val="262626" w:themeColor="text1" w:themeTint="D9"/>
          <w:sz w:val="24"/>
          <w:szCs w:val="24"/>
        </w:rPr>
        <w:t xml:space="preserve"> to the files, and create a Saml2X509Credetial object: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X509Certificate</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rpCertificate</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X509Support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decodeCertificate</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certIS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readAllBytes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spellStart"/>
      <w:r w:rsidRPr="002C2DE4">
        <w:rPr>
          <w:rFonts w:ascii="Courier New" w:eastAsia="Times New Roman" w:hAnsi="Courier New" w:cs="Courier New"/>
          <w:color w:val="FFFFFF" w:themeColor="background1"/>
          <w:sz w:val="20"/>
          <w:szCs w:val="20"/>
        </w:rPr>
        <w:t>RSAPrivateKey</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rpKey</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RsaKeyConverters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pkcs8</w:t>
      </w:r>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convert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is</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final</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rpSigningCredentials</w:t>
      </w:r>
      <w:proofErr w:type="spellEnd"/>
      <w:r w:rsidRPr="0005300D">
        <w:rPr>
          <w:rFonts w:ascii="Courier New" w:eastAsia="Times New Roman" w:hAnsi="Courier New" w:cs="Courier New"/>
          <w:color w:val="FFFFFF" w:themeColor="background1"/>
          <w:sz w:val="20"/>
          <w:szCs w:val="20"/>
        </w:rPr>
        <w:t xml:space="preserve"> = </w:t>
      </w:r>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signing</w:t>
      </w:r>
      <w:r w:rsidRPr="0005300D">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rpKey</w:t>
      </w:r>
      <w:proofErr w:type="spellEnd"/>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rpCertificate</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Detail!</w:t>
      </w:r>
      <w:r w:rsidRPr="0005300D">
        <w:rPr>
          <w:rFonts w:ascii="Segoe UI" w:eastAsia="Times New Roman" w:hAnsi="Segoe UI" w:cs="Segoe UI"/>
          <w:color w:val="262626" w:themeColor="text1" w:themeTint="D9"/>
          <w:sz w:val="24"/>
          <w:szCs w:val="24"/>
        </w:rPr>
        <w:t> To use the certificate and key for signing, you have to create the credential with the </w:t>
      </w:r>
      <w:proofErr w:type="gramStart"/>
      <w:r w:rsidRPr="0005300D">
        <w:rPr>
          <w:rFonts w:ascii="Courier New" w:eastAsia="Times New Roman" w:hAnsi="Courier New" w:cs="Courier New"/>
          <w:color w:val="262626" w:themeColor="text1" w:themeTint="D9"/>
          <w:sz w:val="20"/>
          <w:szCs w:val="20"/>
        </w:rPr>
        <w:t>Saml2X509Credential.singning(</w:t>
      </w:r>
      <w:proofErr w:type="gramEnd"/>
      <w:r w:rsidRPr="0005300D">
        <w:rPr>
          <w:rFonts w:ascii="Courier New" w:eastAsia="Times New Roman" w:hAnsi="Courier New" w:cs="Courier New"/>
          <w:color w:val="262626" w:themeColor="text1" w:themeTint="D9"/>
          <w:sz w:val="20"/>
          <w:szCs w:val="20"/>
        </w:rPr>
        <w:t>)</w:t>
      </w:r>
      <w:r w:rsidRPr="0005300D">
        <w:rPr>
          <w:rFonts w:ascii="Segoe UI" w:eastAsia="Times New Roman" w:hAnsi="Segoe UI" w:cs="Segoe UI"/>
          <w:color w:val="262626" w:themeColor="text1" w:themeTint="D9"/>
          <w:sz w:val="24"/>
          <w:szCs w:val="24"/>
        </w:rPr>
        <w:t> method.</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To create the assertion party verification credentials, we have to get the certificate from the </w:t>
      </w:r>
      <w:proofErr w:type="spellStart"/>
      <w:r w:rsidRPr="0005300D">
        <w:rPr>
          <w:rFonts w:ascii="Segoe UI" w:eastAsia="Times New Roman" w:hAnsi="Segoe UI" w:cs="Segoe UI"/>
          <w:color w:val="262626" w:themeColor="text1" w:themeTint="D9"/>
          <w:sz w:val="24"/>
          <w:szCs w:val="24"/>
        </w:rPr>
        <w:t>application.yaml</w:t>
      </w:r>
      <w:proofErr w:type="spellEnd"/>
      <w:r w:rsidRPr="0005300D">
        <w:rPr>
          <w:rFonts w:ascii="Segoe UI" w:eastAsia="Times New Roman" w:hAnsi="Segoe UI" w:cs="Segoe UI"/>
          <w:color w:val="262626" w:themeColor="text1" w:themeTint="D9"/>
          <w:sz w:val="24"/>
          <w:szCs w:val="24"/>
        </w:rPr>
        <w:t>, decode it to an X509 certificate, and generate its verification credentials.</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X509Certificate</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apCert</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X509Support</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decodeCertificate</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apCertificate</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apCredential</w:t>
      </w:r>
      <w:proofErr w:type="spellEnd"/>
      <w:r w:rsidRPr="0005300D">
        <w:rPr>
          <w:rFonts w:ascii="Courier New" w:eastAsia="Times New Roman" w:hAnsi="Courier New" w:cs="Courier New"/>
          <w:color w:val="FFFFFF" w:themeColor="background1"/>
          <w:sz w:val="20"/>
          <w:szCs w:val="20"/>
        </w:rPr>
        <w:t xml:space="preserve"> = </w:t>
      </w:r>
      <w:proofErr w:type="gramStart"/>
      <w:r w:rsidRPr="002C2DE4">
        <w:rPr>
          <w:rFonts w:ascii="Courier New" w:eastAsia="Times New Roman" w:hAnsi="Courier New" w:cs="Courier New"/>
          <w:color w:val="FFFFFF" w:themeColor="background1"/>
          <w:sz w:val="20"/>
          <w:szCs w:val="20"/>
        </w:rPr>
        <w:t>Saml2X509Credential</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verification</w:t>
      </w:r>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apCert</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Detail!</w:t>
      </w:r>
      <w:r w:rsidRPr="0005300D">
        <w:rPr>
          <w:rFonts w:ascii="Segoe UI" w:eastAsia="Times New Roman" w:hAnsi="Segoe UI" w:cs="Segoe UI"/>
          <w:color w:val="262626" w:themeColor="text1" w:themeTint="D9"/>
          <w:sz w:val="24"/>
          <w:szCs w:val="24"/>
        </w:rPr>
        <w:t> To create a signing verification credential object, you have to call the </w:t>
      </w:r>
      <w:proofErr w:type="gramStart"/>
      <w:r w:rsidRPr="0005300D">
        <w:rPr>
          <w:rFonts w:ascii="Courier New" w:eastAsia="Times New Roman" w:hAnsi="Courier New" w:cs="Courier New"/>
          <w:color w:val="262626" w:themeColor="text1" w:themeTint="D9"/>
          <w:sz w:val="20"/>
          <w:szCs w:val="20"/>
        </w:rPr>
        <w:t>Saml2X509Credential.verification(</w:t>
      </w:r>
      <w:proofErr w:type="gramEnd"/>
      <w:r w:rsidRPr="0005300D">
        <w:rPr>
          <w:rFonts w:ascii="Courier New" w:eastAsia="Times New Roman" w:hAnsi="Courier New" w:cs="Courier New"/>
          <w:color w:val="262626" w:themeColor="text1" w:themeTint="D9"/>
          <w:sz w:val="20"/>
          <w:szCs w:val="20"/>
        </w:rPr>
        <w:t>)</w:t>
      </w:r>
      <w:r w:rsidRPr="0005300D">
        <w:rPr>
          <w:rFonts w:ascii="Segoe UI" w:eastAsia="Times New Roman" w:hAnsi="Segoe UI" w:cs="Segoe UI"/>
          <w:color w:val="262626" w:themeColor="text1" w:themeTint="D9"/>
          <w:sz w:val="24"/>
          <w:szCs w:val="24"/>
        </w:rPr>
        <w:t> method!</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Don't mix up the singing and verification methods of the Saml2X509Credential class. That costs me some time to debug.</w:t>
      </w:r>
    </w:p>
    <w:p w:rsidR="0005300D" w:rsidRPr="0005300D" w:rsidRDefault="0005300D" w:rsidP="002C2DE4">
      <w:pPr>
        <w:spacing w:before="100" w:beforeAutospacing="1" w:after="100" w:afterAutospacing="1" w:line="240" w:lineRule="auto"/>
        <w:outlineLvl w:val="3"/>
        <w:rPr>
          <w:rFonts w:ascii="Segoe UI" w:eastAsia="Times New Roman" w:hAnsi="Segoe UI" w:cs="Segoe UI"/>
          <w:b/>
          <w:bCs/>
          <w:color w:val="262626" w:themeColor="text1" w:themeTint="D9"/>
          <w:sz w:val="24"/>
          <w:szCs w:val="24"/>
        </w:rPr>
      </w:pPr>
      <w:r w:rsidRPr="0005300D">
        <w:rPr>
          <w:rFonts w:ascii="Segoe UI" w:eastAsia="Times New Roman" w:hAnsi="Segoe UI" w:cs="Segoe UI"/>
          <w:b/>
          <w:bCs/>
          <w:color w:val="262626" w:themeColor="text1" w:themeTint="D9"/>
          <w:sz w:val="24"/>
          <w:szCs w:val="24"/>
        </w:rPr>
        <w:t>Create the registration</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following lines of code are about creating a registration. This registration tells SAML2 in spring boot what your identity provider is and how to verify it.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So the line is:</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@Value</w:t>
      </w:r>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"${saml2.ap.metadata.location}"</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gramStart"/>
      <w:r w:rsidRPr="002C2DE4">
        <w:rPr>
          <w:rFonts w:ascii="Courier New" w:eastAsia="Times New Roman" w:hAnsi="Courier New" w:cs="Courier New"/>
          <w:color w:val="FFFFFF" w:themeColor="background1"/>
          <w:sz w:val="20"/>
          <w:szCs w:val="20"/>
        </w:rPr>
        <w:t>private</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String</w:t>
      </w:r>
      <w:r w:rsidRPr="0005300D">
        <w:rPr>
          <w:rFonts w:ascii="Courier New" w:eastAsia="Times New Roman" w:hAnsi="Courier New" w:cs="Courier New"/>
          <w:color w:val="FFFFFF" w:themeColor="background1"/>
          <w:sz w:val="20"/>
          <w:szCs w:val="20"/>
        </w:rPr>
        <w:t xml:space="preserve"> </w:t>
      </w:r>
      <w:proofErr w:type="spellStart"/>
      <w:r w:rsidRPr="002C2DE4">
        <w:rPr>
          <w:rFonts w:ascii="Courier New" w:eastAsia="Times New Roman" w:hAnsi="Courier New" w:cs="Courier New"/>
          <w:color w:val="FFFFFF" w:themeColor="background1"/>
          <w:sz w:val="20"/>
          <w:szCs w:val="20"/>
        </w:rPr>
        <w:t>metadataLocation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roofErr w:type="spellStart"/>
      <w:r w:rsidRPr="002C2DE4">
        <w:rPr>
          <w:rFonts w:ascii="Courier New" w:eastAsia="Times New Roman" w:hAnsi="Courier New" w:cs="Courier New"/>
          <w:color w:val="FFFFFF" w:themeColor="background1"/>
          <w:sz w:val="20"/>
          <w:szCs w:val="20"/>
        </w:rPr>
        <w:t>RelyingPartyRegistration</w:t>
      </w:r>
      <w:proofErr w:type="spell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registration</w:t>
      </w:r>
      <w:r w:rsidRPr="0005300D">
        <w:rPr>
          <w:rFonts w:ascii="Courier New" w:eastAsia="Times New Roman" w:hAnsi="Courier New" w:cs="Courier New"/>
          <w:color w:val="FFFFFF" w:themeColor="background1"/>
          <w:sz w:val="20"/>
          <w:szCs w:val="20"/>
        </w:rPr>
        <w:t xml:space="preserve"> = </w:t>
      </w:r>
      <w:proofErr w:type="spellStart"/>
      <w:r w:rsidRPr="002C2DE4">
        <w:rPr>
          <w:rFonts w:ascii="Courier New" w:eastAsia="Times New Roman" w:hAnsi="Courier New" w:cs="Courier New"/>
          <w:color w:val="FFFFFF" w:themeColor="background1"/>
          <w:sz w:val="20"/>
          <w:szCs w:val="20"/>
        </w:rPr>
        <w:t>RelyingPartyRegistrations</w:t>
      </w:r>
      <w:proofErr w:type="spellEnd"/>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fromMetadataLocation</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metadataLocation</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registrationId</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saml</w:t>
      </w:r>
      <w:proofErr w:type="spellEnd"/>
      <w:r w:rsidRPr="002C2DE4">
        <w:rPr>
          <w:rFonts w:ascii="Courier New" w:eastAsia="Times New Roman" w:hAnsi="Courier New" w:cs="Courier New"/>
          <w:color w:val="FFFFFF" w:themeColor="background1"/>
          <w:sz w:val="20"/>
          <w:szCs w:val="20"/>
        </w:rPr>
        <w:t>-app"</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singleLogoutServiceLocation</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w:t>
      </w:r>
      <w:proofErr w:type="spellStart"/>
      <w:r w:rsidRPr="002C2DE4">
        <w:rPr>
          <w:rFonts w:ascii="Courier New" w:eastAsia="Times New Roman" w:hAnsi="Courier New" w:cs="Courier New"/>
          <w:color w:val="FFFFFF" w:themeColor="background1"/>
          <w:sz w:val="20"/>
          <w:szCs w:val="20"/>
        </w:rPr>
        <w:t>baseUrl</w:t>
      </w:r>
      <w:proofErr w:type="spellEnd"/>
      <w:r w:rsidRPr="002C2DE4">
        <w:rPr>
          <w:rFonts w:ascii="Courier New" w:eastAsia="Times New Roman" w:hAnsi="Courier New" w:cs="Courier New"/>
          <w:color w:val="FFFFFF" w:themeColor="background1"/>
          <w:sz w:val="20"/>
          <w:szCs w:val="20"/>
        </w:rPr>
        <w:t>}/logout/saml2/</w:t>
      </w:r>
      <w:proofErr w:type="spellStart"/>
      <w:r w:rsidRPr="002C2DE4">
        <w:rPr>
          <w:rFonts w:ascii="Courier New" w:eastAsia="Times New Roman" w:hAnsi="Courier New" w:cs="Courier New"/>
          <w:color w:val="FFFFFF" w:themeColor="background1"/>
          <w:sz w:val="20"/>
          <w:szCs w:val="20"/>
        </w:rPr>
        <w:t>slo</w:t>
      </w:r>
      <w:proofErr w:type="spellEnd"/>
      <w:r w:rsidRPr="002C2DE4">
        <w:rPr>
          <w:rFonts w:ascii="Courier New" w:eastAsia="Times New Roman" w:hAnsi="Courier New" w:cs="Courier New"/>
          <w:color w:val="FFFFFF" w:themeColor="background1"/>
          <w:sz w:val="20"/>
          <w:szCs w:val="20"/>
        </w:rPr>
        <w:t>"</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signingX509Credentials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 xml:space="preserve"> -&gt; </w:t>
      </w:r>
      <w:proofErr w:type="spellStart"/>
      <w:proofErr w:type="gramStart"/>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add</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rpSigningCredentials</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assertingPartyDetails</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party</w:t>
      </w:r>
      <w:r w:rsidRPr="0005300D">
        <w:rPr>
          <w:rFonts w:ascii="Courier New" w:eastAsia="Times New Roman" w:hAnsi="Courier New" w:cs="Courier New"/>
          <w:color w:val="FFFFFF" w:themeColor="background1"/>
          <w:sz w:val="20"/>
          <w:szCs w:val="20"/>
        </w:rPr>
        <w:t xml:space="preserve"> -&gt; </w:t>
      </w:r>
      <w:r w:rsidRPr="002C2DE4">
        <w:rPr>
          <w:rFonts w:ascii="Courier New" w:eastAsia="Times New Roman" w:hAnsi="Courier New" w:cs="Courier New"/>
          <w:color w:val="FFFFFF" w:themeColor="background1"/>
          <w:sz w:val="20"/>
          <w:szCs w:val="20"/>
        </w:rPr>
        <w:t>party</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wantAuthnRequestsSigned</w:t>
      </w:r>
      <w:proofErr w:type="spellEnd"/>
      <w:r w:rsidRPr="0005300D">
        <w:rPr>
          <w:rFonts w:ascii="Courier New" w:eastAsia="Times New Roman" w:hAnsi="Courier New" w:cs="Courier New"/>
          <w:color w:val="FFFFFF" w:themeColor="background1"/>
          <w:sz w:val="20"/>
          <w:szCs w:val="20"/>
        </w:rPr>
        <w:t>(</w:t>
      </w:r>
      <w:proofErr w:type="gramEnd"/>
      <w:r w:rsidRPr="002C2DE4">
        <w:rPr>
          <w:rFonts w:ascii="Courier New" w:eastAsia="Times New Roman" w:hAnsi="Courier New" w:cs="Courier New"/>
          <w:color w:val="FFFFFF" w:themeColor="background1"/>
          <w:sz w:val="20"/>
          <w:szCs w:val="20"/>
        </w:rPr>
        <w:t>true</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verificationX509Credentials</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 xml:space="preserve"> -&gt; </w:t>
      </w:r>
      <w:proofErr w:type="spellStart"/>
      <w:proofErr w:type="gramStart"/>
      <w:r w:rsidRPr="002C2DE4">
        <w:rPr>
          <w:rFonts w:ascii="Courier New" w:eastAsia="Times New Roman" w:hAnsi="Courier New" w:cs="Courier New"/>
          <w:color w:val="FFFFFF" w:themeColor="background1"/>
          <w:sz w:val="20"/>
          <w:szCs w:val="20"/>
        </w:rPr>
        <w:t>c</w:t>
      </w:r>
      <w:r w:rsidRPr="0005300D">
        <w:rPr>
          <w:rFonts w:ascii="Courier New" w:eastAsia="Times New Roman" w:hAnsi="Courier New" w:cs="Courier New"/>
          <w:color w:val="FFFFFF" w:themeColor="background1"/>
          <w:sz w:val="20"/>
          <w:szCs w:val="20"/>
        </w:rPr>
        <w:t>.</w:t>
      </w:r>
      <w:r w:rsidRPr="002C2DE4">
        <w:rPr>
          <w:rFonts w:ascii="Courier New" w:eastAsia="Times New Roman" w:hAnsi="Courier New" w:cs="Courier New"/>
          <w:color w:val="FFFFFF" w:themeColor="background1"/>
          <w:sz w:val="20"/>
          <w:szCs w:val="20"/>
        </w:rPr>
        <w:t>add</w:t>
      </w:r>
      <w:proofErr w:type="spellEnd"/>
      <w:r w:rsidRPr="0005300D">
        <w:rPr>
          <w:rFonts w:ascii="Courier New" w:eastAsia="Times New Roman" w:hAnsi="Courier New" w:cs="Courier New"/>
          <w:color w:val="FFFFFF" w:themeColor="background1"/>
          <w:sz w:val="20"/>
          <w:szCs w:val="20"/>
        </w:rPr>
        <w:t>(</w:t>
      </w:r>
      <w:proofErr w:type="spellStart"/>
      <w:proofErr w:type="gramEnd"/>
      <w:r w:rsidRPr="002C2DE4">
        <w:rPr>
          <w:rFonts w:ascii="Courier New" w:eastAsia="Times New Roman" w:hAnsi="Courier New" w:cs="Courier New"/>
          <w:color w:val="FFFFFF" w:themeColor="background1"/>
          <w:sz w:val="20"/>
          <w:szCs w:val="20"/>
        </w:rPr>
        <w:t>apCredential</w:t>
      </w:r>
      <w:proofErr w:type="spell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build</w:t>
      </w:r>
      <w:r w:rsidRPr="0005300D">
        <w:rPr>
          <w:rFonts w:ascii="Courier New" w:eastAsia="Times New Roman" w:hAnsi="Courier New" w:cs="Courier New"/>
          <w:color w:val="FFFFFF" w:themeColor="background1"/>
          <w:sz w:val="20"/>
          <w:szCs w:val="20"/>
        </w:rPr>
        <w:t>(</w:t>
      </w:r>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used </w:t>
      </w:r>
      <w:r w:rsidRPr="0005300D">
        <w:rPr>
          <w:rFonts w:ascii="Courier New" w:eastAsia="Times New Roman" w:hAnsi="Courier New" w:cs="Courier New"/>
          <w:color w:val="262626" w:themeColor="text1" w:themeTint="D9"/>
          <w:sz w:val="20"/>
          <w:szCs w:val="20"/>
        </w:rPr>
        <w:t>metadata location</w:t>
      </w:r>
      <w:r w:rsidRPr="0005300D">
        <w:rPr>
          <w:rFonts w:ascii="Segoe UI" w:eastAsia="Times New Roman" w:hAnsi="Segoe UI" w:cs="Segoe UI"/>
          <w:color w:val="262626" w:themeColor="text1" w:themeTint="D9"/>
          <w:sz w:val="24"/>
          <w:szCs w:val="24"/>
        </w:rPr>
        <w:t xml:space="preserve"> is the URL to the SAML-Descriptor of your Realm. This URL can be found on the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w:t>
      </w:r>
      <w:r w:rsidRPr="0005300D">
        <w:rPr>
          <w:rFonts w:ascii="Segoe UI" w:eastAsia="Times New Roman" w:hAnsi="Segoe UI" w:cs="Segoe UI"/>
          <w:i/>
          <w:iCs/>
          <w:color w:val="262626" w:themeColor="text1" w:themeTint="D9"/>
          <w:sz w:val="24"/>
          <w:szCs w:val="24"/>
        </w:rPr>
        <w:t>Realm Settings</w:t>
      </w:r>
      <w:r w:rsidRPr="0005300D">
        <w:rPr>
          <w:rFonts w:ascii="Segoe UI" w:eastAsia="Times New Roman" w:hAnsi="Segoe UI" w:cs="Segoe UI"/>
          <w:color w:val="262626" w:themeColor="text1" w:themeTint="D9"/>
          <w:sz w:val="24"/>
          <w:szCs w:val="24"/>
        </w:rPr>
        <w:t> page:</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noProof/>
          <w:color w:val="262626" w:themeColor="text1" w:themeTint="D9"/>
          <w:sz w:val="24"/>
          <w:szCs w:val="24"/>
        </w:rPr>
        <w:lastRenderedPageBreak/>
        <w:drawing>
          <wp:inline distT="0" distB="0" distL="0" distR="0" wp14:anchorId="798F1B67" wp14:editId="021B2F30">
            <wp:extent cx="5633826" cy="1597049"/>
            <wp:effectExtent l="0" t="0" r="5080" b="3175"/>
            <wp:docPr id="2" name="Picture 2" descr="link-to-keycloak-saml-metadata.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k-to-keycloak-saml-metadata.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5958" cy="1597653"/>
                    </a:xfrm>
                    <a:prstGeom prst="rect">
                      <a:avLst/>
                    </a:prstGeom>
                    <a:noFill/>
                    <a:ln>
                      <a:noFill/>
                    </a:ln>
                  </pic:spPr>
                </pic:pic>
              </a:graphicData>
            </a:graphic>
          </wp:inline>
        </w:drawing>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Copy that links address and add it to the </w:t>
      </w:r>
      <w:proofErr w:type="spellStart"/>
      <w:r w:rsidRPr="0005300D">
        <w:rPr>
          <w:rFonts w:ascii="Segoe UI" w:eastAsia="Times New Roman" w:hAnsi="Segoe UI" w:cs="Segoe UI"/>
          <w:color w:val="262626" w:themeColor="text1" w:themeTint="D9"/>
          <w:sz w:val="24"/>
          <w:szCs w:val="24"/>
        </w:rPr>
        <w:t>application.yaml</w:t>
      </w:r>
      <w:proofErr w:type="spellEnd"/>
      <w:r w:rsidRPr="0005300D">
        <w:rPr>
          <w:rFonts w:ascii="Segoe UI" w:eastAsia="Times New Roman" w:hAnsi="Segoe UI" w:cs="Segoe UI"/>
          <w:color w:val="262626" w:themeColor="text1" w:themeTint="D9"/>
          <w:sz w:val="24"/>
          <w:szCs w:val="24"/>
        </w:rPr>
        <w:t xml:space="preserve"> under the key </w:t>
      </w:r>
      <w:r w:rsidRPr="0005300D">
        <w:rPr>
          <w:rFonts w:ascii="Courier New" w:eastAsia="Times New Roman" w:hAnsi="Courier New" w:cs="Courier New"/>
          <w:color w:val="262626" w:themeColor="text1" w:themeTint="D9"/>
          <w:sz w:val="20"/>
          <w:szCs w:val="20"/>
        </w:rPr>
        <w:t>saml2.ap.metadata.location</w:t>
      </w:r>
      <w:r w:rsidRPr="0005300D">
        <w:rPr>
          <w:rFonts w:ascii="Segoe UI" w:eastAsia="Times New Roman" w:hAnsi="Segoe UI" w:cs="Segoe UI"/>
          <w:color w:val="262626" w:themeColor="text1" w:themeTint="D9"/>
          <w:sz w:val="24"/>
          <w:szCs w:val="24"/>
        </w:rPr>
        <w:t> like:</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C2DE4">
        <w:rPr>
          <w:rFonts w:ascii="Courier New" w:eastAsia="Times New Roman" w:hAnsi="Courier New" w:cs="Courier New"/>
          <w:color w:val="FFFFFF" w:themeColor="background1"/>
          <w:sz w:val="20"/>
          <w:szCs w:val="20"/>
        </w:rPr>
        <w:t>saml2</w:t>
      </w:r>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spellStart"/>
      <w:proofErr w:type="gramStart"/>
      <w:r w:rsidRPr="002C2DE4">
        <w:rPr>
          <w:rFonts w:ascii="Courier New" w:eastAsia="Times New Roman" w:hAnsi="Courier New" w:cs="Courier New"/>
          <w:color w:val="FFFFFF" w:themeColor="background1"/>
          <w:sz w:val="20"/>
          <w:szCs w:val="20"/>
        </w:rPr>
        <w:t>ap</w:t>
      </w:r>
      <w:proofErr w:type="spellEnd"/>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metadata</w:t>
      </w:r>
      <w:proofErr w:type="gramEnd"/>
      <w:r w:rsidRPr="0005300D">
        <w:rPr>
          <w:rFonts w:ascii="Courier New" w:eastAsia="Times New Roman" w:hAnsi="Courier New" w:cs="Courier New"/>
          <w:color w:val="FFFFFF" w:themeColor="background1"/>
          <w:sz w:val="20"/>
          <w:szCs w:val="20"/>
        </w:rPr>
        <w:t>:</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location</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http://localhost:8080/realms/SAML-IDP-Test/protocol/saml/descriptor</w:t>
      </w:r>
    </w:p>
    <w:p w:rsidR="0005300D" w:rsidRPr="0005300D" w:rsidRDefault="0005300D" w:rsidP="002C2DE4">
      <w:pPr>
        <w:shd w:val="clear" w:color="auto" w:fill="404040" w:themeFill="text1" w:themeFillTint="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5300D">
        <w:rPr>
          <w:rFonts w:ascii="Courier New" w:eastAsia="Times New Roman" w:hAnsi="Courier New" w:cs="Courier New"/>
          <w:color w:val="FFFFFF" w:themeColor="background1"/>
          <w:sz w:val="20"/>
          <w:szCs w:val="20"/>
        </w:rPr>
        <w:t xml:space="preserve">    </w:t>
      </w:r>
      <w:proofErr w:type="gramStart"/>
      <w:r w:rsidRPr="002C2DE4">
        <w:rPr>
          <w:rFonts w:ascii="Courier New" w:eastAsia="Times New Roman" w:hAnsi="Courier New" w:cs="Courier New"/>
          <w:color w:val="FFFFFF" w:themeColor="background1"/>
          <w:sz w:val="20"/>
          <w:szCs w:val="20"/>
        </w:rPr>
        <w:t>signing-cert</w:t>
      </w:r>
      <w:proofErr w:type="gramEnd"/>
      <w:r w:rsidRPr="0005300D">
        <w:rPr>
          <w:rFonts w:ascii="Courier New" w:eastAsia="Times New Roman" w:hAnsi="Courier New" w:cs="Courier New"/>
          <w:color w:val="FFFFFF" w:themeColor="background1"/>
          <w:sz w:val="20"/>
          <w:szCs w:val="20"/>
        </w:rPr>
        <w:t xml:space="preserve">: </w:t>
      </w:r>
      <w:r w:rsidRPr="002C2DE4">
        <w:rPr>
          <w:rFonts w:ascii="Courier New" w:eastAsia="Times New Roman" w:hAnsi="Courier New" w:cs="Courier New"/>
          <w:color w:val="FFFFFF" w:themeColor="background1"/>
          <w:sz w:val="20"/>
          <w:szCs w:val="20"/>
        </w:rPr>
        <w:t>MIICqTCCAZECBgGJiC2o2j...</w:t>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With this link stored in the variable </w:t>
      </w:r>
      <w:proofErr w:type="spellStart"/>
      <w:r w:rsidRPr="0005300D">
        <w:rPr>
          <w:rFonts w:ascii="Courier New" w:eastAsia="Times New Roman" w:hAnsi="Courier New" w:cs="Courier New"/>
          <w:color w:val="262626" w:themeColor="text1" w:themeTint="D9"/>
          <w:sz w:val="20"/>
          <w:szCs w:val="20"/>
        </w:rPr>
        <w:t>metadataLocation</w:t>
      </w:r>
      <w:proofErr w:type="spellEnd"/>
      <w:r w:rsidRPr="0005300D">
        <w:rPr>
          <w:rFonts w:ascii="Segoe UI" w:eastAsia="Times New Roman" w:hAnsi="Segoe UI" w:cs="Segoe UI"/>
          <w:color w:val="262626" w:themeColor="text1" w:themeTint="D9"/>
          <w:sz w:val="24"/>
          <w:szCs w:val="24"/>
        </w:rPr>
        <w:t> we can now start and create the </w:t>
      </w:r>
      <w:proofErr w:type="spellStart"/>
      <w:r w:rsidRPr="0005300D">
        <w:rPr>
          <w:rFonts w:ascii="Courier New" w:eastAsia="Times New Roman" w:hAnsi="Courier New" w:cs="Courier New"/>
          <w:color w:val="262626" w:themeColor="text1" w:themeTint="D9"/>
          <w:sz w:val="20"/>
          <w:szCs w:val="20"/>
        </w:rPr>
        <w:t>RelyingPartyRegistration</w:t>
      </w:r>
      <w:proofErr w:type="spellEnd"/>
      <w:r w:rsidRPr="0005300D">
        <w:rPr>
          <w:rFonts w:ascii="Segoe UI" w:eastAsia="Times New Roman" w:hAnsi="Segoe UI" w:cs="Segoe UI"/>
          <w:color w:val="262626" w:themeColor="text1" w:themeTint="D9"/>
          <w:sz w:val="24"/>
          <w:szCs w:val="24"/>
        </w:rPr>
        <w:t> by using </w:t>
      </w:r>
      <w:r w:rsidRPr="0005300D">
        <w:rPr>
          <w:rFonts w:ascii="Segoe UI" w:eastAsia="Times New Roman" w:hAnsi="Segoe UI" w:cs="Segoe UI"/>
          <w:b/>
          <w:bCs/>
          <w:color w:val="262626" w:themeColor="text1" w:themeTint="D9"/>
          <w:sz w:val="24"/>
          <w:szCs w:val="24"/>
        </w:rPr>
        <w:t>ATTENTION</w:t>
      </w:r>
      <w:r w:rsidRPr="0005300D">
        <w:rPr>
          <w:rFonts w:ascii="Segoe UI" w:eastAsia="Times New Roman" w:hAnsi="Segoe UI" w:cs="Segoe UI"/>
          <w:color w:val="262626" w:themeColor="text1" w:themeTint="D9"/>
          <w:sz w:val="24"/>
          <w:szCs w:val="24"/>
        </w:rPr>
        <w:t> </w:t>
      </w:r>
      <w:proofErr w:type="spellStart"/>
      <w:r w:rsidRPr="0005300D">
        <w:rPr>
          <w:rFonts w:ascii="Courier New" w:eastAsia="Times New Roman" w:hAnsi="Courier New" w:cs="Courier New"/>
          <w:color w:val="262626" w:themeColor="text1" w:themeTint="D9"/>
          <w:sz w:val="20"/>
          <w:szCs w:val="20"/>
        </w:rPr>
        <w:t>RelyingPartyRegistrations</w:t>
      </w:r>
      <w:proofErr w:type="spellEnd"/>
      <w:r w:rsidRPr="0005300D">
        <w:rPr>
          <w:rFonts w:ascii="Segoe UI" w:eastAsia="Times New Roman" w:hAnsi="Segoe UI" w:cs="Segoe UI"/>
          <w:color w:val="262626" w:themeColor="text1" w:themeTint="D9"/>
          <w:sz w:val="24"/>
          <w:szCs w:val="24"/>
        </w:rPr>
        <w:t> (plural) to build the desired instance.</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You have to set the following values:</w:t>
      </w:r>
    </w:p>
    <w:p w:rsidR="0005300D" w:rsidRPr="0005300D" w:rsidRDefault="0005300D" w:rsidP="002C2DE4">
      <w:pPr>
        <w:numPr>
          <w:ilvl w:val="0"/>
          <w:numId w:val="4"/>
        </w:numPr>
        <w:spacing w:before="100" w:beforeAutospacing="1"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metadata location</w:t>
      </w:r>
    </w:p>
    <w:p w:rsidR="0005300D" w:rsidRPr="0005300D" w:rsidRDefault="0005300D" w:rsidP="002C2DE4">
      <w:pPr>
        <w:numPr>
          <w:ilvl w:val="0"/>
          <w:numId w:val="4"/>
        </w:numPr>
        <w:spacing w:before="60" w:after="100" w:afterAutospacing="1" w:line="240" w:lineRule="auto"/>
        <w:rPr>
          <w:rFonts w:ascii="Segoe UI" w:eastAsia="Times New Roman" w:hAnsi="Segoe UI" w:cs="Segoe UI"/>
          <w:color w:val="262626" w:themeColor="text1" w:themeTint="D9"/>
          <w:sz w:val="24"/>
          <w:szCs w:val="24"/>
        </w:rPr>
      </w:pPr>
      <w:proofErr w:type="gramStart"/>
      <w:r w:rsidRPr="0005300D">
        <w:rPr>
          <w:rFonts w:ascii="Segoe UI" w:eastAsia="Times New Roman" w:hAnsi="Segoe UI" w:cs="Segoe UI"/>
          <w:color w:val="262626" w:themeColor="text1" w:themeTint="D9"/>
          <w:sz w:val="24"/>
          <w:szCs w:val="24"/>
        </w:rPr>
        <w:t>the</w:t>
      </w:r>
      <w:proofErr w:type="gramEnd"/>
      <w:r w:rsidRPr="0005300D">
        <w:rPr>
          <w:rFonts w:ascii="Segoe UI" w:eastAsia="Times New Roman" w:hAnsi="Segoe UI" w:cs="Segoe UI"/>
          <w:color w:val="262626" w:themeColor="text1" w:themeTint="D9"/>
          <w:sz w:val="24"/>
          <w:szCs w:val="24"/>
        </w:rPr>
        <w:t xml:space="preserve"> </w:t>
      </w:r>
      <w:proofErr w:type="spellStart"/>
      <w:r w:rsidRPr="0005300D">
        <w:rPr>
          <w:rFonts w:ascii="Segoe UI" w:eastAsia="Times New Roman" w:hAnsi="Segoe UI" w:cs="Segoe UI"/>
          <w:color w:val="262626" w:themeColor="text1" w:themeTint="D9"/>
          <w:sz w:val="24"/>
          <w:szCs w:val="24"/>
        </w:rPr>
        <w:t>registrationId</w:t>
      </w:r>
      <w:proofErr w:type="spellEnd"/>
      <w:r w:rsidRPr="0005300D">
        <w:rPr>
          <w:rFonts w:ascii="Segoe UI" w:eastAsia="Times New Roman" w:hAnsi="Segoe UI" w:cs="Segoe UI"/>
          <w:color w:val="262626" w:themeColor="text1" w:themeTint="D9"/>
          <w:sz w:val="24"/>
          <w:szCs w:val="24"/>
        </w:rPr>
        <w:t xml:space="preserve">: This is an arbitrary string. With this string, </w:t>
      </w:r>
      <w:proofErr w:type="spellStart"/>
      <w:r w:rsidRPr="0005300D">
        <w:rPr>
          <w:rFonts w:ascii="Segoe UI" w:eastAsia="Times New Roman" w:hAnsi="Segoe UI" w:cs="Segoe UI"/>
          <w:color w:val="262626" w:themeColor="text1" w:themeTint="D9"/>
          <w:sz w:val="24"/>
          <w:szCs w:val="24"/>
        </w:rPr>
        <w:t>saml</w:t>
      </w:r>
      <w:proofErr w:type="spellEnd"/>
      <w:r w:rsidRPr="0005300D">
        <w:rPr>
          <w:rFonts w:ascii="Segoe UI" w:eastAsia="Times New Roman" w:hAnsi="Segoe UI" w:cs="Segoe UI"/>
          <w:color w:val="262626" w:themeColor="text1" w:themeTint="D9"/>
          <w:sz w:val="24"/>
          <w:szCs w:val="24"/>
        </w:rPr>
        <w:t xml:space="preserve"> can refer to this APs registration.</w:t>
      </w:r>
    </w:p>
    <w:p w:rsidR="0005300D" w:rsidRPr="0005300D" w:rsidRDefault="0005300D" w:rsidP="002C2DE4">
      <w:pPr>
        <w:numPr>
          <w:ilvl w:val="0"/>
          <w:numId w:val="4"/>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a </w:t>
      </w:r>
      <w:proofErr w:type="spellStart"/>
      <w:r w:rsidRPr="0005300D">
        <w:rPr>
          <w:rFonts w:ascii="Segoe UI" w:eastAsia="Times New Roman" w:hAnsi="Segoe UI" w:cs="Segoe UI"/>
          <w:color w:val="262626" w:themeColor="text1" w:themeTint="D9"/>
          <w:sz w:val="24"/>
          <w:szCs w:val="24"/>
        </w:rPr>
        <w:t>singleLogoutServicelocation</w:t>
      </w:r>
      <w:proofErr w:type="spellEnd"/>
      <w:r w:rsidRPr="0005300D">
        <w:rPr>
          <w:rFonts w:ascii="Segoe UI" w:eastAsia="Times New Roman" w:hAnsi="Segoe UI" w:cs="Segoe UI"/>
          <w:color w:val="262626" w:themeColor="text1" w:themeTint="D9"/>
          <w:sz w:val="24"/>
          <w:szCs w:val="24"/>
        </w:rPr>
        <w:t xml:space="preserve"> as seen in the example</w:t>
      </w:r>
    </w:p>
    <w:p w:rsidR="0005300D" w:rsidRPr="0005300D" w:rsidRDefault="0005300D" w:rsidP="002C2DE4">
      <w:pPr>
        <w:numPr>
          <w:ilvl w:val="0"/>
          <w:numId w:val="4"/>
        </w:numPr>
        <w:spacing w:before="60"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signing certificate created in the previous step</w:t>
      </w:r>
    </w:p>
    <w:p w:rsidR="0005300D" w:rsidRPr="0005300D" w:rsidRDefault="0005300D" w:rsidP="002C2DE4">
      <w:pPr>
        <w:numPr>
          <w:ilvl w:val="0"/>
          <w:numId w:val="4"/>
        </w:numPr>
        <w:spacing w:before="60" w:after="100" w:afterAutospacing="1" w:line="240" w:lineRule="auto"/>
        <w:rPr>
          <w:rFonts w:ascii="Segoe UI" w:eastAsia="Times New Roman" w:hAnsi="Segoe UI" w:cs="Segoe UI"/>
          <w:color w:val="262626" w:themeColor="text1" w:themeTint="D9"/>
          <w:sz w:val="24"/>
          <w:szCs w:val="24"/>
        </w:rPr>
      </w:pPr>
      <w:proofErr w:type="gramStart"/>
      <w:r w:rsidRPr="0005300D">
        <w:rPr>
          <w:rFonts w:ascii="Segoe UI" w:eastAsia="Times New Roman" w:hAnsi="Segoe UI" w:cs="Segoe UI"/>
          <w:color w:val="262626" w:themeColor="text1" w:themeTint="D9"/>
          <w:sz w:val="24"/>
          <w:szCs w:val="24"/>
        </w:rPr>
        <w:t>and</w:t>
      </w:r>
      <w:proofErr w:type="gramEnd"/>
      <w:r w:rsidRPr="0005300D">
        <w:rPr>
          <w:rFonts w:ascii="Segoe UI" w:eastAsia="Times New Roman" w:hAnsi="Segoe UI" w:cs="Segoe UI"/>
          <w:color w:val="262626" w:themeColor="text1" w:themeTint="D9"/>
          <w:sz w:val="24"/>
          <w:szCs w:val="24"/>
        </w:rPr>
        <w:t xml:space="preserve"> the </w:t>
      </w:r>
      <w:proofErr w:type="spellStart"/>
      <w:r w:rsidRPr="0005300D">
        <w:rPr>
          <w:rFonts w:ascii="Segoe UI" w:eastAsia="Times New Roman" w:hAnsi="Segoe UI" w:cs="Segoe UI"/>
          <w:color w:val="262626" w:themeColor="text1" w:themeTint="D9"/>
          <w:sz w:val="24"/>
          <w:szCs w:val="24"/>
        </w:rPr>
        <w:t>assertingParty</w:t>
      </w:r>
      <w:proofErr w:type="spellEnd"/>
      <w:r w:rsidRPr="0005300D">
        <w:rPr>
          <w:rFonts w:ascii="Segoe UI" w:eastAsia="Times New Roman" w:hAnsi="Segoe UI" w:cs="Segoe UI"/>
          <w:color w:val="262626" w:themeColor="text1" w:themeTint="D9"/>
          <w:sz w:val="24"/>
          <w:szCs w:val="24"/>
        </w:rPr>
        <w:t xml:space="preserve"> parameters.</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Our asserting party wants the Authentication Requests to be signed, and it will sign its requests with the certificate stored in the </w:t>
      </w:r>
      <w:proofErr w:type="spellStart"/>
      <w:r w:rsidRPr="0005300D">
        <w:rPr>
          <w:rFonts w:ascii="Segoe UI" w:eastAsia="Times New Roman" w:hAnsi="Segoe UI" w:cs="Segoe UI"/>
          <w:color w:val="262626" w:themeColor="text1" w:themeTint="D9"/>
          <w:sz w:val="24"/>
          <w:szCs w:val="24"/>
        </w:rPr>
        <w:t>apCredential</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Detail!</w:t>
      </w:r>
      <w:r w:rsidRPr="0005300D">
        <w:rPr>
          <w:rFonts w:ascii="Segoe UI" w:eastAsia="Times New Roman" w:hAnsi="Segoe UI" w:cs="Segoe UI"/>
          <w:color w:val="262626" w:themeColor="text1" w:themeTint="D9"/>
          <w:sz w:val="24"/>
          <w:szCs w:val="24"/>
        </w:rPr>
        <w:t xml:space="preserve"> The Certificate is also included in the descriptor.xml of the IDP/AP but for some reason it did not work without setting it explicitly in the </w:t>
      </w:r>
      <w:proofErr w:type="spellStart"/>
      <w:r w:rsidRPr="0005300D">
        <w:rPr>
          <w:rFonts w:ascii="Segoe UI" w:eastAsia="Times New Roman" w:hAnsi="Segoe UI" w:cs="Segoe UI"/>
          <w:color w:val="262626" w:themeColor="text1" w:themeTint="D9"/>
          <w:sz w:val="24"/>
          <w:szCs w:val="24"/>
        </w:rPr>
        <w:t>RelyingPartyRegistration</w:t>
      </w:r>
      <w:proofErr w:type="spellEnd"/>
      <w:r w:rsidRPr="0005300D">
        <w:rPr>
          <w:rFonts w:ascii="Segoe UI" w:eastAsia="Times New Roman" w:hAnsi="Segoe UI" w:cs="Segoe UI"/>
          <w:color w:val="262626" w:themeColor="text1" w:themeTint="D9"/>
          <w:sz w:val="24"/>
          <w:szCs w:val="24"/>
        </w:rPr>
        <w:t>.</w:t>
      </w:r>
    </w:p>
    <w:p w:rsidR="0005300D" w:rsidRPr="0005300D" w:rsidRDefault="0005300D" w:rsidP="002C2DE4">
      <w:pPr>
        <w:spacing w:before="100" w:beforeAutospacing="1" w:after="100" w:afterAutospacing="1" w:line="240" w:lineRule="auto"/>
        <w:outlineLvl w:val="1"/>
        <w:rPr>
          <w:rFonts w:ascii="Segoe UI" w:eastAsia="Times New Roman" w:hAnsi="Segoe UI" w:cs="Segoe UI"/>
          <w:b/>
          <w:bCs/>
          <w:color w:val="262626" w:themeColor="text1" w:themeTint="D9"/>
          <w:sz w:val="36"/>
          <w:szCs w:val="36"/>
        </w:rPr>
      </w:pPr>
      <w:r w:rsidRPr="0005300D">
        <w:rPr>
          <w:rFonts w:ascii="Segoe UI" w:eastAsia="Times New Roman" w:hAnsi="Segoe UI" w:cs="Segoe UI"/>
          <w:b/>
          <w:bCs/>
          <w:color w:val="262626" w:themeColor="text1" w:themeTint="D9"/>
          <w:sz w:val="36"/>
          <w:szCs w:val="36"/>
        </w:rPr>
        <w:t xml:space="preserve">Importing RP-Certificate into </w:t>
      </w:r>
      <w:proofErr w:type="spellStart"/>
      <w:r w:rsidRPr="0005300D">
        <w:rPr>
          <w:rFonts w:ascii="Segoe UI" w:eastAsia="Times New Roman" w:hAnsi="Segoe UI" w:cs="Segoe UI"/>
          <w:b/>
          <w:bCs/>
          <w:color w:val="262626" w:themeColor="text1" w:themeTint="D9"/>
          <w:sz w:val="36"/>
          <w:szCs w:val="36"/>
        </w:rPr>
        <w:t>KeyCloak</w:t>
      </w:r>
      <w:proofErr w:type="spellEnd"/>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With the above steps, we established a secured connection from the IDP/AP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to the RP (Spring-Boot Application). But we still need to tell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about the signature of the Spring-Boot Application. This upload of the certificate is the final step to establishing the connection.</w:t>
      </w:r>
    </w:p>
    <w:p w:rsidR="0005300D" w:rsidRPr="0005300D" w:rsidRDefault="0005300D" w:rsidP="002C2DE4">
      <w:pPr>
        <w:spacing w:before="100" w:beforeAutospacing="1" w:after="100" w:afterAutospacing="1" w:line="240" w:lineRule="auto"/>
        <w:outlineLvl w:val="2"/>
        <w:rPr>
          <w:rFonts w:ascii="Segoe UI" w:eastAsia="Times New Roman" w:hAnsi="Segoe UI" w:cs="Segoe UI"/>
          <w:b/>
          <w:bCs/>
          <w:color w:val="262626" w:themeColor="text1" w:themeTint="D9"/>
          <w:sz w:val="30"/>
          <w:szCs w:val="30"/>
        </w:rPr>
      </w:pPr>
      <w:r w:rsidRPr="0005300D">
        <w:rPr>
          <w:rFonts w:ascii="Segoe UI" w:eastAsia="Times New Roman" w:hAnsi="Segoe UI" w:cs="Segoe UI"/>
          <w:b/>
          <w:bCs/>
          <w:color w:val="262626" w:themeColor="text1" w:themeTint="D9"/>
          <w:sz w:val="30"/>
          <w:szCs w:val="30"/>
        </w:rPr>
        <w:t xml:space="preserve">Import the RPs key into </w:t>
      </w:r>
      <w:proofErr w:type="spellStart"/>
      <w:r w:rsidRPr="0005300D">
        <w:rPr>
          <w:rFonts w:ascii="Segoe UI" w:eastAsia="Times New Roman" w:hAnsi="Segoe UI" w:cs="Segoe UI"/>
          <w:b/>
          <w:bCs/>
          <w:color w:val="262626" w:themeColor="text1" w:themeTint="D9"/>
          <w:sz w:val="30"/>
          <w:szCs w:val="30"/>
        </w:rPr>
        <w:t>KeyCloak</w:t>
      </w:r>
      <w:proofErr w:type="spellEnd"/>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Go to the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w:t>
      </w:r>
      <w:proofErr w:type="gramStart"/>
      <w:r w:rsidRPr="0005300D">
        <w:rPr>
          <w:rFonts w:ascii="Segoe UI" w:eastAsia="Times New Roman" w:hAnsi="Segoe UI" w:cs="Segoe UI"/>
          <w:color w:val="262626" w:themeColor="text1" w:themeTint="D9"/>
          <w:sz w:val="24"/>
          <w:szCs w:val="24"/>
        </w:rPr>
        <w:t>administrators</w:t>
      </w:r>
      <w:proofErr w:type="gramEnd"/>
      <w:r w:rsidRPr="0005300D">
        <w:rPr>
          <w:rFonts w:ascii="Segoe UI" w:eastAsia="Times New Roman" w:hAnsi="Segoe UI" w:cs="Segoe UI"/>
          <w:color w:val="262626" w:themeColor="text1" w:themeTint="D9"/>
          <w:sz w:val="24"/>
          <w:szCs w:val="24"/>
        </w:rPr>
        <w:t xml:space="preserve"> page. </w:t>
      </w:r>
      <w:r w:rsidRPr="0005300D">
        <w:rPr>
          <w:rFonts w:ascii="Segoe UI" w:eastAsia="Times New Roman" w:hAnsi="Segoe UI" w:cs="Segoe UI"/>
          <w:b/>
          <w:bCs/>
          <w:color w:val="262626" w:themeColor="text1" w:themeTint="D9"/>
          <w:sz w:val="24"/>
          <w:szCs w:val="24"/>
        </w:rPr>
        <w:t>Check that the correct Realm is selected</w:t>
      </w:r>
      <w:r w:rsidRPr="0005300D">
        <w:rPr>
          <w:rFonts w:ascii="Segoe UI" w:eastAsia="Times New Roman" w:hAnsi="Segoe UI" w:cs="Segoe UI"/>
          <w:color w:val="262626" w:themeColor="text1" w:themeTint="D9"/>
          <w:sz w:val="24"/>
          <w:szCs w:val="24"/>
        </w:rPr>
        <w:t>. Then navigate to the </w:t>
      </w:r>
      <w:r w:rsidRPr="0005300D">
        <w:rPr>
          <w:rFonts w:ascii="Segoe UI" w:eastAsia="Times New Roman" w:hAnsi="Segoe UI" w:cs="Segoe UI"/>
          <w:i/>
          <w:iCs/>
          <w:color w:val="262626" w:themeColor="text1" w:themeTint="D9"/>
          <w:sz w:val="24"/>
          <w:szCs w:val="24"/>
        </w:rPr>
        <w:t>Clients</w:t>
      </w:r>
      <w:r w:rsidRPr="0005300D">
        <w:rPr>
          <w:rFonts w:ascii="Segoe UI" w:eastAsia="Times New Roman" w:hAnsi="Segoe UI" w:cs="Segoe UI"/>
          <w:color w:val="262626" w:themeColor="text1" w:themeTint="D9"/>
          <w:sz w:val="24"/>
          <w:szCs w:val="24"/>
        </w:rPr>
        <w:t> Panel, select the Spring-Boot App client, and open the </w:t>
      </w:r>
      <w:r w:rsidRPr="0005300D">
        <w:rPr>
          <w:rFonts w:ascii="Segoe UI" w:eastAsia="Times New Roman" w:hAnsi="Segoe UI" w:cs="Segoe UI"/>
          <w:i/>
          <w:iCs/>
          <w:color w:val="262626" w:themeColor="text1" w:themeTint="D9"/>
          <w:sz w:val="24"/>
          <w:szCs w:val="24"/>
        </w:rPr>
        <w:t>Keys</w:t>
      </w:r>
      <w:r w:rsidRPr="0005300D">
        <w:rPr>
          <w:rFonts w:ascii="Segoe UI" w:eastAsia="Times New Roman" w:hAnsi="Segoe UI" w:cs="Segoe UI"/>
          <w:color w:val="262626" w:themeColor="text1" w:themeTint="D9"/>
          <w:sz w:val="24"/>
          <w:szCs w:val="24"/>
        </w:rPr>
        <w:t> tab. It should look like this:</w:t>
      </w:r>
    </w:p>
    <w:p w:rsidR="0005300D" w:rsidRPr="0005300D" w:rsidRDefault="0005300D" w:rsidP="002C2DE4">
      <w:pPr>
        <w:spacing w:after="100" w:afterAutospacing="1" w:line="240" w:lineRule="auto"/>
        <w:jc w:val="center"/>
        <w:rPr>
          <w:rFonts w:ascii="Segoe UI" w:eastAsia="Times New Roman" w:hAnsi="Segoe UI" w:cs="Segoe UI"/>
          <w:color w:val="262626" w:themeColor="text1" w:themeTint="D9"/>
          <w:sz w:val="24"/>
          <w:szCs w:val="24"/>
        </w:rPr>
      </w:pPr>
      <w:r w:rsidRPr="0005300D">
        <w:rPr>
          <w:rFonts w:ascii="Segoe UI" w:eastAsia="Times New Roman" w:hAnsi="Segoe UI" w:cs="Segoe UI"/>
          <w:noProof/>
          <w:color w:val="262626" w:themeColor="text1" w:themeTint="D9"/>
          <w:sz w:val="24"/>
          <w:szCs w:val="24"/>
        </w:rPr>
        <w:lastRenderedPageBreak/>
        <w:drawing>
          <wp:inline distT="0" distB="0" distL="0" distR="0" wp14:anchorId="67EE0626" wp14:editId="316EC51C">
            <wp:extent cx="5419477" cy="2934056"/>
            <wp:effectExtent l="0" t="0" r="0" b="0"/>
            <wp:docPr id="1" name="Picture 1" descr="keycloak-import-rp-certificate.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cloak-import-rp-certificate.png">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1643" cy="2935229"/>
                    </a:xfrm>
                    <a:prstGeom prst="rect">
                      <a:avLst/>
                    </a:prstGeom>
                    <a:noFill/>
                    <a:ln>
                      <a:noFill/>
                    </a:ln>
                  </pic:spPr>
                </pic:pic>
              </a:graphicData>
            </a:graphic>
          </wp:inline>
        </w:drawing>
      </w:r>
    </w:p>
    <w:p w:rsidR="0005300D" w:rsidRPr="0005300D" w:rsidRDefault="0005300D" w:rsidP="002C2DE4">
      <w:pPr>
        <w:spacing w:after="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The </w:t>
      </w:r>
      <w:r w:rsidRPr="0005300D">
        <w:rPr>
          <w:rFonts w:ascii="Segoe UI" w:eastAsia="Times New Roman" w:hAnsi="Segoe UI" w:cs="Segoe UI"/>
          <w:b/>
          <w:bCs/>
          <w:color w:val="262626" w:themeColor="text1" w:themeTint="D9"/>
          <w:sz w:val="24"/>
          <w:szCs w:val="24"/>
        </w:rPr>
        <w:t>Import Key</w:t>
      </w:r>
      <w:r w:rsidRPr="0005300D">
        <w:rPr>
          <w:rFonts w:ascii="Segoe UI" w:eastAsia="Times New Roman" w:hAnsi="Segoe UI" w:cs="Segoe UI"/>
          <w:color w:val="262626" w:themeColor="text1" w:themeTint="D9"/>
          <w:sz w:val="24"/>
          <w:szCs w:val="24"/>
        </w:rPr>
        <w:t> button will open a file import dialog. Choose the </w:t>
      </w:r>
      <w:proofErr w:type="spellStart"/>
      <w:r w:rsidRPr="0005300D">
        <w:rPr>
          <w:rFonts w:ascii="Courier New" w:eastAsia="Times New Roman" w:hAnsi="Courier New" w:cs="Courier New"/>
          <w:color w:val="262626" w:themeColor="text1" w:themeTint="D9"/>
          <w:sz w:val="20"/>
          <w:szCs w:val="20"/>
        </w:rPr>
        <w:t>src</w:t>
      </w:r>
      <w:proofErr w:type="spellEnd"/>
      <w:r w:rsidRPr="0005300D">
        <w:rPr>
          <w:rFonts w:ascii="Courier New" w:eastAsia="Times New Roman" w:hAnsi="Courier New" w:cs="Courier New"/>
          <w:color w:val="262626" w:themeColor="text1" w:themeTint="D9"/>
          <w:sz w:val="20"/>
          <w:szCs w:val="20"/>
        </w:rPr>
        <w:t>/main/resources/</w:t>
      </w:r>
      <w:proofErr w:type="spellStart"/>
      <w:r w:rsidRPr="0005300D">
        <w:rPr>
          <w:rFonts w:ascii="Courier New" w:eastAsia="Times New Roman" w:hAnsi="Courier New" w:cs="Courier New"/>
          <w:color w:val="262626" w:themeColor="text1" w:themeTint="D9"/>
          <w:sz w:val="20"/>
          <w:szCs w:val="20"/>
        </w:rPr>
        <w:t>config</w:t>
      </w:r>
      <w:proofErr w:type="spellEnd"/>
      <w:r w:rsidRPr="0005300D">
        <w:rPr>
          <w:rFonts w:ascii="Courier New" w:eastAsia="Times New Roman" w:hAnsi="Courier New" w:cs="Courier New"/>
          <w:color w:val="262626" w:themeColor="text1" w:themeTint="D9"/>
          <w:sz w:val="20"/>
          <w:szCs w:val="20"/>
        </w:rPr>
        <w:t>/rp-certificate.crt</w:t>
      </w:r>
      <w:r w:rsidRPr="0005300D">
        <w:rPr>
          <w:rFonts w:ascii="Segoe UI" w:eastAsia="Times New Roman" w:hAnsi="Segoe UI" w:cs="Segoe UI"/>
          <w:color w:val="262626" w:themeColor="text1" w:themeTint="D9"/>
          <w:sz w:val="24"/>
          <w:szCs w:val="24"/>
        </w:rPr>
        <w:t> File as the certificate to import.</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color w:val="262626" w:themeColor="text1" w:themeTint="D9"/>
          <w:sz w:val="24"/>
          <w:szCs w:val="24"/>
        </w:rPr>
        <w:t xml:space="preserve">Well done! Your login into the application via SAML with </w:t>
      </w:r>
      <w:proofErr w:type="spellStart"/>
      <w:r w:rsidRPr="0005300D">
        <w:rPr>
          <w:rFonts w:ascii="Segoe UI" w:eastAsia="Times New Roman" w:hAnsi="Segoe UI" w:cs="Segoe UI"/>
          <w:color w:val="262626" w:themeColor="text1" w:themeTint="D9"/>
          <w:sz w:val="24"/>
          <w:szCs w:val="24"/>
        </w:rPr>
        <w:t>KeyCloak</w:t>
      </w:r>
      <w:proofErr w:type="spellEnd"/>
      <w:r w:rsidRPr="0005300D">
        <w:rPr>
          <w:rFonts w:ascii="Segoe UI" w:eastAsia="Times New Roman" w:hAnsi="Segoe UI" w:cs="Segoe UI"/>
          <w:color w:val="262626" w:themeColor="text1" w:themeTint="D9"/>
          <w:sz w:val="24"/>
          <w:szCs w:val="24"/>
        </w:rPr>
        <w:t xml:space="preserve"> as an IDP It should work now.</w:t>
      </w:r>
    </w:p>
    <w:p w:rsidR="0005300D" w:rsidRPr="0005300D" w:rsidRDefault="0005300D" w:rsidP="002C2DE4">
      <w:pPr>
        <w:spacing w:after="100" w:afterAutospacing="1" w:line="240" w:lineRule="auto"/>
        <w:rPr>
          <w:rFonts w:ascii="Segoe UI" w:eastAsia="Times New Roman" w:hAnsi="Segoe UI" w:cs="Segoe UI"/>
          <w:color w:val="262626" w:themeColor="text1" w:themeTint="D9"/>
          <w:sz w:val="24"/>
          <w:szCs w:val="24"/>
        </w:rPr>
      </w:pPr>
      <w:r w:rsidRPr="0005300D">
        <w:rPr>
          <w:rFonts w:ascii="Segoe UI" w:eastAsia="Times New Roman" w:hAnsi="Segoe UI" w:cs="Segoe UI"/>
          <w:b/>
          <w:bCs/>
          <w:color w:val="262626" w:themeColor="text1" w:themeTint="D9"/>
          <w:sz w:val="24"/>
          <w:szCs w:val="24"/>
        </w:rPr>
        <w:t>But wait!</w:t>
      </w:r>
      <w:r w:rsidRPr="0005300D">
        <w:rPr>
          <w:rFonts w:ascii="Segoe UI" w:eastAsia="Times New Roman" w:hAnsi="Segoe UI" w:cs="Segoe UI"/>
          <w:color w:val="262626" w:themeColor="text1" w:themeTint="D9"/>
          <w:sz w:val="24"/>
          <w:szCs w:val="24"/>
        </w:rPr>
        <w:t> There is no user... So create a user in the Realm, and you should be able to log in with that user.</w:t>
      </w:r>
    </w:p>
    <w:p w:rsidR="000F66B4" w:rsidRPr="0005300D" w:rsidRDefault="000F66B4" w:rsidP="002C2DE4">
      <w:pPr>
        <w:rPr>
          <w:color w:val="262626" w:themeColor="text1" w:themeTint="D9"/>
        </w:rPr>
      </w:pPr>
    </w:p>
    <w:sectPr w:rsidR="000F66B4" w:rsidRPr="0005300D" w:rsidSect="002C2D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160FD"/>
    <w:multiLevelType w:val="multilevel"/>
    <w:tmpl w:val="1ABE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EC0585"/>
    <w:multiLevelType w:val="multilevel"/>
    <w:tmpl w:val="EC5C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F57A4D"/>
    <w:multiLevelType w:val="multilevel"/>
    <w:tmpl w:val="6FC6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060D53"/>
    <w:multiLevelType w:val="multilevel"/>
    <w:tmpl w:val="947E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00D"/>
    <w:rsid w:val="0005300D"/>
    <w:rsid w:val="000F66B4"/>
    <w:rsid w:val="002C2DE4"/>
    <w:rsid w:val="002F4331"/>
    <w:rsid w:val="00833150"/>
    <w:rsid w:val="008E6AF4"/>
    <w:rsid w:val="00CF5332"/>
    <w:rsid w:val="00DD4C40"/>
    <w:rsid w:val="00E27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530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530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530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530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0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530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530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5300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5300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53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300D"/>
    <w:rPr>
      <w:rFonts w:ascii="Courier New" w:eastAsia="Times New Roman" w:hAnsi="Courier New" w:cs="Courier New"/>
      <w:sz w:val="20"/>
      <w:szCs w:val="20"/>
    </w:rPr>
  </w:style>
  <w:style w:type="character" w:customStyle="1" w:styleId="pl-s">
    <w:name w:val="pl-s"/>
    <w:basedOn w:val="DefaultParagraphFont"/>
    <w:rsid w:val="0005300D"/>
  </w:style>
  <w:style w:type="character" w:customStyle="1" w:styleId="pl-pds">
    <w:name w:val="pl-pds"/>
    <w:basedOn w:val="DefaultParagraphFont"/>
    <w:rsid w:val="0005300D"/>
  </w:style>
  <w:style w:type="character" w:styleId="Strong">
    <w:name w:val="Strong"/>
    <w:basedOn w:val="DefaultParagraphFont"/>
    <w:uiPriority w:val="22"/>
    <w:qFormat/>
    <w:rsid w:val="0005300D"/>
    <w:rPr>
      <w:b/>
      <w:bCs/>
    </w:rPr>
  </w:style>
  <w:style w:type="character" w:styleId="Emphasis">
    <w:name w:val="Emphasis"/>
    <w:basedOn w:val="DefaultParagraphFont"/>
    <w:uiPriority w:val="20"/>
    <w:qFormat/>
    <w:rsid w:val="0005300D"/>
    <w:rPr>
      <w:i/>
      <w:iCs/>
    </w:rPr>
  </w:style>
  <w:style w:type="character" w:styleId="HTMLCode">
    <w:name w:val="HTML Code"/>
    <w:basedOn w:val="DefaultParagraphFont"/>
    <w:uiPriority w:val="99"/>
    <w:semiHidden/>
    <w:unhideWhenUsed/>
    <w:rsid w:val="0005300D"/>
    <w:rPr>
      <w:rFonts w:ascii="Courier New" w:eastAsia="Times New Roman" w:hAnsi="Courier New" w:cs="Courier New"/>
      <w:sz w:val="20"/>
      <w:szCs w:val="20"/>
    </w:rPr>
  </w:style>
  <w:style w:type="character" w:customStyle="1" w:styleId="pl-ent">
    <w:name w:val="pl-ent"/>
    <w:basedOn w:val="DefaultParagraphFont"/>
    <w:rsid w:val="0005300D"/>
  </w:style>
  <w:style w:type="character" w:customStyle="1" w:styleId="pl-c">
    <w:name w:val="pl-c"/>
    <w:basedOn w:val="DefaultParagraphFont"/>
    <w:rsid w:val="0005300D"/>
  </w:style>
  <w:style w:type="character" w:customStyle="1" w:styleId="pl-c1">
    <w:name w:val="pl-c1"/>
    <w:basedOn w:val="DefaultParagraphFont"/>
    <w:rsid w:val="0005300D"/>
  </w:style>
  <w:style w:type="character" w:customStyle="1" w:styleId="pl-k">
    <w:name w:val="pl-k"/>
    <w:basedOn w:val="DefaultParagraphFont"/>
    <w:rsid w:val="0005300D"/>
  </w:style>
  <w:style w:type="character" w:customStyle="1" w:styleId="pl-smi">
    <w:name w:val="pl-smi"/>
    <w:basedOn w:val="DefaultParagraphFont"/>
    <w:rsid w:val="0005300D"/>
  </w:style>
  <w:style w:type="character" w:customStyle="1" w:styleId="pl-s1">
    <w:name w:val="pl-s1"/>
    <w:basedOn w:val="DefaultParagraphFont"/>
    <w:rsid w:val="0005300D"/>
  </w:style>
  <w:style w:type="character" w:customStyle="1" w:styleId="pl-en">
    <w:name w:val="pl-en"/>
    <w:basedOn w:val="DefaultParagraphFont"/>
    <w:rsid w:val="0005300D"/>
  </w:style>
  <w:style w:type="paragraph" w:styleId="BalloonText">
    <w:name w:val="Balloon Text"/>
    <w:basedOn w:val="Normal"/>
    <w:link w:val="BalloonTextChar"/>
    <w:uiPriority w:val="99"/>
    <w:semiHidden/>
    <w:unhideWhenUsed/>
    <w:rsid w:val="00053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0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530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530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530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530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0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530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530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5300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5300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53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300D"/>
    <w:rPr>
      <w:rFonts w:ascii="Courier New" w:eastAsia="Times New Roman" w:hAnsi="Courier New" w:cs="Courier New"/>
      <w:sz w:val="20"/>
      <w:szCs w:val="20"/>
    </w:rPr>
  </w:style>
  <w:style w:type="character" w:customStyle="1" w:styleId="pl-s">
    <w:name w:val="pl-s"/>
    <w:basedOn w:val="DefaultParagraphFont"/>
    <w:rsid w:val="0005300D"/>
  </w:style>
  <w:style w:type="character" w:customStyle="1" w:styleId="pl-pds">
    <w:name w:val="pl-pds"/>
    <w:basedOn w:val="DefaultParagraphFont"/>
    <w:rsid w:val="0005300D"/>
  </w:style>
  <w:style w:type="character" w:styleId="Strong">
    <w:name w:val="Strong"/>
    <w:basedOn w:val="DefaultParagraphFont"/>
    <w:uiPriority w:val="22"/>
    <w:qFormat/>
    <w:rsid w:val="0005300D"/>
    <w:rPr>
      <w:b/>
      <w:bCs/>
    </w:rPr>
  </w:style>
  <w:style w:type="character" w:styleId="Emphasis">
    <w:name w:val="Emphasis"/>
    <w:basedOn w:val="DefaultParagraphFont"/>
    <w:uiPriority w:val="20"/>
    <w:qFormat/>
    <w:rsid w:val="0005300D"/>
    <w:rPr>
      <w:i/>
      <w:iCs/>
    </w:rPr>
  </w:style>
  <w:style w:type="character" w:styleId="HTMLCode">
    <w:name w:val="HTML Code"/>
    <w:basedOn w:val="DefaultParagraphFont"/>
    <w:uiPriority w:val="99"/>
    <w:semiHidden/>
    <w:unhideWhenUsed/>
    <w:rsid w:val="0005300D"/>
    <w:rPr>
      <w:rFonts w:ascii="Courier New" w:eastAsia="Times New Roman" w:hAnsi="Courier New" w:cs="Courier New"/>
      <w:sz w:val="20"/>
      <w:szCs w:val="20"/>
    </w:rPr>
  </w:style>
  <w:style w:type="character" w:customStyle="1" w:styleId="pl-ent">
    <w:name w:val="pl-ent"/>
    <w:basedOn w:val="DefaultParagraphFont"/>
    <w:rsid w:val="0005300D"/>
  </w:style>
  <w:style w:type="character" w:customStyle="1" w:styleId="pl-c">
    <w:name w:val="pl-c"/>
    <w:basedOn w:val="DefaultParagraphFont"/>
    <w:rsid w:val="0005300D"/>
  </w:style>
  <w:style w:type="character" w:customStyle="1" w:styleId="pl-c1">
    <w:name w:val="pl-c1"/>
    <w:basedOn w:val="DefaultParagraphFont"/>
    <w:rsid w:val="0005300D"/>
  </w:style>
  <w:style w:type="character" w:customStyle="1" w:styleId="pl-k">
    <w:name w:val="pl-k"/>
    <w:basedOn w:val="DefaultParagraphFont"/>
    <w:rsid w:val="0005300D"/>
  </w:style>
  <w:style w:type="character" w:customStyle="1" w:styleId="pl-smi">
    <w:name w:val="pl-smi"/>
    <w:basedOn w:val="DefaultParagraphFont"/>
    <w:rsid w:val="0005300D"/>
  </w:style>
  <w:style w:type="character" w:customStyle="1" w:styleId="pl-s1">
    <w:name w:val="pl-s1"/>
    <w:basedOn w:val="DefaultParagraphFont"/>
    <w:rsid w:val="0005300D"/>
  </w:style>
  <w:style w:type="character" w:customStyle="1" w:styleId="pl-en">
    <w:name w:val="pl-en"/>
    <w:basedOn w:val="DefaultParagraphFont"/>
    <w:rsid w:val="0005300D"/>
  </w:style>
  <w:style w:type="paragraph" w:styleId="BalloonText">
    <w:name w:val="Balloon Text"/>
    <w:basedOn w:val="Normal"/>
    <w:link w:val="BalloonTextChar"/>
    <w:uiPriority w:val="99"/>
    <w:semiHidden/>
    <w:unhideWhenUsed/>
    <w:rsid w:val="00053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0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54034">
      <w:bodyDiv w:val="1"/>
      <w:marLeft w:val="0"/>
      <w:marRight w:val="0"/>
      <w:marTop w:val="0"/>
      <w:marBottom w:val="0"/>
      <w:divBdr>
        <w:top w:val="none" w:sz="0" w:space="0" w:color="auto"/>
        <w:left w:val="none" w:sz="0" w:space="0" w:color="auto"/>
        <w:bottom w:val="none" w:sz="0" w:space="0" w:color="auto"/>
        <w:right w:val="none" w:sz="0" w:space="0" w:color="auto"/>
      </w:divBdr>
      <w:divsChild>
        <w:div w:id="235014587">
          <w:marLeft w:val="0"/>
          <w:marRight w:val="0"/>
          <w:marTop w:val="0"/>
          <w:marBottom w:val="0"/>
          <w:divBdr>
            <w:top w:val="none" w:sz="0" w:space="0" w:color="auto"/>
            <w:left w:val="none" w:sz="0" w:space="0" w:color="auto"/>
            <w:bottom w:val="none" w:sz="0" w:space="0" w:color="auto"/>
            <w:right w:val="none" w:sz="0" w:space="0" w:color="auto"/>
          </w:divBdr>
        </w:div>
        <w:div w:id="1753046999">
          <w:marLeft w:val="0"/>
          <w:marRight w:val="0"/>
          <w:marTop w:val="0"/>
          <w:marBottom w:val="0"/>
          <w:divBdr>
            <w:top w:val="none" w:sz="0" w:space="0" w:color="auto"/>
            <w:left w:val="none" w:sz="0" w:space="0" w:color="auto"/>
            <w:bottom w:val="none" w:sz="0" w:space="0" w:color="auto"/>
            <w:right w:val="none" w:sz="0" w:space="0" w:color="auto"/>
          </w:divBdr>
        </w:div>
        <w:div w:id="1885210020">
          <w:marLeft w:val="0"/>
          <w:marRight w:val="0"/>
          <w:marTop w:val="0"/>
          <w:marBottom w:val="0"/>
          <w:divBdr>
            <w:top w:val="none" w:sz="0" w:space="0" w:color="auto"/>
            <w:left w:val="none" w:sz="0" w:space="0" w:color="auto"/>
            <w:bottom w:val="none" w:sz="0" w:space="0" w:color="auto"/>
            <w:right w:val="none" w:sz="0" w:space="0" w:color="auto"/>
          </w:divBdr>
        </w:div>
        <w:div w:id="865798874">
          <w:marLeft w:val="0"/>
          <w:marRight w:val="0"/>
          <w:marTop w:val="0"/>
          <w:marBottom w:val="0"/>
          <w:divBdr>
            <w:top w:val="none" w:sz="0" w:space="0" w:color="auto"/>
            <w:left w:val="none" w:sz="0" w:space="0" w:color="auto"/>
            <w:bottom w:val="none" w:sz="0" w:space="0" w:color="auto"/>
            <w:right w:val="none" w:sz="0" w:space="0" w:color="auto"/>
          </w:divBdr>
        </w:div>
        <w:div w:id="1482771816">
          <w:marLeft w:val="0"/>
          <w:marRight w:val="0"/>
          <w:marTop w:val="0"/>
          <w:marBottom w:val="0"/>
          <w:divBdr>
            <w:top w:val="none" w:sz="0" w:space="0" w:color="auto"/>
            <w:left w:val="none" w:sz="0" w:space="0" w:color="auto"/>
            <w:bottom w:val="none" w:sz="0" w:space="0" w:color="auto"/>
            <w:right w:val="none" w:sz="0" w:space="0" w:color="auto"/>
          </w:divBdr>
        </w:div>
        <w:div w:id="554435776">
          <w:marLeft w:val="0"/>
          <w:marRight w:val="0"/>
          <w:marTop w:val="0"/>
          <w:marBottom w:val="0"/>
          <w:divBdr>
            <w:top w:val="none" w:sz="0" w:space="0" w:color="auto"/>
            <w:left w:val="none" w:sz="0" w:space="0" w:color="auto"/>
            <w:bottom w:val="none" w:sz="0" w:space="0" w:color="auto"/>
            <w:right w:val="none" w:sz="0" w:space="0" w:color="auto"/>
          </w:divBdr>
        </w:div>
        <w:div w:id="808981889">
          <w:marLeft w:val="0"/>
          <w:marRight w:val="0"/>
          <w:marTop w:val="0"/>
          <w:marBottom w:val="0"/>
          <w:divBdr>
            <w:top w:val="none" w:sz="0" w:space="0" w:color="auto"/>
            <w:left w:val="none" w:sz="0" w:space="0" w:color="auto"/>
            <w:bottom w:val="none" w:sz="0" w:space="0" w:color="auto"/>
            <w:right w:val="none" w:sz="0" w:space="0" w:color="auto"/>
          </w:divBdr>
        </w:div>
        <w:div w:id="103230520">
          <w:marLeft w:val="0"/>
          <w:marRight w:val="0"/>
          <w:marTop w:val="0"/>
          <w:marBottom w:val="0"/>
          <w:divBdr>
            <w:top w:val="none" w:sz="0" w:space="0" w:color="auto"/>
            <w:left w:val="none" w:sz="0" w:space="0" w:color="auto"/>
            <w:bottom w:val="none" w:sz="0" w:space="0" w:color="auto"/>
            <w:right w:val="none" w:sz="0" w:space="0" w:color="auto"/>
          </w:divBdr>
        </w:div>
        <w:div w:id="821191651">
          <w:marLeft w:val="0"/>
          <w:marRight w:val="0"/>
          <w:marTop w:val="0"/>
          <w:marBottom w:val="0"/>
          <w:divBdr>
            <w:top w:val="none" w:sz="0" w:space="0" w:color="auto"/>
            <w:left w:val="none" w:sz="0" w:space="0" w:color="auto"/>
            <w:bottom w:val="none" w:sz="0" w:space="0" w:color="auto"/>
            <w:right w:val="none" w:sz="0" w:space="0" w:color="auto"/>
          </w:divBdr>
        </w:div>
        <w:div w:id="784273250">
          <w:marLeft w:val="0"/>
          <w:marRight w:val="0"/>
          <w:marTop w:val="0"/>
          <w:marBottom w:val="0"/>
          <w:divBdr>
            <w:top w:val="none" w:sz="0" w:space="0" w:color="auto"/>
            <w:left w:val="none" w:sz="0" w:space="0" w:color="auto"/>
            <w:bottom w:val="none" w:sz="0" w:space="0" w:color="auto"/>
            <w:right w:val="none" w:sz="0" w:space="0" w:color="auto"/>
          </w:divBdr>
        </w:div>
        <w:div w:id="549539973">
          <w:marLeft w:val="0"/>
          <w:marRight w:val="0"/>
          <w:marTop w:val="0"/>
          <w:marBottom w:val="0"/>
          <w:divBdr>
            <w:top w:val="none" w:sz="0" w:space="0" w:color="auto"/>
            <w:left w:val="none" w:sz="0" w:space="0" w:color="auto"/>
            <w:bottom w:val="none" w:sz="0" w:space="0" w:color="auto"/>
            <w:right w:val="none" w:sz="0" w:space="0" w:color="auto"/>
          </w:divBdr>
        </w:div>
        <w:div w:id="290795413">
          <w:marLeft w:val="0"/>
          <w:marRight w:val="0"/>
          <w:marTop w:val="0"/>
          <w:marBottom w:val="0"/>
          <w:divBdr>
            <w:top w:val="none" w:sz="0" w:space="0" w:color="auto"/>
            <w:left w:val="none" w:sz="0" w:space="0" w:color="auto"/>
            <w:bottom w:val="none" w:sz="0" w:space="0" w:color="auto"/>
            <w:right w:val="none" w:sz="0" w:space="0" w:color="auto"/>
          </w:divBdr>
        </w:div>
        <w:div w:id="2146195473">
          <w:marLeft w:val="0"/>
          <w:marRight w:val="0"/>
          <w:marTop w:val="0"/>
          <w:marBottom w:val="0"/>
          <w:divBdr>
            <w:top w:val="none" w:sz="0" w:space="0" w:color="auto"/>
            <w:left w:val="none" w:sz="0" w:space="0" w:color="auto"/>
            <w:bottom w:val="none" w:sz="0" w:space="0" w:color="auto"/>
            <w:right w:val="none" w:sz="0" w:space="0" w:color="auto"/>
          </w:divBdr>
        </w:div>
        <w:div w:id="621109424">
          <w:marLeft w:val="0"/>
          <w:marRight w:val="0"/>
          <w:marTop w:val="0"/>
          <w:marBottom w:val="0"/>
          <w:divBdr>
            <w:top w:val="none" w:sz="0" w:space="0" w:color="auto"/>
            <w:left w:val="none" w:sz="0" w:space="0" w:color="auto"/>
            <w:bottom w:val="none" w:sz="0" w:space="0" w:color="auto"/>
            <w:right w:val="none" w:sz="0" w:space="0" w:color="auto"/>
          </w:divBdr>
        </w:div>
        <w:div w:id="1703480258">
          <w:marLeft w:val="0"/>
          <w:marRight w:val="0"/>
          <w:marTop w:val="0"/>
          <w:marBottom w:val="0"/>
          <w:divBdr>
            <w:top w:val="none" w:sz="0" w:space="0" w:color="auto"/>
            <w:left w:val="none" w:sz="0" w:space="0" w:color="auto"/>
            <w:bottom w:val="none" w:sz="0" w:space="0" w:color="auto"/>
            <w:right w:val="none" w:sz="0" w:space="0" w:color="auto"/>
          </w:divBdr>
        </w:div>
        <w:div w:id="688339050">
          <w:marLeft w:val="0"/>
          <w:marRight w:val="0"/>
          <w:marTop w:val="0"/>
          <w:marBottom w:val="0"/>
          <w:divBdr>
            <w:top w:val="none" w:sz="0" w:space="0" w:color="auto"/>
            <w:left w:val="none" w:sz="0" w:space="0" w:color="auto"/>
            <w:bottom w:val="none" w:sz="0" w:space="0" w:color="auto"/>
            <w:right w:val="none" w:sz="0" w:space="0" w:color="auto"/>
          </w:divBdr>
        </w:div>
        <w:div w:id="1360201298">
          <w:marLeft w:val="0"/>
          <w:marRight w:val="0"/>
          <w:marTop w:val="0"/>
          <w:marBottom w:val="0"/>
          <w:divBdr>
            <w:top w:val="none" w:sz="0" w:space="0" w:color="auto"/>
            <w:left w:val="none" w:sz="0" w:space="0" w:color="auto"/>
            <w:bottom w:val="none" w:sz="0" w:space="0" w:color="auto"/>
            <w:right w:val="none" w:sz="0" w:space="0" w:color="auto"/>
          </w:divBdr>
        </w:div>
        <w:div w:id="235172882">
          <w:marLeft w:val="0"/>
          <w:marRight w:val="0"/>
          <w:marTop w:val="0"/>
          <w:marBottom w:val="0"/>
          <w:divBdr>
            <w:top w:val="none" w:sz="0" w:space="0" w:color="auto"/>
            <w:left w:val="none" w:sz="0" w:space="0" w:color="auto"/>
            <w:bottom w:val="none" w:sz="0" w:space="0" w:color="auto"/>
            <w:right w:val="none" w:sz="0" w:space="0" w:color="auto"/>
          </w:divBdr>
        </w:div>
        <w:div w:id="142427108">
          <w:marLeft w:val="0"/>
          <w:marRight w:val="0"/>
          <w:marTop w:val="0"/>
          <w:marBottom w:val="0"/>
          <w:divBdr>
            <w:top w:val="none" w:sz="0" w:space="0" w:color="auto"/>
            <w:left w:val="none" w:sz="0" w:space="0" w:color="auto"/>
            <w:bottom w:val="none" w:sz="0" w:space="0" w:color="auto"/>
            <w:right w:val="none" w:sz="0" w:space="0" w:color="auto"/>
          </w:divBdr>
        </w:div>
        <w:div w:id="217014938">
          <w:marLeft w:val="0"/>
          <w:marRight w:val="0"/>
          <w:marTop w:val="0"/>
          <w:marBottom w:val="0"/>
          <w:divBdr>
            <w:top w:val="none" w:sz="0" w:space="0" w:color="auto"/>
            <w:left w:val="none" w:sz="0" w:space="0" w:color="auto"/>
            <w:bottom w:val="none" w:sz="0" w:space="0" w:color="auto"/>
            <w:right w:val="none" w:sz="0" w:space="0" w:color="auto"/>
          </w:divBdr>
        </w:div>
        <w:div w:id="1255675345">
          <w:marLeft w:val="0"/>
          <w:marRight w:val="0"/>
          <w:marTop w:val="0"/>
          <w:marBottom w:val="0"/>
          <w:divBdr>
            <w:top w:val="none" w:sz="0" w:space="0" w:color="auto"/>
            <w:left w:val="none" w:sz="0" w:space="0" w:color="auto"/>
            <w:bottom w:val="none" w:sz="0" w:space="0" w:color="auto"/>
            <w:right w:val="none" w:sz="0" w:space="0" w:color="auto"/>
          </w:divBdr>
        </w:div>
        <w:div w:id="2040355627">
          <w:marLeft w:val="0"/>
          <w:marRight w:val="0"/>
          <w:marTop w:val="0"/>
          <w:marBottom w:val="0"/>
          <w:divBdr>
            <w:top w:val="none" w:sz="0" w:space="0" w:color="auto"/>
            <w:left w:val="none" w:sz="0" w:space="0" w:color="auto"/>
            <w:bottom w:val="none" w:sz="0" w:space="0" w:color="auto"/>
            <w:right w:val="none" w:sz="0" w:space="0" w:color="auto"/>
          </w:divBdr>
        </w:div>
        <w:div w:id="328095563">
          <w:marLeft w:val="0"/>
          <w:marRight w:val="0"/>
          <w:marTop w:val="0"/>
          <w:marBottom w:val="0"/>
          <w:divBdr>
            <w:top w:val="none" w:sz="0" w:space="0" w:color="auto"/>
            <w:left w:val="none" w:sz="0" w:space="0" w:color="auto"/>
            <w:bottom w:val="none" w:sz="0" w:space="0" w:color="auto"/>
            <w:right w:val="none" w:sz="0" w:space="0" w:color="auto"/>
          </w:divBdr>
        </w:div>
        <w:div w:id="1848521884">
          <w:marLeft w:val="0"/>
          <w:marRight w:val="0"/>
          <w:marTop w:val="0"/>
          <w:marBottom w:val="0"/>
          <w:divBdr>
            <w:top w:val="none" w:sz="0" w:space="0" w:color="auto"/>
            <w:left w:val="none" w:sz="0" w:space="0" w:color="auto"/>
            <w:bottom w:val="none" w:sz="0" w:space="0" w:color="auto"/>
            <w:right w:val="none" w:sz="0" w:space="0" w:color="auto"/>
          </w:divBdr>
        </w:div>
        <w:div w:id="1502426821">
          <w:marLeft w:val="0"/>
          <w:marRight w:val="0"/>
          <w:marTop w:val="0"/>
          <w:marBottom w:val="0"/>
          <w:divBdr>
            <w:top w:val="none" w:sz="0" w:space="0" w:color="auto"/>
            <w:left w:val="none" w:sz="0" w:space="0" w:color="auto"/>
            <w:bottom w:val="none" w:sz="0" w:space="0" w:color="auto"/>
            <w:right w:val="none" w:sz="0" w:space="0" w:color="auto"/>
          </w:divBdr>
        </w:div>
        <w:div w:id="772869959">
          <w:marLeft w:val="0"/>
          <w:marRight w:val="0"/>
          <w:marTop w:val="0"/>
          <w:marBottom w:val="0"/>
          <w:divBdr>
            <w:top w:val="none" w:sz="0" w:space="0" w:color="auto"/>
            <w:left w:val="none" w:sz="0" w:space="0" w:color="auto"/>
            <w:bottom w:val="none" w:sz="0" w:space="0" w:color="auto"/>
            <w:right w:val="none" w:sz="0" w:space="0" w:color="auto"/>
          </w:divBdr>
        </w:div>
        <w:div w:id="762995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rstenSpraener/keycloak-examples/blob/main/saml-app/doc/images%2Fcreate-realm.png" TargetMode="External"/><Relationship Id="rId13" Type="http://schemas.openxmlformats.org/officeDocument/2006/relationships/image" Target="media/image4.png"/><Relationship Id="rId18" Type="http://schemas.openxmlformats.org/officeDocument/2006/relationships/hyperlink" Target="https://github.com/carstenSpraener/keycloak-examples/blob/main/saml-app/doc/images%2Fkeycloak-certificate-view.png"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github.com/carstenSpraener/keycloak-examples/blob/main/saml-app/doc/images%2Fcreate-client-page2.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carstenSpraener/keycloak-examples/blob/main/saml-app/doc/images%2Fkeycloak-open-certificate.png" TargetMode="External"/><Relationship Id="rId20" Type="http://schemas.openxmlformats.org/officeDocument/2006/relationships/hyperlink" Target="https://github.com/carstenSpraener/keycloak-examples/blob/main/saml-app/doc/images%2Flink-to-keycloak-saml-metadata.png" TargetMode="External"/><Relationship Id="rId1" Type="http://schemas.openxmlformats.org/officeDocument/2006/relationships/numbering" Target="numbering.xml"/><Relationship Id="rId6" Type="http://schemas.openxmlformats.org/officeDocument/2006/relationships/hyperlink" Target="https://github.com/carstenSpraener/keycloak-examples/blob/main/saml-app/doc/images%2Fsamltracer.png"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github.com/carstenSpraener/keycloak-examples/blob/main/saml-app/doc/images%2Fcreate-client.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arstenSpraener/keycloak-examples/blob/main/saml-app/doc/images%2Fkeycloak-logout-posturl.png" TargetMode="External"/><Relationship Id="rId22" Type="http://schemas.openxmlformats.org/officeDocument/2006/relationships/hyperlink" Target="https://github.com/carstenSpraener/keycloak-examples/blob/main/saml-app/doc/images%2Fkeycloak-import-rp-certificat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2070</Words>
  <Characters>11801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Kashan Asim</dc:creator>
  <cp:lastModifiedBy>Kashan Asim</cp:lastModifiedBy>
  <cp:revision>6</cp:revision>
  <dcterms:created xsi:type="dcterms:W3CDTF">2025-01-06T17:20:00Z</dcterms:created>
  <dcterms:modified xsi:type="dcterms:W3CDTF">2025-01-06T17:44:00Z</dcterms:modified>
</cp:coreProperties>
</file>