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B6" w:rsidRDefault="001006B6" w:rsidP="001006B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предметной области</w:t>
      </w:r>
    </w:p>
    <w:p w:rsidR="001006B6" w:rsidRDefault="001006B6" w:rsidP="001006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применения предлагаемой версии системы «Обращение граждан» является предприятие по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2405C4">
        <w:rPr>
          <w:color w:val="545454"/>
          <w:sz w:val="28"/>
          <w:szCs w:val="28"/>
          <w:shd w:val="clear" w:color="auto" w:fill="FFFFFF"/>
        </w:rPr>
        <w:t>производству, транспортировке и распределению те</w:t>
      </w:r>
      <w:r w:rsidRPr="002405C4">
        <w:rPr>
          <w:color w:val="545454"/>
          <w:sz w:val="28"/>
          <w:szCs w:val="28"/>
          <w:shd w:val="clear" w:color="auto" w:fill="FFFFFF"/>
        </w:rPr>
        <w:t>п</w:t>
      </w:r>
      <w:r w:rsidRPr="002405C4">
        <w:rPr>
          <w:color w:val="545454"/>
          <w:sz w:val="28"/>
          <w:szCs w:val="28"/>
          <w:shd w:val="clear" w:color="auto" w:fill="FFFFFF"/>
        </w:rPr>
        <w:t>ловой энергии</w:t>
      </w:r>
      <w:r>
        <w:rPr>
          <w:sz w:val="28"/>
          <w:szCs w:val="28"/>
        </w:rPr>
        <w:t xml:space="preserve">, обобщенная схема информационного </w:t>
      </w:r>
      <w:proofErr w:type="gramStart"/>
      <w:r>
        <w:rPr>
          <w:sz w:val="28"/>
          <w:szCs w:val="28"/>
        </w:rPr>
        <w:t>взаимодействия</w:t>
      </w:r>
      <w:proofErr w:type="gramEnd"/>
      <w:r>
        <w:rPr>
          <w:sz w:val="28"/>
          <w:szCs w:val="28"/>
        </w:rPr>
        <w:t xml:space="preserve"> в ходе деятельности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торого представлена на рис. 2.</w:t>
      </w:r>
    </w:p>
    <w:p w:rsidR="001006B6" w:rsidRDefault="001006B6" w:rsidP="001006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представляет функциональное деление бизнеса на управленческий блок и блок основной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тельности.</w:t>
      </w:r>
    </w:p>
    <w:p w:rsidR="001006B6" w:rsidRDefault="001006B6" w:rsidP="001006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блок основной деятельности входят:</w:t>
      </w:r>
    </w:p>
    <w:p w:rsidR="001006B6" w:rsidRDefault="001006B6" w:rsidP="001006B6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производственно-коммерческая деятельность;</w:t>
      </w:r>
    </w:p>
    <w:p w:rsidR="001006B6" w:rsidRDefault="001006B6" w:rsidP="001006B6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управление закупками; </w:t>
      </w:r>
    </w:p>
    <w:p w:rsidR="001006B6" w:rsidRDefault="001006B6" w:rsidP="001006B6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производство; </w:t>
      </w:r>
    </w:p>
    <w:p w:rsidR="001006B6" w:rsidRDefault="001006B6" w:rsidP="001006B6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управление продажами; </w:t>
      </w:r>
    </w:p>
    <w:p w:rsidR="001006B6" w:rsidRDefault="001006B6" w:rsidP="001006B6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склады ТМЦ; </w:t>
      </w:r>
    </w:p>
    <w:p w:rsidR="001006B6" w:rsidRDefault="001006B6" w:rsidP="001006B6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управление финансами; </w:t>
      </w:r>
    </w:p>
    <w:p w:rsidR="001006B6" w:rsidRDefault="001006B6" w:rsidP="001006B6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управление персоналом. </w:t>
      </w:r>
    </w:p>
    <w:p w:rsidR="001006B6" w:rsidRDefault="001006B6" w:rsidP="001006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управленческий блок входят функции управления предприятием в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лом:</w:t>
      </w:r>
    </w:p>
    <w:p w:rsidR="001006B6" w:rsidRDefault="001006B6" w:rsidP="001006B6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учет; </w:t>
      </w:r>
    </w:p>
    <w:p w:rsidR="001006B6" w:rsidRDefault="001006B6" w:rsidP="001006B6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планирование и экономические расчеты; </w:t>
      </w:r>
    </w:p>
    <w:p w:rsidR="001006B6" w:rsidRDefault="001006B6" w:rsidP="001006B6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координация и контроль основной деятельности. </w:t>
      </w:r>
    </w:p>
    <w:p w:rsidR="001006B6" w:rsidRDefault="001006B6" w:rsidP="001006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Производственный учет осуществляется в ходе основной деятельности в подразделениях и консолидируется по предприятию в целом - по объектам и показателям бухгалтерского учета - в главной бухгалтерии, по прочим существенным параметрам - в планово-экономической службе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приятия.</w:t>
      </w:r>
    </w:p>
    <w:p w:rsidR="001006B6" w:rsidRDefault="001006B6" w:rsidP="001006B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Координация деятельности подразделений осуществляется на основ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нии принятия решений по оперативной и аналитической отчетности и передачи решений для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полнения в блок основной деятельности.</w:t>
      </w:r>
    </w:p>
    <w:p w:rsidR="005E0B84" w:rsidRDefault="005E0B84">
      <w:bookmarkStart w:id="0" w:name="_GoBack"/>
      <w:bookmarkEnd w:id="0"/>
    </w:p>
    <w:sectPr w:rsidR="005E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3D58"/>
    <w:multiLevelType w:val="multilevel"/>
    <w:tmpl w:val="2EE689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546FB"/>
    <w:multiLevelType w:val="multilevel"/>
    <w:tmpl w:val="0B343B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C7"/>
    <w:rsid w:val="001006B6"/>
    <w:rsid w:val="005E0B84"/>
    <w:rsid w:val="0075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6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6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Нитай Лукьянов</dc:creator>
  <cp:keywords/>
  <dc:description/>
  <cp:lastModifiedBy>Нитай Лукьянов</cp:lastModifiedBy>
  <cp:revision>3</cp:revision>
  <dcterms:created xsi:type="dcterms:W3CDTF">2018-02-12T12:09:00Z</dcterms:created>
  <dcterms:modified xsi:type="dcterms:W3CDTF">2018-02-12T12:09:00Z</dcterms:modified>
</cp:coreProperties>
</file>