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3C0" w:rsidRDefault="00AF1F7B">
      <w:pPr>
        <w:spacing w:line="360" w:lineRule="auto"/>
        <w:ind w:left="-566"/>
        <w:jc w:val="center"/>
        <w:rPr>
          <w:rFonts w:eastAsia="Calibri"/>
          <w:b/>
          <w:sz w:val="24"/>
          <w:szCs w:val="24"/>
        </w:rPr>
      </w:pPr>
      <w:r>
        <w:rPr>
          <w:b/>
          <w:sz w:val="24"/>
          <w:szCs w:val="24"/>
        </w:rPr>
        <w:t>МИНИСТЕРСТВО ОБРАЗОВАНИЯ И НАУКИ ДОНЕЦКОЙ НАРОДНОЙ РЕСПУБЛИКИ</w:t>
      </w:r>
    </w:p>
    <w:p w:rsidR="009253C0" w:rsidRDefault="00AF1F7B">
      <w:pPr>
        <w:spacing w:line="360" w:lineRule="auto"/>
        <w:ind w:left="-566"/>
        <w:jc w:val="center"/>
        <w:rPr>
          <w:rFonts w:eastAsia="Calibri"/>
          <w:sz w:val="24"/>
          <w:szCs w:val="24"/>
        </w:rPr>
      </w:pPr>
      <w:r>
        <w:rPr>
          <w:b/>
          <w:sz w:val="24"/>
          <w:szCs w:val="24"/>
        </w:rPr>
        <w:t>ГОСУДАРСТВЕННОЕ ПРОФЕССИОНАЛЬНОЕ ОБРАЗОВАТЕЛЬНОЕ УЧРЕЖДЕНИЕ «ДОНЕЦКИЙ ПОЛИТЕХНИЧЕСКИЙ КОЛЛЕДЖ»</w:t>
      </w:r>
    </w:p>
    <w:p w:rsidR="009253C0" w:rsidRDefault="009253C0">
      <w:pPr>
        <w:spacing w:line="360" w:lineRule="auto"/>
        <w:rPr>
          <w:rFonts w:eastAsia="Calibri"/>
          <w:sz w:val="24"/>
          <w:szCs w:val="24"/>
        </w:rPr>
      </w:pPr>
    </w:p>
    <w:p w:rsidR="009253C0" w:rsidRDefault="009253C0">
      <w:pPr>
        <w:spacing w:line="360" w:lineRule="auto"/>
        <w:rPr>
          <w:rFonts w:eastAsia="Calibri"/>
          <w:sz w:val="24"/>
          <w:szCs w:val="24"/>
        </w:rPr>
      </w:pPr>
    </w:p>
    <w:p w:rsidR="009253C0" w:rsidRDefault="00AF1F7B">
      <w:pPr>
        <w:pStyle w:val="30"/>
        <w:spacing w:after="0" w:line="360" w:lineRule="auto"/>
        <w:ind w:left="0" w:right="-81"/>
        <w:jc w:val="center"/>
        <w:rPr>
          <w:b/>
          <w:sz w:val="24"/>
          <w:szCs w:val="24"/>
        </w:rPr>
      </w:pPr>
      <w:r>
        <w:rPr>
          <w:b/>
          <w:sz w:val="24"/>
          <w:szCs w:val="24"/>
        </w:rPr>
        <w:t>ОТЧЕТ</w:t>
      </w:r>
    </w:p>
    <w:p w:rsidR="009253C0" w:rsidRDefault="00AF1F7B">
      <w:pPr>
        <w:spacing w:line="360" w:lineRule="auto"/>
        <w:jc w:val="center"/>
        <w:rPr>
          <w:rFonts w:eastAsia="Calibri"/>
          <w:b/>
          <w:sz w:val="24"/>
          <w:szCs w:val="24"/>
        </w:rPr>
      </w:pPr>
      <w:r>
        <w:rPr>
          <w:rFonts w:eastAsia="Calibri"/>
          <w:b/>
          <w:sz w:val="24"/>
          <w:szCs w:val="24"/>
        </w:rPr>
        <w:t xml:space="preserve">ПО ПРОИЗВОДСТВЕННОЙ ПРАКТИКЕ </w:t>
      </w:r>
    </w:p>
    <w:p w:rsidR="009253C0" w:rsidRDefault="009253C0">
      <w:pPr>
        <w:spacing w:line="360" w:lineRule="auto"/>
        <w:jc w:val="center"/>
        <w:rPr>
          <w:rFonts w:eastAsia="TimesNewRomanPSMT"/>
          <w:sz w:val="28"/>
          <w:szCs w:val="28"/>
        </w:rPr>
      </w:pPr>
    </w:p>
    <w:p w:rsidR="009253C0" w:rsidRDefault="00AF1F7B">
      <w:pPr>
        <w:spacing w:line="360" w:lineRule="auto"/>
        <w:jc w:val="center"/>
        <w:rPr>
          <w:rFonts w:eastAsia="TimesNewRomanPSMT"/>
          <w:sz w:val="28"/>
          <w:szCs w:val="28"/>
        </w:rPr>
      </w:pPr>
      <w:r>
        <w:rPr>
          <w:rFonts w:eastAsia="TimesNewRomanPSMT"/>
          <w:sz w:val="28"/>
          <w:szCs w:val="28"/>
        </w:rPr>
        <w:t>ПМ.03 Участие в интеграции программных модулей</w:t>
      </w:r>
    </w:p>
    <w:p w:rsidR="009253C0" w:rsidRDefault="009253C0">
      <w:pPr>
        <w:spacing w:line="360" w:lineRule="auto"/>
        <w:jc w:val="center"/>
        <w:rPr>
          <w:rFonts w:eastAsia="Calibri"/>
          <w:b/>
          <w:sz w:val="28"/>
          <w:szCs w:val="24"/>
        </w:rPr>
      </w:pPr>
    </w:p>
    <w:p w:rsidR="009253C0" w:rsidRDefault="00AF1F7B">
      <w:pPr>
        <w:spacing w:line="360" w:lineRule="auto"/>
        <w:jc w:val="center"/>
        <w:rPr>
          <w:rFonts w:eastAsia="Calibri"/>
          <w:b/>
          <w:sz w:val="28"/>
          <w:szCs w:val="24"/>
        </w:rPr>
      </w:pPr>
      <w:r>
        <w:rPr>
          <w:rFonts w:eastAsia="Calibri"/>
          <w:b/>
          <w:sz w:val="28"/>
          <w:szCs w:val="24"/>
        </w:rPr>
        <w:t>Специальность: 09.02.03  Программирование в компьютерных системах</w:t>
      </w:r>
    </w:p>
    <w:p w:rsidR="009253C0" w:rsidRDefault="009253C0">
      <w:pPr>
        <w:spacing w:line="360" w:lineRule="auto"/>
        <w:jc w:val="center"/>
        <w:rPr>
          <w:rFonts w:eastAsia="Calibri"/>
          <w:b/>
          <w:sz w:val="24"/>
          <w:szCs w:val="24"/>
        </w:rPr>
      </w:pPr>
    </w:p>
    <w:p w:rsidR="009253C0" w:rsidRDefault="009253C0">
      <w:pPr>
        <w:spacing w:line="360" w:lineRule="auto"/>
        <w:jc w:val="center"/>
        <w:rPr>
          <w:rFonts w:eastAsia="Calibri"/>
          <w:b/>
          <w:sz w:val="24"/>
          <w:szCs w:val="24"/>
        </w:rPr>
      </w:pPr>
    </w:p>
    <w:tbl>
      <w:tblPr>
        <w:tblW w:w="5294" w:type="dxa"/>
        <w:tblInd w:w="4503" w:type="dxa"/>
        <w:tblLook w:val="04A0" w:firstRow="1" w:lastRow="0" w:firstColumn="1" w:lastColumn="0" w:noHBand="0" w:noVBand="1"/>
      </w:tblPr>
      <w:tblGrid>
        <w:gridCol w:w="5294"/>
      </w:tblGrid>
      <w:tr w:rsidR="009253C0">
        <w:tc>
          <w:tcPr>
            <w:tcW w:w="5294" w:type="dxa"/>
          </w:tcPr>
          <w:p w:rsidR="009253C0" w:rsidRDefault="00AF1F7B">
            <w:pPr>
              <w:pStyle w:val="30"/>
              <w:spacing w:after="0" w:line="276" w:lineRule="auto"/>
              <w:ind w:left="0" w:right="-81"/>
              <w:rPr>
                <w:sz w:val="24"/>
                <w:szCs w:val="24"/>
                <w:lang w:eastAsia="en-US"/>
              </w:rPr>
            </w:pPr>
            <w:r>
              <w:rPr>
                <w:sz w:val="24"/>
                <w:szCs w:val="24"/>
                <w:lang w:eastAsia="en-US"/>
              </w:rPr>
              <w:t>Студента (</w:t>
            </w:r>
            <w:proofErr w:type="spellStart"/>
            <w:r>
              <w:rPr>
                <w:sz w:val="24"/>
                <w:szCs w:val="24"/>
                <w:lang w:eastAsia="en-US"/>
              </w:rPr>
              <w:t>ки</w:t>
            </w:r>
            <w:proofErr w:type="spellEnd"/>
            <w:r>
              <w:rPr>
                <w:sz w:val="24"/>
                <w:szCs w:val="24"/>
                <w:lang w:eastAsia="en-US"/>
              </w:rPr>
              <w:t>) гр. _</w:t>
            </w:r>
            <w:r>
              <w:rPr>
                <w:sz w:val="24"/>
                <w:szCs w:val="24"/>
                <w:u w:val="single"/>
                <w:lang w:eastAsia="en-US"/>
              </w:rPr>
              <w:t>ПКС-14-2</w:t>
            </w:r>
            <w:r>
              <w:rPr>
                <w:sz w:val="24"/>
                <w:szCs w:val="24"/>
                <w:lang w:eastAsia="en-US"/>
              </w:rPr>
              <w:t>___________</w:t>
            </w:r>
          </w:p>
          <w:p w:rsidR="009253C0" w:rsidRDefault="00AF1F7B">
            <w:pPr>
              <w:pStyle w:val="30"/>
              <w:spacing w:after="0" w:line="276" w:lineRule="auto"/>
              <w:ind w:left="0" w:right="-81"/>
              <w:rPr>
                <w:sz w:val="24"/>
                <w:szCs w:val="24"/>
                <w:lang w:eastAsia="en-US"/>
              </w:rPr>
            </w:pPr>
            <w:r>
              <w:rPr>
                <w:sz w:val="24"/>
                <w:szCs w:val="24"/>
                <w:lang w:eastAsia="en-US"/>
              </w:rPr>
              <w:t>________</w:t>
            </w:r>
            <w:r>
              <w:rPr>
                <w:sz w:val="24"/>
                <w:szCs w:val="24"/>
                <w:u w:val="single"/>
                <w:lang w:eastAsia="en-US"/>
              </w:rPr>
              <w:t>Лукьянова Н.А,</w:t>
            </w:r>
            <w:r>
              <w:rPr>
                <w:sz w:val="24"/>
                <w:szCs w:val="24"/>
                <w:lang w:eastAsia="en-US"/>
              </w:rPr>
              <w:t>_______________</w:t>
            </w:r>
          </w:p>
          <w:p w:rsidR="009253C0" w:rsidRDefault="00AF1F7B">
            <w:pPr>
              <w:pStyle w:val="30"/>
              <w:spacing w:after="0" w:line="276" w:lineRule="auto"/>
              <w:ind w:left="0" w:right="-81"/>
              <w:jc w:val="center"/>
              <w:rPr>
                <w:sz w:val="24"/>
                <w:szCs w:val="24"/>
                <w:u w:val="single"/>
                <w:lang w:eastAsia="en-US"/>
              </w:rPr>
            </w:pPr>
            <w:r>
              <w:rPr>
                <w:sz w:val="24"/>
                <w:szCs w:val="24"/>
                <w:vertAlign w:val="superscript"/>
                <w:lang w:eastAsia="en-US"/>
              </w:rPr>
              <w:t>(Фамилия, И.О.)</w:t>
            </w:r>
          </w:p>
        </w:tc>
      </w:tr>
      <w:tr w:rsidR="009253C0">
        <w:tc>
          <w:tcPr>
            <w:tcW w:w="5294" w:type="dxa"/>
          </w:tcPr>
          <w:p w:rsidR="009253C0" w:rsidRDefault="00AF1F7B">
            <w:pPr>
              <w:rPr>
                <w:rFonts w:eastAsia="Calibri"/>
                <w:sz w:val="24"/>
                <w:szCs w:val="24"/>
                <w:lang w:eastAsia="en-US"/>
              </w:rPr>
            </w:pPr>
            <w:r>
              <w:rPr>
                <w:rFonts w:eastAsia="Calibri"/>
                <w:sz w:val="24"/>
                <w:szCs w:val="24"/>
                <w:lang w:eastAsia="en-US"/>
              </w:rPr>
              <w:t xml:space="preserve">Организация: </w:t>
            </w:r>
            <w:r>
              <w:rPr>
                <w:rFonts w:eastAsia="Calibri"/>
                <w:sz w:val="24"/>
                <w:szCs w:val="24"/>
                <w:u w:val="single"/>
                <w:lang w:eastAsia="en-US"/>
              </w:rPr>
              <w:t>СПП «</w:t>
            </w:r>
            <w:proofErr w:type="spellStart"/>
            <w:r>
              <w:rPr>
                <w:rFonts w:eastAsia="Calibri"/>
                <w:sz w:val="24"/>
                <w:szCs w:val="24"/>
                <w:u w:val="single"/>
                <w:lang w:eastAsia="en-US"/>
              </w:rPr>
              <w:t>Макеевтеплосеть</w:t>
            </w:r>
            <w:proofErr w:type="spellEnd"/>
            <w:r>
              <w:rPr>
                <w:rFonts w:eastAsia="Calibri"/>
                <w:sz w:val="24"/>
                <w:szCs w:val="24"/>
                <w:u w:val="single"/>
                <w:lang w:eastAsia="en-US"/>
              </w:rPr>
              <w:t>» ГП «</w:t>
            </w:r>
            <w:proofErr w:type="spellStart"/>
            <w:r>
              <w:rPr>
                <w:rFonts w:eastAsia="Calibri"/>
                <w:sz w:val="24"/>
                <w:szCs w:val="24"/>
                <w:u w:val="single"/>
                <w:lang w:eastAsia="en-US"/>
              </w:rPr>
              <w:t>Донбасстеплоэнерго</w:t>
            </w:r>
            <w:proofErr w:type="spellEnd"/>
            <w:r>
              <w:rPr>
                <w:rFonts w:eastAsia="Calibri"/>
                <w:sz w:val="24"/>
                <w:szCs w:val="24"/>
                <w:u w:val="single"/>
                <w:lang w:eastAsia="en-US"/>
              </w:rPr>
              <w:t>»</w:t>
            </w:r>
          </w:p>
          <w:p w:rsidR="009253C0" w:rsidRDefault="00AF1F7B">
            <w:pPr>
              <w:jc w:val="center"/>
              <w:rPr>
                <w:rFonts w:eastAsia="Calibri"/>
                <w:sz w:val="24"/>
                <w:szCs w:val="24"/>
                <w:vertAlign w:val="superscript"/>
                <w:lang w:eastAsia="en-US"/>
              </w:rPr>
            </w:pPr>
            <w:r>
              <w:rPr>
                <w:rFonts w:eastAsia="Calibri"/>
                <w:sz w:val="24"/>
                <w:szCs w:val="24"/>
                <w:vertAlign w:val="superscript"/>
                <w:lang w:eastAsia="en-US"/>
              </w:rPr>
              <w:t>(Наименование места прохождения практики)</w:t>
            </w:r>
          </w:p>
        </w:tc>
      </w:tr>
      <w:tr w:rsidR="009253C0">
        <w:tc>
          <w:tcPr>
            <w:tcW w:w="5294" w:type="dxa"/>
          </w:tcPr>
          <w:p w:rsidR="009253C0" w:rsidRDefault="00AF1F7B">
            <w:pPr>
              <w:pBdr>
                <w:bottom w:val="single" w:sz="12" w:space="1" w:color="auto"/>
              </w:pBdr>
              <w:rPr>
                <w:rFonts w:eastAsia="Calibri"/>
                <w:sz w:val="24"/>
                <w:szCs w:val="24"/>
                <w:lang w:eastAsia="en-US"/>
              </w:rPr>
            </w:pPr>
            <w:r>
              <w:rPr>
                <w:rFonts w:eastAsia="Calibri"/>
                <w:sz w:val="24"/>
                <w:szCs w:val="24"/>
                <w:lang w:eastAsia="en-US"/>
              </w:rPr>
              <w:t>Руководитель практики от предприятия</w:t>
            </w:r>
          </w:p>
          <w:p w:rsidR="009253C0" w:rsidRDefault="00AF1F7B">
            <w:pPr>
              <w:pBdr>
                <w:bottom w:val="single" w:sz="12" w:space="1" w:color="auto"/>
              </w:pBdr>
              <w:rPr>
                <w:rFonts w:eastAsia="Calibri"/>
                <w:sz w:val="24"/>
                <w:szCs w:val="24"/>
                <w:lang w:eastAsia="en-US"/>
              </w:rPr>
            </w:pPr>
            <w:r>
              <w:rPr>
                <w:rFonts w:eastAsia="Calibri"/>
                <w:sz w:val="24"/>
                <w:szCs w:val="24"/>
                <w:lang w:eastAsia="en-US"/>
              </w:rPr>
              <w:t xml:space="preserve">                         Парамонов А.Н.</w:t>
            </w:r>
          </w:p>
          <w:p w:rsidR="009253C0" w:rsidRDefault="00AF1F7B">
            <w:pPr>
              <w:jc w:val="center"/>
              <w:rPr>
                <w:rFonts w:eastAsia="Calibri"/>
                <w:sz w:val="24"/>
                <w:szCs w:val="24"/>
                <w:lang w:eastAsia="en-US"/>
              </w:rPr>
            </w:pPr>
            <w:r>
              <w:rPr>
                <w:rFonts w:eastAsia="Calibri"/>
                <w:sz w:val="24"/>
                <w:szCs w:val="24"/>
                <w:vertAlign w:val="superscript"/>
                <w:lang w:eastAsia="en-US"/>
              </w:rPr>
              <w:t>(Фамилия, И.О.)</w:t>
            </w:r>
          </w:p>
        </w:tc>
      </w:tr>
      <w:tr w:rsidR="009253C0">
        <w:tc>
          <w:tcPr>
            <w:tcW w:w="5294" w:type="dxa"/>
          </w:tcPr>
          <w:p w:rsidR="009253C0" w:rsidRDefault="00AF1F7B">
            <w:pPr>
              <w:pBdr>
                <w:bottom w:val="single" w:sz="12" w:space="1" w:color="auto"/>
              </w:pBdr>
              <w:rPr>
                <w:rFonts w:eastAsia="Calibri"/>
                <w:sz w:val="24"/>
                <w:szCs w:val="24"/>
                <w:lang w:eastAsia="en-US"/>
              </w:rPr>
            </w:pPr>
            <w:r>
              <w:rPr>
                <w:rFonts w:eastAsia="Calibri"/>
                <w:sz w:val="24"/>
                <w:szCs w:val="24"/>
                <w:lang w:eastAsia="en-US"/>
              </w:rPr>
              <w:t>Руководители практики от учебного заведения</w:t>
            </w:r>
          </w:p>
          <w:p w:rsidR="009253C0" w:rsidRDefault="00AF1F7B">
            <w:pPr>
              <w:pBdr>
                <w:bottom w:val="single" w:sz="12" w:space="1" w:color="auto"/>
              </w:pBdr>
              <w:rPr>
                <w:rFonts w:eastAsia="Calibri"/>
                <w:sz w:val="24"/>
                <w:szCs w:val="24"/>
                <w:lang w:eastAsia="en-US"/>
              </w:rPr>
            </w:pPr>
            <w:r>
              <w:rPr>
                <w:rFonts w:eastAsia="Calibri"/>
                <w:sz w:val="24"/>
                <w:szCs w:val="24"/>
                <w:lang w:eastAsia="en-US"/>
              </w:rPr>
              <w:t xml:space="preserve">                            </w:t>
            </w:r>
            <w:proofErr w:type="spellStart"/>
            <w:r>
              <w:rPr>
                <w:rFonts w:eastAsia="Calibri"/>
                <w:sz w:val="24"/>
                <w:szCs w:val="24"/>
                <w:lang w:eastAsia="en-US"/>
              </w:rPr>
              <w:t>Прихоженко</w:t>
            </w:r>
            <w:proofErr w:type="spellEnd"/>
            <w:r>
              <w:rPr>
                <w:rFonts w:eastAsia="Calibri"/>
                <w:sz w:val="24"/>
                <w:szCs w:val="24"/>
                <w:lang w:eastAsia="en-US"/>
              </w:rPr>
              <w:t xml:space="preserve"> В.Б.</w:t>
            </w:r>
          </w:p>
          <w:p w:rsidR="009253C0" w:rsidRDefault="00AF1F7B">
            <w:pPr>
              <w:rPr>
                <w:rFonts w:eastAsia="Calibri"/>
                <w:sz w:val="24"/>
                <w:szCs w:val="24"/>
                <w:lang w:eastAsia="en-US"/>
              </w:rPr>
            </w:pPr>
            <w:r>
              <w:rPr>
                <w:rFonts w:eastAsia="Calibri"/>
                <w:sz w:val="24"/>
                <w:szCs w:val="24"/>
                <w:vertAlign w:val="superscript"/>
                <w:lang w:eastAsia="en-US"/>
              </w:rPr>
              <w:t xml:space="preserve">                                                (Фамилия, И.О.)</w:t>
            </w:r>
          </w:p>
          <w:p w:rsidR="009253C0" w:rsidRDefault="00AF1F7B">
            <w:pPr>
              <w:pBdr>
                <w:bottom w:val="single" w:sz="12" w:space="1" w:color="auto"/>
              </w:pBdr>
              <w:jc w:val="center"/>
              <w:rPr>
                <w:rFonts w:eastAsia="Calibri"/>
                <w:sz w:val="24"/>
                <w:szCs w:val="24"/>
                <w:lang w:eastAsia="en-US"/>
              </w:rPr>
            </w:pPr>
            <w:r>
              <w:rPr>
                <w:rFonts w:eastAsia="Calibri"/>
                <w:sz w:val="24"/>
                <w:szCs w:val="24"/>
                <w:lang w:eastAsia="en-US"/>
              </w:rPr>
              <w:t>Мамедова Н.Д.</w:t>
            </w:r>
          </w:p>
          <w:p w:rsidR="009253C0" w:rsidRDefault="00AF1F7B">
            <w:pPr>
              <w:rPr>
                <w:rFonts w:eastAsia="Calibri"/>
                <w:sz w:val="24"/>
                <w:szCs w:val="24"/>
                <w:lang w:eastAsia="en-US"/>
              </w:rPr>
            </w:pPr>
            <w:r>
              <w:rPr>
                <w:rFonts w:eastAsia="Calibri"/>
                <w:sz w:val="24"/>
                <w:szCs w:val="24"/>
                <w:vertAlign w:val="superscript"/>
                <w:lang w:eastAsia="en-US"/>
              </w:rPr>
              <w:t xml:space="preserve">                                                (Фамилия, И.О.)</w:t>
            </w:r>
          </w:p>
          <w:p w:rsidR="009253C0" w:rsidRDefault="009253C0">
            <w:pPr>
              <w:rPr>
                <w:rFonts w:eastAsia="Calibri"/>
                <w:sz w:val="24"/>
                <w:szCs w:val="24"/>
                <w:lang w:eastAsia="en-US"/>
              </w:rPr>
            </w:pPr>
          </w:p>
          <w:p w:rsidR="009253C0" w:rsidRDefault="00AF1F7B">
            <w:pPr>
              <w:rPr>
                <w:rFonts w:eastAsia="Calibri"/>
                <w:sz w:val="24"/>
                <w:szCs w:val="24"/>
                <w:lang w:eastAsia="en-US"/>
              </w:rPr>
            </w:pPr>
            <w:r>
              <w:rPr>
                <w:rFonts w:eastAsia="Calibri"/>
                <w:sz w:val="24"/>
                <w:szCs w:val="24"/>
                <w:lang w:eastAsia="en-US"/>
              </w:rPr>
              <w:t>Оценка______________________________</w:t>
            </w:r>
          </w:p>
        </w:tc>
      </w:tr>
    </w:tbl>
    <w:p w:rsidR="009253C0" w:rsidRDefault="009253C0">
      <w:pPr>
        <w:spacing w:line="360" w:lineRule="auto"/>
        <w:jc w:val="center"/>
        <w:rPr>
          <w:rFonts w:eastAsia="Calibri"/>
          <w:b/>
          <w:sz w:val="24"/>
          <w:szCs w:val="24"/>
        </w:rPr>
      </w:pPr>
    </w:p>
    <w:p w:rsidR="009253C0" w:rsidRDefault="009253C0">
      <w:pPr>
        <w:spacing w:line="360" w:lineRule="auto"/>
        <w:rPr>
          <w:rFonts w:eastAsia="Calibri"/>
          <w:sz w:val="24"/>
          <w:szCs w:val="24"/>
        </w:rPr>
      </w:pPr>
    </w:p>
    <w:p w:rsidR="009253C0" w:rsidRDefault="009253C0">
      <w:pPr>
        <w:pStyle w:val="30"/>
        <w:spacing w:after="0" w:line="360" w:lineRule="auto"/>
        <w:ind w:left="0" w:right="-81"/>
        <w:jc w:val="center"/>
        <w:rPr>
          <w:sz w:val="24"/>
          <w:szCs w:val="24"/>
        </w:rPr>
      </w:pPr>
    </w:p>
    <w:p w:rsidR="009253C0" w:rsidRDefault="009253C0">
      <w:pPr>
        <w:pStyle w:val="30"/>
        <w:spacing w:after="0" w:line="360" w:lineRule="auto"/>
        <w:ind w:left="0" w:right="-81"/>
        <w:jc w:val="center"/>
        <w:rPr>
          <w:sz w:val="24"/>
          <w:szCs w:val="24"/>
        </w:rPr>
      </w:pPr>
    </w:p>
    <w:p w:rsidR="009253C0" w:rsidRDefault="009253C0">
      <w:pPr>
        <w:pStyle w:val="30"/>
        <w:spacing w:after="0" w:line="360" w:lineRule="auto"/>
        <w:ind w:left="0" w:right="-81"/>
        <w:jc w:val="center"/>
        <w:rPr>
          <w:sz w:val="24"/>
          <w:szCs w:val="24"/>
        </w:rPr>
      </w:pPr>
    </w:p>
    <w:p w:rsidR="009253C0" w:rsidRDefault="009253C0">
      <w:pPr>
        <w:pStyle w:val="30"/>
        <w:spacing w:after="0" w:line="360" w:lineRule="auto"/>
        <w:ind w:left="0" w:right="-81"/>
        <w:jc w:val="center"/>
        <w:rPr>
          <w:sz w:val="24"/>
          <w:szCs w:val="24"/>
        </w:rPr>
      </w:pPr>
    </w:p>
    <w:p w:rsidR="009253C0" w:rsidRDefault="00AF1F7B">
      <w:pPr>
        <w:pStyle w:val="30"/>
        <w:spacing w:after="0" w:line="360" w:lineRule="auto"/>
        <w:ind w:left="0" w:right="-81"/>
        <w:jc w:val="center"/>
        <w:rPr>
          <w:sz w:val="24"/>
          <w:szCs w:val="24"/>
        </w:rPr>
      </w:pPr>
      <w:r>
        <w:rPr>
          <w:sz w:val="24"/>
          <w:szCs w:val="24"/>
        </w:rPr>
        <w:t>Донецк, 2018 г.</w:t>
      </w:r>
    </w:p>
    <w:p w:rsidR="009253C0" w:rsidRDefault="009253C0"/>
    <w:p w:rsidR="009253C0" w:rsidRDefault="009253C0">
      <w:pPr>
        <w:widowControl/>
        <w:shd w:val="clear" w:color="auto" w:fill="FFFFFF"/>
        <w:spacing w:line="360" w:lineRule="auto"/>
        <w:ind w:firstLine="680"/>
        <w:jc w:val="both"/>
        <w:rPr>
          <w:sz w:val="28"/>
          <w:szCs w:val="28"/>
        </w:rPr>
      </w:pPr>
    </w:p>
    <w:p w:rsidR="009253C0" w:rsidRDefault="009253C0">
      <w:pPr>
        <w:widowControl/>
        <w:spacing w:after="200" w:line="276" w:lineRule="auto"/>
        <w:jc w:val="both"/>
        <w:rPr>
          <w:szCs w:val="28"/>
        </w:rPr>
      </w:pPr>
    </w:p>
    <w:p w:rsidR="009253C0" w:rsidRDefault="009253C0">
      <w:pPr>
        <w:widowControl/>
        <w:spacing w:after="200" w:line="276" w:lineRule="auto"/>
        <w:jc w:val="both"/>
        <w:rPr>
          <w:szCs w:val="28"/>
        </w:rPr>
      </w:pPr>
    </w:p>
    <w:p w:rsidR="009253C0" w:rsidRDefault="009253C0">
      <w:pPr>
        <w:widowControl/>
        <w:spacing w:after="200" w:line="276" w:lineRule="auto"/>
        <w:jc w:val="both"/>
        <w:rPr>
          <w:sz w:val="28"/>
          <w:szCs w:val="28"/>
        </w:rPr>
      </w:pPr>
    </w:p>
    <w:bookmarkStart w:id="0" w:name="_Toc508041208" w:displacedByCustomXml="next"/>
    <w:sdt>
      <w:sdtPr>
        <w:id w:val="47733260"/>
        <w:docPartObj>
          <w:docPartGallery w:val="Table of Contents"/>
          <w:docPartUnique/>
        </w:docPartObj>
      </w:sdtPr>
      <w:sdtEndPr>
        <w:rPr>
          <w:b/>
          <w:bCs/>
        </w:rPr>
      </w:sdtEndPr>
      <w:sdtContent>
        <w:bookmarkEnd w:id="0" w:displacedByCustomXml="prev"/>
        <w:p w:rsidR="00700534" w:rsidRPr="00700534" w:rsidRDefault="00700534" w:rsidP="00700534">
          <w:pPr>
            <w:pStyle w:val="ae"/>
            <w:jc w:val="center"/>
            <w:rPr>
              <w:sz w:val="28"/>
            </w:rPr>
          </w:pPr>
          <w:r>
            <w:rPr>
              <w:sz w:val="28"/>
            </w:rPr>
            <w:t>СОДЕРЖАНИЕ</w:t>
          </w:r>
        </w:p>
        <w:p w:rsidR="00D50A88" w:rsidRPr="00D50A88" w:rsidRDefault="00700534">
          <w:pPr>
            <w:pStyle w:val="11"/>
            <w:rPr>
              <w:rFonts w:asciiTheme="minorHAnsi" w:eastAsiaTheme="minorEastAsia" w:hAnsiTheme="minorHAnsi" w:cstheme="minorBidi"/>
              <w:noProof/>
              <w:sz w:val="28"/>
              <w:szCs w:val="28"/>
            </w:rPr>
          </w:pPr>
          <w:r w:rsidRPr="00D50A88">
            <w:rPr>
              <w:sz w:val="28"/>
              <w:szCs w:val="28"/>
            </w:rPr>
            <w:fldChar w:fldCharType="begin"/>
          </w:r>
          <w:r w:rsidRPr="00D50A88">
            <w:rPr>
              <w:sz w:val="28"/>
              <w:szCs w:val="28"/>
            </w:rPr>
            <w:instrText xml:space="preserve"> TOC \o "1-3" \h \z \u </w:instrText>
          </w:r>
          <w:r w:rsidRPr="00D50A88">
            <w:rPr>
              <w:sz w:val="28"/>
              <w:szCs w:val="28"/>
            </w:rPr>
            <w:fldChar w:fldCharType="separate"/>
          </w:r>
          <w:hyperlink w:anchor="_Toc508042898" w:history="1">
            <w:r w:rsidR="00D50A88" w:rsidRPr="00D50A88">
              <w:rPr>
                <w:rStyle w:val="af1"/>
                <w:noProof/>
                <w:sz w:val="28"/>
                <w:szCs w:val="28"/>
              </w:rPr>
              <w:t>ВВЕДЕНИЕ</w:t>
            </w:r>
            <w:r w:rsidR="00D50A88" w:rsidRPr="00D50A88">
              <w:rPr>
                <w:noProof/>
                <w:webHidden/>
                <w:sz w:val="28"/>
                <w:szCs w:val="28"/>
              </w:rPr>
              <w:tab/>
            </w:r>
            <w:r w:rsidR="00D50A88" w:rsidRPr="00D50A88">
              <w:rPr>
                <w:noProof/>
                <w:webHidden/>
                <w:sz w:val="28"/>
                <w:szCs w:val="28"/>
              </w:rPr>
              <w:fldChar w:fldCharType="begin"/>
            </w:r>
            <w:r w:rsidR="00D50A88" w:rsidRPr="00D50A88">
              <w:rPr>
                <w:noProof/>
                <w:webHidden/>
                <w:sz w:val="28"/>
                <w:szCs w:val="28"/>
              </w:rPr>
              <w:instrText xml:space="preserve"> PAGEREF _Toc508042898 \h </w:instrText>
            </w:r>
            <w:r w:rsidR="00D50A88" w:rsidRPr="00D50A88">
              <w:rPr>
                <w:noProof/>
                <w:webHidden/>
                <w:sz w:val="28"/>
                <w:szCs w:val="28"/>
              </w:rPr>
            </w:r>
            <w:r w:rsidR="00D50A88" w:rsidRPr="00D50A88">
              <w:rPr>
                <w:noProof/>
                <w:webHidden/>
                <w:sz w:val="28"/>
                <w:szCs w:val="28"/>
              </w:rPr>
              <w:fldChar w:fldCharType="separate"/>
            </w:r>
            <w:r w:rsidR="00D50A88" w:rsidRPr="00D50A88">
              <w:rPr>
                <w:noProof/>
                <w:webHidden/>
                <w:sz w:val="28"/>
                <w:szCs w:val="28"/>
              </w:rPr>
              <w:t>5</w:t>
            </w:r>
            <w:r w:rsidR="00D50A88"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899" w:history="1">
            <w:r w:rsidRPr="00D50A88">
              <w:rPr>
                <w:rStyle w:val="af1"/>
                <w:noProof/>
                <w:sz w:val="28"/>
                <w:szCs w:val="28"/>
              </w:rPr>
              <w:t>1</w:t>
            </w:r>
            <w:r w:rsidRPr="00D50A88">
              <w:rPr>
                <w:rFonts w:asciiTheme="minorHAnsi" w:eastAsiaTheme="minorEastAsia" w:hAnsiTheme="minorHAnsi" w:cstheme="minorBidi"/>
                <w:noProof/>
                <w:sz w:val="28"/>
                <w:szCs w:val="28"/>
              </w:rPr>
              <w:tab/>
            </w:r>
            <w:r w:rsidRPr="00D50A88">
              <w:rPr>
                <w:rStyle w:val="af1"/>
                <w:noProof/>
                <w:sz w:val="28"/>
                <w:szCs w:val="28"/>
              </w:rPr>
              <w:t>АНАЛИЗ ПРЕДМЕТНОЙ ОБЛАСТИ</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_Toc508042899 \h </w:instrText>
            </w:r>
            <w:r w:rsidRPr="00D50A88">
              <w:rPr>
                <w:noProof/>
                <w:webHidden/>
                <w:sz w:val="28"/>
                <w:szCs w:val="28"/>
              </w:rPr>
            </w:r>
            <w:r w:rsidRPr="00D50A88">
              <w:rPr>
                <w:noProof/>
                <w:webHidden/>
                <w:sz w:val="28"/>
                <w:szCs w:val="28"/>
              </w:rPr>
              <w:fldChar w:fldCharType="separate"/>
            </w:r>
            <w:r w:rsidRPr="00D50A88">
              <w:rPr>
                <w:noProof/>
                <w:webHidden/>
                <w:sz w:val="28"/>
                <w:szCs w:val="28"/>
              </w:rPr>
              <w:t>6</w:t>
            </w:r>
            <w:r w:rsidRPr="00D50A88">
              <w:rPr>
                <w:noProof/>
                <w:webHidden/>
                <w:sz w:val="28"/>
                <w:szCs w:val="28"/>
              </w:rPr>
              <w:fldChar w:fldCharType="end"/>
            </w:r>
          </w:hyperlink>
        </w:p>
        <w:p w:rsidR="00D50A88" w:rsidRPr="00D50A88" w:rsidRDefault="00D50A88">
          <w:pPr>
            <w:pStyle w:val="22"/>
            <w:tabs>
              <w:tab w:val="left" w:pos="880"/>
              <w:tab w:val="right" w:pos="9911"/>
            </w:tabs>
            <w:rPr>
              <w:rFonts w:asciiTheme="minorHAnsi" w:eastAsiaTheme="minorEastAsia" w:hAnsiTheme="minorHAnsi" w:cstheme="minorBidi"/>
              <w:noProof/>
              <w:sz w:val="28"/>
              <w:szCs w:val="28"/>
            </w:rPr>
          </w:pPr>
          <w:hyperlink w:anchor="_Toc508042900" w:history="1">
            <w:r w:rsidRPr="00D50A88">
              <w:rPr>
                <w:rStyle w:val="af1"/>
                <w:noProof/>
                <w:sz w:val="28"/>
                <w:szCs w:val="28"/>
              </w:rPr>
              <w:t>1.1</w:t>
            </w:r>
            <w:r w:rsidRPr="00D50A88">
              <w:rPr>
                <w:rFonts w:asciiTheme="minorHAnsi" w:eastAsiaTheme="minorEastAsia" w:hAnsiTheme="minorHAnsi" w:cstheme="minorBidi"/>
                <w:noProof/>
                <w:sz w:val="28"/>
                <w:szCs w:val="28"/>
              </w:rPr>
              <w:tab/>
            </w:r>
            <w:r w:rsidRPr="00D50A88">
              <w:rPr>
                <w:rStyle w:val="af1"/>
                <w:noProof/>
                <w:sz w:val="28"/>
                <w:szCs w:val="28"/>
              </w:rPr>
              <w:t>Описание предметной области программы «Обращение граждан» для СПП «Макеевтеплосеть» ГП «Донбасстеплоэнерго»</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_Toc508042900 \h </w:instrText>
            </w:r>
            <w:r w:rsidRPr="00D50A88">
              <w:rPr>
                <w:noProof/>
                <w:webHidden/>
                <w:sz w:val="28"/>
                <w:szCs w:val="28"/>
              </w:rPr>
            </w:r>
            <w:r w:rsidRPr="00D50A88">
              <w:rPr>
                <w:noProof/>
                <w:webHidden/>
                <w:sz w:val="28"/>
                <w:szCs w:val="28"/>
              </w:rPr>
              <w:fldChar w:fldCharType="separate"/>
            </w:r>
            <w:r w:rsidRPr="00D50A88">
              <w:rPr>
                <w:noProof/>
                <w:webHidden/>
                <w:sz w:val="28"/>
                <w:szCs w:val="28"/>
              </w:rPr>
              <w:t>6</w:t>
            </w:r>
            <w:r w:rsidRPr="00D50A88">
              <w:rPr>
                <w:noProof/>
                <w:webHidden/>
                <w:sz w:val="28"/>
                <w:szCs w:val="28"/>
              </w:rPr>
              <w:fldChar w:fldCharType="end"/>
            </w:r>
          </w:hyperlink>
        </w:p>
        <w:p w:rsidR="00D50A88" w:rsidRPr="00D50A88" w:rsidRDefault="00D50A88">
          <w:pPr>
            <w:pStyle w:val="22"/>
            <w:tabs>
              <w:tab w:val="left" w:pos="880"/>
              <w:tab w:val="right" w:pos="9911"/>
            </w:tabs>
            <w:rPr>
              <w:rFonts w:asciiTheme="minorHAnsi" w:eastAsiaTheme="minorEastAsia" w:hAnsiTheme="minorHAnsi" w:cstheme="minorBidi"/>
              <w:noProof/>
              <w:sz w:val="28"/>
              <w:szCs w:val="28"/>
            </w:rPr>
          </w:pPr>
          <w:hyperlink w:anchor="_Toc508042901" w:history="1">
            <w:r w:rsidRPr="00D50A88">
              <w:rPr>
                <w:rStyle w:val="af1"/>
                <w:noProof/>
                <w:sz w:val="28"/>
                <w:szCs w:val="28"/>
              </w:rPr>
              <w:t>1.2</w:t>
            </w:r>
            <w:r w:rsidRPr="00D50A88">
              <w:rPr>
                <w:rFonts w:asciiTheme="minorHAnsi" w:eastAsiaTheme="minorEastAsia" w:hAnsiTheme="minorHAnsi" w:cstheme="minorBidi"/>
                <w:noProof/>
                <w:sz w:val="28"/>
                <w:szCs w:val="28"/>
              </w:rPr>
              <w:tab/>
            </w:r>
            <w:r w:rsidRPr="00D50A88">
              <w:rPr>
                <w:rStyle w:val="af1"/>
                <w:noProof/>
                <w:sz w:val="28"/>
                <w:szCs w:val="28"/>
              </w:rPr>
              <w:t>Обзор существующих решений:</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_Toc508042901 \h </w:instrText>
            </w:r>
            <w:r w:rsidRPr="00D50A88">
              <w:rPr>
                <w:noProof/>
                <w:webHidden/>
                <w:sz w:val="28"/>
                <w:szCs w:val="28"/>
              </w:rPr>
            </w:r>
            <w:r w:rsidRPr="00D50A88">
              <w:rPr>
                <w:noProof/>
                <w:webHidden/>
                <w:sz w:val="28"/>
                <w:szCs w:val="28"/>
              </w:rPr>
              <w:fldChar w:fldCharType="separate"/>
            </w:r>
            <w:r w:rsidRPr="00D50A88">
              <w:rPr>
                <w:noProof/>
                <w:webHidden/>
                <w:sz w:val="28"/>
                <w:szCs w:val="28"/>
              </w:rPr>
              <w:t>7</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2" w:history="1">
            <w:r w:rsidRPr="00D50A88">
              <w:rPr>
                <w:rStyle w:val="af1"/>
                <w:noProof/>
                <w:sz w:val="28"/>
                <w:szCs w:val="28"/>
              </w:rPr>
              <w:t>2</w:t>
            </w:r>
            <w:r w:rsidRPr="00D50A88">
              <w:rPr>
                <w:rFonts w:asciiTheme="minorHAnsi" w:eastAsiaTheme="minorEastAsia" w:hAnsiTheme="minorHAnsi" w:cstheme="minorBidi"/>
                <w:noProof/>
                <w:sz w:val="28"/>
                <w:szCs w:val="28"/>
              </w:rPr>
              <w:tab/>
            </w:r>
            <w:r w:rsidRPr="00D50A88">
              <w:rPr>
                <w:rStyle w:val="af1"/>
                <w:noProof/>
                <w:sz w:val="28"/>
                <w:szCs w:val="28"/>
              </w:rPr>
              <w:t>ИНФОРМАЦИЯ О ПРЕДПРИЯТИИ</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_Toc508042902 \h </w:instrText>
            </w:r>
            <w:r w:rsidRPr="00D50A88">
              <w:rPr>
                <w:noProof/>
                <w:webHidden/>
                <w:sz w:val="28"/>
                <w:szCs w:val="28"/>
              </w:rPr>
            </w:r>
            <w:r w:rsidRPr="00D50A88">
              <w:rPr>
                <w:noProof/>
                <w:webHidden/>
                <w:sz w:val="28"/>
                <w:szCs w:val="28"/>
              </w:rPr>
              <w:fldChar w:fldCharType="separate"/>
            </w:r>
            <w:r w:rsidRPr="00D50A88">
              <w:rPr>
                <w:noProof/>
                <w:webHidden/>
                <w:sz w:val="28"/>
                <w:szCs w:val="28"/>
              </w:rPr>
              <w:t>8</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3" w:history="1">
            <w:r w:rsidRPr="00D50A88">
              <w:rPr>
                <w:rStyle w:val="af1"/>
                <w:noProof/>
                <w:sz w:val="28"/>
                <w:szCs w:val="28"/>
              </w:rPr>
              <w:t>3</w:t>
            </w:r>
            <w:r w:rsidRPr="00D50A88">
              <w:rPr>
                <w:rFonts w:asciiTheme="minorHAnsi" w:eastAsiaTheme="minorEastAsia" w:hAnsiTheme="minorHAnsi" w:cstheme="minorBidi"/>
                <w:noProof/>
                <w:sz w:val="28"/>
                <w:szCs w:val="28"/>
              </w:rPr>
              <w:tab/>
            </w:r>
            <w:r w:rsidRPr="00D50A88">
              <w:rPr>
                <w:rStyle w:val="af1"/>
                <w:noProof/>
                <w:sz w:val="28"/>
                <w:szCs w:val="28"/>
              </w:rPr>
              <w:t>ПЕРЕЧЕНЬ И НАЗВАНИЕ ПРОГРАММНЫХ СРЕДСТВ</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_Toc508042903 \h </w:instrText>
            </w:r>
            <w:r w:rsidRPr="00D50A88">
              <w:rPr>
                <w:noProof/>
                <w:webHidden/>
                <w:sz w:val="28"/>
                <w:szCs w:val="28"/>
              </w:rPr>
            </w:r>
            <w:r w:rsidRPr="00D50A88">
              <w:rPr>
                <w:noProof/>
                <w:webHidden/>
                <w:sz w:val="28"/>
                <w:szCs w:val="28"/>
              </w:rPr>
              <w:fldChar w:fldCharType="separate"/>
            </w:r>
            <w:r w:rsidRPr="00D50A88">
              <w:rPr>
                <w:noProof/>
                <w:webHidden/>
                <w:sz w:val="28"/>
                <w:szCs w:val="28"/>
              </w:rPr>
              <w:t>10</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4" w:history="1">
            <w:r w:rsidRPr="00D50A88">
              <w:rPr>
                <w:rStyle w:val="af1"/>
                <w:noProof/>
                <w:sz w:val="28"/>
                <w:szCs w:val="28"/>
              </w:rPr>
              <w:t>4</w:t>
            </w:r>
            <w:r w:rsidRPr="00D50A88">
              <w:rPr>
                <w:rFonts w:asciiTheme="minorHAnsi" w:eastAsiaTheme="minorEastAsia" w:hAnsiTheme="minorHAnsi" w:cstheme="minorBidi"/>
                <w:noProof/>
                <w:sz w:val="28"/>
                <w:szCs w:val="28"/>
              </w:rPr>
              <w:tab/>
            </w:r>
            <w:r w:rsidRPr="00D50A88">
              <w:rPr>
                <w:rStyle w:val="af1"/>
                <w:noProof/>
                <w:sz w:val="28"/>
                <w:szCs w:val="28"/>
              </w:rPr>
              <w:t>ПЛАН ГРАФИКА ВЫПОЛНЕНОГО ПРОГРАММНОГО ПРОЭКТА</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_Toc508042904 \h </w:instrText>
            </w:r>
            <w:r w:rsidRPr="00D50A88">
              <w:rPr>
                <w:noProof/>
                <w:webHidden/>
                <w:sz w:val="28"/>
                <w:szCs w:val="28"/>
              </w:rPr>
            </w:r>
            <w:r w:rsidRPr="00D50A88">
              <w:rPr>
                <w:noProof/>
                <w:webHidden/>
                <w:sz w:val="28"/>
                <w:szCs w:val="28"/>
              </w:rPr>
              <w:fldChar w:fldCharType="separate"/>
            </w:r>
            <w:r w:rsidRPr="00D50A88">
              <w:rPr>
                <w:noProof/>
                <w:webHidden/>
                <w:sz w:val="28"/>
                <w:szCs w:val="28"/>
              </w:rPr>
              <w:t>11</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5" w:history="1">
            <w:r w:rsidRPr="00D50A88">
              <w:rPr>
                <w:rStyle w:val="af1"/>
                <w:noProof/>
                <w:sz w:val="28"/>
                <w:szCs w:val="28"/>
              </w:rPr>
              <w:t>5</w:t>
            </w:r>
            <w:r w:rsidRPr="00D50A88">
              <w:rPr>
                <w:rFonts w:asciiTheme="minorHAnsi" w:eastAsiaTheme="minorEastAsia" w:hAnsiTheme="minorHAnsi" w:cstheme="minorBidi"/>
                <w:noProof/>
                <w:sz w:val="28"/>
                <w:szCs w:val="28"/>
              </w:rPr>
              <w:tab/>
            </w:r>
            <w:r w:rsidRPr="00D50A88">
              <w:rPr>
                <w:rStyle w:val="af1"/>
                <w:noProof/>
                <w:sz w:val="28"/>
                <w:szCs w:val="28"/>
              </w:rPr>
              <w:t>ОБОСНОВАНИЕ ВЫБОРА СРЕДЫ И ЯЗЫКА ПРОГРАММИРОВАНИЯ</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_Toc508042905 \h </w:instrText>
            </w:r>
            <w:r w:rsidRPr="00D50A88">
              <w:rPr>
                <w:noProof/>
                <w:webHidden/>
                <w:sz w:val="28"/>
                <w:szCs w:val="28"/>
              </w:rPr>
            </w:r>
            <w:r w:rsidRPr="00D50A88">
              <w:rPr>
                <w:noProof/>
                <w:webHidden/>
                <w:sz w:val="28"/>
                <w:szCs w:val="28"/>
              </w:rPr>
              <w:fldChar w:fldCharType="separate"/>
            </w:r>
            <w:r w:rsidRPr="00D50A88">
              <w:rPr>
                <w:noProof/>
                <w:webHidden/>
                <w:sz w:val="28"/>
                <w:szCs w:val="28"/>
              </w:rPr>
              <w:t>12</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6" w:history="1">
            <w:r w:rsidRPr="00D50A88">
              <w:rPr>
                <w:rStyle w:val="af1"/>
                <w:noProof/>
                <w:sz w:val="28"/>
                <w:szCs w:val="28"/>
              </w:rPr>
              <w:t>6</w:t>
            </w:r>
            <w:r w:rsidRPr="00D50A88">
              <w:rPr>
                <w:rFonts w:asciiTheme="minorHAnsi" w:eastAsiaTheme="minorEastAsia" w:hAnsiTheme="minorHAnsi" w:cstheme="minorBidi"/>
                <w:noProof/>
                <w:sz w:val="28"/>
                <w:szCs w:val="28"/>
              </w:rPr>
              <w:tab/>
            </w:r>
            <w:r w:rsidRPr="00D50A88">
              <w:rPr>
                <w:rStyle w:val="af1"/>
                <w:noProof/>
                <w:sz w:val="28"/>
                <w:szCs w:val="28"/>
              </w:rPr>
              <w:t>ОПИСАНИЕ БАЗЫ ДАННЫХ</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_Toc508042906 \h </w:instrText>
            </w:r>
            <w:r w:rsidRPr="00D50A88">
              <w:rPr>
                <w:noProof/>
                <w:webHidden/>
                <w:sz w:val="28"/>
                <w:szCs w:val="28"/>
              </w:rPr>
            </w:r>
            <w:r w:rsidRPr="00D50A88">
              <w:rPr>
                <w:noProof/>
                <w:webHidden/>
                <w:sz w:val="28"/>
                <w:szCs w:val="28"/>
              </w:rPr>
              <w:fldChar w:fldCharType="separate"/>
            </w:r>
            <w:r w:rsidRPr="00D50A88">
              <w:rPr>
                <w:noProof/>
                <w:webHidden/>
                <w:sz w:val="28"/>
                <w:szCs w:val="28"/>
              </w:rPr>
              <w:t>14</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7" w:history="1">
            <w:r w:rsidRPr="00D50A88">
              <w:rPr>
                <w:rStyle w:val="af1"/>
                <w:noProof/>
                <w:sz w:val="28"/>
                <w:szCs w:val="28"/>
              </w:rPr>
              <w:t>7</w:t>
            </w:r>
            <w:r w:rsidRPr="00D50A88">
              <w:rPr>
                <w:rFonts w:asciiTheme="minorHAnsi" w:eastAsiaTheme="minorEastAsia" w:hAnsiTheme="minorHAnsi" w:cstheme="minorBidi"/>
                <w:noProof/>
                <w:sz w:val="28"/>
                <w:szCs w:val="28"/>
              </w:rPr>
              <w:tab/>
            </w:r>
            <w:r w:rsidRPr="00D50A88">
              <w:rPr>
                <w:rStyle w:val="af1"/>
                <w:noProof/>
                <w:sz w:val="28"/>
                <w:szCs w:val="28"/>
              </w:rPr>
              <w:t>ЗАКЛЮЧЕНИЕ</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_Toc508042907 \h </w:instrText>
            </w:r>
            <w:r w:rsidRPr="00D50A88">
              <w:rPr>
                <w:noProof/>
                <w:webHidden/>
                <w:sz w:val="28"/>
                <w:szCs w:val="28"/>
              </w:rPr>
            </w:r>
            <w:r w:rsidRPr="00D50A88">
              <w:rPr>
                <w:noProof/>
                <w:webHidden/>
                <w:sz w:val="28"/>
                <w:szCs w:val="28"/>
              </w:rPr>
              <w:fldChar w:fldCharType="separate"/>
            </w:r>
            <w:r w:rsidRPr="00D50A88">
              <w:rPr>
                <w:noProof/>
                <w:webHidden/>
                <w:sz w:val="28"/>
                <w:szCs w:val="28"/>
              </w:rPr>
              <w:t>17</w:t>
            </w:r>
            <w:r w:rsidRPr="00D50A88">
              <w:rPr>
                <w:noProof/>
                <w:webHidden/>
                <w:sz w:val="28"/>
                <w:szCs w:val="28"/>
              </w:rPr>
              <w:fldChar w:fldCharType="end"/>
            </w:r>
          </w:hyperlink>
        </w:p>
        <w:p w:rsidR="00D50A88" w:rsidRPr="00D50A88" w:rsidRDefault="00D50A88">
          <w:pPr>
            <w:pStyle w:val="11"/>
            <w:tabs>
              <w:tab w:val="left" w:pos="440"/>
            </w:tabs>
            <w:rPr>
              <w:rFonts w:asciiTheme="minorHAnsi" w:eastAsiaTheme="minorEastAsia" w:hAnsiTheme="minorHAnsi" w:cstheme="minorBidi"/>
              <w:noProof/>
              <w:sz w:val="28"/>
              <w:szCs w:val="28"/>
            </w:rPr>
          </w:pPr>
          <w:hyperlink w:anchor="_Toc508042908" w:history="1">
            <w:r w:rsidRPr="00D50A88">
              <w:rPr>
                <w:rStyle w:val="af1"/>
                <w:noProof/>
                <w:sz w:val="28"/>
                <w:szCs w:val="28"/>
              </w:rPr>
              <w:t>8</w:t>
            </w:r>
            <w:r w:rsidRPr="00D50A88">
              <w:rPr>
                <w:rFonts w:asciiTheme="minorHAnsi" w:eastAsiaTheme="minorEastAsia" w:hAnsiTheme="minorHAnsi" w:cstheme="minorBidi"/>
                <w:noProof/>
                <w:sz w:val="28"/>
                <w:szCs w:val="28"/>
              </w:rPr>
              <w:tab/>
            </w:r>
            <w:r w:rsidRPr="00D50A88">
              <w:rPr>
                <w:rStyle w:val="af1"/>
                <w:noProof/>
                <w:sz w:val="28"/>
                <w:szCs w:val="28"/>
              </w:rPr>
              <w:t>СПИСОК ЛИТЕРАТУРЫ</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_Toc508042908 \h </w:instrText>
            </w:r>
            <w:r w:rsidRPr="00D50A88">
              <w:rPr>
                <w:noProof/>
                <w:webHidden/>
                <w:sz w:val="28"/>
                <w:szCs w:val="28"/>
              </w:rPr>
            </w:r>
            <w:r w:rsidRPr="00D50A88">
              <w:rPr>
                <w:noProof/>
                <w:webHidden/>
                <w:sz w:val="28"/>
                <w:szCs w:val="28"/>
              </w:rPr>
              <w:fldChar w:fldCharType="separate"/>
            </w:r>
            <w:r w:rsidRPr="00D50A88">
              <w:rPr>
                <w:noProof/>
                <w:webHidden/>
                <w:sz w:val="28"/>
                <w:szCs w:val="28"/>
              </w:rPr>
              <w:t>18</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09" w:history="1">
            <w:r w:rsidRPr="00D50A88">
              <w:rPr>
                <w:rStyle w:val="af1"/>
                <w:noProof/>
                <w:sz w:val="28"/>
                <w:szCs w:val="28"/>
              </w:rPr>
              <w:t>ПРИЛОЖЕНИЕ А</w:t>
            </w:r>
          </w:hyperlink>
          <w:r w:rsidRPr="00701FB2">
            <w:rPr>
              <w:rStyle w:val="af1"/>
              <w:noProof/>
              <w:sz w:val="28"/>
              <w:szCs w:val="28"/>
              <w:u w:val="none"/>
            </w:rPr>
            <w:t xml:space="preserve"> </w:t>
          </w:r>
          <w:hyperlink w:anchor="_Toc508042910" w:history="1">
            <w:r w:rsidRPr="00D50A88">
              <w:rPr>
                <w:rStyle w:val="af1"/>
                <w:noProof/>
                <w:sz w:val="28"/>
                <w:szCs w:val="28"/>
              </w:rPr>
              <w:t>Описание аппаратного и программного обеспечения рабочего места</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_Toc508042910 \h </w:instrText>
            </w:r>
            <w:r w:rsidRPr="00D50A88">
              <w:rPr>
                <w:noProof/>
                <w:webHidden/>
                <w:sz w:val="28"/>
                <w:szCs w:val="28"/>
              </w:rPr>
            </w:r>
            <w:r w:rsidRPr="00D50A88">
              <w:rPr>
                <w:noProof/>
                <w:webHidden/>
                <w:sz w:val="28"/>
                <w:szCs w:val="28"/>
              </w:rPr>
              <w:fldChar w:fldCharType="separate"/>
            </w:r>
            <w:r w:rsidRPr="00D50A88">
              <w:rPr>
                <w:noProof/>
                <w:webHidden/>
                <w:sz w:val="28"/>
                <w:szCs w:val="28"/>
              </w:rPr>
              <w:t>19</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11" w:history="1">
            <w:r w:rsidRPr="00D50A88">
              <w:rPr>
                <w:rStyle w:val="af1"/>
                <w:noProof/>
                <w:sz w:val="28"/>
                <w:szCs w:val="28"/>
              </w:rPr>
              <w:t>ПРИЛОЖЕНИЕ Б</w:t>
            </w:r>
          </w:hyperlink>
          <w:r w:rsidRPr="00D50A88">
            <w:rPr>
              <w:rStyle w:val="af1"/>
              <w:noProof/>
              <w:sz w:val="28"/>
              <w:szCs w:val="28"/>
              <w:u w:val="none"/>
            </w:rPr>
            <w:t xml:space="preserve"> </w:t>
          </w:r>
          <w:hyperlink w:anchor="_Toc508042912" w:history="1">
            <w:r w:rsidRPr="00D50A88">
              <w:rPr>
                <w:rStyle w:val="af1"/>
                <w:noProof/>
                <w:sz w:val="28"/>
                <w:szCs w:val="28"/>
              </w:rPr>
              <w:t>Структура базы данных</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_Toc508042912 \h </w:instrText>
            </w:r>
            <w:r w:rsidRPr="00D50A88">
              <w:rPr>
                <w:noProof/>
                <w:webHidden/>
                <w:sz w:val="28"/>
                <w:szCs w:val="28"/>
              </w:rPr>
            </w:r>
            <w:r w:rsidRPr="00D50A88">
              <w:rPr>
                <w:noProof/>
                <w:webHidden/>
                <w:sz w:val="28"/>
                <w:szCs w:val="28"/>
              </w:rPr>
              <w:fldChar w:fldCharType="separate"/>
            </w:r>
            <w:r w:rsidRPr="00D50A88">
              <w:rPr>
                <w:noProof/>
                <w:webHidden/>
                <w:sz w:val="28"/>
                <w:szCs w:val="28"/>
              </w:rPr>
              <w:t>20</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13" w:history="1">
            <w:r w:rsidRPr="00D50A88">
              <w:rPr>
                <w:rStyle w:val="af1"/>
                <w:noProof/>
                <w:sz w:val="28"/>
                <w:szCs w:val="28"/>
              </w:rPr>
              <w:t>ПРИЛОЖЕНИЕ В</w:t>
            </w:r>
          </w:hyperlink>
          <w:r w:rsidRPr="00D50A88">
            <w:rPr>
              <w:rStyle w:val="af1"/>
              <w:noProof/>
              <w:sz w:val="28"/>
              <w:szCs w:val="28"/>
              <w:u w:val="none"/>
            </w:rPr>
            <w:t xml:space="preserve"> </w:t>
          </w:r>
          <w:hyperlink w:anchor="_Toc508042914" w:history="1">
            <w:r w:rsidRPr="00D50A88">
              <w:rPr>
                <w:rStyle w:val="af1"/>
                <w:noProof/>
                <w:sz w:val="28"/>
                <w:szCs w:val="28"/>
              </w:rPr>
              <w:t>Схема предприятия</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_Toc508042914 \h </w:instrText>
            </w:r>
            <w:r w:rsidRPr="00D50A88">
              <w:rPr>
                <w:noProof/>
                <w:webHidden/>
                <w:sz w:val="28"/>
                <w:szCs w:val="28"/>
              </w:rPr>
            </w:r>
            <w:r w:rsidRPr="00D50A88">
              <w:rPr>
                <w:noProof/>
                <w:webHidden/>
                <w:sz w:val="28"/>
                <w:szCs w:val="28"/>
              </w:rPr>
              <w:fldChar w:fldCharType="separate"/>
            </w:r>
            <w:r w:rsidRPr="00D50A88">
              <w:rPr>
                <w:noProof/>
                <w:webHidden/>
                <w:sz w:val="28"/>
                <w:szCs w:val="28"/>
              </w:rPr>
              <w:t>21</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15" w:history="1">
            <w:r w:rsidRPr="00D50A88">
              <w:rPr>
                <w:rStyle w:val="af1"/>
                <w:noProof/>
                <w:sz w:val="28"/>
                <w:szCs w:val="28"/>
              </w:rPr>
              <w:t>ПРИЛОЖЕНИЕ Г</w:t>
            </w:r>
          </w:hyperlink>
          <w:r w:rsidRPr="00D50A88">
            <w:rPr>
              <w:rStyle w:val="af1"/>
              <w:noProof/>
              <w:sz w:val="28"/>
              <w:szCs w:val="28"/>
              <w:u w:val="none"/>
            </w:rPr>
            <w:t xml:space="preserve"> </w:t>
          </w:r>
          <w:hyperlink w:anchor="_Toc508042916" w:history="1">
            <w:r w:rsidRPr="00D50A88">
              <w:rPr>
                <w:rStyle w:val="af1"/>
                <w:noProof/>
                <w:sz w:val="28"/>
                <w:szCs w:val="28"/>
              </w:rPr>
              <w:t>Фрагмент листинга процедур программного продукта</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_Toc508042916 \h </w:instrText>
            </w:r>
            <w:r w:rsidRPr="00D50A88">
              <w:rPr>
                <w:noProof/>
                <w:webHidden/>
                <w:sz w:val="28"/>
                <w:szCs w:val="28"/>
              </w:rPr>
            </w:r>
            <w:r w:rsidRPr="00D50A88">
              <w:rPr>
                <w:noProof/>
                <w:webHidden/>
                <w:sz w:val="28"/>
                <w:szCs w:val="28"/>
              </w:rPr>
              <w:fldChar w:fldCharType="separate"/>
            </w:r>
            <w:r w:rsidRPr="00D50A88">
              <w:rPr>
                <w:noProof/>
                <w:webHidden/>
                <w:sz w:val="28"/>
                <w:szCs w:val="28"/>
              </w:rPr>
              <w:t>22</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17" w:history="1">
            <w:r w:rsidRPr="00D50A88">
              <w:rPr>
                <w:rStyle w:val="af1"/>
                <w:noProof/>
                <w:sz w:val="28"/>
                <w:szCs w:val="28"/>
              </w:rPr>
              <w:t>ПРИЛОЖЕНИЕ Д</w:t>
            </w:r>
          </w:hyperlink>
          <w:r w:rsidRPr="00D50A88">
            <w:rPr>
              <w:rStyle w:val="af1"/>
              <w:noProof/>
              <w:sz w:val="28"/>
              <w:szCs w:val="28"/>
              <w:u w:val="none"/>
            </w:rPr>
            <w:t xml:space="preserve"> </w:t>
          </w:r>
          <w:hyperlink w:anchor="_Toc508042918" w:history="1">
            <w:r w:rsidRPr="00D50A88">
              <w:rPr>
                <w:rStyle w:val="af1"/>
                <w:noProof/>
                <w:sz w:val="28"/>
                <w:szCs w:val="28"/>
              </w:rPr>
              <w:t xml:space="preserve">Диаграммы </w:t>
            </w:r>
            <w:r w:rsidRPr="00D50A88">
              <w:rPr>
                <w:rStyle w:val="af1"/>
                <w:noProof/>
                <w:sz w:val="28"/>
                <w:szCs w:val="28"/>
                <w:lang w:val="en-US"/>
              </w:rPr>
              <w:t>IDEF0</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_Toc508042918 \h </w:instrText>
            </w:r>
            <w:r w:rsidRPr="00D50A88">
              <w:rPr>
                <w:noProof/>
                <w:webHidden/>
                <w:sz w:val="28"/>
                <w:szCs w:val="28"/>
              </w:rPr>
            </w:r>
            <w:r w:rsidRPr="00D50A88">
              <w:rPr>
                <w:noProof/>
                <w:webHidden/>
                <w:sz w:val="28"/>
                <w:szCs w:val="28"/>
              </w:rPr>
              <w:fldChar w:fldCharType="separate"/>
            </w:r>
            <w:r w:rsidRPr="00D50A88">
              <w:rPr>
                <w:noProof/>
                <w:webHidden/>
                <w:sz w:val="28"/>
                <w:szCs w:val="28"/>
              </w:rPr>
              <w:t>23</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19" w:history="1">
            <w:r w:rsidRPr="00D50A88">
              <w:rPr>
                <w:rStyle w:val="af1"/>
                <w:noProof/>
                <w:sz w:val="28"/>
                <w:szCs w:val="28"/>
              </w:rPr>
              <w:t>ПРИЛОЖЕНИЕ Е</w:t>
            </w:r>
          </w:hyperlink>
          <w:r w:rsidRPr="00D50A88">
            <w:rPr>
              <w:rStyle w:val="af1"/>
              <w:noProof/>
              <w:sz w:val="28"/>
              <w:szCs w:val="28"/>
              <w:u w:val="none"/>
            </w:rPr>
            <w:t xml:space="preserve"> </w:t>
          </w:r>
          <w:hyperlink w:anchor="_Toc508042920" w:history="1">
            <w:r w:rsidRPr="00D50A88">
              <w:rPr>
                <w:rStyle w:val="af1"/>
                <w:noProof/>
                <w:sz w:val="28"/>
                <w:szCs w:val="28"/>
              </w:rPr>
              <w:t>Техника безопасности предприятия</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_Toc508042920 \h </w:instrText>
            </w:r>
            <w:r w:rsidRPr="00D50A88">
              <w:rPr>
                <w:noProof/>
                <w:webHidden/>
                <w:sz w:val="28"/>
                <w:szCs w:val="28"/>
              </w:rPr>
            </w:r>
            <w:r w:rsidRPr="00D50A88">
              <w:rPr>
                <w:noProof/>
                <w:webHidden/>
                <w:sz w:val="28"/>
                <w:szCs w:val="28"/>
              </w:rPr>
              <w:fldChar w:fldCharType="separate"/>
            </w:r>
            <w:r w:rsidRPr="00D50A88">
              <w:rPr>
                <w:noProof/>
                <w:webHidden/>
                <w:sz w:val="28"/>
                <w:szCs w:val="28"/>
              </w:rPr>
              <w:t>28</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21" w:history="1">
            <w:r w:rsidRPr="00D50A88">
              <w:rPr>
                <w:rStyle w:val="af1"/>
                <w:noProof/>
                <w:sz w:val="28"/>
                <w:szCs w:val="28"/>
              </w:rPr>
              <w:t>ПРИЛОЖЕНИЕ Ж</w:t>
            </w:r>
          </w:hyperlink>
          <w:r w:rsidRPr="00D50A88">
            <w:rPr>
              <w:rStyle w:val="af1"/>
              <w:noProof/>
              <w:sz w:val="28"/>
              <w:szCs w:val="28"/>
              <w:u w:val="none"/>
            </w:rPr>
            <w:t xml:space="preserve"> </w:t>
          </w:r>
          <w:hyperlink w:anchor="_Toc508042922" w:history="1">
            <w:r w:rsidRPr="00D50A88">
              <w:rPr>
                <w:rStyle w:val="af1"/>
                <w:noProof/>
                <w:sz w:val="28"/>
                <w:szCs w:val="28"/>
              </w:rPr>
              <w:t>Техническое задание</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_Toc508042922 \h </w:instrText>
            </w:r>
            <w:r w:rsidRPr="00D50A88">
              <w:rPr>
                <w:noProof/>
                <w:webHidden/>
                <w:sz w:val="28"/>
                <w:szCs w:val="28"/>
              </w:rPr>
            </w:r>
            <w:r w:rsidRPr="00D50A88">
              <w:rPr>
                <w:noProof/>
                <w:webHidden/>
                <w:sz w:val="28"/>
                <w:szCs w:val="28"/>
              </w:rPr>
              <w:fldChar w:fldCharType="separate"/>
            </w:r>
            <w:r w:rsidRPr="00D50A88">
              <w:rPr>
                <w:noProof/>
                <w:webHidden/>
                <w:sz w:val="28"/>
                <w:szCs w:val="28"/>
              </w:rPr>
              <w:t>32</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23" w:history="1">
            <w:r w:rsidRPr="00D50A88">
              <w:rPr>
                <w:rStyle w:val="af1"/>
                <w:noProof/>
                <w:sz w:val="28"/>
                <w:szCs w:val="28"/>
              </w:rPr>
              <w:t>ПРИЛОЖЕНИЕ З</w:t>
            </w:r>
          </w:hyperlink>
          <w:r w:rsidRPr="00D50A88">
            <w:rPr>
              <w:rStyle w:val="af1"/>
              <w:noProof/>
              <w:sz w:val="28"/>
              <w:szCs w:val="28"/>
              <w:u w:val="none"/>
            </w:rPr>
            <w:t xml:space="preserve"> </w:t>
          </w:r>
          <w:hyperlink w:anchor="_Toc508042924" w:history="1">
            <w:r w:rsidRPr="00D50A88">
              <w:rPr>
                <w:rStyle w:val="af1"/>
                <w:noProof/>
                <w:sz w:val="28"/>
                <w:szCs w:val="28"/>
              </w:rPr>
              <w:t>Макеты форм</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_Toc508042924 \h </w:instrText>
            </w:r>
            <w:r w:rsidRPr="00D50A88">
              <w:rPr>
                <w:noProof/>
                <w:webHidden/>
                <w:sz w:val="28"/>
                <w:szCs w:val="28"/>
              </w:rPr>
            </w:r>
            <w:r w:rsidRPr="00D50A88">
              <w:rPr>
                <w:noProof/>
                <w:webHidden/>
                <w:sz w:val="28"/>
                <w:szCs w:val="28"/>
              </w:rPr>
              <w:fldChar w:fldCharType="separate"/>
            </w:r>
            <w:r w:rsidRPr="00D50A88">
              <w:rPr>
                <w:noProof/>
                <w:webHidden/>
                <w:sz w:val="28"/>
                <w:szCs w:val="28"/>
              </w:rPr>
              <w:t>35</w:t>
            </w:r>
            <w:r w:rsidRPr="00D50A88">
              <w:rPr>
                <w:noProof/>
                <w:webHidden/>
                <w:sz w:val="28"/>
                <w:szCs w:val="28"/>
              </w:rPr>
              <w:fldChar w:fldCharType="end"/>
            </w:r>
          </w:hyperlink>
        </w:p>
        <w:p w:rsidR="00D50A88" w:rsidRPr="00D50A88" w:rsidRDefault="00D50A88" w:rsidP="00D50A88">
          <w:pPr>
            <w:pStyle w:val="11"/>
            <w:rPr>
              <w:rFonts w:asciiTheme="minorHAnsi" w:eastAsiaTheme="minorEastAsia" w:hAnsiTheme="minorHAnsi" w:cstheme="minorBidi"/>
              <w:noProof/>
              <w:sz w:val="28"/>
              <w:szCs w:val="28"/>
            </w:rPr>
          </w:pPr>
          <w:hyperlink w:anchor="_Toc508042925" w:history="1">
            <w:r w:rsidRPr="00D50A88">
              <w:rPr>
                <w:rStyle w:val="af1"/>
                <w:noProof/>
                <w:sz w:val="28"/>
                <w:szCs w:val="28"/>
              </w:rPr>
              <w:t xml:space="preserve">ПРИЛОЖЕНИЕ </w:t>
            </w:r>
            <w:r>
              <w:rPr>
                <w:rStyle w:val="af1"/>
                <w:noProof/>
                <w:sz w:val="28"/>
                <w:szCs w:val="28"/>
              </w:rPr>
              <w:t>И</w:t>
            </w:r>
          </w:hyperlink>
          <w:r w:rsidRPr="00D50A88">
            <w:rPr>
              <w:rStyle w:val="af1"/>
              <w:noProof/>
              <w:sz w:val="28"/>
              <w:szCs w:val="28"/>
              <w:u w:val="none"/>
            </w:rPr>
            <w:t xml:space="preserve"> </w:t>
          </w:r>
          <w:hyperlink w:anchor="_Toc508042926" w:history="1">
            <w:r w:rsidRPr="00D50A88">
              <w:rPr>
                <w:rStyle w:val="af1"/>
                <w:noProof/>
                <w:sz w:val="28"/>
                <w:szCs w:val="28"/>
              </w:rPr>
              <w:t>Стандарты структуры и содержания документов</w:t>
            </w:r>
            <w:r w:rsidRPr="00D50A88">
              <w:rPr>
                <w:noProof/>
                <w:webHidden/>
                <w:sz w:val="28"/>
                <w:szCs w:val="28"/>
              </w:rPr>
              <w:tab/>
            </w:r>
            <w:r w:rsidRPr="00D50A88">
              <w:rPr>
                <w:noProof/>
                <w:webHidden/>
                <w:sz w:val="28"/>
                <w:szCs w:val="28"/>
              </w:rPr>
              <w:fldChar w:fldCharType="begin"/>
            </w:r>
            <w:r w:rsidRPr="00D50A88">
              <w:rPr>
                <w:noProof/>
                <w:webHidden/>
                <w:sz w:val="28"/>
                <w:szCs w:val="28"/>
              </w:rPr>
              <w:instrText xml:space="preserve"> PAGEREF _Toc508042926 \h </w:instrText>
            </w:r>
            <w:r w:rsidRPr="00D50A88">
              <w:rPr>
                <w:noProof/>
                <w:webHidden/>
                <w:sz w:val="28"/>
                <w:szCs w:val="28"/>
              </w:rPr>
            </w:r>
            <w:r w:rsidRPr="00D50A88">
              <w:rPr>
                <w:noProof/>
                <w:webHidden/>
                <w:sz w:val="28"/>
                <w:szCs w:val="28"/>
              </w:rPr>
              <w:fldChar w:fldCharType="separate"/>
            </w:r>
            <w:r w:rsidRPr="00D50A88">
              <w:rPr>
                <w:noProof/>
                <w:webHidden/>
                <w:sz w:val="28"/>
                <w:szCs w:val="28"/>
              </w:rPr>
              <w:t>41</w:t>
            </w:r>
            <w:r w:rsidRPr="00D50A88">
              <w:rPr>
                <w:noProof/>
                <w:webHidden/>
                <w:sz w:val="28"/>
                <w:szCs w:val="28"/>
              </w:rPr>
              <w:fldChar w:fldCharType="end"/>
            </w:r>
          </w:hyperlink>
        </w:p>
        <w:p w:rsidR="00700534" w:rsidRDefault="00700534" w:rsidP="00700534">
          <w:pPr>
            <w:jc w:val="both"/>
          </w:pPr>
          <w:r w:rsidRPr="00D50A88">
            <w:rPr>
              <w:bCs/>
              <w:sz w:val="28"/>
              <w:szCs w:val="28"/>
            </w:rPr>
            <w:fldChar w:fldCharType="end"/>
          </w:r>
        </w:p>
      </w:sdtContent>
    </w:sdt>
    <w:p w:rsidR="009253C0" w:rsidRDefault="009253C0">
      <w:pPr>
        <w:jc w:val="both"/>
      </w:pPr>
    </w:p>
    <w:p w:rsidR="009253C0" w:rsidRDefault="00AF1F7B">
      <w:pPr>
        <w:widowControl/>
        <w:spacing w:after="200" w:line="276" w:lineRule="auto"/>
        <w:jc w:val="both"/>
        <w:rPr>
          <w:sz w:val="28"/>
          <w:szCs w:val="28"/>
        </w:rPr>
      </w:pPr>
      <w:r>
        <w:rPr>
          <w:sz w:val="28"/>
          <w:szCs w:val="28"/>
        </w:rPr>
        <w:br w:type="page"/>
      </w:r>
      <w:bookmarkStart w:id="1" w:name="_GoBack"/>
      <w:bookmarkEnd w:id="1"/>
    </w:p>
    <w:p w:rsidR="003A2F62" w:rsidRDefault="003A2F62">
      <w:pPr>
        <w:autoSpaceDE w:val="0"/>
        <w:autoSpaceDN w:val="0"/>
        <w:adjustRightInd w:val="0"/>
        <w:jc w:val="center"/>
        <w:rPr>
          <w:sz w:val="24"/>
          <w:szCs w:val="24"/>
        </w:rPr>
      </w:pPr>
      <w:r>
        <w:rPr>
          <w:sz w:val="24"/>
          <w:szCs w:val="24"/>
        </w:rPr>
        <w:lastRenderedPageBreak/>
        <w:t>Государственное профессиональное образовательное учреждение</w:t>
      </w:r>
    </w:p>
    <w:p w:rsidR="003A2F62" w:rsidRDefault="003A2F62">
      <w:pPr>
        <w:autoSpaceDE w:val="0"/>
        <w:autoSpaceDN w:val="0"/>
        <w:adjustRightInd w:val="0"/>
        <w:jc w:val="center"/>
        <w:rPr>
          <w:sz w:val="24"/>
          <w:szCs w:val="24"/>
        </w:rPr>
      </w:pPr>
      <w:r>
        <w:rPr>
          <w:sz w:val="24"/>
          <w:szCs w:val="24"/>
        </w:rPr>
        <w:t>«Донецкий политехнический колледж»</w:t>
      </w:r>
    </w:p>
    <w:p w:rsidR="003A2F62" w:rsidRDefault="003A2F62">
      <w:pPr>
        <w:tabs>
          <w:tab w:val="left" w:pos="4095"/>
        </w:tabs>
        <w:autoSpaceDE w:val="0"/>
        <w:autoSpaceDN w:val="0"/>
        <w:adjustRightInd w:val="0"/>
        <w:rPr>
          <w:sz w:val="24"/>
          <w:szCs w:val="24"/>
        </w:rPr>
      </w:pPr>
      <w:r>
        <w:rPr>
          <w:sz w:val="24"/>
          <w:szCs w:val="24"/>
        </w:rPr>
        <w:tab/>
      </w:r>
    </w:p>
    <w:p w:rsidR="003A2F62" w:rsidRDefault="003A2F62">
      <w:pPr>
        <w:autoSpaceDE w:val="0"/>
        <w:autoSpaceDN w:val="0"/>
        <w:adjustRightInd w:val="0"/>
        <w:ind w:left="5580"/>
        <w:rPr>
          <w:sz w:val="24"/>
          <w:szCs w:val="24"/>
        </w:rPr>
      </w:pPr>
      <w:r>
        <w:rPr>
          <w:sz w:val="24"/>
          <w:szCs w:val="24"/>
        </w:rPr>
        <w:t>УТВЕРЖДАЮ</w:t>
      </w:r>
    </w:p>
    <w:p w:rsidR="003A2F62" w:rsidRDefault="003A2F62">
      <w:pPr>
        <w:autoSpaceDE w:val="0"/>
        <w:autoSpaceDN w:val="0"/>
        <w:adjustRightInd w:val="0"/>
        <w:ind w:left="5580"/>
        <w:rPr>
          <w:sz w:val="24"/>
          <w:szCs w:val="24"/>
        </w:rPr>
      </w:pPr>
      <w:r>
        <w:rPr>
          <w:sz w:val="24"/>
          <w:szCs w:val="24"/>
        </w:rPr>
        <w:t xml:space="preserve">Зам. директора по </w:t>
      </w:r>
      <w:proofErr w:type="gramStart"/>
      <w:r>
        <w:rPr>
          <w:sz w:val="24"/>
          <w:szCs w:val="24"/>
        </w:rPr>
        <w:t>УПР</w:t>
      </w:r>
      <w:proofErr w:type="gramEnd"/>
      <w:r>
        <w:rPr>
          <w:sz w:val="24"/>
          <w:szCs w:val="24"/>
        </w:rPr>
        <w:t xml:space="preserve"> </w:t>
      </w:r>
    </w:p>
    <w:p w:rsidR="003A2F62" w:rsidRDefault="003A2F62">
      <w:pPr>
        <w:autoSpaceDE w:val="0"/>
        <w:autoSpaceDN w:val="0"/>
        <w:adjustRightInd w:val="0"/>
        <w:ind w:left="5580"/>
        <w:rPr>
          <w:sz w:val="24"/>
          <w:szCs w:val="24"/>
        </w:rPr>
      </w:pPr>
      <w:r>
        <w:rPr>
          <w:sz w:val="24"/>
          <w:szCs w:val="24"/>
        </w:rPr>
        <w:t>_______________</w:t>
      </w:r>
      <w:proofErr w:type="spellStart"/>
      <w:r>
        <w:rPr>
          <w:sz w:val="24"/>
          <w:szCs w:val="24"/>
        </w:rPr>
        <w:t>И.А.Яровой</w:t>
      </w:r>
      <w:proofErr w:type="spellEnd"/>
      <w:r>
        <w:rPr>
          <w:sz w:val="24"/>
          <w:szCs w:val="24"/>
        </w:rPr>
        <w:t>.</w:t>
      </w:r>
    </w:p>
    <w:p w:rsidR="003A2F62" w:rsidRDefault="003A2F62">
      <w:pPr>
        <w:autoSpaceDE w:val="0"/>
        <w:autoSpaceDN w:val="0"/>
        <w:adjustRightInd w:val="0"/>
        <w:ind w:left="5580"/>
        <w:rPr>
          <w:sz w:val="24"/>
          <w:szCs w:val="24"/>
        </w:rPr>
      </w:pPr>
      <w:r>
        <w:rPr>
          <w:sz w:val="24"/>
          <w:szCs w:val="24"/>
        </w:rPr>
        <w:t>«____»_________» 20_____г.</w:t>
      </w:r>
    </w:p>
    <w:p w:rsidR="003A2F62" w:rsidRDefault="003A2F62">
      <w:pPr>
        <w:autoSpaceDE w:val="0"/>
        <w:autoSpaceDN w:val="0"/>
        <w:adjustRightInd w:val="0"/>
        <w:jc w:val="center"/>
        <w:rPr>
          <w:sz w:val="24"/>
          <w:szCs w:val="24"/>
        </w:rPr>
      </w:pPr>
    </w:p>
    <w:p w:rsidR="003A2F62" w:rsidRDefault="003A2F62">
      <w:pPr>
        <w:autoSpaceDE w:val="0"/>
        <w:autoSpaceDN w:val="0"/>
        <w:adjustRightInd w:val="0"/>
        <w:jc w:val="center"/>
        <w:rPr>
          <w:rFonts w:eastAsia="TimesNewRomanPS-BoldMT"/>
          <w:b/>
          <w:bCs/>
          <w:sz w:val="24"/>
          <w:szCs w:val="24"/>
        </w:rPr>
      </w:pPr>
      <w:r>
        <w:rPr>
          <w:rFonts w:eastAsia="TimesNewRomanPS-BoldMT"/>
          <w:b/>
          <w:bCs/>
          <w:sz w:val="24"/>
          <w:szCs w:val="24"/>
        </w:rPr>
        <w:t xml:space="preserve">ИНДИВИДУАЛЬНОЕ ЗАДАНИЕ </w:t>
      </w:r>
    </w:p>
    <w:p w:rsidR="003A2F62" w:rsidRDefault="003A2F62">
      <w:pPr>
        <w:autoSpaceDE w:val="0"/>
        <w:autoSpaceDN w:val="0"/>
        <w:adjustRightInd w:val="0"/>
        <w:jc w:val="center"/>
        <w:rPr>
          <w:sz w:val="24"/>
          <w:szCs w:val="24"/>
        </w:rPr>
      </w:pPr>
      <w:r>
        <w:rPr>
          <w:sz w:val="24"/>
          <w:szCs w:val="24"/>
        </w:rPr>
        <w:t>ПП.03 Производственная практика (по профилю специальности)</w:t>
      </w:r>
    </w:p>
    <w:p w:rsidR="003A2F62" w:rsidRDefault="003A2F62">
      <w:pPr>
        <w:autoSpaceDE w:val="0"/>
        <w:autoSpaceDN w:val="0"/>
        <w:adjustRightInd w:val="0"/>
        <w:jc w:val="center"/>
        <w:rPr>
          <w:rFonts w:eastAsia="TimesNewRomanPSMT"/>
          <w:sz w:val="24"/>
          <w:szCs w:val="24"/>
        </w:rPr>
      </w:pPr>
      <w:r>
        <w:rPr>
          <w:rFonts w:eastAsia="TimesNewRomanPSMT"/>
          <w:sz w:val="24"/>
          <w:szCs w:val="24"/>
        </w:rPr>
        <w:t>ПМ.03Участие в интеграции программных модулей</w:t>
      </w:r>
    </w:p>
    <w:p w:rsidR="003A2F62" w:rsidRDefault="003A2F62">
      <w:pPr>
        <w:autoSpaceDE w:val="0"/>
        <w:autoSpaceDN w:val="0"/>
        <w:adjustRightInd w:val="0"/>
        <w:jc w:val="center"/>
        <w:rPr>
          <w:rFonts w:eastAsia="TimesNewRomanPSMT"/>
          <w:sz w:val="24"/>
          <w:szCs w:val="24"/>
        </w:rPr>
      </w:pPr>
    </w:p>
    <w:p w:rsidR="003A2F62" w:rsidRDefault="003A2F62">
      <w:pPr>
        <w:autoSpaceDE w:val="0"/>
        <w:autoSpaceDN w:val="0"/>
        <w:adjustRightInd w:val="0"/>
        <w:jc w:val="center"/>
        <w:rPr>
          <w:rFonts w:eastAsia="TimesNewRomanPSMT"/>
          <w:sz w:val="24"/>
          <w:szCs w:val="24"/>
        </w:rPr>
      </w:pPr>
      <w:r>
        <w:rPr>
          <w:rFonts w:eastAsia="TimesNewRomanPSMT"/>
          <w:sz w:val="24"/>
          <w:szCs w:val="24"/>
        </w:rPr>
        <w:t>студенту_____________________________________________</w:t>
      </w:r>
    </w:p>
    <w:p w:rsidR="003A2F62" w:rsidRDefault="003A2F62">
      <w:pPr>
        <w:autoSpaceDE w:val="0"/>
        <w:autoSpaceDN w:val="0"/>
        <w:adjustRightInd w:val="0"/>
        <w:jc w:val="center"/>
        <w:rPr>
          <w:rFonts w:eastAsia="TimesNewRomanPSMT"/>
          <w:sz w:val="24"/>
          <w:szCs w:val="24"/>
        </w:rPr>
      </w:pPr>
      <w:r>
        <w:rPr>
          <w:rFonts w:eastAsia="TimesNewRomanPSMT"/>
          <w:sz w:val="24"/>
          <w:szCs w:val="24"/>
        </w:rPr>
        <w:t>(ФИО)</w:t>
      </w:r>
    </w:p>
    <w:p w:rsidR="003A2F62" w:rsidRDefault="003A2F62">
      <w:pPr>
        <w:autoSpaceDE w:val="0"/>
        <w:autoSpaceDN w:val="0"/>
        <w:adjustRightInd w:val="0"/>
        <w:jc w:val="center"/>
        <w:rPr>
          <w:sz w:val="24"/>
          <w:szCs w:val="24"/>
        </w:rPr>
      </w:pPr>
      <w:r>
        <w:rPr>
          <w:sz w:val="24"/>
          <w:szCs w:val="24"/>
        </w:rPr>
        <w:t xml:space="preserve">09.02.03 «Программирование в компьютерных системах» </w:t>
      </w:r>
    </w:p>
    <w:p w:rsidR="003A2F62" w:rsidRDefault="003A2F62">
      <w:pPr>
        <w:autoSpaceDE w:val="0"/>
        <w:autoSpaceDN w:val="0"/>
        <w:adjustRightInd w:val="0"/>
        <w:rPr>
          <w:rFonts w:eastAsia="TimesNewRomanPSMT"/>
          <w:sz w:val="24"/>
          <w:szCs w:val="24"/>
        </w:rPr>
      </w:pPr>
      <w:r>
        <w:rPr>
          <w:rFonts w:eastAsia="TimesNewRomanPSMT"/>
          <w:sz w:val="24"/>
          <w:szCs w:val="24"/>
        </w:rPr>
        <w:t xml:space="preserve">Сроки прохождения практики: </w:t>
      </w:r>
      <w:proofErr w:type="gramStart"/>
      <w:r>
        <w:rPr>
          <w:rFonts w:eastAsia="TimesNewRomanPSMT"/>
          <w:sz w:val="24"/>
          <w:szCs w:val="24"/>
        </w:rPr>
        <w:t>с</w:t>
      </w:r>
      <w:proofErr w:type="gramEnd"/>
      <w:r>
        <w:rPr>
          <w:rFonts w:eastAsia="TimesNewRomanPSMT"/>
          <w:sz w:val="24"/>
          <w:szCs w:val="24"/>
        </w:rPr>
        <w:t xml:space="preserve"> ___________ по __________</w:t>
      </w:r>
    </w:p>
    <w:p w:rsidR="003A2F62" w:rsidRDefault="003A2F62">
      <w:pPr>
        <w:autoSpaceDE w:val="0"/>
        <w:autoSpaceDN w:val="0"/>
        <w:adjustRightInd w:val="0"/>
        <w:rPr>
          <w:rFonts w:eastAsia="TimesNewRomanPSMT"/>
          <w:sz w:val="24"/>
          <w:szCs w:val="24"/>
        </w:rPr>
      </w:pPr>
      <w:r>
        <w:rPr>
          <w:rFonts w:eastAsia="TimesNewRomanPSMT"/>
          <w:sz w:val="24"/>
          <w:szCs w:val="24"/>
        </w:rPr>
        <w:t xml:space="preserve">Наименование </w:t>
      </w:r>
      <w:proofErr w:type="spellStart"/>
      <w:r>
        <w:rPr>
          <w:rFonts w:eastAsia="TimesNewRomanPSMT"/>
          <w:sz w:val="24"/>
          <w:szCs w:val="24"/>
        </w:rPr>
        <w:t>предприятия_</w:t>
      </w:r>
      <w:r w:rsidR="00D50A88" w:rsidRPr="00D50A88">
        <w:rPr>
          <w:rFonts w:eastAsia="TimesNewRomanPSMT"/>
          <w:sz w:val="24"/>
          <w:szCs w:val="24"/>
          <w:u w:val="single"/>
        </w:rPr>
        <w:t>СПП</w:t>
      </w:r>
      <w:proofErr w:type="spellEnd"/>
      <w:r w:rsidR="00D50A88" w:rsidRPr="00D50A88">
        <w:rPr>
          <w:rFonts w:eastAsia="TimesNewRomanPSMT"/>
          <w:sz w:val="24"/>
          <w:szCs w:val="24"/>
          <w:u w:val="single"/>
        </w:rPr>
        <w:t xml:space="preserve"> «</w:t>
      </w:r>
      <w:proofErr w:type="spellStart"/>
      <w:r w:rsidR="00D50A88" w:rsidRPr="00D50A88">
        <w:rPr>
          <w:rFonts w:eastAsia="TimesNewRomanPSMT"/>
          <w:sz w:val="24"/>
          <w:szCs w:val="24"/>
          <w:u w:val="single"/>
        </w:rPr>
        <w:t>Макеевтеплосеть</w:t>
      </w:r>
      <w:proofErr w:type="spellEnd"/>
      <w:r w:rsidR="00D50A88" w:rsidRPr="00D50A88">
        <w:rPr>
          <w:rFonts w:eastAsia="TimesNewRomanPSMT"/>
          <w:sz w:val="24"/>
          <w:szCs w:val="24"/>
          <w:u w:val="single"/>
        </w:rPr>
        <w:t>» ГП «</w:t>
      </w:r>
      <w:proofErr w:type="spellStart"/>
      <w:r w:rsidR="00D50A88" w:rsidRPr="00D50A88">
        <w:rPr>
          <w:rFonts w:eastAsia="TimesNewRomanPSMT"/>
          <w:sz w:val="24"/>
          <w:szCs w:val="24"/>
          <w:u w:val="single"/>
        </w:rPr>
        <w:t>Донбасстеплоэнерго</w:t>
      </w:r>
      <w:proofErr w:type="spellEnd"/>
      <w:r w:rsidR="00D50A88" w:rsidRPr="00D50A88">
        <w:rPr>
          <w:rFonts w:eastAsia="TimesNewRomanPSMT"/>
          <w:sz w:val="24"/>
          <w:szCs w:val="24"/>
          <w:u w:val="single"/>
        </w:rPr>
        <w:t>»</w:t>
      </w:r>
      <w:r w:rsidRPr="00D50A88">
        <w:rPr>
          <w:rFonts w:eastAsia="TimesNewRomanPSMT"/>
          <w:sz w:val="24"/>
          <w:szCs w:val="24"/>
          <w:u w:val="single"/>
        </w:rPr>
        <w:t>___</w:t>
      </w:r>
      <w:r w:rsidR="00D50A88" w:rsidRPr="00D50A88">
        <w:rPr>
          <w:rFonts w:eastAsia="TimesNewRomanPSMT"/>
          <w:sz w:val="24"/>
          <w:szCs w:val="24"/>
          <w:u w:val="single"/>
        </w:rPr>
        <w:t>___</w:t>
      </w:r>
    </w:p>
    <w:p w:rsidR="003A2F62" w:rsidRPr="00D50A88" w:rsidRDefault="003A2F62">
      <w:pPr>
        <w:autoSpaceDE w:val="0"/>
        <w:autoSpaceDN w:val="0"/>
        <w:adjustRightInd w:val="0"/>
        <w:rPr>
          <w:rFonts w:eastAsia="TimesNewRomanPSMT"/>
          <w:sz w:val="24"/>
          <w:szCs w:val="24"/>
          <w:u w:val="single"/>
        </w:rPr>
      </w:pPr>
      <w:r>
        <w:rPr>
          <w:rFonts w:eastAsia="TimesNewRomanPSMT"/>
          <w:sz w:val="24"/>
          <w:szCs w:val="24"/>
        </w:rPr>
        <w:t xml:space="preserve">Тема </w:t>
      </w:r>
      <w:r w:rsidRPr="00D50A88">
        <w:rPr>
          <w:rFonts w:eastAsia="TimesNewRomanPSMT"/>
          <w:sz w:val="24"/>
          <w:szCs w:val="24"/>
          <w:u w:val="single"/>
        </w:rPr>
        <w:t>_</w:t>
      </w:r>
      <w:r w:rsidR="00D50A88" w:rsidRPr="00D50A88">
        <w:rPr>
          <w:u w:val="single"/>
        </w:rPr>
        <w:t xml:space="preserve"> </w:t>
      </w:r>
      <w:r w:rsidR="00D50A88" w:rsidRPr="00D50A88">
        <w:rPr>
          <w:rFonts w:eastAsia="TimesNewRomanPSMT"/>
          <w:sz w:val="24"/>
          <w:szCs w:val="24"/>
          <w:u w:val="single"/>
        </w:rPr>
        <w:t>Разработка программного обеспече</w:t>
      </w:r>
      <w:r w:rsidR="00D50A88" w:rsidRPr="00D50A88">
        <w:rPr>
          <w:rFonts w:eastAsia="TimesNewRomanPSMT"/>
          <w:sz w:val="24"/>
          <w:szCs w:val="24"/>
          <w:u w:val="single"/>
        </w:rPr>
        <w:t xml:space="preserve">ния для учета обращений граждан </w:t>
      </w:r>
      <w:r w:rsidR="00D50A88" w:rsidRPr="00D50A88">
        <w:rPr>
          <w:rFonts w:eastAsia="TimesNewRomanPSMT"/>
          <w:sz w:val="24"/>
          <w:szCs w:val="24"/>
          <w:u w:val="single"/>
        </w:rPr>
        <w:t>для СПП «</w:t>
      </w:r>
      <w:proofErr w:type="spellStart"/>
      <w:r w:rsidR="00D50A88" w:rsidRPr="00D50A88">
        <w:rPr>
          <w:rFonts w:eastAsia="TimesNewRomanPSMT"/>
          <w:sz w:val="24"/>
          <w:szCs w:val="24"/>
          <w:u w:val="single"/>
        </w:rPr>
        <w:t>Макеевтеплосеть</w:t>
      </w:r>
      <w:proofErr w:type="spellEnd"/>
      <w:r w:rsidR="00D50A88" w:rsidRPr="00D50A88">
        <w:rPr>
          <w:rFonts w:eastAsia="TimesNewRomanPSMT"/>
          <w:sz w:val="24"/>
          <w:szCs w:val="24"/>
          <w:u w:val="single"/>
        </w:rPr>
        <w:t>» ГП «</w:t>
      </w:r>
      <w:proofErr w:type="spellStart"/>
      <w:r w:rsidR="00D50A88" w:rsidRPr="00D50A88">
        <w:rPr>
          <w:rFonts w:eastAsia="TimesNewRomanPSMT"/>
          <w:sz w:val="24"/>
          <w:szCs w:val="24"/>
          <w:u w:val="single"/>
        </w:rPr>
        <w:t>Донбасстеплоэнерго</w:t>
      </w:r>
      <w:proofErr w:type="spellEnd"/>
      <w:r w:rsidR="00D50A88" w:rsidRPr="00D50A88">
        <w:rPr>
          <w:rFonts w:eastAsia="TimesNewRomanPSMT"/>
          <w:sz w:val="24"/>
          <w:szCs w:val="24"/>
          <w:u w:val="single"/>
        </w:rPr>
        <w:t>»</w:t>
      </w:r>
      <w:r w:rsidR="00D50A88" w:rsidRPr="00D50A88">
        <w:rPr>
          <w:rFonts w:eastAsia="TimesNewRomanPSMT"/>
          <w:sz w:val="24"/>
          <w:szCs w:val="24"/>
          <w:u w:val="single"/>
        </w:rPr>
        <w:t>_________</w:t>
      </w:r>
      <w:r w:rsidRPr="00D50A88">
        <w:rPr>
          <w:rFonts w:eastAsia="TimesNewRomanPSMT"/>
          <w:sz w:val="24"/>
          <w:szCs w:val="24"/>
          <w:u w:val="single"/>
        </w:rPr>
        <w:t>________</w:t>
      </w:r>
    </w:p>
    <w:p w:rsidR="003A2F62" w:rsidRDefault="003A2F62">
      <w:pPr>
        <w:autoSpaceDE w:val="0"/>
        <w:autoSpaceDN w:val="0"/>
        <w:adjustRightInd w:val="0"/>
        <w:rPr>
          <w:rFonts w:eastAsia="TimesNewRomanPSMT"/>
          <w:sz w:val="24"/>
          <w:szCs w:val="24"/>
        </w:rPr>
      </w:pP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86"/>
        <w:gridCol w:w="1815"/>
        <w:gridCol w:w="720"/>
        <w:gridCol w:w="3475"/>
      </w:tblGrid>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jc w:val="center"/>
              <w:rPr>
                <w:sz w:val="24"/>
                <w:szCs w:val="24"/>
              </w:rPr>
            </w:pPr>
            <w:r>
              <w:rPr>
                <w:sz w:val="24"/>
                <w:szCs w:val="24"/>
              </w:rPr>
              <w:t>Содержание работы студентов</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jc w:val="center"/>
              <w:rPr>
                <w:sz w:val="24"/>
                <w:szCs w:val="24"/>
              </w:rPr>
            </w:pPr>
            <w:r>
              <w:rPr>
                <w:sz w:val="24"/>
                <w:szCs w:val="24"/>
              </w:rPr>
              <w:t>№ консультации преподавателя-руководителя</w:t>
            </w: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jc w:val="center"/>
              <w:rPr>
                <w:sz w:val="24"/>
                <w:szCs w:val="24"/>
              </w:rPr>
            </w:pPr>
            <w:r>
              <w:rPr>
                <w:sz w:val="24"/>
                <w:szCs w:val="24"/>
              </w:rPr>
              <w:t>Кол-во часов</w:t>
            </w: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jc w:val="center"/>
              <w:rPr>
                <w:sz w:val="24"/>
                <w:szCs w:val="24"/>
              </w:rPr>
            </w:pPr>
            <w:r>
              <w:rPr>
                <w:sz w:val="24"/>
                <w:szCs w:val="24"/>
              </w:rPr>
              <w:t>Результат выполнения</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Получение индивидуального задания и консультация по его выполнению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Индивидуальное задание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Изучение инструкций по охране труда.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Копии инструкций в приложении к отчету</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Знакомство со структурой и инфраструктурой организации,</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Схема структуры предприятия в отчете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Изучения нормативной документации предприятия</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Копии должностных инструкций в приложении к отчету</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Анализ предметной области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Описание предметной области в отчете</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Разработка модели программной системы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Представить схемы моделей бизнес-процессов IDF0, IDF3, DFD и их описание</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Разработка UML-диаграмм предметной области</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Представить UML-диаграммы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Ознакомление с перечнем и конфигурацией средств </w:t>
            </w:r>
            <w:proofErr w:type="gramStart"/>
            <w:r>
              <w:rPr>
                <w:sz w:val="24"/>
                <w:szCs w:val="24"/>
              </w:rPr>
              <w:t>ВТ</w:t>
            </w:r>
            <w:proofErr w:type="gramEnd"/>
            <w:r>
              <w:rPr>
                <w:sz w:val="24"/>
                <w:szCs w:val="24"/>
              </w:rPr>
              <w:t>, архитектурой сети</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Описание </w:t>
            </w:r>
            <w:proofErr w:type="gramStart"/>
            <w:r>
              <w:rPr>
                <w:sz w:val="24"/>
                <w:szCs w:val="24"/>
              </w:rPr>
              <w:t>ВТ</w:t>
            </w:r>
            <w:proofErr w:type="gramEnd"/>
            <w:r>
              <w:rPr>
                <w:sz w:val="24"/>
                <w:szCs w:val="24"/>
              </w:rPr>
              <w:t>, архитектуры компьютерной сети предприятия</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Ознакомление </w:t>
            </w:r>
            <w:proofErr w:type="gramStart"/>
            <w:r>
              <w:rPr>
                <w:sz w:val="24"/>
                <w:szCs w:val="24"/>
              </w:rPr>
              <w:t>с</w:t>
            </w:r>
            <w:proofErr w:type="gramEnd"/>
            <w:r>
              <w:rPr>
                <w:sz w:val="24"/>
                <w:szCs w:val="24"/>
              </w:rPr>
              <w:t xml:space="preserve"> ПО, используемом на предприятии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Отразить в отчете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Получение профессиональных навыков по сопровождению и эксплуатации </w:t>
            </w:r>
            <w:proofErr w:type="gramStart"/>
            <w:r>
              <w:rPr>
                <w:sz w:val="24"/>
                <w:szCs w:val="24"/>
              </w:rPr>
              <w:t>ПО</w:t>
            </w:r>
            <w:proofErr w:type="gramEnd"/>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Отразить в отчете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Разработка плана графика выполнения программного проекта</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Предоставить диаграмму </w:t>
            </w:r>
            <w:proofErr w:type="spellStart"/>
            <w:r>
              <w:rPr>
                <w:sz w:val="24"/>
                <w:szCs w:val="24"/>
              </w:rPr>
              <w:t>Ганта</w:t>
            </w:r>
            <w:proofErr w:type="spellEnd"/>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Разработка технического задания на </w:t>
            </w:r>
            <w:r>
              <w:rPr>
                <w:sz w:val="24"/>
                <w:szCs w:val="24"/>
              </w:rPr>
              <w:lastRenderedPageBreak/>
              <w:t xml:space="preserve">разработку ПП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Предоставить техническое </w:t>
            </w:r>
            <w:r>
              <w:rPr>
                <w:sz w:val="24"/>
                <w:szCs w:val="24"/>
              </w:rPr>
              <w:lastRenderedPageBreak/>
              <w:t>задание</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lastRenderedPageBreak/>
              <w:t xml:space="preserve">Обоснованный выбор модели жизненного цикла ПП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Предоставить в отчете обоснование</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Оформление спецификации требований </w:t>
            </w:r>
            <w:proofErr w:type="gramStart"/>
            <w:r>
              <w:rPr>
                <w:sz w:val="24"/>
                <w:szCs w:val="24"/>
              </w:rPr>
              <w:t>ПО</w:t>
            </w:r>
            <w:proofErr w:type="gramEnd"/>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Предоставить в отчете спецификацию</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Обоснованный выбор среды и языка программирования</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Предоставить в отчете обоснование</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Разработка прототипа (макета) приложения по автоматизации бизнес процесса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Предоставить прототипа (макета)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Программные документы</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Предоставить в отчете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Эксплуатационные документы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Предоставить в отчете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Оформление отчета и представление руководителю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Подписанный руководителем отчет по разделу (обязательная консультация) </w:t>
            </w:r>
          </w:p>
        </w:tc>
      </w:tr>
      <w:tr w:rsidR="003A2F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xml:space="preserve">Всего часов </w:t>
            </w:r>
          </w:p>
        </w:tc>
        <w:tc>
          <w:tcPr>
            <w:tcW w:w="1785"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w:t>
            </w:r>
          </w:p>
        </w:tc>
        <w:tc>
          <w:tcPr>
            <w:tcW w:w="69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p>
        </w:tc>
        <w:tc>
          <w:tcPr>
            <w:tcW w:w="3430" w:type="dxa"/>
            <w:tcBorders>
              <w:top w:val="outset" w:sz="6" w:space="0" w:color="auto"/>
              <w:left w:val="outset" w:sz="6" w:space="0" w:color="auto"/>
              <w:bottom w:val="outset" w:sz="6" w:space="0" w:color="auto"/>
              <w:right w:val="outset" w:sz="6" w:space="0" w:color="auto"/>
            </w:tcBorders>
            <w:vAlign w:val="center"/>
          </w:tcPr>
          <w:p w:rsidR="003A2F62" w:rsidRDefault="003A2F62">
            <w:pPr>
              <w:rPr>
                <w:sz w:val="24"/>
                <w:szCs w:val="24"/>
              </w:rPr>
            </w:pPr>
            <w:r>
              <w:rPr>
                <w:sz w:val="24"/>
                <w:szCs w:val="24"/>
              </w:rPr>
              <w:t> </w:t>
            </w:r>
          </w:p>
        </w:tc>
      </w:tr>
    </w:tbl>
    <w:p w:rsidR="003A2F62" w:rsidRDefault="003A2F62">
      <w:pPr>
        <w:autoSpaceDE w:val="0"/>
        <w:autoSpaceDN w:val="0"/>
        <w:adjustRightInd w:val="0"/>
        <w:rPr>
          <w:rFonts w:eastAsia="TimesNewRomanPSMT"/>
          <w:sz w:val="24"/>
          <w:szCs w:val="24"/>
        </w:rPr>
      </w:pPr>
    </w:p>
    <w:p w:rsidR="003A2F62" w:rsidRDefault="003A2F62">
      <w:pPr>
        <w:autoSpaceDE w:val="0"/>
        <w:autoSpaceDN w:val="0"/>
        <w:adjustRightInd w:val="0"/>
        <w:rPr>
          <w:rFonts w:eastAsia="TimesNewRomanPSMT"/>
          <w:sz w:val="28"/>
          <w:szCs w:val="28"/>
        </w:rPr>
      </w:pPr>
      <w:r>
        <w:rPr>
          <w:rFonts w:eastAsia="TimesNewRomanPSMT"/>
          <w:sz w:val="24"/>
          <w:szCs w:val="24"/>
        </w:rPr>
        <w:t xml:space="preserve">Руководитель практики от техникума____________________ </w:t>
      </w:r>
      <w:proofErr w:type="spellStart"/>
      <w:r>
        <w:rPr>
          <w:rFonts w:eastAsia="TimesNewRomanPSMT"/>
          <w:sz w:val="24"/>
          <w:szCs w:val="24"/>
        </w:rPr>
        <w:t>Прихоженко</w:t>
      </w:r>
      <w:proofErr w:type="spellEnd"/>
      <w:r>
        <w:rPr>
          <w:rFonts w:eastAsia="TimesNewRomanPSMT"/>
          <w:sz w:val="24"/>
          <w:szCs w:val="24"/>
        </w:rPr>
        <w:t xml:space="preserve"> В.Б.</w:t>
      </w:r>
    </w:p>
    <w:p w:rsidR="003A2F62" w:rsidRDefault="003A2F62">
      <w:pPr>
        <w:widowControl/>
        <w:spacing w:after="200" w:line="276" w:lineRule="auto"/>
        <w:jc w:val="both"/>
        <w:rPr>
          <w:sz w:val="28"/>
          <w:szCs w:val="28"/>
        </w:rPr>
      </w:pPr>
    </w:p>
    <w:p w:rsidR="003A2F62" w:rsidRDefault="003A2F62" w:rsidP="00D50A88">
      <w:pPr>
        <w:widowControl/>
        <w:spacing w:after="200" w:line="276" w:lineRule="auto"/>
        <w:rPr>
          <w:sz w:val="28"/>
          <w:szCs w:val="28"/>
        </w:rPr>
      </w:pPr>
      <w:r>
        <w:rPr>
          <w:sz w:val="28"/>
          <w:szCs w:val="28"/>
        </w:rPr>
        <w:br w:type="page"/>
      </w:r>
    </w:p>
    <w:p w:rsidR="009253C0" w:rsidRDefault="00AF1F7B" w:rsidP="00D50A88">
      <w:pPr>
        <w:pStyle w:val="1"/>
        <w:spacing w:line="360" w:lineRule="auto"/>
        <w:jc w:val="center"/>
        <w:rPr>
          <w:rFonts w:ascii="Times New Roman" w:eastAsia="Times New Roman" w:hAnsi="Times New Roman" w:cs="Times New Roman"/>
          <w:b w:val="0"/>
          <w:color w:val="000000"/>
        </w:rPr>
      </w:pPr>
      <w:bookmarkStart w:id="2" w:name="_Toc508042898"/>
      <w:r>
        <w:rPr>
          <w:rFonts w:ascii="Times New Roman" w:eastAsia="Times New Roman" w:hAnsi="Times New Roman" w:cs="Times New Roman"/>
          <w:b w:val="0"/>
          <w:color w:val="000000" w:themeColor="text1"/>
        </w:rPr>
        <w:lastRenderedPageBreak/>
        <w:t>ВВЕДЕНИЕ</w:t>
      </w:r>
      <w:bookmarkEnd w:id="2"/>
    </w:p>
    <w:p w:rsidR="009253C0" w:rsidRDefault="009253C0" w:rsidP="00D50A88">
      <w:pPr>
        <w:widowControl/>
        <w:spacing w:after="200" w:line="360" w:lineRule="auto"/>
        <w:jc w:val="center"/>
        <w:rPr>
          <w:sz w:val="28"/>
          <w:szCs w:val="28"/>
        </w:rPr>
      </w:pPr>
    </w:p>
    <w:p w:rsidR="00AF1F7B" w:rsidRDefault="00AF1F7B" w:rsidP="00D50A88">
      <w:pPr>
        <w:widowControl/>
        <w:spacing w:after="200" w:line="360" w:lineRule="auto"/>
        <w:jc w:val="center"/>
        <w:rPr>
          <w:sz w:val="28"/>
          <w:szCs w:val="28"/>
        </w:rPr>
      </w:pPr>
    </w:p>
    <w:p w:rsidR="009253C0" w:rsidRPr="00AB770F" w:rsidRDefault="00AF1F7B" w:rsidP="00D50A88">
      <w:pPr>
        <w:spacing w:line="360" w:lineRule="auto"/>
        <w:ind w:firstLine="709"/>
        <w:jc w:val="both"/>
        <w:rPr>
          <w:b/>
          <w:sz w:val="28"/>
          <w:szCs w:val="28"/>
        </w:rPr>
      </w:pPr>
      <w:r w:rsidRPr="00AB770F">
        <w:rPr>
          <w:color w:val="000000"/>
          <w:sz w:val="28"/>
          <w:szCs w:val="28"/>
        </w:rPr>
        <w:t xml:space="preserve">Производственная практика является составной частью профессионального модуля ПМ.03 </w:t>
      </w:r>
      <w:r w:rsidRPr="00AB770F">
        <w:rPr>
          <w:sz w:val="28"/>
          <w:szCs w:val="28"/>
        </w:rPr>
        <w:t>Участие в интеграции программных модулей</w:t>
      </w:r>
      <w:r w:rsidRPr="00AB770F">
        <w:rPr>
          <w:color w:val="000000"/>
          <w:sz w:val="28"/>
          <w:szCs w:val="28"/>
        </w:rPr>
        <w:t xml:space="preserve"> по специальности </w:t>
      </w:r>
      <w:r w:rsidRPr="00AB770F">
        <w:rPr>
          <w:sz w:val="28"/>
          <w:szCs w:val="28"/>
        </w:rPr>
        <w:t>«Программирование в компьютерных системах»</w:t>
      </w:r>
      <w:r w:rsidRPr="00AB770F">
        <w:rPr>
          <w:color w:val="000000"/>
          <w:sz w:val="28"/>
          <w:szCs w:val="28"/>
        </w:rPr>
        <w:t xml:space="preserve">. </w:t>
      </w:r>
    </w:p>
    <w:p w:rsidR="009253C0" w:rsidRPr="00AB770F" w:rsidRDefault="00AF1F7B" w:rsidP="00D50A88">
      <w:pPr>
        <w:spacing w:line="360" w:lineRule="auto"/>
        <w:ind w:firstLine="709"/>
        <w:jc w:val="both"/>
        <w:rPr>
          <w:color w:val="000000"/>
          <w:sz w:val="28"/>
          <w:szCs w:val="28"/>
        </w:rPr>
      </w:pPr>
      <w:r w:rsidRPr="00AB770F">
        <w:rPr>
          <w:color w:val="000000"/>
          <w:sz w:val="28"/>
          <w:szCs w:val="28"/>
        </w:rPr>
        <w:t xml:space="preserve">По профессиональному модулю </w:t>
      </w:r>
      <w:r w:rsidRPr="00AB770F">
        <w:rPr>
          <w:color w:val="000000"/>
          <w:sz w:val="28"/>
          <w:szCs w:val="28"/>
          <w:lang w:eastAsia="ar-SA"/>
        </w:rPr>
        <w:t xml:space="preserve">ПМ. </w:t>
      </w:r>
      <w:r w:rsidRPr="00AB770F">
        <w:rPr>
          <w:color w:val="000000"/>
          <w:sz w:val="28"/>
          <w:szCs w:val="28"/>
        </w:rPr>
        <w:t xml:space="preserve">03 </w:t>
      </w:r>
      <w:r w:rsidRPr="00AB770F">
        <w:rPr>
          <w:sz w:val="28"/>
          <w:szCs w:val="28"/>
        </w:rPr>
        <w:t>Участие в интеграции программных модулей</w:t>
      </w:r>
      <w:r w:rsidRPr="00AB770F">
        <w:rPr>
          <w:color w:val="000000"/>
          <w:sz w:val="28"/>
          <w:szCs w:val="28"/>
        </w:rPr>
        <w:t xml:space="preserve"> учебным планом  предусмотрена учебная и производственная практики.</w:t>
      </w:r>
    </w:p>
    <w:p w:rsidR="009253C0" w:rsidRPr="00AB770F" w:rsidRDefault="00AF1F7B" w:rsidP="00D50A88">
      <w:pPr>
        <w:spacing w:line="360" w:lineRule="auto"/>
        <w:ind w:firstLine="709"/>
        <w:jc w:val="both"/>
        <w:rPr>
          <w:color w:val="000000"/>
          <w:sz w:val="28"/>
          <w:szCs w:val="28"/>
        </w:rPr>
      </w:pPr>
      <w:r w:rsidRPr="00AB770F">
        <w:rPr>
          <w:color w:val="000000"/>
          <w:sz w:val="28"/>
          <w:szCs w:val="28"/>
        </w:rPr>
        <w:t xml:space="preserve">Производственная практика по профилю специальности направлена на формирование общих и профессиональных компетенций, приобретение практического опыта по виду профессиональной деятельности </w:t>
      </w:r>
      <w:r w:rsidRPr="00AB770F">
        <w:rPr>
          <w:sz w:val="28"/>
          <w:szCs w:val="28"/>
        </w:rPr>
        <w:t xml:space="preserve">Участие в интеграции программных модулей. </w:t>
      </w:r>
      <w:r w:rsidRPr="00AB770F">
        <w:rPr>
          <w:color w:val="000000"/>
          <w:sz w:val="28"/>
          <w:szCs w:val="28"/>
        </w:rPr>
        <w:t>В рамках производственной  практики осваиваю правила и этические нормы поведения работников организаций в сфере программирования и проектирования АИС.</w:t>
      </w:r>
    </w:p>
    <w:p w:rsidR="009253C0" w:rsidRPr="00AB770F" w:rsidRDefault="00AF1F7B" w:rsidP="00D50A88">
      <w:pPr>
        <w:spacing w:line="360" w:lineRule="auto"/>
        <w:ind w:firstLine="709"/>
        <w:jc w:val="both"/>
        <w:rPr>
          <w:color w:val="000000"/>
          <w:sz w:val="28"/>
          <w:szCs w:val="28"/>
        </w:rPr>
      </w:pPr>
      <w:r w:rsidRPr="00AB770F">
        <w:rPr>
          <w:color w:val="000000"/>
          <w:sz w:val="28"/>
          <w:szCs w:val="28"/>
        </w:rPr>
        <w:t xml:space="preserve">Прохождение практики повышает качество профессиональной подготовки, закрепляет приобретаемые теоретические знания, способствует социально-психологической адаптации на местах будущей работы. </w:t>
      </w:r>
    </w:p>
    <w:p w:rsidR="009253C0" w:rsidRPr="00AB770F" w:rsidRDefault="00AF1F7B" w:rsidP="00D50A88">
      <w:pPr>
        <w:spacing w:line="360" w:lineRule="auto"/>
        <w:ind w:firstLine="709"/>
        <w:jc w:val="both"/>
        <w:rPr>
          <w:color w:val="000000"/>
          <w:sz w:val="28"/>
          <w:szCs w:val="28"/>
        </w:rPr>
      </w:pPr>
      <w:r w:rsidRPr="00AB770F">
        <w:rPr>
          <w:color w:val="000000"/>
          <w:sz w:val="28"/>
          <w:szCs w:val="28"/>
        </w:rPr>
        <w:t>Выполнение заданий практики помогает быстрее адаптироваться к условиям работы в сфере программирования и проектирования АИС.</w:t>
      </w:r>
    </w:p>
    <w:p w:rsidR="009253C0" w:rsidRPr="00AB770F" w:rsidRDefault="00AF1F7B" w:rsidP="00D50A88">
      <w:pPr>
        <w:spacing w:line="360" w:lineRule="auto"/>
        <w:ind w:firstLine="709"/>
        <w:jc w:val="both"/>
        <w:rPr>
          <w:color w:val="000000"/>
          <w:sz w:val="28"/>
          <w:szCs w:val="28"/>
          <w:lang w:val="en-US"/>
        </w:rPr>
      </w:pPr>
      <w:r w:rsidRPr="00AB770F">
        <w:rPr>
          <w:color w:val="000000"/>
          <w:sz w:val="28"/>
          <w:szCs w:val="28"/>
        </w:rPr>
        <w:t>Настоящие методические рекомендации определяют цели и задачи, а также конкретное содержание заданий практики, особенности организации и порядок прохождения производственной практики,  содержат требования к подготовке отчета по практике и образцы оформления его различных разделов. Внимательное изучение рекомендаций и консультирование у руководителя практики от ГПОУ ДПК поможет без проблем получить положительную оценку.</w:t>
      </w:r>
    </w:p>
    <w:p w:rsidR="009253C0" w:rsidRDefault="00AF1F7B" w:rsidP="00D50A88">
      <w:pPr>
        <w:spacing w:line="360" w:lineRule="auto"/>
        <w:ind w:firstLine="709"/>
        <w:jc w:val="both"/>
        <w:rPr>
          <w:color w:val="000000"/>
          <w:sz w:val="28"/>
          <w:szCs w:val="28"/>
        </w:rPr>
      </w:pPr>
      <w:r w:rsidRPr="00AB770F">
        <w:rPr>
          <w:color w:val="000000"/>
          <w:sz w:val="28"/>
          <w:szCs w:val="28"/>
        </w:rPr>
        <w:t>Консультации по практике проводятся руководителем по графику, установленному на организационном собрании группы. Посещение этих консультаций позволит наилучшим образом подготовить отчет.</w:t>
      </w:r>
    </w:p>
    <w:p w:rsidR="00AB770F" w:rsidRPr="00AB770F" w:rsidRDefault="00AB770F" w:rsidP="00AB770F">
      <w:pPr>
        <w:widowControl/>
        <w:spacing w:after="200" w:line="276" w:lineRule="auto"/>
        <w:rPr>
          <w:color w:val="000000"/>
          <w:sz w:val="28"/>
          <w:szCs w:val="28"/>
        </w:rPr>
      </w:pPr>
      <w:r>
        <w:rPr>
          <w:color w:val="000000"/>
          <w:sz w:val="28"/>
          <w:szCs w:val="28"/>
        </w:rPr>
        <w:br w:type="page"/>
      </w:r>
    </w:p>
    <w:p w:rsidR="009253C0" w:rsidRPr="00700534" w:rsidRDefault="00AF1F7B" w:rsidP="00700534">
      <w:pPr>
        <w:pStyle w:val="1"/>
        <w:numPr>
          <w:ilvl w:val="0"/>
          <w:numId w:val="49"/>
        </w:numPr>
        <w:spacing w:line="360" w:lineRule="auto"/>
        <w:jc w:val="center"/>
        <w:rPr>
          <w:rFonts w:ascii="Times New Roman" w:hAnsi="Times New Roman" w:cs="Times New Roman"/>
          <w:b w:val="0"/>
          <w:color w:val="auto"/>
        </w:rPr>
      </w:pPr>
      <w:bookmarkStart w:id="3" w:name="_Toc508042899"/>
      <w:r w:rsidRPr="00700534">
        <w:rPr>
          <w:rFonts w:ascii="Times New Roman" w:hAnsi="Times New Roman" w:cs="Times New Roman"/>
          <w:b w:val="0"/>
          <w:color w:val="auto"/>
        </w:rPr>
        <w:lastRenderedPageBreak/>
        <w:t>АНАЛИЗ ПРЕДМЕТНОЙ ОБЛАСТИ</w:t>
      </w:r>
      <w:bookmarkEnd w:id="3"/>
    </w:p>
    <w:p w:rsidR="00AF1F7B" w:rsidRPr="00AF1F7B" w:rsidRDefault="00AF1F7B" w:rsidP="00AF1F7B">
      <w:pPr>
        <w:spacing w:line="360" w:lineRule="auto"/>
        <w:jc w:val="both"/>
        <w:rPr>
          <w:sz w:val="28"/>
          <w:szCs w:val="28"/>
        </w:rPr>
      </w:pPr>
    </w:p>
    <w:p w:rsidR="00AF1F7B" w:rsidRPr="00AF1F7B" w:rsidRDefault="00AF1F7B" w:rsidP="00AF1F7B">
      <w:pPr>
        <w:spacing w:line="360" w:lineRule="auto"/>
        <w:jc w:val="both"/>
        <w:rPr>
          <w:sz w:val="28"/>
          <w:szCs w:val="28"/>
        </w:rPr>
      </w:pPr>
    </w:p>
    <w:p w:rsidR="009253C0" w:rsidRDefault="00AF1F7B" w:rsidP="00700534">
      <w:pPr>
        <w:pStyle w:val="2"/>
        <w:numPr>
          <w:ilvl w:val="1"/>
          <w:numId w:val="48"/>
        </w:numPr>
        <w:spacing w:line="360" w:lineRule="auto"/>
        <w:jc w:val="both"/>
        <w:rPr>
          <w:rFonts w:ascii="Times New Roman" w:hAnsi="Times New Roman" w:cs="Times New Roman"/>
          <w:b w:val="0"/>
          <w:color w:val="auto"/>
          <w:sz w:val="28"/>
        </w:rPr>
      </w:pPr>
      <w:bookmarkStart w:id="4" w:name="_Toc508042900"/>
      <w:r>
        <w:rPr>
          <w:rFonts w:ascii="Times New Roman" w:hAnsi="Times New Roman" w:cs="Times New Roman"/>
          <w:b w:val="0"/>
          <w:color w:val="auto"/>
          <w:sz w:val="28"/>
        </w:rPr>
        <w:t>Описание предметной области программы «Обращение граждан» для СПП «</w:t>
      </w:r>
      <w:proofErr w:type="spellStart"/>
      <w:r>
        <w:rPr>
          <w:rFonts w:ascii="Times New Roman" w:hAnsi="Times New Roman" w:cs="Times New Roman"/>
          <w:b w:val="0"/>
          <w:color w:val="auto"/>
          <w:sz w:val="28"/>
        </w:rPr>
        <w:t>Макеевтеплосеть</w:t>
      </w:r>
      <w:proofErr w:type="spellEnd"/>
      <w:r>
        <w:rPr>
          <w:rFonts w:ascii="Times New Roman" w:hAnsi="Times New Roman" w:cs="Times New Roman"/>
          <w:b w:val="0"/>
          <w:color w:val="auto"/>
          <w:sz w:val="28"/>
        </w:rPr>
        <w:t>» ГП «</w:t>
      </w:r>
      <w:proofErr w:type="spellStart"/>
      <w:r>
        <w:rPr>
          <w:rFonts w:ascii="Times New Roman" w:hAnsi="Times New Roman" w:cs="Times New Roman"/>
          <w:b w:val="0"/>
          <w:color w:val="auto"/>
          <w:sz w:val="28"/>
        </w:rPr>
        <w:t>Донбасстеплоэнерго</w:t>
      </w:r>
      <w:proofErr w:type="spellEnd"/>
      <w:r>
        <w:rPr>
          <w:rFonts w:ascii="Times New Roman" w:hAnsi="Times New Roman" w:cs="Times New Roman"/>
          <w:b w:val="0"/>
          <w:color w:val="auto"/>
          <w:sz w:val="28"/>
        </w:rPr>
        <w:t>»</w:t>
      </w:r>
      <w:bookmarkEnd w:id="4"/>
    </w:p>
    <w:p w:rsidR="009253C0" w:rsidRPr="00D50A88" w:rsidRDefault="009253C0" w:rsidP="00AF1F7B">
      <w:pPr>
        <w:spacing w:line="360" w:lineRule="auto"/>
        <w:jc w:val="both"/>
        <w:rPr>
          <w:sz w:val="28"/>
        </w:rPr>
      </w:pPr>
    </w:p>
    <w:p w:rsidR="009253C0" w:rsidRDefault="00AF1F7B" w:rsidP="00AF1F7B">
      <w:pPr>
        <w:pStyle w:val="af0"/>
        <w:shd w:val="clear" w:color="auto" w:fill="FFFFFF"/>
        <w:spacing w:before="0" w:beforeAutospacing="0" w:after="0" w:afterAutospacing="0" w:line="360" w:lineRule="auto"/>
        <w:ind w:firstLine="851"/>
        <w:jc w:val="both"/>
        <w:rPr>
          <w:color w:val="000000"/>
          <w:sz w:val="28"/>
        </w:rPr>
      </w:pPr>
      <w:r>
        <w:rPr>
          <w:color w:val="000000"/>
          <w:sz w:val="28"/>
        </w:rPr>
        <w:t>«Обращение граждан» — программа, для учета обращений граждан через государственные органы. Позволяет пользователям добавлять обращения граждан, выполнять поиск, вести контроль, а так же формировать отчеты и анализ обращений за выбранный период времени.</w:t>
      </w:r>
    </w:p>
    <w:p w:rsidR="009253C0" w:rsidRDefault="00AF1F7B" w:rsidP="00AF1F7B">
      <w:pPr>
        <w:pStyle w:val="af0"/>
        <w:shd w:val="clear" w:color="auto" w:fill="FFFFFF"/>
        <w:spacing w:before="0" w:beforeAutospacing="0" w:after="0" w:afterAutospacing="0" w:line="360" w:lineRule="auto"/>
        <w:ind w:firstLine="851"/>
        <w:jc w:val="both"/>
        <w:rPr>
          <w:color w:val="000000"/>
          <w:sz w:val="28"/>
        </w:rPr>
      </w:pPr>
      <w:r>
        <w:rPr>
          <w:color w:val="000000"/>
          <w:sz w:val="28"/>
        </w:rPr>
        <w:t xml:space="preserve">Программа создана с применением связи с СУБД </w:t>
      </w:r>
      <w:r>
        <w:rPr>
          <w:color w:val="000000"/>
          <w:sz w:val="28"/>
          <w:lang w:val="en-US"/>
        </w:rPr>
        <w:t>MS</w:t>
      </w:r>
      <w:r>
        <w:rPr>
          <w:color w:val="000000"/>
          <w:sz w:val="28"/>
        </w:rPr>
        <w:t xml:space="preserve"> </w:t>
      </w:r>
      <w:r>
        <w:rPr>
          <w:color w:val="000000"/>
          <w:sz w:val="28"/>
          <w:lang w:val="en-US"/>
        </w:rPr>
        <w:t>Access</w:t>
      </w:r>
      <w:r>
        <w:rPr>
          <w:color w:val="000000"/>
          <w:sz w:val="28"/>
        </w:rPr>
        <w:t xml:space="preserve">, оснащенная необходимыми модулями. Крупные программы учета работают </w:t>
      </w:r>
      <w:proofErr w:type="gramStart"/>
      <w:r>
        <w:rPr>
          <w:color w:val="000000"/>
          <w:sz w:val="28"/>
        </w:rPr>
        <w:t>на</w:t>
      </w:r>
      <w:proofErr w:type="gramEnd"/>
      <w:r>
        <w:rPr>
          <w:color w:val="000000"/>
          <w:sz w:val="28"/>
        </w:rPr>
        <w:t xml:space="preserve"> специально </w:t>
      </w:r>
      <w:proofErr w:type="gramStart"/>
      <w:r>
        <w:rPr>
          <w:color w:val="000000"/>
          <w:sz w:val="28"/>
        </w:rPr>
        <w:t>для</w:t>
      </w:r>
      <w:proofErr w:type="gramEnd"/>
      <w:r>
        <w:rPr>
          <w:color w:val="000000"/>
          <w:sz w:val="28"/>
        </w:rPr>
        <w:t xml:space="preserve"> них разработанных или адаптированных типовых системах управления. Средние и малые предприятия обычно используют </w:t>
      </w:r>
      <w:proofErr w:type="gramStart"/>
      <w:r>
        <w:rPr>
          <w:color w:val="000000"/>
          <w:sz w:val="28"/>
        </w:rPr>
        <w:t>типовое</w:t>
      </w:r>
      <w:proofErr w:type="gramEnd"/>
      <w:r>
        <w:rPr>
          <w:color w:val="000000"/>
          <w:sz w:val="28"/>
        </w:rPr>
        <w:t xml:space="preserve"> коммерческое и свободное ПО.</w:t>
      </w:r>
    </w:p>
    <w:p w:rsidR="009253C0" w:rsidRDefault="00AF1F7B" w:rsidP="00AF1F7B">
      <w:pPr>
        <w:pStyle w:val="af0"/>
        <w:shd w:val="clear" w:color="auto" w:fill="FFFFFF"/>
        <w:spacing w:before="0" w:beforeAutospacing="0" w:after="0" w:afterAutospacing="0" w:line="360" w:lineRule="auto"/>
        <w:ind w:firstLine="851"/>
        <w:jc w:val="both"/>
        <w:rPr>
          <w:color w:val="000000"/>
          <w:sz w:val="28"/>
        </w:rPr>
      </w:pPr>
      <w:r>
        <w:rPr>
          <w:color w:val="000000"/>
          <w:sz w:val="28"/>
        </w:rPr>
        <w:t xml:space="preserve">Нужды администраторов программы в управлении связей с БД, а так же сопровождение программы. Экономически эффективной практикой создания такой программы является автоматизация деятельности. </w:t>
      </w:r>
    </w:p>
    <w:p w:rsidR="009253C0" w:rsidRDefault="00AF1F7B">
      <w:pPr>
        <w:widowControl/>
        <w:spacing w:after="200" w:line="276" w:lineRule="auto"/>
        <w:rPr>
          <w:color w:val="000000"/>
          <w:sz w:val="28"/>
          <w:szCs w:val="24"/>
        </w:rPr>
      </w:pPr>
      <w:r>
        <w:rPr>
          <w:color w:val="000000"/>
          <w:sz w:val="28"/>
        </w:rPr>
        <w:br w:type="page"/>
      </w:r>
    </w:p>
    <w:p w:rsidR="00AF1F7B" w:rsidRPr="00055F12" w:rsidRDefault="00700534" w:rsidP="00700534">
      <w:pPr>
        <w:pStyle w:val="2"/>
        <w:numPr>
          <w:ilvl w:val="1"/>
          <w:numId w:val="48"/>
        </w:numPr>
        <w:spacing w:line="360" w:lineRule="auto"/>
        <w:jc w:val="both"/>
        <w:rPr>
          <w:rFonts w:ascii="Times New Roman" w:hAnsi="Times New Roman" w:cs="Times New Roman"/>
          <w:b w:val="0"/>
          <w:color w:val="auto"/>
          <w:sz w:val="28"/>
        </w:rPr>
      </w:pPr>
      <w:r>
        <w:rPr>
          <w:rFonts w:ascii="Times New Roman" w:hAnsi="Times New Roman" w:cs="Times New Roman"/>
          <w:b w:val="0"/>
          <w:color w:val="auto"/>
          <w:sz w:val="28"/>
        </w:rPr>
        <w:lastRenderedPageBreak/>
        <w:t xml:space="preserve"> </w:t>
      </w:r>
      <w:bookmarkStart w:id="5" w:name="_Toc508042901"/>
      <w:r>
        <w:rPr>
          <w:rFonts w:ascii="Times New Roman" w:hAnsi="Times New Roman" w:cs="Times New Roman"/>
          <w:b w:val="0"/>
          <w:color w:val="auto"/>
          <w:sz w:val="28"/>
        </w:rPr>
        <w:t>Обзор существующих решений:</w:t>
      </w:r>
      <w:bookmarkEnd w:id="5"/>
    </w:p>
    <w:p w:rsidR="009253C0" w:rsidRDefault="00AF1F7B" w:rsidP="00AF1F7B">
      <w:pPr>
        <w:widowControl/>
        <w:spacing w:after="200" w:line="360" w:lineRule="auto"/>
        <w:ind w:firstLine="361"/>
        <w:jc w:val="both"/>
        <w:rPr>
          <w:sz w:val="28"/>
        </w:rPr>
      </w:pPr>
      <w:r>
        <w:rPr>
          <w:sz w:val="28"/>
        </w:rPr>
        <w:t>Основные возможности программы:</w:t>
      </w:r>
    </w:p>
    <w:p w:rsidR="009253C0" w:rsidRDefault="00AF1F7B">
      <w:pPr>
        <w:pStyle w:val="ae"/>
        <w:widowControl/>
        <w:numPr>
          <w:ilvl w:val="0"/>
          <w:numId w:val="42"/>
        </w:numPr>
        <w:spacing w:after="200" w:line="360" w:lineRule="auto"/>
        <w:jc w:val="both"/>
        <w:rPr>
          <w:sz w:val="28"/>
        </w:rPr>
      </w:pPr>
      <w:r>
        <w:rPr>
          <w:sz w:val="28"/>
        </w:rPr>
        <w:t>Добавление новых обращений в базу</w:t>
      </w:r>
    </w:p>
    <w:p w:rsidR="009253C0" w:rsidRDefault="00AF1F7B">
      <w:pPr>
        <w:pStyle w:val="ae"/>
        <w:widowControl/>
        <w:numPr>
          <w:ilvl w:val="0"/>
          <w:numId w:val="42"/>
        </w:numPr>
        <w:spacing w:after="200" w:line="360" w:lineRule="auto"/>
        <w:jc w:val="both"/>
        <w:rPr>
          <w:sz w:val="28"/>
        </w:rPr>
      </w:pPr>
      <w:r>
        <w:rPr>
          <w:sz w:val="28"/>
        </w:rPr>
        <w:t>Поиск обращений по ВХ.№</w:t>
      </w:r>
    </w:p>
    <w:p w:rsidR="009253C0" w:rsidRDefault="00AF1F7B">
      <w:pPr>
        <w:pStyle w:val="ae"/>
        <w:widowControl/>
        <w:numPr>
          <w:ilvl w:val="0"/>
          <w:numId w:val="42"/>
        </w:numPr>
        <w:spacing w:after="200" w:line="360" w:lineRule="auto"/>
        <w:jc w:val="both"/>
        <w:rPr>
          <w:sz w:val="28"/>
        </w:rPr>
      </w:pPr>
      <w:r>
        <w:rPr>
          <w:sz w:val="28"/>
        </w:rPr>
        <w:t>Поиск обращений по адресам</w:t>
      </w:r>
    </w:p>
    <w:p w:rsidR="009253C0" w:rsidRDefault="00AF1F7B">
      <w:pPr>
        <w:pStyle w:val="ae"/>
        <w:widowControl/>
        <w:numPr>
          <w:ilvl w:val="0"/>
          <w:numId w:val="42"/>
        </w:numPr>
        <w:spacing w:after="200" w:line="360" w:lineRule="auto"/>
        <w:jc w:val="both"/>
        <w:rPr>
          <w:sz w:val="28"/>
        </w:rPr>
      </w:pPr>
      <w:r>
        <w:rPr>
          <w:sz w:val="28"/>
        </w:rPr>
        <w:t>Поиск обращений по вопросам</w:t>
      </w:r>
    </w:p>
    <w:p w:rsidR="009253C0" w:rsidRDefault="00AF1F7B">
      <w:pPr>
        <w:pStyle w:val="ae"/>
        <w:widowControl/>
        <w:numPr>
          <w:ilvl w:val="0"/>
          <w:numId w:val="42"/>
        </w:numPr>
        <w:spacing w:after="200" w:line="360" w:lineRule="auto"/>
        <w:jc w:val="both"/>
        <w:rPr>
          <w:sz w:val="28"/>
        </w:rPr>
      </w:pPr>
      <w:r>
        <w:rPr>
          <w:sz w:val="28"/>
        </w:rPr>
        <w:t>Отображать контроль за 14 дней</w:t>
      </w:r>
    </w:p>
    <w:p w:rsidR="009253C0" w:rsidRDefault="00AF1F7B">
      <w:pPr>
        <w:pStyle w:val="ae"/>
        <w:widowControl/>
        <w:numPr>
          <w:ilvl w:val="0"/>
          <w:numId w:val="42"/>
        </w:numPr>
        <w:spacing w:after="200" w:line="360" w:lineRule="auto"/>
        <w:jc w:val="both"/>
        <w:rPr>
          <w:sz w:val="28"/>
        </w:rPr>
      </w:pPr>
      <w:r>
        <w:rPr>
          <w:sz w:val="28"/>
        </w:rPr>
        <w:t>Отображать дополнительный контроль за 14 дней</w:t>
      </w:r>
    </w:p>
    <w:p w:rsidR="009253C0" w:rsidRDefault="00AF1F7B">
      <w:pPr>
        <w:pStyle w:val="ae"/>
        <w:widowControl/>
        <w:numPr>
          <w:ilvl w:val="0"/>
          <w:numId w:val="42"/>
        </w:numPr>
        <w:spacing w:after="200" w:line="360" w:lineRule="auto"/>
        <w:jc w:val="both"/>
        <w:rPr>
          <w:sz w:val="28"/>
        </w:rPr>
      </w:pPr>
      <w:r>
        <w:rPr>
          <w:sz w:val="28"/>
        </w:rPr>
        <w:t>Вывод всех справочников и управление ими</w:t>
      </w:r>
    </w:p>
    <w:p w:rsidR="009253C0" w:rsidRDefault="00AF1F7B">
      <w:pPr>
        <w:pStyle w:val="ae"/>
        <w:widowControl/>
        <w:numPr>
          <w:ilvl w:val="0"/>
          <w:numId w:val="42"/>
        </w:numPr>
        <w:spacing w:after="200" w:line="360" w:lineRule="auto"/>
        <w:jc w:val="both"/>
        <w:rPr>
          <w:sz w:val="28"/>
        </w:rPr>
      </w:pPr>
      <w:r>
        <w:rPr>
          <w:sz w:val="28"/>
        </w:rPr>
        <w:t>Формирование отчетов о рассмотрении обращений</w:t>
      </w:r>
    </w:p>
    <w:p w:rsidR="009253C0" w:rsidRDefault="00AF1F7B">
      <w:pPr>
        <w:pStyle w:val="ae"/>
        <w:widowControl/>
        <w:numPr>
          <w:ilvl w:val="0"/>
          <w:numId w:val="42"/>
        </w:numPr>
        <w:spacing w:after="200" w:line="360" w:lineRule="auto"/>
        <w:jc w:val="both"/>
        <w:rPr>
          <w:sz w:val="28"/>
        </w:rPr>
      </w:pPr>
      <w:r>
        <w:rPr>
          <w:sz w:val="28"/>
        </w:rPr>
        <w:t>Анализ обращений</w:t>
      </w:r>
    </w:p>
    <w:p w:rsidR="009253C0" w:rsidRDefault="00AF1F7B">
      <w:pPr>
        <w:pStyle w:val="ae"/>
        <w:widowControl/>
        <w:numPr>
          <w:ilvl w:val="0"/>
          <w:numId w:val="42"/>
        </w:numPr>
        <w:spacing w:after="200" w:line="360" w:lineRule="auto"/>
        <w:jc w:val="both"/>
        <w:rPr>
          <w:sz w:val="28"/>
        </w:rPr>
      </w:pPr>
      <w:r>
        <w:rPr>
          <w:sz w:val="28"/>
        </w:rPr>
        <w:t xml:space="preserve">Возможность формировать </w:t>
      </w:r>
      <w:r>
        <w:rPr>
          <w:sz w:val="28"/>
          <w:lang w:val="en-US"/>
        </w:rPr>
        <w:t>Excel</w:t>
      </w:r>
      <w:r>
        <w:rPr>
          <w:sz w:val="28"/>
        </w:rPr>
        <w:t xml:space="preserve"> таблицу для дальнейшей печати</w:t>
      </w:r>
    </w:p>
    <w:p w:rsidR="009253C0" w:rsidRDefault="00AF1F7B">
      <w:pPr>
        <w:widowControl/>
        <w:spacing w:after="200" w:line="360" w:lineRule="auto"/>
        <w:ind w:firstLine="708"/>
        <w:jc w:val="both"/>
        <w:rPr>
          <w:sz w:val="28"/>
        </w:rPr>
      </w:pPr>
      <w:r>
        <w:rPr>
          <w:sz w:val="28"/>
        </w:rPr>
        <w:t>Фрагменты программного кода смотреть в ПРИЛОЖЕНИИ Г.</w:t>
      </w:r>
    </w:p>
    <w:p w:rsidR="009253C0" w:rsidRDefault="00AF1F7B">
      <w:pPr>
        <w:widowControl/>
        <w:spacing w:after="200" w:line="360" w:lineRule="auto"/>
        <w:ind w:firstLine="708"/>
        <w:jc w:val="both"/>
        <w:rPr>
          <w:sz w:val="28"/>
        </w:rPr>
      </w:pPr>
      <w:r>
        <w:rPr>
          <w:sz w:val="28"/>
        </w:rPr>
        <w:t>Ознакомиться с Техническим заданием можно в ПРИЛОЖЕНИИ Ж.</w:t>
      </w:r>
    </w:p>
    <w:p w:rsidR="009253C0" w:rsidRDefault="00AF1F7B">
      <w:pPr>
        <w:widowControl/>
        <w:spacing w:line="360" w:lineRule="auto"/>
        <w:jc w:val="both"/>
      </w:pPr>
      <w:r>
        <w:br w:type="page"/>
      </w:r>
    </w:p>
    <w:p w:rsidR="009253C0" w:rsidRDefault="00AF1F7B" w:rsidP="00D50A88">
      <w:pPr>
        <w:pStyle w:val="1"/>
        <w:numPr>
          <w:ilvl w:val="0"/>
          <w:numId w:val="48"/>
        </w:numPr>
        <w:spacing w:line="360" w:lineRule="auto"/>
        <w:jc w:val="center"/>
        <w:rPr>
          <w:rFonts w:ascii="Times New Roman" w:hAnsi="Times New Roman" w:cs="Times New Roman"/>
          <w:b w:val="0"/>
          <w:color w:val="auto"/>
        </w:rPr>
      </w:pPr>
      <w:bookmarkStart w:id="6" w:name="_Toc508042902"/>
      <w:r>
        <w:rPr>
          <w:rFonts w:ascii="Times New Roman" w:hAnsi="Times New Roman" w:cs="Times New Roman"/>
          <w:b w:val="0"/>
          <w:color w:val="auto"/>
        </w:rPr>
        <w:lastRenderedPageBreak/>
        <w:t>ИНФОРМАЦИЯ О ПРЕДПРИЯТИИ</w:t>
      </w:r>
      <w:bookmarkEnd w:id="6"/>
    </w:p>
    <w:p w:rsidR="009253C0" w:rsidRDefault="009253C0" w:rsidP="00D50A88">
      <w:pPr>
        <w:spacing w:line="360" w:lineRule="auto"/>
        <w:rPr>
          <w:sz w:val="28"/>
        </w:rPr>
      </w:pPr>
    </w:p>
    <w:p w:rsidR="00AF1F7B" w:rsidRDefault="00AF1F7B" w:rsidP="00D50A88">
      <w:pPr>
        <w:spacing w:line="360" w:lineRule="auto"/>
        <w:rPr>
          <w:sz w:val="28"/>
        </w:rPr>
      </w:pPr>
    </w:p>
    <w:p w:rsidR="009253C0" w:rsidRDefault="00AF1F7B" w:rsidP="00D50A88">
      <w:pPr>
        <w:pStyle w:val="af0"/>
        <w:shd w:val="clear" w:color="auto" w:fill="FFFFFF"/>
        <w:spacing w:before="120" w:beforeAutospacing="0" w:after="120" w:afterAutospacing="0" w:line="360" w:lineRule="auto"/>
        <w:ind w:firstLine="708"/>
        <w:jc w:val="both"/>
        <w:rPr>
          <w:color w:val="222222"/>
          <w:sz w:val="28"/>
          <w:szCs w:val="28"/>
          <w:vertAlign w:val="superscript"/>
        </w:rPr>
      </w:pPr>
      <w:r w:rsidRPr="00AF1F7B">
        <w:rPr>
          <w:bCs/>
          <w:color w:val="222222"/>
          <w:sz w:val="28"/>
          <w:szCs w:val="28"/>
        </w:rPr>
        <w:t>Тепловая сеть</w:t>
      </w:r>
      <w:r>
        <w:rPr>
          <w:color w:val="222222"/>
          <w:sz w:val="28"/>
          <w:szCs w:val="28"/>
        </w:rPr>
        <w:t xml:space="preserve"> — совокупность устройств (включая центральные тепловые пункты, насосные станции), предназначенных для передачи тепловой энергии, теплоносителя от источников тепловой энергии до </w:t>
      </w:r>
      <w:proofErr w:type="spellStart"/>
      <w:r>
        <w:rPr>
          <w:color w:val="222222"/>
          <w:sz w:val="28"/>
          <w:szCs w:val="28"/>
        </w:rPr>
        <w:t>теплопотребляющих</w:t>
      </w:r>
      <w:proofErr w:type="spellEnd"/>
      <w:r>
        <w:rPr>
          <w:color w:val="222222"/>
          <w:sz w:val="28"/>
          <w:szCs w:val="28"/>
        </w:rPr>
        <w:t xml:space="preserve"> установок.</w:t>
      </w:r>
    </w:p>
    <w:p w:rsidR="009253C0" w:rsidRPr="00AF1F7B" w:rsidRDefault="00AF1F7B" w:rsidP="00D50A88">
      <w:pPr>
        <w:pStyle w:val="af0"/>
        <w:shd w:val="clear" w:color="auto" w:fill="FFFFFF"/>
        <w:spacing w:before="120" w:beforeAutospacing="0" w:after="120" w:afterAutospacing="0" w:line="360" w:lineRule="auto"/>
        <w:ind w:firstLine="708"/>
        <w:jc w:val="both"/>
        <w:rPr>
          <w:rStyle w:val="mw-headline"/>
          <w:bCs/>
          <w:color w:val="000000"/>
          <w:sz w:val="28"/>
          <w:szCs w:val="28"/>
        </w:rPr>
      </w:pPr>
      <w:r w:rsidRPr="00AF1F7B">
        <w:rPr>
          <w:rStyle w:val="mw-headline"/>
          <w:bCs/>
          <w:color w:val="000000"/>
          <w:sz w:val="28"/>
          <w:szCs w:val="28"/>
        </w:rPr>
        <w:t>Теплосети в России</w:t>
      </w:r>
    </w:p>
    <w:p w:rsidR="009253C0" w:rsidRDefault="00AF1F7B" w:rsidP="00D50A88">
      <w:pPr>
        <w:pStyle w:val="af0"/>
        <w:shd w:val="clear" w:color="auto" w:fill="FFFFFF"/>
        <w:spacing w:before="120" w:beforeAutospacing="0" w:after="120" w:afterAutospacing="0" w:line="360" w:lineRule="auto"/>
        <w:ind w:firstLine="708"/>
        <w:jc w:val="both"/>
        <w:rPr>
          <w:color w:val="222222"/>
          <w:sz w:val="28"/>
          <w:szCs w:val="28"/>
        </w:rPr>
      </w:pPr>
      <w:r>
        <w:rPr>
          <w:color w:val="222222"/>
          <w:sz w:val="28"/>
          <w:szCs w:val="28"/>
        </w:rPr>
        <w:t>Согласно документу «Концепция развития теплоснабжения в России, включая коммунальную энергетику, на среднесрочную перспективу. Официальная информация Минэнерго РФ» от 2000 года, в России «суммарная протяженность тепловых сетей в двухтрубном исчислении составляет около 183 300 км», «средний процент износа [теплосетей] оценивается в 60-70 %. По экспертной оценке 15 % тепловых сетей требуют безотлагательной замены</w:t>
      </w:r>
      <w:proofErr w:type="gramStart"/>
      <w:r>
        <w:rPr>
          <w:color w:val="222222"/>
          <w:sz w:val="28"/>
          <w:szCs w:val="28"/>
        </w:rPr>
        <w:t>… Д</w:t>
      </w:r>
      <w:proofErr w:type="gramEnd"/>
      <w:r>
        <w:rPr>
          <w:color w:val="222222"/>
          <w:sz w:val="28"/>
          <w:szCs w:val="28"/>
        </w:rPr>
        <w:t>ля приведения системы транспорта теплоносителя в надежное состояние необходимо капитально отремонтировать или построить заново 150 тыс. км теплотрасс</w:t>
      </w:r>
      <w:r>
        <w:rPr>
          <w:b/>
        </w:rPr>
        <w:t xml:space="preserve"> </w:t>
      </w:r>
      <w:r>
        <w:rPr>
          <w:color w:val="222222"/>
          <w:sz w:val="28"/>
          <w:szCs w:val="28"/>
        </w:rPr>
        <w:t>в двухтрубном исчислении».</w:t>
      </w:r>
    </w:p>
    <w:p w:rsidR="009253C0" w:rsidRDefault="00AF1F7B" w:rsidP="00D50A88">
      <w:pPr>
        <w:pStyle w:val="af0"/>
        <w:shd w:val="clear" w:color="auto" w:fill="FFFFFF"/>
        <w:spacing w:before="120" w:beforeAutospacing="0" w:after="120" w:afterAutospacing="0" w:line="360" w:lineRule="auto"/>
        <w:ind w:firstLine="708"/>
        <w:jc w:val="both"/>
        <w:rPr>
          <w:color w:val="222222"/>
          <w:sz w:val="28"/>
          <w:szCs w:val="28"/>
        </w:rPr>
      </w:pPr>
      <w:r>
        <w:rPr>
          <w:color w:val="222222"/>
          <w:sz w:val="28"/>
          <w:szCs w:val="28"/>
        </w:rPr>
        <w:t>В докладе «Теплоснабжение Российской Федерации. Пути выхода из кризиса. 1. Реформа системы теплоснабжения и теплопотребления РФ». М., 2001 отмечается:</w:t>
      </w:r>
    </w:p>
    <w:p w:rsidR="009253C0" w:rsidRDefault="00AF1F7B" w:rsidP="00D50A88">
      <w:pPr>
        <w:pStyle w:val="af0"/>
        <w:numPr>
          <w:ilvl w:val="2"/>
          <w:numId w:val="19"/>
        </w:numPr>
        <w:shd w:val="clear" w:color="auto" w:fill="FFFFFF"/>
        <w:spacing w:before="120" w:beforeAutospacing="0" w:after="120" w:afterAutospacing="0" w:line="360" w:lineRule="auto"/>
        <w:jc w:val="both"/>
        <w:rPr>
          <w:color w:val="222222"/>
          <w:sz w:val="28"/>
          <w:szCs w:val="28"/>
        </w:rPr>
      </w:pPr>
      <w:r>
        <w:rPr>
          <w:color w:val="222222"/>
          <w:sz w:val="28"/>
          <w:szCs w:val="28"/>
        </w:rPr>
        <w:t>Общая ситуация с тепловыми сетями в последние годы резко ухудшилась. Сокращение финансирования привело к уменьшению объемов перекладок трубопроводов. Руководство предприятий теплоснабжения, стремясь не допустить увеличения аварийности, пыталось сохранить объемы перекладок, снижая требования к качеству и всячески удешевляя строительные работы.</w:t>
      </w:r>
    </w:p>
    <w:p w:rsidR="009253C0" w:rsidRDefault="00AF1F7B" w:rsidP="00D50A88">
      <w:pPr>
        <w:pStyle w:val="af0"/>
        <w:numPr>
          <w:ilvl w:val="2"/>
          <w:numId w:val="19"/>
        </w:numPr>
        <w:shd w:val="clear" w:color="auto" w:fill="FFFFFF"/>
        <w:spacing w:before="120" w:beforeAutospacing="0" w:after="120" w:afterAutospacing="0" w:line="360" w:lineRule="auto"/>
        <w:jc w:val="both"/>
        <w:rPr>
          <w:color w:val="222222"/>
          <w:sz w:val="28"/>
          <w:szCs w:val="28"/>
        </w:rPr>
      </w:pPr>
      <w:r>
        <w:rPr>
          <w:color w:val="222222"/>
          <w:sz w:val="28"/>
          <w:szCs w:val="28"/>
        </w:rPr>
        <w:t xml:space="preserve">Переложенные сети имели очень низкий ресурс и через 5-7 лет требовали новой перекладки. </w:t>
      </w:r>
      <w:proofErr w:type="gramStart"/>
      <w:r>
        <w:rPr>
          <w:color w:val="222222"/>
          <w:sz w:val="28"/>
          <w:szCs w:val="28"/>
        </w:rPr>
        <w:t xml:space="preserve">В итоге, количество аварийных сетей к 2000 году начало расти в геометрической прогрессии, а количество аварий стало удваиваться через каждые 2 года, в среднем увеличившись </w:t>
      </w:r>
      <w:r>
        <w:rPr>
          <w:color w:val="222222"/>
          <w:sz w:val="28"/>
          <w:szCs w:val="28"/>
        </w:rPr>
        <w:lastRenderedPageBreak/>
        <w:t>за последние 6 лет в 10 раз.</w:t>
      </w:r>
      <w:proofErr w:type="gramEnd"/>
      <w:r>
        <w:rPr>
          <w:color w:val="222222"/>
          <w:sz w:val="28"/>
          <w:szCs w:val="28"/>
        </w:rPr>
        <w:t xml:space="preserve"> Как следствие в разы увеличилась и мощность аварийных служб…</w:t>
      </w:r>
    </w:p>
    <w:p w:rsidR="009253C0" w:rsidRPr="00AF1F7B" w:rsidRDefault="00AF1F7B" w:rsidP="00D50A88">
      <w:pPr>
        <w:pStyle w:val="af0"/>
        <w:numPr>
          <w:ilvl w:val="2"/>
          <w:numId w:val="19"/>
        </w:numPr>
        <w:shd w:val="clear" w:color="auto" w:fill="FFFFFF"/>
        <w:spacing w:before="120" w:beforeAutospacing="0" w:after="120" w:afterAutospacing="0" w:line="360" w:lineRule="auto"/>
        <w:jc w:val="both"/>
        <w:rPr>
          <w:color w:val="222222"/>
          <w:sz w:val="28"/>
          <w:szCs w:val="28"/>
        </w:rPr>
      </w:pPr>
      <w:r>
        <w:rPr>
          <w:color w:val="222222"/>
          <w:sz w:val="28"/>
          <w:szCs w:val="28"/>
        </w:rPr>
        <w:t>Реальные тепловые потери составляют от 20 до 50 % выработки тепла зимой и от 30 до 70 % летом, это подтверждается резким уменьшением необходимой выработки тепла при переходе на индивидуальные источники и замерами тепловых потерь на реальных тепловых сетях. Утечки теплоносителя превышают нормы, принятые в развитых странах, в миллионы раз.</w:t>
      </w:r>
    </w:p>
    <w:p w:rsidR="009253C0" w:rsidRPr="00AF1F7B" w:rsidRDefault="00AF1F7B" w:rsidP="00D50A88">
      <w:pPr>
        <w:pStyle w:val="af0"/>
        <w:shd w:val="clear" w:color="auto" w:fill="FFFFFF"/>
        <w:spacing w:before="120" w:beforeAutospacing="0" w:after="120" w:afterAutospacing="0" w:line="360" w:lineRule="auto"/>
        <w:ind w:firstLine="708"/>
        <w:jc w:val="both"/>
        <w:rPr>
          <w:color w:val="222222"/>
          <w:sz w:val="28"/>
          <w:szCs w:val="28"/>
        </w:rPr>
      </w:pPr>
      <w:r>
        <w:rPr>
          <w:color w:val="222222"/>
          <w:sz w:val="28"/>
          <w:szCs w:val="28"/>
        </w:rPr>
        <w:t>Наибольшее количество повреждений приходится на дефекты трубопроводов. Их доля достигает 79% в общей массе повреждений. Наиболее частой причиной повреждений теплопроводов является коррозия стенки трубы. Количество повреждений, связанных с разрывом продольных и поперечных сварных швов труб, значительно меньше (не более четверти), чем коррозионных. Основными причинами разрывов сварных швов являются заводские дефекты при изготовлении труб и дефекты сварки труб при строительстве. При этом ошибочно рассматривать наружную или внутреннюю коррозию в качестве первопричины появления дефекта: наружную и внутреннюю коррозию следует рассматривать лишь как следствие факторов, вызывающих ее в подавляющем большинстве случаев: увлажнение теплоизоляции и стенки трубы и неправильный режим водоподготовки соответственно.</w:t>
      </w:r>
    </w:p>
    <w:p w:rsidR="009253C0" w:rsidRDefault="00AF1F7B" w:rsidP="00D50A88">
      <w:pPr>
        <w:spacing w:line="360" w:lineRule="auto"/>
        <w:ind w:firstLine="851"/>
        <w:jc w:val="both"/>
        <w:rPr>
          <w:sz w:val="28"/>
          <w:szCs w:val="28"/>
        </w:rPr>
      </w:pPr>
      <w:r>
        <w:rPr>
          <w:sz w:val="28"/>
          <w:szCs w:val="28"/>
        </w:rPr>
        <w:t>Схема предприятия смотреть в ПРИЛОЖЕНИИ В.</w:t>
      </w:r>
    </w:p>
    <w:p w:rsidR="009253C0" w:rsidRDefault="00AF1F7B" w:rsidP="00D50A88">
      <w:pPr>
        <w:spacing w:line="360" w:lineRule="auto"/>
        <w:ind w:firstLine="851"/>
        <w:jc w:val="both"/>
        <w:rPr>
          <w:sz w:val="28"/>
        </w:rPr>
      </w:pPr>
      <w:r>
        <w:rPr>
          <w:sz w:val="28"/>
        </w:rPr>
        <w:t>Ознакомиться с техникой безопасности предприятия можно в ПРИЛОЖЕНИЕ Е.</w:t>
      </w:r>
    </w:p>
    <w:p w:rsidR="009253C0" w:rsidRDefault="00AF1F7B">
      <w:pPr>
        <w:widowControl/>
        <w:spacing w:after="200" w:line="276" w:lineRule="auto"/>
        <w:rPr>
          <w:sz w:val="28"/>
        </w:rPr>
      </w:pPr>
      <w:r>
        <w:rPr>
          <w:sz w:val="28"/>
        </w:rPr>
        <w:br w:type="page"/>
      </w:r>
    </w:p>
    <w:p w:rsidR="009253C0" w:rsidRDefault="004824C3" w:rsidP="00D50A88">
      <w:pPr>
        <w:pStyle w:val="1"/>
        <w:numPr>
          <w:ilvl w:val="0"/>
          <w:numId w:val="48"/>
        </w:numPr>
        <w:spacing w:before="0" w:line="360" w:lineRule="auto"/>
        <w:jc w:val="center"/>
        <w:rPr>
          <w:rFonts w:ascii="Times New Roman" w:hAnsi="Times New Roman" w:cs="Times New Roman"/>
          <w:b w:val="0"/>
          <w:color w:val="auto"/>
        </w:rPr>
      </w:pPr>
      <w:bookmarkStart w:id="7" w:name="_Toc508042903"/>
      <w:r>
        <w:rPr>
          <w:rFonts w:ascii="Times New Roman" w:hAnsi="Times New Roman" w:cs="Times New Roman"/>
          <w:b w:val="0"/>
          <w:color w:val="auto"/>
        </w:rPr>
        <w:lastRenderedPageBreak/>
        <w:t>ПЕРЕЧЕНЬ</w:t>
      </w:r>
      <w:r w:rsidR="00AF1F7B">
        <w:rPr>
          <w:rFonts w:ascii="Times New Roman" w:hAnsi="Times New Roman" w:cs="Times New Roman"/>
          <w:b w:val="0"/>
          <w:color w:val="auto"/>
        </w:rPr>
        <w:t xml:space="preserve"> </w:t>
      </w:r>
      <w:r>
        <w:rPr>
          <w:rFonts w:ascii="Times New Roman" w:hAnsi="Times New Roman" w:cs="Times New Roman"/>
          <w:b w:val="0"/>
          <w:color w:val="auto"/>
        </w:rPr>
        <w:t>И НАЗВАНИЕ ПРОГРАММНЫХ СРЕДСТВ</w:t>
      </w:r>
      <w:bookmarkEnd w:id="7"/>
    </w:p>
    <w:p w:rsidR="009253C0" w:rsidRDefault="009253C0" w:rsidP="00D50A88">
      <w:pPr>
        <w:spacing w:line="360" w:lineRule="auto"/>
        <w:rPr>
          <w:sz w:val="28"/>
        </w:rPr>
      </w:pPr>
    </w:p>
    <w:p w:rsidR="00D50A88" w:rsidRDefault="00D50A88" w:rsidP="00D50A88">
      <w:pPr>
        <w:spacing w:line="360" w:lineRule="auto"/>
        <w:rPr>
          <w:sz w:val="28"/>
        </w:rPr>
      </w:pPr>
    </w:p>
    <w:p w:rsidR="009253C0" w:rsidRDefault="00AF1F7B" w:rsidP="00D50A88">
      <w:pPr>
        <w:spacing w:line="360" w:lineRule="auto"/>
        <w:ind w:left="360" w:firstLine="348"/>
        <w:jc w:val="both"/>
        <w:rPr>
          <w:b/>
          <w:sz w:val="28"/>
          <w:szCs w:val="28"/>
        </w:rPr>
      </w:pPr>
      <w:proofErr w:type="gramStart"/>
      <w:r w:rsidRPr="004824C3">
        <w:rPr>
          <w:sz w:val="28"/>
          <w:szCs w:val="28"/>
          <w:lang w:val="en-US"/>
        </w:rPr>
        <w:t>Microsoft</w:t>
      </w:r>
      <w:r w:rsidRPr="004824C3">
        <w:rPr>
          <w:sz w:val="28"/>
          <w:szCs w:val="28"/>
        </w:rPr>
        <w:t xml:space="preserve"> </w:t>
      </w:r>
      <w:r w:rsidRPr="004824C3">
        <w:rPr>
          <w:sz w:val="28"/>
          <w:szCs w:val="28"/>
          <w:lang w:val="en-US"/>
        </w:rPr>
        <w:t>Office</w:t>
      </w:r>
      <w:r w:rsidRPr="004824C3">
        <w:rPr>
          <w:b/>
          <w:sz w:val="28"/>
          <w:szCs w:val="28"/>
        </w:rPr>
        <w:t xml:space="preserve"> </w:t>
      </w:r>
      <w:r w:rsidRPr="004824C3">
        <w:rPr>
          <w:sz w:val="28"/>
          <w:szCs w:val="28"/>
        </w:rPr>
        <w:noBreakHyphen/>
      </w:r>
      <w:r w:rsidRPr="004824C3">
        <w:rPr>
          <w:b/>
          <w:sz w:val="28"/>
          <w:szCs w:val="28"/>
        </w:rPr>
        <w:t xml:space="preserve"> </w:t>
      </w:r>
      <w:r>
        <w:rPr>
          <w:color w:val="222222"/>
          <w:sz w:val="28"/>
          <w:shd w:val="clear" w:color="auto" w:fill="FFFFFF"/>
        </w:rPr>
        <w:t>офисный</w:t>
      </w:r>
      <w:r w:rsidRPr="004824C3">
        <w:rPr>
          <w:color w:val="222222"/>
          <w:sz w:val="28"/>
          <w:shd w:val="clear" w:color="auto" w:fill="FFFFFF"/>
        </w:rPr>
        <w:t xml:space="preserve"> </w:t>
      </w:r>
      <w:r>
        <w:rPr>
          <w:color w:val="222222"/>
          <w:sz w:val="28"/>
          <w:shd w:val="clear" w:color="auto" w:fill="FFFFFF"/>
        </w:rPr>
        <w:t>пакет</w:t>
      </w:r>
      <w:r w:rsidRPr="004824C3">
        <w:rPr>
          <w:color w:val="222222"/>
          <w:sz w:val="28"/>
          <w:shd w:val="clear" w:color="auto" w:fill="FFFFFF"/>
        </w:rPr>
        <w:t xml:space="preserve"> </w:t>
      </w:r>
      <w:r>
        <w:rPr>
          <w:color w:val="222222"/>
          <w:sz w:val="28"/>
          <w:shd w:val="clear" w:color="auto" w:fill="FFFFFF"/>
        </w:rPr>
        <w:t>приложений</w:t>
      </w:r>
      <w:r w:rsidRPr="004824C3">
        <w:rPr>
          <w:color w:val="222222"/>
          <w:sz w:val="28"/>
          <w:shd w:val="clear" w:color="auto" w:fill="FFFFFF"/>
        </w:rPr>
        <w:t xml:space="preserve">, </w:t>
      </w:r>
      <w:r>
        <w:rPr>
          <w:color w:val="222222"/>
          <w:sz w:val="28"/>
          <w:shd w:val="clear" w:color="auto" w:fill="FFFFFF"/>
        </w:rPr>
        <w:t>созданных</w:t>
      </w:r>
      <w:r w:rsidRPr="004824C3">
        <w:rPr>
          <w:color w:val="222222"/>
          <w:sz w:val="28"/>
          <w:shd w:val="clear" w:color="auto" w:fill="FFFFFF"/>
        </w:rPr>
        <w:t xml:space="preserve"> </w:t>
      </w:r>
      <w:r>
        <w:rPr>
          <w:color w:val="222222"/>
          <w:sz w:val="28"/>
          <w:shd w:val="clear" w:color="auto" w:fill="FFFFFF"/>
        </w:rPr>
        <w:t>корпорацией</w:t>
      </w:r>
      <w:r w:rsidR="004824C3">
        <w:rPr>
          <w:color w:val="222222"/>
          <w:sz w:val="28"/>
          <w:shd w:val="clear" w:color="auto" w:fill="FFFFFF"/>
        </w:rPr>
        <w:t xml:space="preserve"> </w:t>
      </w:r>
      <w:r w:rsidRPr="004824C3">
        <w:rPr>
          <w:bCs/>
          <w:color w:val="222222"/>
          <w:sz w:val="28"/>
          <w:shd w:val="clear" w:color="auto" w:fill="FFFFFF"/>
          <w:lang w:val="en-US"/>
        </w:rPr>
        <w:t>Microsoft</w:t>
      </w:r>
      <w:r>
        <w:rPr>
          <w:color w:val="222222"/>
          <w:sz w:val="28"/>
          <w:shd w:val="clear" w:color="auto" w:fill="FFFFFF"/>
          <w:lang w:val="en-US"/>
        </w:rPr>
        <w:t> </w:t>
      </w:r>
      <w:r>
        <w:rPr>
          <w:color w:val="222222"/>
          <w:sz w:val="28"/>
          <w:shd w:val="clear" w:color="auto" w:fill="FFFFFF"/>
        </w:rPr>
        <w:t>для</w:t>
      </w:r>
      <w:r w:rsidRPr="004824C3">
        <w:rPr>
          <w:color w:val="222222"/>
          <w:sz w:val="28"/>
          <w:shd w:val="clear" w:color="auto" w:fill="FFFFFF"/>
        </w:rPr>
        <w:t xml:space="preserve"> </w:t>
      </w:r>
      <w:r>
        <w:rPr>
          <w:color w:val="222222"/>
          <w:sz w:val="28"/>
          <w:shd w:val="clear" w:color="auto" w:fill="FFFFFF"/>
        </w:rPr>
        <w:t>операционных</w:t>
      </w:r>
      <w:r w:rsidRPr="004824C3">
        <w:rPr>
          <w:color w:val="222222"/>
          <w:sz w:val="28"/>
          <w:shd w:val="clear" w:color="auto" w:fill="FFFFFF"/>
        </w:rPr>
        <w:t xml:space="preserve"> </w:t>
      </w:r>
      <w:r>
        <w:rPr>
          <w:color w:val="222222"/>
          <w:sz w:val="28"/>
          <w:shd w:val="clear" w:color="auto" w:fill="FFFFFF"/>
        </w:rPr>
        <w:t>систем</w:t>
      </w:r>
      <w:r w:rsidRPr="004824C3">
        <w:rPr>
          <w:color w:val="222222"/>
          <w:sz w:val="28"/>
          <w:shd w:val="clear" w:color="auto" w:fill="FFFFFF"/>
        </w:rPr>
        <w:t xml:space="preserve"> </w:t>
      </w:r>
      <w:r w:rsidRPr="004824C3">
        <w:rPr>
          <w:bCs/>
          <w:color w:val="222222"/>
          <w:sz w:val="28"/>
          <w:shd w:val="clear" w:color="auto" w:fill="FFFFFF"/>
          <w:lang w:val="en-US"/>
        </w:rPr>
        <w:t>Microsoft</w:t>
      </w:r>
      <w:r w:rsidRPr="004824C3">
        <w:rPr>
          <w:color w:val="222222"/>
          <w:sz w:val="28"/>
          <w:shd w:val="clear" w:color="auto" w:fill="FFFFFF"/>
        </w:rPr>
        <w:t xml:space="preserve"> </w:t>
      </w:r>
      <w:r>
        <w:rPr>
          <w:color w:val="222222"/>
          <w:sz w:val="28"/>
          <w:shd w:val="clear" w:color="auto" w:fill="FFFFFF"/>
          <w:lang w:val="en-US"/>
        </w:rPr>
        <w:t>Windows</w:t>
      </w:r>
      <w:r w:rsidRPr="004824C3">
        <w:rPr>
          <w:color w:val="222222"/>
          <w:sz w:val="28"/>
          <w:shd w:val="clear" w:color="auto" w:fill="FFFFFF"/>
        </w:rPr>
        <w:t xml:space="preserve">, </w:t>
      </w:r>
      <w:r>
        <w:rPr>
          <w:color w:val="222222"/>
          <w:sz w:val="28"/>
          <w:shd w:val="clear" w:color="auto" w:fill="FFFFFF"/>
          <w:lang w:val="en-US"/>
        </w:rPr>
        <w:t>Windows</w:t>
      </w:r>
      <w:r w:rsidRPr="004824C3">
        <w:rPr>
          <w:color w:val="222222"/>
          <w:sz w:val="28"/>
          <w:shd w:val="clear" w:color="auto" w:fill="FFFFFF"/>
        </w:rPr>
        <w:t xml:space="preserve"> </w:t>
      </w:r>
      <w:r>
        <w:rPr>
          <w:color w:val="222222"/>
          <w:sz w:val="28"/>
          <w:shd w:val="clear" w:color="auto" w:fill="FFFFFF"/>
          <w:lang w:val="en-US"/>
        </w:rPr>
        <w:t>Phone</w:t>
      </w:r>
      <w:r w:rsidRPr="004824C3">
        <w:rPr>
          <w:color w:val="222222"/>
          <w:sz w:val="28"/>
          <w:shd w:val="clear" w:color="auto" w:fill="FFFFFF"/>
        </w:rPr>
        <w:t xml:space="preserve">, </w:t>
      </w:r>
      <w:r>
        <w:rPr>
          <w:color w:val="222222"/>
          <w:sz w:val="28"/>
          <w:shd w:val="clear" w:color="auto" w:fill="FFFFFF"/>
          <w:lang w:val="en-US"/>
        </w:rPr>
        <w:t>Android</w:t>
      </w:r>
      <w:r w:rsidRPr="004824C3">
        <w:rPr>
          <w:color w:val="222222"/>
          <w:sz w:val="28"/>
          <w:shd w:val="clear" w:color="auto" w:fill="FFFFFF"/>
        </w:rPr>
        <w:t xml:space="preserve">, </w:t>
      </w:r>
      <w:r>
        <w:rPr>
          <w:color w:val="222222"/>
          <w:sz w:val="28"/>
          <w:shd w:val="clear" w:color="auto" w:fill="FFFFFF"/>
          <w:lang w:val="en-US"/>
        </w:rPr>
        <w:t>OS</w:t>
      </w:r>
      <w:r w:rsidRPr="004824C3">
        <w:rPr>
          <w:color w:val="222222"/>
          <w:sz w:val="28"/>
          <w:shd w:val="clear" w:color="auto" w:fill="FFFFFF"/>
        </w:rPr>
        <w:t xml:space="preserve"> </w:t>
      </w:r>
      <w:r>
        <w:rPr>
          <w:color w:val="222222"/>
          <w:sz w:val="28"/>
          <w:shd w:val="clear" w:color="auto" w:fill="FFFFFF"/>
          <w:lang w:val="en-US"/>
        </w:rPr>
        <w:t>X</w:t>
      </w:r>
      <w:r w:rsidRPr="004824C3">
        <w:rPr>
          <w:color w:val="222222"/>
          <w:sz w:val="28"/>
          <w:shd w:val="clear" w:color="auto" w:fill="FFFFFF"/>
        </w:rPr>
        <w:t xml:space="preserve">, </w:t>
      </w:r>
      <w:proofErr w:type="spellStart"/>
      <w:r>
        <w:rPr>
          <w:color w:val="222222"/>
          <w:sz w:val="28"/>
          <w:shd w:val="clear" w:color="auto" w:fill="FFFFFF"/>
          <w:lang w:val="en-US"/>
        </w:rPr>
        <w:t>iOS</w:t>
      </w:r>
      <w:proofErr w:type="spellEnd"/>
      <w:r w:rsidRPr="004824C3">
        <w:rPr>
          <w:color w:val="222222"/>
          <w:sz w:val="28"/>
          <w:shd w:val="clear" w:color="auto" w:fill="FFFFFF"/>
        </w:rPr>
        <w:t>.</w:t>
      </w:r>
      <w:proofErr w:type="gramEnd"/>
      <w:r w:rsidRPr="004824C3">
        <w:rPr>
          <w:color w:val="222222"/>
          <w:sz w:val="28"/>
          <w:shd w:val="clear" w:color="auto" w:fill="FFFFFF"/>
        </w:rPr>
        <w:t xml:space="preserve"> </w:t>
      </w:r>
      <w:r>
        <w:rPr>
          <w:color w:val="222222"/>
          <w:sz w:val="28"/>
          <w:shd w:val="clear" w:color="auto" w:fill="FFFFFF"/>
        </w:rPr>
        <w:t>В состав этого пакета входит программное обеспечение для работы с различными типами документов: текстами, электронными таблицами, базами данных и др.</w:t>
      </w:r>
    </w:p>
    <w:p w:rsidR="009253C0" w:rsidRDefault="00AF1F7B" w:rsidP="00D50A88">
      <w:pPr>
        <w:spacing w:line="360" w:lineRule="auto"/>
        <w:ind w:left="360" w:firstLine="348"/>
        <w:jc w:val="both"/>
        <w:rPr>
          <w:b/>
          <w:sz w:val="28"/>
          <w:szCs w:val="28"/>
        </w:rPr>
      </w:pPr>
      <w:proofErr w:type="gramStart"/>
      <w:r w:rsidRPr="004824C3">
        <w:rPr>
          <w:sz w:val="28"/>
          <w:szCs w:val="28"/>
          <w:lang w:val="en-US"/>
        </w:rPr>
        <w:t>Embarcadero</w:t>
      </w:r>
      <w:r w:rsidRPr="004824C3">
        <w:rPr>
          <w:sz w:val="28"/>
          <w:szCs w:val="28"/>
        </w:rPr>
        <w:t xml:space="preserve"> </w:t>
      </w:r>
      <w:r w:rsidRPr="004824C3">
        <w:rPr>
          <w:sz w:val="28"/>
          <w:szCs w:val="28"/>
          <w:lang w:val="en-US"/>
        </w:rPr>
        <w:t>Rad</w:t>
      </w:r>
      <w:r w:rsidRPr="004824C3">
        <w:rPr>
          <w:sz w:val="28"/>
          <w:szCs w:val="28"/>
        </w:rPr>
        <w:t xml:space="preserve"> </w:t>
      </w:r>
      <w:r w:rsidRPr="004824C3">
        <w:rPr>
          <w:sz w:val="28"/>
          <w:szCs w:val="28"/>
          <w:lang w:val="en-US"/>
        </w:rPr>
        <w:t>Studio</w:t>
      </w:r>
      <w:r w:rsidRPr="004824C3">
        <w:rPr>
          <w:sz w:val="28"/>
          <w:szCs w:val="28"/>
        </w:rPr>
        <w:t xml:space="preserve"> 2010</w:t>
      </w:r>
      <w:r>
        <w:rPr>
          <w:b/>
          <w:sz w:val="28"/>
          <w:szCs w:val="28"/>
        </w:rPr>
        <w:t xml:space="preserve"> </w:t>
      </w:r>
      <w:r>
        <w:rPr>
          <w:sz w:val="28"/>
          <w:szCs w:val="28"/>
        </w:rPr>
        <w:noBreakHyphen/>
      </w:r>
      <w:r>
        <w:rPr>
          <w:b/>
          <w:sz w:val="28"/>
          <w:szCs w:val="28"/>
        </w:rPr>
        <w:t xml:space="preserve"> </w:t>
      </w:r>
      <w:r>
        <w:rPr>
          <w:color w:val="222222"/>
          <w:sz w:val="28"/>
          <w:shd w:val="clear" w:color="auto" w:fill="FFFFFF"/>
        </w:rPr>
        <w:t xml:space="preserve">представляет собой набор средств разработки приложений, который позволяет создавать приложения с графическим пользовательским интерфейсом для </w:t>
      </w:r>
      <w:proofErr w:type="spellStart"/>
      <w:r>
        <w:rPr>
          <w:color w:val="222222"/>
          <w:sz w:val="28"/>
          <w:shd w:val="clear" w:color="auto" w:fill="FFFFFF"/>
        </w:rPr>
        <w:t>Windows</w:t>
      </w:r>
      <w:proofErr w:type="spellEnd"/>
      <w:r>
        <w:rPr>
          <w:color w:val="222222"/>
          <w:sz w:val="28"/>
          <w:shd w:val="clear" w:color="auto" w:fill="FFFFFF"/>
        </w:rPr>
        <w:t xml:space="preserve">, </w:t>
      </w:r>
      <w:proofErr w:type="spellStart"/>
      <w:r>
        <w:rPr>
          <w:color w:val="222222"/>
          <w:sz w:val="28"/>
          <w:shd w:val="clear" w:color="auto" w:fill="FFFFFF"/>
        </w:rPr>
        <w:t>Mac</w:t>
      </w:r>
      <w:proofErr w:type="spellEnd"/>
      <w:r>
        <w:rPr>
          <w:color w:val="222222"/>
          <w:sz w:val="28"/>
          <w:shd w:val="clear" w:color="auto" w:fill="FFFFFF"/>
        </w:rPr>
        <w:t xml:space="preserve"> OS X, .NET, PHP и веб-решений.</w:t>
      </w:r>
      <w:proofErr w:type="gramEnd"/>
    </w:p>
    <w:p w:rsidR="009253C0" w:rsidRDefault="00AF1F7B" w:rsidP="00D50A88">
      <w:pPr>
        <w:spacing w:line="360" w:lineRule="auto"/>
        <w:ind w:left="360" w:firstLine="348"/>
        <w:jc w:val="both"/>
        <w:rPr>
          <w:b/>
          <w:sz w:val="28"/>
          <w:szCs w:val="28"/>
        </w:rPr>
      </w:pPr>
      <w:proofErr w:type="gramStart"/>
      <w:r w:rsidRPr="004824C3">
        <w:rPr>
          <w:sz w:val="28"/>
          <w:szCs w:val="28"/>
          <w:lang w:val="en-US"/>
        </w:rPr>
        <w:t>MS</w:t>
      </w:r>
      <w:r w:rsidRPr="004824C3">
        <w:rPr>
          <w:sz w:val="28"/>
          <w:szCs w:val="28"/>
        </w:rPr>
        <w:t xml:space="preserve"> </w:t>
      </w:r>
      <w:r w:rsidRPr="004824C3">
        <w:rPr>
          <w:sz w:val="28"/>
          <w:szCs w:val="28"/>
          <w:lang w:val="en-US"/>
        </w:rPr>
        <w:t>Access</w:t>
      </w:r>
      <w:r>
        <w:rPr>
          <w:b/>
          <w:sz w:val="28"/>
          <w:szCs w:val="28"/>
        </w:rPr>
        <w:t xml:space="preserve"> </w:t>
      </w:r>
      <w:r>
        <w:rPr>
          <w:sz w:val="28"/>
          <w:szCs w:val="28"/>
        </w:rPr>
        <w:noBreakHyphen/>
      </w:r>
      <w:r>
        <w:rPr>
          <w:b/>
          <w:sz w:val="28"/>
          <w:szCs w:val="28"/>
        </w:rPr>
        <w:t xml:space="preserve"> </w:t>
      </w:r>
      <w:r>
        <w:rPr>
          <w:color w:val="222222"/>
          <w:sz w:val="28"/>
          <w:shd w:val="clear" w:color="auto" w:fill="FFFFFF"/>
        </w:rPr>
        <w:t xml:space="preserve">реляционная система управления базами данных (СУБД) корпорации </w:t>
      </w:r>
      <w:proofErr w:type="spellStart"/>
      <w:r w:rsidRPr="004824C3">
        <w:rPr>
          <w:bCs/>
          <w:color w:val="222222"/>
          <w:sz w:val="28"/>
          <w:shd w:val="clear" w:color="auto" w:fill="FFFFFF"/>
        </w:rPr>
        <w:t>Microsoft</w:t>
      </w:r>
      <w:proofErr w:type="spellEnd"/>
      <w:r>
        <w:rPr>
          <w:color w:val="222222"/>
          <w:sz w:val="28"/>
          <w:shd w:val="clear" w:color="auto" w:fill="FFFFFF"/>
        </w:rPr>
        <w:t>.</w:t>
      </w:r>
      <w:proofErr w:type="gramEnd"/>
      <w:r>
        <w:rPr>
          <w:color w:val="222222"/>
          <w:sz w:val="28"/>
          <w:shd w:val="clear" w:color="auto" w:fill="FFFFFF"/>
        </w:rPr>
        <w:t xml:space="preserve"> Входит в состав пакета </w:t>
      </w:r>
      <w:proofErr w:type="spellStart"/>
      <w:r w:rsidRPr="004824C3">
        <w:rPr>
          <w:bCs/>
          <w:color w:val="222222"/>
          <w:sz w:val="28"/>
          <w:shd w:val="clear" w:color="auto" w:fill="FFFFFF"/>
        </w:rPr>
        <w:t>Microsoft</w:t>
      </w:r>
      <w:proofErr w:type="spellEnd"/>
      <w:r>
        <w:rPr>
          <w:color w:val="222222"/>
          <w:sz w:val="28"/>
          <w:shd w:val="clear" w:color="auto" w:fill="FFFFFF"/>
        </w:rPr>
        <w:t xml:space="preserve"> </w:t>
      </w:r>
      <w:proofErr w:type="spellStart"/>
      <w:r>
        <w:rPr>
          <w:color w:val="222222"/>
          <w:sz w:val="28"/>
          <w:shd w:val="clear" w:color="auto" w:fill="FFFFFF"/>
        </w:rPr>
        <w:t>Office</w:t>
      </w:r>
      <w:proofErr w:type="spellEnd"/>
      <w:r>
        <w:rPr>
          <w:color w:val="222222"/>
          <w:sz w:val="28"/>
          <w:shd w:val="clear" w:color="auto" w:fill="FFFFFF"/>
        </w:rPr>
        <w:t>. Имеет широкий спектр функций, включая связанные запросы, связь с внешними таблицами и базами данных.</w:t>
      </w:r>
    </w:p>
    <w:p w:rsidR="009253C0" w:rsidRPr="004824C3" w:rsidRDefault="00AF1F7B" w:rsidP="00D50A88">
      <w:pPr>
        <w:spacing w:line="360" w:lineRule="auto"/>
        <w:ind w:left="360" w:firstLine="348"/>
        <w:jc w:val="both"/>
        <w:rPr>
          <w:b/>
          <w:sz w:val="28"/>
          <w:szCs w:val="28"/>
        </w:rPr>
      </w:pPr>
      <w:proofErr w:type="gramStart"/>
      <w:r w:rsidRPr="004824C3">
        <w:rPr>
          <w:sz w:val="28"/>
          <w:szCs w:val="28"/>
          <w:lang w:val="en-US"/>
        </w:rPr>
        <w:t>CA</w:t>
      </w:r>
      <w:r w:rsidRPr="004824C3">
        <w:rPr>
          <w:sz w:val="28"/>
          <w:szCs w:val="28"/>
        </w:rPr>
        <w:t xml:space="preserve"> </w:t>
      </w:r>
      <w:r w:rsidRPr="004824C3">
        <w:rPr>
          <w:sz w:val="28"/>
          <w:szCs w:val="28"/>
          <w:lang w:val="en-US"/>
        </w:rPr>
        <w:t>Erwin</w:t>
      </w:r>
      <w:r w:rsidRPr="004824C3">
        <w:rPr>
          <w:sz w:val="28"/>
          <w:szCs w:val="28"/>
        </w:rPr>
        <w:t xml:space="preserve"> </w:t>
      </w:r>
      <w:r w:rsidRPr="004824C3">
        <w:rPr>
          <w:sz w:val="28"/>
          <w:szCs w:val="28"/>
          <w:lang w:val="en-US"/>
        </w:rPr>
        <w:t>Process</w:t>
      </w:r>
      <w:r w:rsidRPr="004824C3">
        <w:rPr>
          <w:sz w:val="28"/>
          <w:szCs w:val="28"/>
        </w:rPr>
        <w:t xml:space="preserve"> </w:t>
      </w:r>
      <w:r w:rsidRPr="004824C3">
        <w:rPr>
          <w:sz w:val="28"/>
          <w:szCs w:val="28"/>
          <w:lang w:val="en-US"/>
        </w:rPr>
        <w:t>Modeler</w:t>
      </w:r>
      <w:r>
        <w:rPr>
          <w:b/>
          <w:sz w:val="28"/>
          <w:szCs w:val="28"/>
        </w:rPr>
        <w:t xml:space="preserve"> </w:t>
      </w:r>
      <w:r>
        <w:rPr>
          <w:b/>
          <w:sz w:val="28"/>
          <w:szCs w:val="28"/>
        </w:rPr>
        <w:noBreakHyphen/>
      </w:r>
      <w:r>
        <w:rPr>
          <w:sz w:val="28"/>
          <w:szCs w:val="28"/>
        </w:rPr>
        <w:t xml:space="preserve"> </w:t>
      </w:r>
      <w:r>
        <w:rPr>
          <w:sz w:val="28"/>
          <w:szCs w:val="28"/>
          <w:lang w:val="en-US"/>
        </w:rPr>
        <w:t>CASE</w:t>
      </w:r>
      <w:r>
        <w:rPr>
          <w:color w:val="222222"/>
          <w:sz w:val="28"/>
          <w:szCs w:val="28"/>
          <w:shd w:val="clear" w:color="auto" w:fill="FFFFFF"/>
        </w:rPr>
        <w:t xml:space="preserve">-средство для </w:t>
      </w:r>
      <w:r>
        <w:rPr>
          <w:rFonts w:eastAsia="Cambria"/>
          <w:sz w:val="28"/>
          <w:szCs w:val="28"/>
          <w:shd w:val="clear" w:color="auto" w:fill="FFFFFF"/>
        </w:rPr>
        <w:t>проектирования</w:t>
      </w:r>
      <w:r>
        <w:rPr>
          <w:color w:val="222222"/>
          <w:sz w:val="28"/>
          <w:szCs w:val="28"/>
          <w:shd w:val="clear" w:color="auto" w:fill="FFFFFF"/>
        </w:rPr>
        <w:t xml:space="preserve"> и документирования баз данных, которое позволяет создавать, документировать и сопровождать базы данных, хранилища и витрины данных.</w:t>
      </w:r>
      <w:proofErr w:type="gramEnd"/>
      <w:r>
        <w:rPr>
          <w:color w:val="222222"/>
          <w:sz w:val="28"/>
          <w:szCs w:val="28"/>
          <w:shd w:val="clear" w:color="auto" w:fill="FFFFFF"/>
        </w:rPr>
        <w:t xml:space="preserve"> Модели данных помогают визуализировать структуру данных, обеспечивая эффективный процесс организации, управления и администрирования таких аспектов деятельности предприятия, как уровень сложности данных, технологий баз данных и среды развертывания.</w:t>
      </w:r>
    </w:p>
    <w:p w:rsidR="009253C0" w:rsidRDefault="00AF1F7B" w:rsidP="00D50A88">
      <w:pPr>
        <w:spacing w:line="360" w:lineRule="auto"/>
        <w:ind w:firstLine="708"/>
        <w:jc w:val="both"/>
        <w:rPr>
          <w:sz w:val="40"/>
        </w:rPr>
      </w:pPr>
      <w:r>
        <w:rPr>
          <w:sz w:val="28"/>
        </w:rPr>
        <w:t xml:space="preserve">Ознакомится с </w:t>
      </w:r>
      <w:proofErr w:type="gramStart"/>
      <w:r>
        <w:rPr>
          <w:sz w:val="28"/>
        </w:rPr>
        <w:t>используемым</w:t>
      </w:r>
      <w:proofErr w:type="gramEnd"/>
      <w:r>
        <w:rPr>
          <w:sz w:val="28"/>
        </w:rPr>
        <w:t xml:space="preserve"> оборудование можно в ПРИЛОЖЕНИ</w:t>
      </w:r>
      <w:r w:rsidR="004824C3">
        <w:rPr>
          <w:sz w:val="28"/>
        </w:rPr>
        <w:t>И</w:t>
      </w:r>
      <w:r>
        <w:rPr>
          <w:sz w:val="28"/>
        </w:rPr>
        <w:t xml:space="preserve"> А.</w:t>
      </w:r>
    </w:p>
    <w:p w:rsidR="009253C0" w:rsidRDefault="00AF1F7B" w:rsidP="00D50A88">
      <w:pPr>
        <w:widowControl/>
        <w:spacing w:after="200" w:line="360" w:lineRule="auto"/>
        <w:rPr>
          <w:sz w:val="28"/>
        </w:rPr>
      </w:pPr>
      <w:r>
        <w:rPr>
          <w:sz w:val="28"/>
        </w:rPr>
        <w:br w:type="page"/>
      </w:r>
    </w:p>
    <w:p w:rsidR="009253C0" w:rsidRDefault="004824C3" w:rsidP="00D50A88">
      <w:pPr>
        <w:pStyle w:val="1"/>
        <w:numPr>
          <w:ilvl w:val="0"/>
          <w:numId w:val="48"/>
        </w:numPr>
        <w:spacing w:line="360" w:lineRule="auto"/>
        <w:jc w:val="center"/>
        <w:rPr>
          <w:rFonts w:ascii="Times New Roman" w:hAnsi="Times New Roman" w:cs="Times New Roman"/>
          <w:b w:val="0"/>
          <w:color w:val="auto"/>
        </w:rPr>
      </w:pPr>
      <w:bookmarkStart w:id="8" w:name="_Toc508042904"/>
      <w:r>
        <w:rPr>
          <w:rFonts w:ascii="Times New Roman" w:hAnsi="Times New Roman" w:cs="Times New Roman"/>
          <w:b w:val="0"/>
          <w:color w:val="auto"/>
        </w:rPr>
        <w:lastRenderedPageBreak/>
        <w:t>ПЛАН</w:t>
      </w:r>
      <w:r w:rsidR="00AF1F7B">
        <w:rPr>
          <w:rFonts w:ascii="Times New Roman" w:hAnsi="Times New Roman" w:cs="Times New Roman"/>
          <w:b w:val="0"/>
          <w:color w:val="auto"/>
        </w:rPr>
        <w:t xml:space="preserve"> </w:t>
      </w:r>
      <w:r>
        <w:rPr>
          <w:rFonts w:ascii="Times New Roman" w:hAnsi="Times New Roman" w:cs="Times New Roman"/>
          <w:b w:val="0"/>
          <w:color w:val="auto"/>
        </w:rPr>
        <w:t>ГРАФИКА ВЫПОЛНЕНОГО</w:t>
      </w:r>
      <w:r w:rsidR="00AF1F7B">
        <w:rPr>
          <w:rFonts w:ascii="Times New Roman" w:hAnsi="Times New Roman" w:cs="Times New Roman"/>
          <w:b w:val="0"/>
          <w:color w:val="auto"/>
        </w:rPr>
        <w:t xml:space="preserve"> </w:t>
      </w:r>
      <w:r>
        <w:rPr>
          <w:rFonts w:ascii="Times New Roman" w:hAnsi="Times New Roman" w:cs="Times New Roman"/>
          <w:b w:val="0"/>
          <w:color w:val="auto"/>
        </w:rPr>
        <w:t>ПРОГРАММНОГО ПРОЭКТА</w:t>
      </w:r>
      <w:bookmarkEnd w:id="8"/>
    </w:p>
    <w:p w:rsidR="009253C0" w:rsidRDefault="009253C0" w:rsidP="00D50A88">
      <w:pPr>
        <w:spacing w:line="360" w:lineRule="auto"/>
        <w:rPr>
          <w:sz w:val="28"/>
        </w:rPr>
      </w:pPr>
    </w:p>
    <w:p w:rsidR="009253C0" w:rsidRDefault="009253C0" w:rsidP="00D50A88">
      <w:pPr>
        <w:spacing w:line="360" w:lineRule="auto"/>
        <w:rPr>
          <w:sz w:val="28"/>
        </w:rPr>
      </w:pPr>
    </w:p>
    <w:p w:rsidR="009253C0" w:rsidRDefault="00AF1F7B" w:rsidP="00D50A88">
      <w:pPr>
        <w:spacing w:line="360" w:lineRule="auto"/>
        <w:rPr>
          <w:sz w:val="28"/>
        </w:rPr>
      </w:pPr>
      <w:r>
        <w:rPr>
          <w:sz w:val="28"/>
        </w:rPr>
        <w:tab/>
        <w:t xml:space="preserve">Диаграмма </w:t>
      </w:r>
      <w:proofErr w:type="spellStart"/>
      <w:r>
        <w:rPr>
          <w:sz w:val="28"/>
        </w:rPr>
        <w:t>Ганта</w:t>
      </w:r>
      <w:proofErr w:type="spellEnd"/>
      <w:r>
        <w:rPr>
          <w:sz w:val="28"/>
        </w:rPr>
        <w:t xml:space="preserve"> для программного проекта разработки программы «Обращения граждан» (см. Рисунок 4.1).</w:t>
      </w:r>
    </w:p>
    <w:p w:rsidR="009253C0" w:rsidRDefault="00AF1F7B">
      <w:pPr>
        <w:keepNext/>
        <w:spacing w:line="360" w:lineRule="auto"/>
      </w:pPr>
      <w:r>
        <w:rPr>
          <w:noProof/>
        </w:rPr>
        <w:drawing>
          <wp:inline distT="0" distB="0" distL="0" distR="0" wp14:anchorId="0AA94776" wp14:editId="1B274326">
            <wp:extent cx="6152514" cy="4363084"/>
            <wp:effectExtent l="0" t="0" r="634" b="0"/>
            <wp:docPr id="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tretch/>
                  </pic:blipFill>
                  <pic:spPr bwMode="auto">
                    <a:xfrm>
                      <a:off x="0" y="0"/>
                      <a:ext cx="6152515" cy="4363085"/>
                    </a:xfrm>
                    <a:prstGeom prst="rect">
                      <a:avLst/>
                    </a:prstGeom>
                  </pic:spPr>
                </pic:pic>
              </a:graphicData>
            </a:graphic>
          </wp:inline>
        </w:drawing>
      </w:r>
    </w:p>
    <w:p w:rsidR="009253C0" w:rsidRDefault="00AF1F7B">
      <w:pPr>
        <w:pStyle w:val="af"/>
        <w:spacing w:line="360" w:lineRule="auto"/>
        <w:jc w:val="center"/>
        <w:rPr>
          <w:b w:val="0"/>
          <w:color w:val="auto"/>
          <w:sz w:val="44"/>
        </w:rPr>
      </w:pPr>
      <w:r>
        <w:rPr>
          <w:b w:val="0"/>
          <w:color w:val="auto"/>
          <w:sz w:val="28"/>
        </w:rPr>
        <w:t xml:space="preserve">Рисунок 4.1 - Диаграмма </w:t>
      </w:r>
      <w:proofErr w:type="spellStart"/>
      <w:r>
        <w:rPr>
          <w:b w:val="0"/>
          <w:color w:val="auto"/>
          <w:sz w:val="28"/>
        </w:rPr>
        <w:t>Ганта</w:t>
      </w:r>
      <w:proofErr w:type="spellEnd"/>
    </w:p>
    <w:p w:rsidR="009253C0" w:rsidRDefault="00AF1F7B">
      <w:pPr>
        <w:widowControl/>
        <w:spacing w:after="200" w:line="276" w:lineRule="auto"/>
        <w:rPr>
          <w:sz w:val="28"/>
        </w:rPr>
      </w:pPr>
      <w:r>
        <w:rPr>
          <w:sz w:val="28"/>
        </w:rPr>
        <w:br w:type="page"/>
      </w:r>
    </w:p>
    <w:p w:rsidR="009253C0" w:rsidRDefault="00AF1F7B" w:rsidP="00D50A88">
      <w:pPr>
        <w:pStyle w:val="1"/>
        <w:numPr>
          <w:ilvl w:val="0"/>
          <w:numId w:val="48"/>
        </w:numPr>
        <w:spacing w:before="0" w:line="360" w:lineRule="auto"/>
        <w:jc w:val="center"/>
        <w:rPr>
          <w:rFonts w:ascii="Times New Roman" w:hAnsi="Times New Roman" w:cs="Times New Roman"/>
          <w:b w:val="0"/>
          <w:color w:val="auto"/>
        </w:rPr>
      </w:pPr>
      <w:bookmarkStart w:id="9" w:name="_Toc508042905"/>
      <w:r>
        <w:rPr>
          <w:rFonts w:ascii="Times New Roman" w:hAnsi="Times New Roman" w:cs="Times New Roman"/>
          <w:b w:val="0"/>
          <w:color w:val="auto"/>
        </w:rPr>
        <w:lastRenderedPageBreak/>
        <w:t>О</w:t>
      </w:r>
      <w:r w:rsidR="004824C3">
        <w:rPr>
          <w:rFonts w:ascii="Times New Roman" w:hAnsi="Times New Roman" w:cs="Times New Roman"/>
          <w:b w:val="0"/>
          <w:color w:val="auto"/>
        </w:rPr>
        <w:t>БОСНОВАНИЕ</w:t>
      </w:r>
      <w:r>
        <w:rPr>
          <w:rFonts w:ascii="Times New Roman" w:hAnsi="Times New Roman" w:cs="Times New Roman"/>
          <w:b w:val="0"/>
          <w:color w:val="auto"/>
        </w:rPr>
        <w:t xml:space="preserve"> </w:t>
      </w:r>
      <w:r w:rsidR="004824C3">
        <w:rPr>
          <w:rFonts w:ascii="Times New Roman" w:hAnsi="Times New Roman" w:cs="Times New Roman"/>
          <w:b w:val="0"/>
          <w:color w:val="auto"/>
        </w:rPr>
        <w:t>ВЫБОРА</w:t>
      </w:r>
      <w:r>
        <w:rPr>
          <w:rFonts w:ascii="Times New Roman" w:hAnsi="Times New Roman" w:cs="Times New Roman"/>
          <w:b w:val="0"/>
          <w:color w:val="auto"/>
        </w:rPr>
        <w:t xml:space="preserve"> </w:t>
      </w:r>
      <w:r w:rsidR="004824C3">
        <w:rPr>
          <w:rFonts w:ascii="Times New Roman" w:hAnsi="Times New Roman" w:cs="Times New Roman"/>
          <w:b w:val="0"/>
          <w:color w:val="auto"/>
        </w:rPr>
        <w:t>СРЕДЫ</w:t>
      </w:r>
      <w:r>
        <w:rPr>
          <w:rFonts w:ascii="Times New Roman" w:hAnsi="Times New Roman" w:cs="Times New Roman"/>
          <w:b w:val="0"/>
          <w:color w:val="auto"/>
        </w:rPr>
        <w:t xml:space="preserve"> </w:t>
      </w:r>
      <w:r w:rsidR="004824C3">
        <w:rPr>
          <w:rFonts w:ascii="Times New Roman" w:hAnsi="Times New Roman" w:cs="Times New Roman"/>
          <w:b w:val="0"/>
          <w:color w:val="auto"/>
        </w:rPr>
        <w:t>И</w:t>
      </w:r>
      <w:r>
        <w:rPr>
          <w:rFonts w:ascii="Times New Roman" w:hAnsi="Times New Roman" w:cs="Times New Roman"/>
          <w:b w:val="0"/>
          <w:color w:val="auto"/>
        </w:rPr>
        <w:t xml:space="preserve"> </w:t>
      </w:r>
      <w:r w:rsidR="004824C3">
        <w:rPr>
          <w:rFonts w:ascii="Times New Roman" w:hAnsi="Times New Roman" w:cs="Times New Roman"/>
          <w:b w:val="0"/>
          <w:color w:val="auto"/>
        </w:rPr>
        <w:t>ЯЗЫКА</w:t>
      </w:r>
      <w:r>
        <w:rPr>
          <w:rFonts w:ascii="Times New Roman" w:hAnsi="Times New Roman" w:cs="Times New Roman"/>
          <w:b w:val="0"/>
          <w:color w:val="auto"/>
        </w:rPr>
        <w:t xml:space="preserve"> </w:t>
      </w:r>
      <w:r w:rsidR="004824C3">
        <w:rPr>
          <w:rFonts w:ascii="Times New Roman" w:hAnsi="Times New Roman" w:cs="Times New Roman"/>
          <w:b w:val="0"/>
          <w:color w:val="auto"/>
        </w:rPr>
        <w:t>ПРОГРАММИРОВАНИЯ</w:t>
      </w:r>
      <w:bookmarkEnd w:id="9"/>
    </w:p>
    <w:p w:rsidR="009253C0" w:rsidRDefault="009253C0" w:rsidP="00D50A88">
      <w:pPr>
        <w:pStyle w:val="ae"/>
        <w:spacing w:line="360" w:lineRule="auto"/>
        <w:ind w:left="1427"/>
        <w:rPr>
          <w:sz w:val="28"/>
        </w:rPr>
      </w:pPr>
    </w:p>
    <w:p w:rsidR="00D50A88" w:rsidRDefault="00D50A88" w:rsidP="00D50A88">
      <w:pPr>
        <w:pStyle w:val="ae"/>
        <w:spacing w:line="360" w:lineRule="auto"/>
        <w:ind w:left="1427"/>
        <w:rPr>
          <w:sz w:val="28"/>
        </w:rPr>
      </w:pPr>
    </w:p>
    <w:p w:rsidR="009253C0" w:rsidRDefault="00AF1F7B" w:rsidP="00D50A88">
      <w:pPr>
        <w:pStyle w:val="af0"/>
        <w:shd w:val="clear" w:color="auto" w:fill="FFFFFF"/>
        <w:spacing w:before="0" w:beforeAutospacing="0" w:after="0" w:afterAutospacing="0" w:line="360" w:lineRule="auto"/>
        <w:ind w:firstLine="708"/>
        <w:jc w:val="both"/>
        <w:rPr>
          <w:sz w:val="28"/>
          <w:szCs w:val="28"/>
        </w:rPr>
      </w:pPr>
      <w:r w:rsidRPr="004824C3">
        <w:rPr>
          <w:bCs/>
          <w:sz w:val="28"/>
          <w:szCs w:val="28"/>
        </w:rPr>
        <w:t>C++</w:t>
      </w:r>
      <w:r w:rsidRPr="004824C3">
        <w:rPr>
          <w:sz w:val="28"/>
          <w:szCs w:val="28"/>
        </w:rPr>
        <w:t xml:space="preserve"> -</w:t>
      </w:r>
      <w:r>
        <w:rPr>
          <w:sz w:val="28"/>
          <w:szCs w:val="28"/>
        </w:rPr>
        <w:t xml:space="preserve"> компилируемый, статически типизированный язык  общего назначения.</w:t>
      </w:r>
    </w:p>
    <w:p w:rsidR="009253C0" w:rsidRDefault="00AF1F7B" w:rsidP="00D50A88">
      <w:pPr>
        <w:pStyle w:val="af0"/>
        <w:shd w:val="clear" w:color="auto" w:fill="FFFFFF"/>
        <w:spacing w:before="0" w:beforeAutospacing="0" w:after="0" w:afterAutospacing="0" w:line="360" w:lineRule="auto"/>
        <w:jc w:val="both"/>
        <w:rPr>
          <w:sz w:val="28"/>
          <w:szCs w:val="28"/>
        </w:rPr>
      </w:pPr>
      <w:r>
        <w:rPr>
          <w:sz w:val="28"/>
          <w:szCs w:val="28"/>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Pr>
          <w:sz w:val="28"/>
          <w:szCs w:val="28"/>
        </w:rPr>
        <w:t>многопоточности</w:t>
      </w:r>
      <w:proofErr w:type="spellEnd"/>
      <w:r>
        <w:rPr>
          <w:sz w:val="28"/>
          <w:szCs w:val="28"/>
        </w:rPr>
        <w:t xml:space="preserve"> и другие возможности. C++ сочетает свойства как высокоуровневых, так и низкоуровневых языков. В сравнении с его предшественником — языком </w:t>
      </w:r>
      <w:r>
        <w:rPr>
          <w:sz w:val="28"/>
          <w:szCs w:val="28"/>
          <w:lang w:val="en-US"/>
        </w:rPr>
        <w:t>C</w:t>
      </w:r>
      <w:r>
        <w:rPr>
          <w:sz w:val="28"/>
          <w:szCs w:val="28"/>
        </w:rPr>
        <w:t>, — наибольшее внимание уделено поддержке объектно-ориентированного и обобщенного программирования.</w:t>
      </w:r>
    </w:p>
    <w:p w:rsidR="009253C0" w:rsidRDefault="00AF1F7B" w:rsidP="00D50A88">
      <w:pPr>
        <w:pStyle w:val="af0"/>
        <w:shd w:val="clear" w:color="auto" w:fill="FFFFFF"/>
        <w:spacing w:before="0" w:beforeAutospacing="0" w:after="0" w:afterAutospacing="0" w:line="360" w:lineRule="auto"/>
        <w:ind w:firstLine="708"/>
        <w:jc w:val="both"/>
        <w:rPr>
          <w:sz w:val="28"/>
          <w:szCs w:val="28"/>
        </w:rPr>
      </w:pPr>
      <w:r w:rsidRPr="004824C3">
        <w:rPr>
          <w:bCs/>
          <w:sz w:val="28"/>
          <w:szCs w:val="28"/>
        </w:rPr>
        <w:t>C++</w:t>
      </w:r>
      <w:r>
        <w:rPr>
          <w:sz w:val="28"/>
          <w:szCs w:val="28"/>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w:t>
      </w:r>
      <w:r>
        <w:rPr>
          <w:sz w:val="28"/>
          <w:szCs w:val="28"/>
          <w:lang w:val="en-US"/>
        </w:rPr>
        <w:t xml:space="preserve">, </w:t>
      </w:r>
      <w:r>
        <w:rPr>
          <w:sz w:val="28"/>
          <w:szCs w:val="28"/>
        </w:rPr>
        <w:t>на</w:t>
      </w:r>
      <w:r>
        <w:rPr>
          <w:sz w:val="28"/>
          <w:szCs w:val="28"/>
          <w:lang w:val="en-US"/>
        </w:rPr>
        <w:t xml:space="preserve"> </w:t>
      </w:r>
      <w:r>
        <w:rPr>
          <w:sz w:val="28"/>
          <w:szCs w:val="28"/>
        </w:rPr>
        <w:t>платформе</w:t>
      </w:r>
      <w:r>
        <w:rPr>
          <w:sz w:val="28"/>
          <w:szCs w:val="28"/>
          <w:lang w:val="en-US"/>
        </w:rPr>
        <w:t xml:space="preserve"> x86 </w:t>
      </w:r>
      <w:r>
        <w:rPr>
          <w:sz w:val="28"/>
          <w:szCs w:val="28"/>
        </w:rPr>
        <w:t>это</w:t>
      </w:r>
      <w:r>
        <w:rPr>
          <w:sz w:val="28"/>
          <w:szCs w:val="28"/>
          <w:lang w:val="en-US"/>
        </w:rPr>
        <w:t xml:space="preserve"> GCC, Visual C++, Intel C++ Compiler, Embarcadero (Borland) C++ Builder </w:t>
      </w:r>
      <w:r>
        <w:rPr>
          <w:sz w:val="28"/>
          <w:szCs w:val="28"/>
        </w:rPr>
        <w:t>и</w:t>
      </w:r>
      <w:r>
        <w:rPr>
          <w:sz w:val="28"/>
          <w:szCs w:val="28"/>
          <w:lang w:val="en-US"/>
        </w:rPr>
        <w:t xml:space="preserve"> </w:t>
      </w:r>
      <w:r>
        <w:rPr>
          <w:sz w:val="28"/>
          <w:szCs w:val="28"/>
        </w:rPr>
        <w:t>другие</w:t>
      </w:r>
      <w:r>
        <w:rPr>
          <w:sz w:val="28"/>
          <w:szCs w:val="28"/>
          <w:lang w:val="en-US"/>
        </w:rPr>
        <w:t xml:space="preserve">. </w:t>
      </w:r>
      <w:r>
        <w:rPr>
          <w:sz w:val="28"/>
          <w:szCs w:val="28"/>
        </w:rPr>
        <w:t xml:space="preserve">C++ оказал огромное влияние на другие языки программирования, в первую очередь на </w:t>
      </w:r>
      <w:r>
        <w:rPr>
          <w:sz w:val="28"/>
          <w:szCs w:val="28"/>
          <w:lang w:val="en-US"/>
        </w:rPr>
        <w:t>Java</w:t>
      </w:r>
      <w:r>
        <w:rPr>
          <w:sz w:val="28"/>
          <w:szCs w:val="28"/>
        </w:rPr>
        <w:t xml:space="preserve"> и </w:t>
      </w:r>
      <w:r>
        <w:rPr>
          <w:sz w:val="28"/>
          <w:szCs w:val="28"/>
          <w:lang w:val="en-US"/>
        </w:rPr>
        <w:t>C</w:t>
      </w:r>
      <w:r>
        <w:rPr>
          <w:sz w:val="28"/>
          <w:szCs w:val="28"/>
        </w:rPr>
        <w:t>#.</w:t>
      </w:r>
    </w:p>
    <w:p w:rsidR="009253C0" w:rsidRPr="004824C3" w:rsidRDefault="00AF1F7B" w:rsidP="00D50A88">
      <w:pPr>
        <w:pStyle w:val="af0"/>
        <w:shd w:val="clear" w:color="auto" w:fill="FFFFFF"/>
        <w:spacing w:before="0" w:beforeAutospacing="0" w:after="0" w:afterAutospacing="0" w:line="360" w:lineRule="auto"/>
        <w:jc w:val="both"/>
        <w:rPr>
          <w:sz w:val="28"/>
          <w:szCs w:val="28"/>
        </w:rPr>
      </w:pPr>
      <w:r>
        <w:rPr>
          <w:sz w:val="28"/>
          <w:szCs w:val="28"/>
        </w:rPr>
        <w:t xml:space="preserve">Синтаксис C++ унаследован от языка </w:t>
      </w:r>
      <w:r>
        <w:rPr>
          <w:sz w:val="28"/>
          <w:szCs w:val="28"/>
          <w:lang w:val="en-US"/>
        </w:rPr>
        <w:t>C</w:t>
      </w:r>
      <w:r>
        <w:rPr>
          <w:sz w:val="28"/>
          <w:szCs w:val="28"/>
        </w:rPr>
        <w:t>.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rsidR="009253C0" w:rsidRDefault="00AF1F7B" w:rsidP="00D50A88">
      <w:pPr>
        <w:pStyle w:val="af0"/>
        <w:shd w:val="clear" w:color="auto" w:fill="FFFFFF"/>
        <w:spacing w:before="0" w:beforeAutospacing="0" w:after="0" w:afterAutospacing="0" w:line="360" w:lineRule="auto"/>
        <w:ind w:firstLine="708"/>
        <w:jc w:val="both"/>
        <w:rPr>
          <w:color w:val="222222"/>
          <w:sz w:val="28"/>
          <w:szCs w:val="28"/>
        </w:rPr>
      </w:pPr>
      <w:r w:rsidRPr="004824C3">
        <w:rPr>
          <w:bCs/>
          <w:color w:val="222222"/>
          <w:sz w:val="28"/>
          <w:szCs w:val="28"/>
        </w:rPr>
        <w:t xml:space="preserve">C++ </w:t>
      </w:r>
      <w:proofErr w:type="spellStart"/>
      <w:r w:rsidRPr="004824C3">
        <w:rPr>
          <w:bCs/>
          <w:color w:val="222222"/>
          <w:sz w:val="28"/>
          <w:szCs w:val="28"/>
        </w:rPr>
        <w:t>Builder</w:t>
      </w:r>
      <w:proofErr w:type="spellEnd"/>
      <w:r>
        <w:rPr>
          <w:color w:val="222222"/>
          <w:sz w:val="28"/>
          <w:szCs w:val="28"/>
        </w:rPr>
        <w:t xml:space="preserve">  — программный продукт, инструмент быстрой разработки приложений (</w:t>
      </w:r>
      <w:r>
        <w:rPr>
          <w:color w:val="222222"/>
          <w:sz w:val="28"/>
          <w:szCs w:val="28"/>
          <w:lang w:val="en-US"/>
        </w:rPr>
        <w:t>RAD</w:t>
      </w:r>
      <w:r>
        <w:rPr>
          <w:color w:val="222222"/>
          <w:sz w:val="28"/>
          <w:szCs w:val="28"/>
        </w:rPr>
        <w:t>), интегрированная среда программирования (</w:t>
      </w:r>
      <w:r>
        <w:rPr>
          <w:color w:val="222222"/>
          <w:sz w:val="28"/>
          <w:szCs w:val="28"/>
          <w:lang w:val="en-US"/>
        </w:rPr>
        <w:t>IDE</w:t>
      </w:r>
      <w:r>
        <w:rPr>
          <w:color w:val="222222"/>
          <w:sz w:val="28"/>
          <w:szCs w:val="28"/>
        </w:rPr>
        <w:t xml:space="preserve">), система, </w:t>
      </w:r>
      <w:r>
        <w:rPr>
          <w:color w:val="222222"/>
          <w:sz w:val="28"/>
          <w:szCs w:val="28"/>
        </w:rPr>
        <w:lastRenderedPageBreak/>
        <w:t xml:space="preserve">используемая программистами для разработки программного обеспечения на языке программирования </w:t>
      </w:r>
      <w:r>
        <w:rPr>
          <w:color w:val="222222"/>
          <w:sz w:val="28"/>
          <w:szCs w:val="28"/>
          <w:lang w:val="en-US"/>
        </w:rPr>
        <w:t>C</w:t>
      </w:r>
      <w:r>
        <w:rPr>
          <w:color w:val="222222"/>
          <w:sz w:val="28"/>
          <w:szCs w:val="28"/>
        </w:rPr>
        <w:t>++.</w:t>
      </w:r>
    </w:p>
    <w:p w:rsidR="009253C0" w:rsidRDefault="00AF1F7B" w:rsidP="00D50A88">
      <w:pPr>
        <w:pStyle w:val="af0"/>
        <w:shd w:val="clear" w:color="auto" w:fill="FFFFFF"/>
        <w:spacing w:before="0" w:beforeAutospacing="0" w:after="0" w:afterAutospacing="0" w:line="360" w:lineRule="auto"/>
        <w:jc w:val="both"/>
        <w:rPr>
          <w:color w:val="222222"/>
          <w:sz w:val="28"/>
          <w:szCs w:val="28"/>
        </w:rPr>
      </w:pPr>
      <w:r>
        <w:rPr>
          <w:color w:val="222222"/>
          <w:sz w:val="28"/>
          <w:szCs w:val="28"/>
        </w:rPr>
        <w:t xml:space="preserve">Изначально разрабатывался компанией </w:t>
      </w:r>
      <w:r>
        <w:rPr>
          <w:color w:val="222222"/>
          <w:sz w:val="28"/>
          <w:szCs w:val="28"/>
          <w:lang w:val="en-US"/>
        </w:rPr>
        <w:t>Borland</w:t>
      </w:r>
      <w:r>
        <w:rPr>
          <w:color w:val="222222"/>
          <w:sz w:val="28"/>
          <w:szCs w:val="28"/>
        </w:rPr>
        <w:t xml:space="preserve"> </w:t>
      </w:r>
      <w:r>
        <w:rPr>
          <w:color w:val="222222"/>
          <w:sz w:val="28"/>
          <w:szCs w:val="28"/>
          <w:lang w:val="en-US"/>
        </w:rPr>
        <w:t>Software</w:t>
      </w:r>
      <w:r>
        <w:rPr>
          <w:color w:val="222222"/>
          <w:sz w:val="28"/>
          <w:szCs w:val="28"/>
        </w:rPr>
        <w:t xml:space="preserve">, а затем её подразделением </w:t>
      </w:r>
      <w:proofErr w:type="spellStart"/>
      <w:r>
        <w:rPr>
          <w:color w:val="222222"/>
          <w:sz w:val="28"/>
          <w:szCs w:val="28"/>
          <w:lang w:val="en-US"/>
        </w:rPr>
        <w:t>CodeGear</w:t>
      </w:r>
      <w:proofErr w:type="spellEnd"/>
      <w:r>
        <w:rPr>
          <w:color w:val="222222"/>
          <w:sz w:val="28"/>
          <w:szCs w:val="28"/>
        </w:rPr>
        <w:t xml:space="preserve">, ныне принадлежащим компании </w:t>
      </w:r>
      <w:r>
        <w:rPr>
          <w:color w:val="222222"/>
          <w:sz w:val="28"/>
          <w:szCs w:val="28"/>
          <w:lang w:val="en-US"/>
        </w:rPr>
        <w:t>Embarcadero</w:t>
      </w:r>
      <w:r>
        <w:rPr>
          <w:color w:val="222222"/>
          <w:sz w:val="28"/>
          <w:szCs w:val="28"/>
        </w:rPr>
        <w:t xml:space="preserve"> </w:t>
      </w:r>
      <w:r>
        <w:rPr>
          <w:color w:val="222222"/>
          <w:sz w:val="28"/>
          <w:szCs w:val="28"/>
          <w:lang w:val="en-US"/>
        </w:rPr>
        <w:t>Technologies</w:t>
      </w:r>
      <w:r>
        <w:rPr>
          <w:color w:val="222222"/>
          <w:sz w:val="28"/>
          <w:szCs w:val="28"/>
        </w:rPr>
        <w:t>.</w:t>
      </w:r>
    </w:p>
    <w:p w:rsidR="009253C0" w:rsidRDefault="00AF1F7B" w:rsidP="00D50A88">
      <w:pPr>
        <w:pStyle w:val="af0"/>
        <w:shd w:val="clear" w:color="auto" w:fill="FFFFFF"/>
        <w:spacing w:before="0" w:beforeAutospacing="0" w:after="0" w:afterAutospacing="0" w:line="360" w:lineRule="auto"/>
        <w:ind w:firstLine="708"/>
        <w:jc w:val="both"/>
        <w:rPr>
          <w:color w:val="222222"/>
          <w:sz w:val="28"/>
          <w:szCs w:val="28"/>
        </w:rPr>
      </w:pPr>
      <w:r>
        <w:rPr>
          <w:color w:val="222222"/>
          <w:sz w:val="28"/>
          <w:szCs w:val="28"/>
        </w:rPr>
        <w:t xml:space="preserve">C++ </w:t>
      </w:r>
      <w:proofErr w:type="spellStart"/>
      <w:r>
        <w:rPr>
          <w:color w:val="222222"/>
          <w:sz w:val="28"/>
          <w:szCs w:val="28"/>
        </w:rPr>
        <w:t>Builder</w:t>
      </w:r>
      <w:proofErr w:type="spellEnd"/>
      <w:r>
        <w:rPr>
          <w:color w:val="222222"/>
          <w:sz w:val="28"/>
          <w:szCs w:val="28"/>
        </w:rPr>
        <w:t xml:space="preserve"> объединяет в себе комплекс объектных библиотек (</w:t>
      </w:r>
      <w:r>
        <w:rPr>
          <w:color w:val="222222"/>
          <w:sz w:val="28"/>
          <w:szCs w:val="28"/>
          <w:lang w:val="en-US"/>
        </w:rPr>
        <w:t>STL</w:t>
      </w:r>
      <w:r>
        <w:rPr>
          <w:color w:val="222222"/>
          <w:sz w:val="28"/>
          <w:szCs w:val="28"/>
        </w:rPr>
        <w:t xml:space="preserve">, </w:t>
      </w:r>
      <w:r>
        <w:rPr>
          <w:color w:val="222222"/>
          <w:sz w:val="28"/>
          <w:szCs w:val="28"/>
          <w:lang w:val="en-US"/>
        </w:rPr>
        <w:t>VCL</w:t>
      </w:r>
      <w:r>
        <w:rPr>
          <w:color w:val="222222"/>
          <w:sz w:val="28"/>
          <w:szCs w:val="28"/>
        </w:rPr>
        <w:t xml:space="preserve">, </w:t>
      </w:r>
      <w:r>
        <w:rPr>
          <w:color w:val="222222"/>
          <w:sz w:val="28"/>
          <w:szCs w:val="28"/>
          <w:lang w:val="en-US"/>
        </w:rPr>
        <w:t>CLX</w:t>
      </w:r>
      <w:r>
        <w:rPr>
          <w:color w:val="222222"/>
          <w:sz w:val="28"/>
          <w:szCs w:val="28"/>
        </w:rPr>
        <w:t xml:space="preserve">, </w:t>
      </w:r>
      <w:r>
        <w:rPr>
          <w:color w:val="222222"/>
          <w:sz w:val="28"/>
          <w:szCs w:val="28"/>
          <w:lang w:val="en-US"/>
        </w:rPr>
        <w:t>MFC</w:t>
      </w:r>
      <w:r>
        <w:rPr>
          <w:color w:val="222222"/>
          <w:sz w:val="28"/>
          <w:szCs w:val="28"/>
        </w:rPr>
        <w:t xml:space="preserve"> и др.), </w:t>
      </w:r>
      <w:proofErr w:type="spellStart"/>
      <w:r>
        <w:rPr>
          <w:color w:val="222222"/>
          <w:sz w:val="28"/>
          <w:szCs w:val="28"/>
        </w:rPr>
        <w:t>копмилятор</w:t>
      </w:r>
      <w:proofErr w:type="spellEnd"/>
      <w:r>
        <w:rPr>
          <w:color w:val="222222"/>
          <w:sz w:val="28"/>
          <w:szCs w:val="28"/>
        </w:rPr>
        <w:t xml:space="preserve">, отладчик, редактор кода и многие другие компоненты. Цикл разработки аналогичен </w:t>
      </w:r>
      <w:r>
        <w:rPr>
          <w:color w:val="222222"/>
          <w:sz w:val="28"/>
          <w:szCs w:val="28"/>
          <w:lang w:val="en-US"/>
        </w:rPr>
        <w:t>Delphi</w:t>
      </w:r>
      <w:r>
        <w:rPr>
          <w:color w:val="222222"/>
          <w:sz w:val="28"/>
          <w:szCs w:val="28"/>
        </w:rPr>
        <w:t xml:space="preserve">. Большинство компонентов, разработанных в </w:t>
      </w:r>
      <w:proofErr w:type="spellStart"/>
      <w:r>
        <w:rPr>
          <w:color w:val="222222"/>
          <w:sz w:val="28"/>
          <w:szCs w:val="28"/>
        </w:rPr>
        <w:t>Delphi</w:t>
      </w:r>
      <w:proofErr w:type="spellEnd"/>
      <w:r>
        <w:rPr>
          <w:color w:val="222222"/>
          <w:sz w:val="28"/>
          <w:szCs w:val="28"/>
        </w:rPr>
        <w:t xml:space="preserve">, можно использовать и в C++ </w:t>
      </w:r>
      <w:proofErr w:type="spellStart"/>
      <w:r>
        <w:rPr>
          <w:color w:val="222222"/>
          <w:sz w:val="28"/>
          <w:szCs w:val="28"/>
        </w:rPr>
        <w:t>Builder</w:t>
      </w:r>
      <w:proofErr w:type="spellEnd"/>
      <w:r>
        <w:rPr>
          <w:color w:val="222222"/>
          <w:sz w:val="28"/>
          <w:szCs w:val="28"/>
        </w:rPr>
        <w:t xml:space="preserve"> без модификации, но обратное утверждение неверно.</w:t>
      </w:r>
    </w:p>
    <w:p w:rsidR="009253C0" w:rsidRPr="004824C3" w:rsidRDefault="00AF1F7B" w:rsidP="00D50A88">
      <w:pPr>
        <w:pStyle w:val="af0"/>
        <w:shd w:val="clear" w:color="auto" w:fill="FFFFFF"/>
        <w:spacing w:before="0" w:beforeAutospacing="0" w:after="0" w:afterAutospacing="0" w:line="360" w:lineRule="auto"/>
        <w:ind w:firstLine="708"/>
        <w:jc w:val="both"/>
        <w:rPr>
          <w:color w:val="222222"/>
          <w:sz w:val="28"/>
          <w:szCs w:val="28"/>
        </w:rPr>
      </w:pPr>
      <w:r>
        <w:rPr>
          <w:color w:val="222222"/>
          <w:sz w:val="28"/>
          <w:szCs w:val="28"/>
        </w:rPr>
        <w:t xml:space="preserve">C++ </w:t>
      </w:r>
      <w:proofErr w:type="spellStart"/>
      <w:r>
        <w:rPr>
          <w:color w:val="222222"/>
          <w:sz w:val="28"/>
          <w:szCs w:val="28"/>
        </w:rPr>
        <w:t>Builder</w:t>
      </w:r>
      <w:proofErr w:type="spellEnd"/>
      <w:r>
        <w:rPr>
          <w:color w:val="222222"/>
          <w:sz w:val="28"/>
          <w:szCs w:val="28"/>
        </w:rPr>
        <w:t xml:space="preserve"> содержит инструменты, которые при помощи </w:t>
      </w:r>
      <w:r>
        <w:rPr>
          <w:color w:val="222222"/>
          <w:sz w:val="28"/>
          <w:szCs w:val="28"/>
          <w:lang w:val="en-US"/>
        </w:rPr>
        <w:t>drag</w:t>
      </w:r>
      <w:r>
        <w:rPr>
          <w:color w:val="222222"/>
          <w:sz w:val="28"/>
          <w:szCs w:val="28"/>
        </w:rPr>
        <w:t>-</w:t>
      </w:r>
      <w:r>
        <w:rPr>
          <w:color w:val="222222"/>
          <w:sz w:val="28"/>
          <w:szCs w:val="28"/>
          <w:lang w:val="en-US"/>
        </w:rPr>
        <w:t>and</w:t>
      </w:r>
      <w:r>
        <w:rPr>
          <w:color w:val="222222"/>
          <w:sz w:val="28"/>
          <w:szCs w:val="28"/>
        </w:rPr>
        <w:t>-</w:t>
      </w:r>
      <w:r>
        <w:rPr>
          <w:color w:val="222222"/>
          <w:sz w:val="28"/>
          <w:szCs w:val="28"/>
          <w:lang w:val="en-US"/>
        </w:rPr>
        <w:t>drop</w:t>
      </w:r>
      <w:r>
        <w:rPr>
          <w:color w:val="222222"/>
          <w:sz w:val="28"/>
          <w:szCs w:val="28"/>
        </w:rPr>
        <w:t xml:space="preserve"> действительно делают разработку визуальной, упрощает программирование благодаря встроенному </w:t>
      </w:r>
      <w:r>
        <w:rPr>
          <w:color w:val="222222"/>
          <w:sz w:val="28"/>
          <w:szCs w:val="28"/>
          <w:lang w:val="en-US"/>
        </w:rPr>
        <w:t>WYSIWYG</w:t>
      </w:r>
      <w:r>
        <w:rPr>
          <w:color w:val="222222"/>
          <w:sz w:val="28"/>
          <w:szCs w:val="28"/>
        </w:rPr>
        <w:t xml:space="preserve"> — редактору интерфейса и пр.</w:t>
      </w:r>
    </w:p>
    <w:p w:rsidR="009253C0" w:rsidRDefault="00AF1F7B" w:rsidP="00D50A88">
      <w:pPr>
        <w:spacing w:line="360" w:lineRule="auto"/>
        <w:jc w:val="both"/>
        <w:rPr>
          <w:sz w:val="28"/>
        </w:rPr>
      </w:pPr>
      <w:r>
        <w:rPr>
          <w:sz w:val="28"/>
        </w:rPr>
        <w:tab/>
        <w:t>Ознакомиться с макетами форм можно в ПРИЛОЖЕНИ</w:t>
      </w:r>
      <w:r w:rsidR="004824C3">
        <w:rPr>
          <w:sz w:val="28"/>
        </w:rPr>
        <w:t>И</w:t>
      </w:r>
      <w:r>
        <w:rPr>
          <w:sz w:val="28"/>
        </w:rPr>
        <w:t xml:space="preserve"> З.</w:t>
      </w:r>
    </w:p>
    <w:p w:rsidR="009253C0" w:rsidRDefault="00AF1F7B">
      <w:pPr>
        <w:widowControl/>
        <w:spacing w:after="200" w:line="276" w:lineRule="auto"/>
        <w:rPr>
          <w:sz w:val="28"/>
        </w:rPr>
      </w:pPr>
      <w:r>
        <w:rPr>
          <w:sz w:val="28"/>
        </w:rPr>
        <w:br w:type="page"/>
      </w:r>
    </w:p>
    <w:p w:rsidR="009253C0" w:rsidRDefault="00AF1F7B" w:rsidP="00D50A88">
      <w:pPr>
        <w:pStyle w:val="1"/>
        <w:numPr>
          <w:ilvl w:val="0"/>
          <w:numId w:val="48"/>
        </w:numPr>
        <w:spacing w:line="360" w:lineRule="auto"/>
        <w:jc w:val="center"/>
        <w:rPr>
          <w:rFonts w:ascii="Times New Roman" w:hAnsi="Times New Roman" w:cs="Times New Roman"/>
          <w:b w:val="0"/>
          <w:color w:val="auto"/>
        </w:rPr>
      </w:pPr>
      <w:bookmarkStart w:id="10" w:name="_Toc508042906"/>
      <w:r>
        <w:rPr>
          <w:rFonts w:ascii="Times New Roman" w:hAnsi="Times New Roman" w:cs="Times New Roman"/>
          <w:b w:val="0"/>
          <w:color w:val="auto"/>
        </w:rPr>
        <w:lastRenderedPageBreak/>
        <w:t>О</w:t>
      </w:r>
      <w:r w:rsidR="004824C3">
        <w:rPr>
          <w:rFonts w:ascii="Times New Roman" w:hAnsi="Times New Roman" w:cs="Times New Roman"/>
          <w:b w:val="0"/>
          <w:color w:val="auto"/>
        </w:rPr>
        <w:t>ПИСАНИЕ БАЗЫ ДАННЫХ</w:t>
      </w:r>
      <w:bookmarkEnd w:id="10"/>
    </w:p>
    <w:p w:rsidR="009253C0" w:rsidRDefault="009253C0" w:rsidP="00D50A88">
      <w:pPr>
        <w:spacing w:line="360" w:lineRule="auto"/>
        <w:rPr>
          <w:sz w:val="28"/>
        </w:rPr>
      </w:pPr>
    </w:p>
    <w:p w:rsidR="00D50A88" w:rsidRDefault="00D50A88" w:rsidP="00D50A88">
      <w:pPr>
        <w:spacing w:line="360" w:lineRule="auto"/>
        <w:rPr>
          <w:sz w:val="28"/>
        </w:rPr>
      </w:pPr>
    </w:p>
    <w:p w:rsidR="009253C0" w:rsidRDefault="00AF1F7B" w:rsidP="00D50A88">
      <w:pPr>
        <w:spacing w:line="360" w:lineRule="auto"/>
        <w:rPr>
          <w:sz w:val="28"/>
          <w:szCs w:val="28"/>
        </w:rPr>
      </w:pPr>
      <w:r>
        <w:rPr>
          <w:sz w:val="28"/>
          <w:szCs w:val="28"/>
        </w:rPr>
        <w:tab/>
        <w:t>База данных программы «Обращение граждан» имеет 6 таблиц:</w:t>
      </w:r>
    </w:p>
    <w:p w:rsidR="009253C0" w:rsidRDefault="00AF1F7B" w:rsidP="00D50A88">
      <w:pPr>
        <w:pStyle w:val="ae"/>
        <w:numPr>
          <w:ilvl w:val="0"/>
          <w:numId w:val="10"/>
        </w:numPr>
        <w:spacing w:line="360" w:lineRule="auto"/>
        <w:ind w:left="1418"/>
        <w:rPr>
          <w:sz w:val="28"/>
          <w:szCs w:val="28"/>
        </w:rPr>
      </w:pPr>
      <w:r>
        <w:rPr>
          <w:sz w:val="28"/>
          <w:szCs w:val="28"/>
        </w:rPr>
        <w:t>Контрольная карточка содержит в себе все обращения граждан</w:t>
      </w:r>
      <w:r w:rsidR="004824C3" w:rsidRPr="004824C3">
        <w:rPr>
          <w:sz w:val="28"/>
          <w:szCs w:val="28"/>
        </w:rPr>
        <w:t>;</w:t>
      </w:r>
    </w:p>
    <w:p w:rsidR="009253C0" w:rsidRDefault="00AF1F7B" w:rsidP="00D50A88">
      <w:pPr>
        <w:pStyle w:val="ae"/>
        <w:numPr>
          <w:ilvl w:val="0"/>
          <w:numId w:val="10"/>
        </w:numPr>
        <w:spacing w:line="360" w:lineRule="auto"/>
        <w:ind w:left="1418"/>
        <w:rPr>
          <w:sz w:val="28"/>
          <w:szCs w:val="28"/>
        </w:rPr>
      </w:pPr>
      <w:r>
        <w:rPr>
          <w:sz w:val="28"/>
          <w:szCs w:val="28"/>
        </w:rPr>
        <w:t>Справочник Улиц содержит в себе улицы города</w:t>
      </w:r>
      <w:r w:rsidR="004824C3" w:rsidRPr="004824C3">
        <w:rPr>
          <w:sz w:val="28"/>
          <w:szCs w:val="28"/>
        </w:rPr>
        <w:t>;</w:t>
      </w:r>
    </w:p>
    <w:p w:rsidR="009253C0" w:rsidRDefault="00AF1F7B" w:rsidP="00D50A88">
      <w:pPr>
        <w:pStyle w:val="ae"/>
        <w:numPr>
          <w:ilvl w:val="0"/>
          <w:numId w:val="10"/>
        </w:numPr>
        <w:spacing w:line="360" w:lineRule="auto"/>
        <w:ind w:left="1418"/>
        <w:rPr>
          <w:sz w:val="28"/>
          <w:szCs w:val="28"/>
        </w:rPr>
      </w:pPr>
      <w:r>
        <w:rPr>
          <w:sz w:val="28"/>
          <w:szCs w:val="28"/>
        </w:rPr>
        <w:t>Справочник Отправитель содержит в себе отправителей обращений</w:t>
      </w:r>
      <w:r w:rsidR="004824C3" w:rsidRPr="004824C3">
        <w:rPr>
          <w:sz w:val="28"/>
          <w:szCs w:val="28"/>
        </w:rPr>
        <w:t>;</w:t>
      </w:r>
    </w:p>
    <w:p w:rsidR="009253C0" w:rsidRDefault="00AF1F7B" w:rsidP="00D50A88">
      <w:pPr>
        <w:pStyle w:val="ae"/>
        <w:numPr>
          <w:ilvl w:val="0"/>
          <w:numId w:val="10"/>
        </w:numPr>
        <w:spacing w:line="360" w:lineRule="auto"/>
        <w:ind w:left="1418"/>
        <w:rPr>
          <w:sz w:val="28"/>
          <w:szCs w:val="28"/>
        </w:rPr>
      </w:pPr>
      <w:r>
        <w:rPr>
          <w:sz w:val="28"/>
          <w:szCs w:val="28"/>
        </w:rPr>
        <w:t xml:space="preserve">Справочник Получено </w:t>
      </w:r>
      <w:proofErr w:type="gramStart"/>
      <w:r>
        <w:rPr>
          <w:sz w:val="28"/>
          <w:szCs w:val="28"/>
        </w:rPr>
        <w:t>содержит в себе как было</w:t>
      </w:r>
      <w:proofErr w:type="gramEnd"/>
      <w:r>
        <w:rPr>
          <w:sz w:val="28"/>
          <w:szCs w:val="28"/>
        </w:rPr>
        <w:t xml:space="preserve"> получено обращение</w:t>
      </w:r>
      <w:r w:rsidR="004824C3" w:rsidRPr="004824C3">
        <w:rPr>
          <w:sz w:val="28"/>
          <w:szCs w:val="28"/>
        </w:rPr>
        <w:t>;</w:t>
      </w:r>
    </w:p>
    <w:p w:rsidR="009253C0" w:rsidRDefault="00AF1F7B" w:rsidP="00D50A88">
      <w:pPr>
        <w:pStyle w:val="ae"/>
        <w:numPr>
          <w:ilvl w:val="0"/>
          <w:numId w:val="10"/>
        </w:numPr>
        <w:spacing w:line="360" w:lineRule="auto"/>
        <w:ind w:left="1418"/>
        <w:rPr>
          <w:sz w:val="28"/>
          <w:szCs w:val="28"/>
        </w:rPr>
      </w:pPr>
      <w:r>
        <w:rPr>
          <w:sz w:val="28"/>
          <w:szCs w:val="28"/>
        </w:rPr>
        <w:t>Справочник Содержание содержит в себе содержание обращения</w:t>
      </w:r>
      <w:r w:rsidR="004824C3" w:rsidRPr="004824C3">
        <w:rPr>
          <w:sz w:val="28"/>
          <w:szCs w:val="28"/>
        </w:rPr>
        <w:t>;</w:t>
      </w:r>
    </w:p>
    <w:p w:rsidR="009253C0" w:rsidRDefault="00AF1F7B" w:rsidP="00D50A88">
      <w:pPr>
        <w:pStyle w:val="ae"/>
        <w:numPr>
          <w:ilvl w:val="0"/>
          <w:numId w:val="10"/>
        </w:numPr>
        <w:spacing w:line="360" w:lineRule="auto"/>
        <w:ind w:left="1418"/>
        <w:rPr>
          <w:sz w:val="28"/>
          <w:szCs w:val="28"/>
        </w:rPr>
      </w:pPr>
      <w:r>
        <w:rPr>
          <w:sz w:val="28"/>
          <w:szCs w:val="28"/>
        </w:rPr>
        <w:t>Справочник Категория заявителя содержит в себе категории граждан</w:t>
      </w:r>
      <w:r w:rsidR="004824C3" w:rsidRPr="004824C3">
        <w:rPr>
          <w:sz w:val="28"/>
          <w:szCs w:val="28"/>
        </w:rPr>
        <w:t>.</w:t>
      </w:r>
    </w:p>
    <w:p w:rsidR="009253C0" w:rsidRDefault="00AF1F7B" w:rsidP="00D50A88">
      <w:pPr>
        <w:spacing w:line="360" w:lineRule="auto"/>
        <w:ind w:firstLine="708"/>
        <w:rPr>
          <w:sz w:val="28"/>
          <w:szCs w:val="28"/>
        </w:rPr>
      </w:pPr>
      <w:r>
        <w:rPr>
          <w:sz w:val="28"/>
          <w:szCs w:val="28"/>
        </w:rPr>
        <w:t>Описание таблиц базы данных:</w:t>
      </w:r>
    </w:p>
    <w:p w:rsidR="009253C0" w:rsidRDefault="00AF1F7B" w:rsidP="00D50A88">
      <w:pPr>
        <w:pStyle w:val="ae"/>
        <w:numPr>
          <w:ilvl w:val="0"/>
          <w:numId w:val="43"/>
        </w:numPr>
        <w:spacing w:line="360" w:lineRule="auto"/>
        <w:rPr>
          <w:sz w:val="28"/>
          <w:szCs w:val="28"/>
        </w:rPr>
      </w:pPr>
      <w:r>
        <w:rPr>
          <w:sz w:val="28"/>
          <w:szCs w:val="28"/>
        </w:rPr>
        <w:t>Контрольная карточка</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Код (счетчик)</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Корреспондент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Город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Индекс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Район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Улица (</w:t>
      </w:r>
      <w:proofErr w:type="gramStart"/>
      <w:r>
        <w:rPr>
          <w:sz w:val="28"/>
          <w:szCs w:val="28"/>
        </w:rPr>
        <w:t>Текстовый</w:t>
      </w:r>
      <w:proofErr w:type="gramEnd"/>
      <w:r>
        <w:rPr>
          <w:sz w:val="28"/>
          <w:szCs w:val="28"/>
        </w:rPr>
        <w:t>)</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Дом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Квартира (</w:t>
      </w:r>
      <w:proofErr w:type="gramStart"/>
      <w:r>
        <w:rPr>
          <w:sz w:val="28"/>
          <w:szCs w:val="28"/>
        </w:rPr>
        <w:t>Числовой</w:t>
      </w:r>
      <w:proofErr w:type="gramEnd"/>
      <w:r>
        <w:rPr>
          <w:sz w:val="28"/>
          <w:szCs w:val="28"/>
        </w:rPr>
        <w:t>)</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ВХ_номер</w:t>
      </w:r>
      <w:proofErr w:type="spellEnd"/>
      <w:r>
        <w:rPr>
          <w:sz w:val="28"/>
          <w:szCs w:val="28"/>
        </w:rPr>
        <w:t xml:space="preserve"> (Числовой)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Дата_поступления</w:t>
      </w:r>
      <w:proofErr w:type="spellEnd"/>
      <w:r>
        <w:rPr>
          <w:sz w:val="28"/>
          <w:szCs w:val="28"/>
        </w:rPr>
        <w:t xml:space="preserve">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Получено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Категория_заявителя</w:t>
      </w:r>
      <w:proofErr w:type="spellEnd"/>
      <w:r>
        <w:rPr>
          <w:sz w:val="28"/>
          <w:szCs w:val="28"/>
        </w:rPr>
        <w:t xml:space="preserve"> (</w:t>
      </w:r>
      <w:proofErr w:type="gramStart"/>
      <w:r>
        <w:rPr>
          <w:sz w:val="28"/>
          <w:szCs w:val="28"/>
        </w:rPr>
        <w:t>Текстовый</w:t>
      </w:r>
      <w:proofErr w:type="gramEnd"/>
      <w:r>
        <w:rPr>
          <w:sz w:val="28"/>
          <w:szCs w:val="28"/>
        </w:rPr>
        <w:t>)</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Регистрационный_индекс</w:t>
      </w:r>
      <w:proofErr w:type="spellEnd"/>
      <w:r>
        <w:rPr>
          <w:sz w:val="28"/>
          <w:szCs w:val="28"/>
        </w:rPr>
        <w:t xml:space="preserve">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Дата_отправки</w:t>
      </w:r>
      <w:proofErr w:type="spellEnd"/>
      <w:r>
        <w:rPr>
          <w:sz w:val="28"/>
          <w:szCs w:val="28"/>
        </w:rPr>
        <w:t xml:space="preserve">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Индекс_документа</w:t>
      </w:r>
      <w:proofErr w:type="spellEnd"/>
      <w:r>
        <w:rPr>
          <w:sz w:val="28"/>
          <w:szCs w:val="28"/>
        </w:rPr>
        <w:t xml:space="preserve">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Отправитель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Содержание (</w:t>
      </w:r>
      <w:proofErr w:type="gramStart"/>
      <w:r>
        <w:rPr>
          <w:sz w:val="28"/>
          <w:szCs w:val="28"/>
        </w:rPr>
        <w:t>Текстовый</w:t>
      </w:r>
      <w:proofErr w:type="gramEnd"/>
      <w:r>
        <w:rPr>
          <w:sz w:val="28"/>
          <w:szCs w:val="28"/>
        </w:rPr>
        <w:t>)</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Контроль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Резолюция (</w:t>
      </w:r>
      <w:proofErr w:type="gramStart"/>
      <w:r>
        <w:rPr>
          <w:sz w:val="28"/>
          <w:szCs w:val="28"/>
        </w:rPr>
        <w:t>Текстовый</w:t>
      </w:r>
      <w:proofErr w:type="gramEnd"/>
      <w:r>
        <w:rPr>
          <w:sz w:val="28"/>
          <w:szCs w:val="28"/>
        </w:rPr>
        <w:t>)</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lastRenderedPageBreak/>
        <w:t>Исполнитель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Автор_резолюции</w:t>
      </w:r>
      <w:proofErr w:type="spellEnd"/>
      <w:r>
        <w:rPr>
          <w:sz w:val="28"/>
          <w:szCs w:val="28"/>
        </w:rPr>
        <w:t xml:space="preserve">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Дата_резолюции</w:t>
      </w:r>
      <w:proofErr w:type="spellEnd"/>
      <w:r>
        <w:rPr>
          <w:sz w:val="28"/>
          <w:szCs w:val="28"/>
        </w:rPr>
        <w:t xml:space="preserve">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proofErr w:type="gramStart"/>
      <w:r>
        <w:rPr>
          <w:sz w:val="28"/>
          <w:szCs w:val="28"/>
        </w:rPr>
        <w:t>Исх</w:t>
      </w:r>
      <w:proofErr w:type="gramEnd"/>
      <w:r>
        <w:rPr>
          <w:sz w:val="28"/>
          <w:szCs w:val="28"/>
        </w:rPr>
        <w:t>_дата</w:t>
      </w:r>
      <w:proofErr w:type="spellEnd"/>
      <w:r>
        <w:rPr>
          <w:sz w:val="28"/>
          <w:szCs w:val="28"/>
        </w:rPr>
        <w:t xml:space="preserve">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proofErr w:type="gramStart"/>
      <w:r>
        <w:rPr>
          <w:sz w:val="28"/>
          <w:szCs w:val="28"/>
        </w:rPr>
        <w:t>Исх</w:t>
      </w:r>
      <w:proofErr w:type="gramEnd"/>
      <w:r>
        <w:rPr>
          <w:sz w:val="28"/>
          <w:szCs w:val="28"/>
        </w:rPr>
        <w:t>_рег_ном</w:t>
      </w:r>
      <w:proofErr w:type="spellEnd"/>
      <w:r>
        <w:rPr>
          <w:sz w:val="28"/>
          <w:szCs w:val="28"/>
        </w:rPr>
        <w:t xml:space="preserve">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Котельная (</w:t>
      </w:r>
      <w:proofErr w:type="gramStart"/>
      <w:r>
        <w:rPr>
          <w:sz w:val="28"/>
          <w:szCs w:val="28"/>
        </w:rPr>
        <w:t>Текстовый</w:t>
      </w:r>
      <w:proofErr w:type="gramEnd"/>
      <w:r>
        <w:rPr>
          <w:sz w:val="28"/>
          <w:szCs w:val="28"/>
        </w:rPr>
        <w:t>)</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Отчет_отправитель</w:t>
      </w:r>
      <w:proofErr w:type="spellEnd"/>
      <w:r>
        <w:rPr>
          <w:sz w:val="28"/>
          <w:szCs w:val="28"/>
        </w:rPr>
        <w:t xml:space="preserve">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Отчет_выполнено</w:t>
      </w:r>
      <w:proofErr w:type="spellEnd"/>
      <w:r w:rsidR="004824C3">
        <w:rPr>
          <w:sz w:val="28"/>
          <w:szCs w:val="28"/>
          <w:lang w:val="en-US"/>
        </w:rPr>
        <w:t xml:space="preserve"> </w:t>
      </w:r>
      <w:r w:rsidR="004824C3">
        <w:rPr>
          <w:sz w:val="28"/>
          <w:szCs w:val="28"/>
        </w:rPr>
        <w:t>(Дата/время)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Отчет_разъяснено</w:t>
      </w:r>
      <w:proofErr w:type="spellEnd"/>
      <w:r w:rsidR="004824C3">
        <w:rPr>
          <w:sz w:val="28"/>
          <w:szCs w:val="28"/>
          <w:lang w:val="en-US"/>
        </w:rPr>
        <w:t xml:space="preserve"> </w:t>
      </w:r>
      <w:r w:rsidR="004824C3">
        <w:rPr>
          <w:sz w:val="28"/>
          <w:szCs w:val="28"/>
        </w:rPr>
        <w:t>(Дата/время)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r>
        <w:rPr>
          <w:sz w:val="28"/>
          <w:szCs w:val="28"/>
        </w:rPr>
        <w:t>Отчет_контроль</w:t>
      </w:r>
      <w:proofErr w:type="spellEnd"/>
      <w:r w:rsidR="004824C3">
        <w:rPr>
          <w:sz w:val="28"/>
          <w:szCs w:val="28"/>
          <w:lang w:val="en-US"/>
        </w:rPr>
        <w:t xml:space="preserve"> </w:t>
      </w:r>
      <w:r w:rsidR="004824C3">
        <w:rPr>
          <w:sz w:val="28"/>
          <w:szCs w:val="28"/>
        </w:rPr>
        <w:t>(Дата/время)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ДК-1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ДК-2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r>
        <w:rPr>
          <w:sz w:val="28"/>
          <w:szCs w:val="28"/>
        </w:rPr>
        <w:t>ДК-3 (Дата/время)</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gramStart"/>
      <w:r>
        <w:rPr>
          <w:sz w:val="28"/>
          <w:szCs w:val="28"/>
        </w:rPr>
        <w:t>Исх</w:t>
      </w:r>
      <w:proofErr w:type="gramEnd"/>
      <w:r>
        <w:rPr>
          <w:sz w:val="28"/>
          <w:szCs w:val="28"/>
        </w:rPr>
        <w:t>_дата_ДК-1 (Дата/время)</w:t>
      </w:r>
      <w:r w:rsidR="004824C3" w:rsidRPr="004824C3">
        <w:rPr>
          <w:sz w:val="28"/>
          <w:szCs w:val="28"/>
        </w:rPr>
        <w:t>;</w:t>
      </w:r>
    </w:p>
    <w:p w:rsidR="009253C0" w:rsidRDefault="00AF1F7B" w:rsidP="00D50A88">
      <w:pPr>
        <w:pStyle w:val="ae"/>
        <w:numPr>
          <w:ilvl w:val="0"/>
          <w:numId w:val="31"/>
        </w:numPr>
        <w:spacing w:line="360" w:lineRule="auto"/>
        <w:jc w:val="both"/>
        <w:rPr>
          <w:sz w:val="28"/>
          <w:szCs w:val="28"/>
        </w:rPr>
      </w:pPr>
      <w:proofErr w:type="gramStart"/>
      <w:r>
        <w:rPr>
          <w:sz w:val="28"/>
          <w:szCs w:val="28"/>
        </w:rPr>
        <w:t>Исх</w:t>
      </w:r>
      <w:proofErr w:type="gramEnd"/>
      <w:r>
        <w:rPr>
          <w:sz w:val="28"/>
          <w:szCs w:val="28"/>
        </w:rPr>
        <w:t>_дата_ДК-2 (Дата/время)</w:t>
      </w:r>
      <w:r w:rsidR="004824C3" w:rsidRPr="004824C3">
        <w:rPr>
          <w:sz w:val="28"/>
          <w:szCs w:val="28"/>
        </w:rPr>
        <w:t>;</w:t>
      </w:r>
    </w:p>
    <w:p w:rsidR="009253C0" w:rsidRDefault="00AF1F7B" w:rsidP="00D50A88">
      <w:pPr>
        <w:pStyle w:val="ae"/>
        <w:numPr>
          <w:ilvl w:val="0"/>
          <w:numId w:val="31"/>
        </w:numPr>
        <w:spacing w:line="360" w:lineRule="auto"/>
        <w:jc w:val="both"/>
        <w:rPr>
          <w:sz w:val="28"/>
          <w:szCs w:val="28"/>
        </w:rPr>
      </w:pPr>
      <w:proofErr w:type="gramStart"/>
      <w:r>
        <w:rPr>
          <w:sz w:val="28"/>
          <w:szCs w:val="28"/>
        </w:rPr>
        <w:t>Исх</w:t>
      </w:r>
      <w:proofErr w:type="gramEnd"/>
      <w:r>
        <w:rPr>
          <w:sz w:val="28"/>
          <w:szCs w:val="28"/>
        </w:rPr>
        <w:t>_дата_ДК-3 (Дата/время)</w:t>
      </w:r>
      <w:r w:rsidR="004824C3" w:rsidRPr="004824C3">
        <w:rPr>
          <w:sz w:val="28"/>
          <w:szCs w:val="28"/>
        </w:rPr>
        <w:t>;</w:t>
      </w:r>
    </w:p>
    <w:p w:rsidR="009253C0" w:rsidRDefault="00AF1F7B" w:rsidP="00D50A88">
      <w:pPr>
        <w:pStyle w:val="ae"/>
        <w:numPr>
          <w:ilvl w:val="0"/>
          <w:numId w:val="31"/>
        </w:numPr>
        <w:spacing w:line="360" w:lineRule="auto"/>
        <w:jc w:val="both"/>
        <w:rPr>
          <w:sz w:val="28"/>
          <w:szCs w:val="28"/>
        </w:rPr>
      </w:pPr>
      <w:proofErr w:type="gramStart"/>
      <w:r>
        <w:rPr>
          <w:sz w:val="28"/>
          <w:szCs w:val="28"/>
        </w:rPr>
        <w:t>Исх</w:t>
      </w:r>
      <w:proofErr w:type="gramEnd"/>
      <w:r>
        <w:rPr>
          <w:sz w:val="28"/>
          <w:szCs w:val="28"/>
        </w:rPr>
        <w:t>_рег_ном_1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gramStart"/>
      <w:r>
        <w:rPr>
          <w:sz w:val="28"/>
          <w:szCs w:val="28"/>
        </w:rPr>
        <w:t>Исх</w:t>
      </w:r>
      <w:proofErr w:type="gramEnd"/>
      <w:r>
        <w:rPr>
          <w:sz w:val="28"/>
          <w:szCs w:val="28"/>
        </w:rPr>
        <w:t>_рег_ном_2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gramStart"/>
      <w:r>
        <w:rPr>
          <w:sz w:val="28"/>
          <w:szCs w:val="28"/>
        </w:rPr>
        <w:t>Исх</w:t>
      </w:r>
      <w:proofErr w:type="gramEnd"/>
      <w:r>
        <w:rPr>
          <w:sz w:val="28"/>
          <w:szCs w:val="28"/>
        </w:rPr>
        <w:t>_рег_ном_3 (Текстовый)</w:t>
      </w:r>
      <w:r w:rsidR="004824C3">
        <w:rPr>
          <w:sz w:val="28"/>
          <w:szCs w:val="28"/>
          <w:lang w:val="en-US"/>
        </w:rPr>
        <w:t>;</w:t>
      </w:r>
    </w:p>
    <w:p w:rsidR="009253C0" w:rsidRDefault="00AF1F7B" w:rsidP="00D50A88">
      <w:pPr>
        <w:pStyle w:val="ae"/>
        <w:numPr>
          <w:ilvl w:val="0"/>
          <w:numId w:val="31"/>
        </w:numPr>
        <w:spacing w:line="360" w:lineRule="auto"/>
        <w:jc w:val="both"/>
        <w:rPr>
          <w:sz w:val="28"/>
          <w:szCs w:val="28"/>
        </w:rPr>
      </w:pPr>
      <w:proofErr w:type="spellStart"/>
      <w:proofErr w:type="gramStart"/>
      <w:r>
        <w:rPr>
          <w:sz w:val="28"/>
          <w:szCs w:val="28"/>
        </w:rPr>
        <w:t>Соц</w:t>
      </w:r>
      <w:proofErr w:type="gramEnd"/>
      <w:r>
        <w:rPr>
          <w:sz w:val="28"/>
          <w:szCs w:val="28"/>
        </w:rPr>
        <w:t>_положение</w:t>
      </w:r>
      <w:proofErr w:type="spellEnd"/>
      <w:r>
        <w:rPr>
          <w:sz w:val="28"/>
          <w:szCs w:val="28"/>
        </w:rPr>
        <w:t xml:space="preserve"> (Текстовый)</w:t>
      </w:r>
      <w:r w:rsidR="004824C3">
        <w:rPr>
          <w:sz w:val="28"/>
          <w:szCs w:val="28"/>
          <w:lang w:val="en-US"/>
        </w:rPr>
        <w:t>;</w:t>
      </w:r>
    </w:p>
    <w:p w:rsidR="009253C0" w:rsidRDefault="00AF1F7B" w:rsidP="00D50A88">
      <w:pPr>
        <w:pStyle w:val="ae"/>
        <w:numPr>
          <w:ilvl w:val="0"/>
          <w:numId w:val="43"/>
        </w:numPr>
        <w:spacing w:line="360" w:lineRule="auto"/>
        <w:rPr>
          <w:sz w:val="28"/>
          <w:szCs w:val="28"/>
        </w:rPr>
      </w:pPr>
      <w:r>
        <w:rPr>
          <w:sz w:val="28"/>
          <w:szCs w:val="28"/>
        </w:rPr>
        <w:t>Справочник Улиц</w:t>
      </w:r>
      <w:r w:rsidR="004824C3">
        <w:rPr>
          <w:sz w:val="28"/>
          <w:szCs w:val="28"/>
          <w:lang w:val="en-US"/>
        </w:rPr>
        <w:t>:</w:t>
      </w:r>
    </w:p>
    <w:p w:rsidR="009253C0" w:rsidRDefault="00AF1F7B" w:rsidP="00D50A88">
      <w:pPr>
        <w:pStyle w:val="ae"/>
        <w:numPr>
          <w:ilvl w:val="0"/>
          <w:numId w:val="23"/>
        </w:numPr>
        <w:spacing w:line="360" w:lineRule="auto"/>
        <w:rPr>
          <w:sz w:val="28"/>
          <w:szCs w:val="28"/>
        </w:rPr>
      </w:pPr>
      <w:r>
        <w:rPr>
          <w:sz w:val="28"/>
          <w:szCs w:val="28"/>
        </w:rPr>
        <w:t>Код (Счетчик)</w:t>
      </w:r>
      <w:r w:rsidR="004824C3">
        <w:rPr>
          <w:sz w:val="28"/>
          <w:szCs w:val="28"/>
          <w:lang w:val="en-US"/>
        </w:rPr>
        <w:t>;</w:t>
      </w:r>
    </w:p>
    <w:p w:rsidR="009253C0" w:rsidRDefault="00AF1F7B" w:rsidP="00D50A88">
      <w:pPr>
        <w:pStyle w:val="ae"/>
        <w:numPr>
          <w:ilvl w:val="0"/>
          <w:numId w:val="23"/>
        </w:numPr>
        <w:spacing w:line="360" w:lineRule="auto"/>
        <w:rPr>
          <w:sz w:val="28"/>
          <w:szCs w:val="28"/>
        </w:rPr>
      </w:pPr>
      <w:r>
        <w:rPr>
          <w:sz w:val="28"/>
          <w:szCs w:val="28"/>
        </w:rPr>
        <w:t>Название (</w:t>
      </w:r>
      <w:proofErr w:type="gramStart"/>
      <w:r>
        <w:rPr>
          <w:sz w:val="28"/>
          <w:szCs w:val="28"/>
        </w:rPr>
        <w:t>Текстовый</w:t>
      </w:r>
      <w:proofErr w:type="gramEnd"/>
      <w:r>
        <w:rPr>
          <w:sz w:val="28"/>
          <w:szCs w:val="28"/>
        </w:rPr>
        <w:t>)</w:t>
      </w:r>
      <w:r w:rsidR="004824C3">
        <w:rPr>
          <w:sz w:val="28"/>
          <w:szCs w:val="28"/>
          <w:lang w:val="en-US"/>
        </w:rPr>
        <w:t>;</w:t>
      </w:r>
    </w:p>
    <w:p w:rsidR="009253C0" w:rsidRDefault="004824C3" w:rsidP="00D50A88">
      <w:pPr>
        <w:pStyle w:val="ae"/>
        <w:numPr>
          <w:ilvl w:val="0"/>
          <w:numId w:val="43"/>
        </w:numPr>
        <w:spacing w:line="360" w:lineRule="auto"/>
        <w:rPr>
          <w:sz w:val="28"/>
          <w:szCs w:val="28"/>
        </w:rPr>
      </w:pPr>
      <w:r>
        <w:rPr>
          <w:sz w:val="28"/>
          <w:szCs w:val="28"/>
        </w:rPr>
        <w:t>Справочник Отправитель</w:t>
      </w:r>
      <w:r>
        <w:rPr>
          <w:sz w:val="28"/>
          <w:szCs w:val="28"/>
          <w:lang w:val="en-US"/>
        </w:rPr>
        <w:t>:</w:t>
      </w:r>
    </w:p>
    <w:p w:rsidR="009253C0" w:rsidRDefault="00AF1F7B" w:rsidP="00D50A88">
      <w:pPr>
        <w:pStyle w:val="ae"/>
        <w:numPr>
          <w:ilvl w:val="0"/>
          <w:numId w:val="23"/>
        </w:numPr>
        <w:spacing w:line="360" w:lineRule="auto"/>
        <w:rPr>
          <w:sz w:val="28"/>
          <w:szCs w:val="28"/>
        </w:rPr>
      </w:pPr>
      <w:r>
        <w:rPr>
          <w:sz w:val="28"/>
          <w:szCs w:val="28"/>
        </w:rPr>
        <w:t>Код (Счетчик)</w:t>
      </w:r>
      <w:r w:rsidR="004824C3">
        <w:rPr>
          <w:sz w:val="28"/>
          <w:szCs w:val="28"/>
          <w:lang w:val="en-US"/>
        </w:rPr>
        <w:t>;</w:t>
      </w:r>
    </w:p>
    <w:p w:rsidR="009253C0" w:rsidRDefault="00AF1F7B" w:rsidP="00D50A88">
      <w:pPr>
        <w:pStyle w:val="ae"/>
        <w:numPr>
          <w:ilvl w:val="0"/>
          <w:numId w:val="23"/>
        </w:numPr>
        <w:spacing w:line="360" w:lineRule="auto"/>
        <w:rPr>
          <w:sz w:val="28"/>
          <w:szCs w:val="28"/>
        </w:rPr>
      </w:pPr>
      <w:r>
        <w:rPr>
          <w:sz w:val="28"/>
          <w:szCs w:val="28"/>
        </w:rPr>
        <w:t>Название (</w:t>
      </w:r>
      <w:proofErr w:type="gramStart"/>
      <w:r>
        <w:rPr>
          <w:sz w:val="28"/>
          <w:szCs w:val="28"/>
        </w:rPr>
        <w:t>Текстовый</w:t>
      </w:r>
      <w:proofErr w:type="gramEnd"/>
      <w:r>
        <w:rPr>
          <w:sz w:val="28"/>
          <w:szCs w:val="28"/>
        </w:rPr>
        <w:t>)</w:t>
      </w:r>
      <w:r w:rsidR="004824C3">
        <w:rPr>
          <w:sz w:val="28"/>
          <w:szCs w:val="28"/>
          <w:lang w:val="en-US"/>
        </w:rPr>
        <w:t>;</w:t>
      </w:r>
    </w:p>
    <w:p w:rsidR="009253C0" w:rsidRDefault="00AF1F7B" w:rsidP="00D50A88">
      <w:pPr>
        <w:pStyle w:val="ae"/>
        <w:numPr>
          <w:ilvl w:val="0"/>
          <w:numId w:val="43"/>
        </w:numPr>
        <w:spacing w:line="360" w:lineRule="auto"/>
        <w:rPr>
          <w:sz w:val="28"/>
          <w:szCs w:val="28"/>
        </w:rPr>
      </w:pPr>
      <w:r>
        <w:rPr>
          <w:sz w:val="28"/>
          <w:szCs w:val="28"/>
        </w:rPr>
        <w:t>Справочник Получено</w:t>
      </w:r>
      <w:proofErr w:type="gramStart"/>
      <w:r>
        <w:rPr>
          <w:sz w:val="28"/>
          <w:szCs w:val="28"/>
        </w:rPr>
        <w:t xml:space="preserve"> </w:t>
      </w:r>
      <w:r w:rsidR="004824C3">
        <w:rPr>
          <w:sz w:val="28"/>
          <w:szCs w:val="28"/>
        </w:rPr>
        <w:t>:</w:t>
      </w:r>
      <w:proofErr w:type="gramEnd"/>
    </w:p>
    <w:p w:rsidR="009253C0" w:rsidRDefault="00AF1F7B" w:rsidP="00D50A88">
      <w:pPr>
        <w:pStyle w:val="ae"/>
        <w:numPr>
          <w:ilvl w:val="0"/>
          <w:numId w:val="23"/>
        </w:numPr>
        <w:spacing w:line="360" w:lineRule="auto"/>
        <w:rPr>
          <w:sz w:val="28"/>
          <w:szCs w:val="28"/>
        </w:rPr>
      </w:pPr>
      <w:r>
        <w:rPr>
          <w:sz w:val="28"/>
          <w:szCs w:val="28"/>
        </w:rPr>
        <w:t>Код (Счетчик)</w:t>
      </w:r>
      <w:r w:rsidR="004824C3">
        <w:rPr>
          <w:sz w:val="28"/>
          <w:szCs w:val="28"/>
        </w:rPr>
        <w:t>;</w:t>
      </w:r>
    </w:p>
    <w:p w:rsidR="009253C0" w:rsidRDefault="00AF1F7B" w:rsidP="00D50A88">
      <w:pPr>
        <w:pStyle w:val="ae"/>
        <w:numPr>
          <w:ilvl w:val="0"/>
          <w:numId w:val="23"/>
        </w:numPr>
        <w:spacing w:line="360" w:lineRule="auto"/>
        <w:rPr>
          <w:sz w:val="28"/>
          <w:szCs w:val="28"/>
        </w:rPr>
      </w:pPr>
      <w:r>
        <w:rPr>
          <w:sz w:val="28"/>
          <w:szCs w:val="28"/>
        </w:rPr>
        <w:t>Название (</w:t>
      </w:r>
      <w:proofErr w:type="gramStart"/>
      <w:r>
        <w:rPr>
          <w:sz w:val="28"/>
          <w:szCs w:val="28"/>
        </w:rPr>
        <w:t>Текстовый</w:t>
      </w:r>
      <w:proofErr w:type="gramEnd"/>
      <w:r>
        <w:rPr>
          <w:sz w:val="28"/>
          <w:szCs w:val="28"/>
        </w:rPr>
        <w:t>)</w:t>
      </w:r>
      <w:r w:rsidR="004824C3">
        <w:rPr>
          <w:sz w:val="28"/>
          <w:szCs w:val="28"/>
        </w:rPr>
        <w:t>;</w:t>
      </w:r>
    </w:p>
    <w:p w:rsidR="009253C0" w:rsidRDefault="00AF1F7B" w:rsidP="00D50A88">
      <w:pPr>
        <w:pStyle w:val="ae"/>
        <w:numPr>
          <w:ilvl w:val="0"/>
          <w:numId w:val="43"/>
        </w:numPr>
        <w:spacing w:line="360" w:lineRule="auto"/>
        <w:rPr>
          <w:sz w:val="28"/>
          <w:szCs w:val="28"/>
        </w:rPr>
      </w:pPr>
      <w:r>
        <w:rPr>
          <w:sz w:val="28"/>
          <w:szCs w:val="28"/>
        </w:rPr>
        <w:t>Справочник Содержание</w:t>
      </w:r>
      <w:proofErr w:type="gramStart"/>
      <w:r>
        <w:rPr>
          <w:sz w:val="28"/>
          <w:szCs w:val="28"/>
        </w:rPr>
        <w:t xml:space="preserve"> </w:t>
      </w:r>
      <w:r w:rsidR="004824C3">
        <w:rPr>
          <w:sz w:val="28"/>
          <w:szCs w:val="28"/>
        </w:rPr>
        <w:t>:</w:t>
      </w:r>
      <w:proofErr w:type="gramEnd"/>
    </w:p>
    <w:p w:rsidR="009253C0" w:rsidRDefault="00AF1F7B" w:rsidP="00D50A88">
      <w:pPr>
        <w:pStyle w:val="ae"/>
        <w:numPr>
          <w:ilvl w:val="0"/>
          <w:numId w:val="23"/>
        </w:numPr>
        <w:spacing w:line="360" w:lineRule="auto"/>
        <w:rPr>
          <w:sz w:val="28"/>
          <w:szCs w:val="28"/>
        </w:rPr>
      </w:pPr>
      <w:r>
        <w:rPr>
          <w:sz w:val="28"/>
          <w:szCs w:val="28"/>
        </w:rPr>
        <w:t>Код (Счетчик)</w:t>
      </w:r>
      <w:r w:rsidR="004824C3">
        <w:rPr>
          <w:sz w:val="28"/>
          <w:szCs w:val="28"/>
        </w:rPr>
        <w:t>;</w:t>
      </w:r>
    </w:p>
    <w:p w:rsidR="009253C0" w:rsidRDefault="00AF1F7B" w:rsidP="00D50A88">
      <w:pPr>
        <w:pStyle w:val="ae"/>
        <w:numPr>
          <w:ilvl w:val="0"/>
          <w:numId w:val="23"/>
        </w:numPr>
        <w:spacing w:line="360" w:lineRule="auto"/>
        <w:rPr>
          <w:sz w:val="28"/>
          <w:szCs w:val="28"/>
        </w:rPr>
      </w:pPr>
      <w:r>
        <w:rPr>
          <w:sz w:val="28"/>
          <w:szCs w:val="28"/>
        </w:rPr>
        <w:lastRenderedPageBreak/>
        <w:t>Название (</w:t>
      </w:r>
      <w:proofErr w:type="gramStart"/>
      <w:r>
        <w:rPr>
          <w:sz w:val="28"/>
          <w:szCs w:val="28"/>
        </w:rPr>
        <w:t>Текстовый</w:t>
      </w:r>
      <w:proofErr w:type="gramEnd"/>
      <w:r>
        <w:rPr>
          <w:sz w:val="28"/>
          <w:szCs w:val="28"/>
        </w:rPr>
        <w:t>)</w:t>
      </w:r>
      <w:r w:rsidR="004824C3">
        <w:rPr>
          <w:sz w:val="28"/>
          <w:szCs w:val="28"/>
        </w:rPr>
        <w:t>;</w:t>
      </w:r>
    </w:p>
    <w:p w:rsidR="009253C0" w:rsidRDefault="009253C0" w:rsidP="00D50A88">
      <w:pPr>
        <w:spacing w:line="360" w:lineRule="auto"/>
        <w:ind w:left="1787"/>
        <w:rPr>
          <w:sz w:val="28"/>
          <w:szCs w:val="28"/>
        </w:rPr>
      </w:pPr>
    </w:p>
    <w:p w:rsidR="009253C0" w:rsidRDefault="00AF1F7B" w:rsidP="00D50A88">
      <w:pPr>
        <w:pStyle w:val="ae"/>
        <w:numPr>
          <w:ilvl w:val="0"/>
          <w:numId w:val="43"/>
        </w:numPr>
        <w:spacing w:line="360" w:lineRule="auto"/>
        <w:rPr>
          <w:sz w:val="28"/>
          <w:szCs w:val="28"/>
        </w:rPr>
      </w:pPr>
      <w:r>
        <w:rPr>
          <w:sz w:val="28"/>
          <w:szCs w:val="28"/>
        </w:rPr>
        <w:t>Справочник Категория заявителя</w:t>
      </w:r>
      <w:r w:rsidR="004824C3">
        <w:rPr>
          <w:sz w:val="28"/>
          <w:szCs w:val="28"/>
        </w:rPr>
        <w:t>:</w:t>
      </w:r>
      <w:r>
        <w:rPr>
          <w:sz w:val="28"/>
          <w:szCs w:val="28"/>
        </w:rPr>
        <w:t xml:space="preserve"> </w:t>
      </w:r>
    </w:p>
    <w:p w:rsidR="009253C0" w:rsidRDefault="00AF1F7B" w:rsidP="00D50A88">
      <w:pPr>
        <w:pStyle w:val="ae"/>
        <w:numPr>
          <w:ilvl w:val="0"/>
          <w:numId w:val="23"/>
        </w:numPr>
        <w:spacing w:line="360" w:lineRule="auto"/>
        <w:rPr>
          <w:sz w:val="28"/>
          <w:szCs w:val="28"/>
        </w:rPr>
      </w:pPr>
      <w:r>
        <w:rPr>
          <w:sz w:val="28"/>
          <w:szCs w:val="28"/>
        </w:rPr>
        <w:t>Код (Счетчик)</w:t>
      </w:r>
      <w:r w:rsidR="004824C3">
        <w:rPr>
          <w:sz w:val="28"/>
          <w:szCs w:val="28"/>
        </w:rPr>
        <w:t>;</w:t>
      </w:r>
    </w:p>
    <w:p w:rsidR="009253C0" w:rsidRPr="004824C3" w:rsidRDefault="00AF1F7B" w:rsidP="00D50A88">
      <w:pPr>
        <w:pStyle w:val="ae"/>
        <w:numPr>
          <w:ilvl w:val="0"/>
          <w:numId w:val="23"/>
        </w:numPr>
        <w:spacing w:line="360" w:lineRule="auto"/>
        <w:rPr>
          <w:sz w:val="28"/>
          <w:szCs w:val="28"/>
        </w:rPr>
      </w:pPr>
      <w:r>
        <w:rPr>
          <w:sz w:val="28"/>
          <w:szCs w:val="28"/>
        </w:rPr>
        <w:t>Название (</w:t>
      </w:r>
      <w:proofErr w:type="gramStart"/>
      <w:r>
        <w:rPr>
          <w:sz w:val="28"/>
          <w:szCs w:val="28"/>
        </w:rPr>
        <w:t>Текстовый</w:t>
      </w:r>
      <w:proofErr w:type="gramEnd"/>
      <w:r>
        <w:rPr>
          <w:sz w:val="28"/>
          <w:szCs w:val="28"/>
        </w:rPr>
        <w:t>)</w:t>
      </w:r>
      <w:r w:rsidR="004824C3">
        <w:rPr>
          <w:sz w:val="28"/>
          <w:szCs w:val="28"/>
        </w:rPr>
        <w:t>.</w:t>
      </w:r>
    </w:p>
    <w:p w:rsidR="009253C0" w:rsidRDefault="00AF1F7B" w:rsidP="00D50A88">
      <w:pPr>
        <w:spacing w:line="360" w:lineRule="auto"/>
        <w:jc w:val="both"/>
        <w:rPr>
          <w:sz w:val="28"/>
        </w:rPr>
      </w:pPr>
      <w:r>
        <w:rPr>
          <w:sz w:val="28"/>
        </w:rPr>
        <w:tab/>
      </w:r>
      <w:r w:rsidR="00AB770F">
        <w:rPr>
          <w:sz w:val="28"/>
        </w:rPr>
        <w:t>С</w:t>
      </w:r>
      <w:r>
        <w:rPr>
          <w:sz w:val="28"/>
        </w:rPr>
        <w:t>труктур</w:t>
      </w:r>
      <w:r w:rsidR="00AB770F">
        <w:rPr>
          <w:sz w:val="28"/>
        </w:rPr>
        <w:t xml:space="preserve">а базы данных </w:t>
      </w:r>
      <w:r>
        <w:rPr>
          <w:sz w:val="28"/>
        </w:rPr>
        <w:t>в ПРИЛОЖЕНИ</w:t>
      </w:r>
      <w:r w:rsidR="004824C3">
        <w:rPr>
          <w:sz w:val="28"/>
        </w:rPr>
        <w:t>И</w:t>
      </w:r>
      <w:r>
        <w:rPr>
          <w:sz w:val="28"/>
        </w:rPr>
        <w:t xml:space="preserve"> Б.</w:t>
      </w:r>
    </w:p>
    <w:p w:rsidR="009253C0" w:rsidRDefault="00AF1F7B" w:rsidP="00D50A88">
      <w:pPr>
        <w:spacing w:line="360" w:lineRule="auto"/>
        <w:jc w:val="both"/>
        <w:rPr>
          <w:sz w:val="28"/>
        </w:rPr>
      </w:pPr>
      <w:r>
        <w:rPr>
          <w:sz w:val="28"/>
        </w:rPr>
        <w:tab/>
      </w:r>
      <w:r w:rsidR="00AB770F">
        <w:rPr>
          <w:sz w:val="28"/>
        </w:rPr>
        <w:t>Д</w:t>
      </w:r>
      <w:r>
        <w:rPr>
          <w:sz w:val="28"/>
        </w:rPr>
        <w:t>иаграмм</w:t>
      </w:r>
      <w:r w:rsidR="00AB770F">
        <w:rPr>
          <w:sz w:val="28"/>
        </w:rPr>
        <w:t>ы</w:t>
      </w:r>
      <w:r>
        <w:rPr>
          <w:sz w:val="28"/>
        </w:rPr>
        <w:t xml:space="preserve"> </w:t>
      </w:r>
      <w:r>
        <w:rPr>
          <w:sz w:val="28"/>
          <w:lang w:val="en-US"/>
        </w:rPr>
        <w:t>IDEF</w:t>
      </w:r>
      <w:r>
        <w:rPr>
          <w:sz w:val="28"/>
        </w:rPr>
        <w:t xml:space="preserve">0 </w:t>
      </w:r>
      <w:r w:rsidR="00AB770F">
        <w:rPr>
          <w:sz w:val="28"/>
        </w:rPr>
        <w:t xml:space="preserve">находятся </w:t>
      </w:r>
      <w:r>
        <w:rPr>
          <w:sz w:val="28"/>
        </w:rPr>
        <w:t>в ПРИЛОЖЕНИ</w:t>
      </w:r>
      <w:r w:rsidR="004824C3">
        <w:rPr>
          <w:sz w:val="28"/>
        </w:rPr>
        <w:t>И</w:t>
      </w:r>
      <w:r>
        <w:rPr>
          <w:sz w:val="28"/>
        </w:rPr>
        <w:t xml:space="preserve"> Д.</w:t>
      </w:r>
    </w:p>
    <w:p w:rsidR="009253C0" w:rsidRDefault="00AF1F7B" w:rsidP="004824C3">
      <w:pPr>
        <w:widowControl/>
        <w:spacing w:after="200" w:line="360" w:lineRule="auto"/>
        <w:jc w:val="both"/>
        <w:rPr>
          <w:sz w:val="28"/>
        </w:rPr>
      </w:pPr>
      <w:r>
        <w:rPr>
          <w:sz w:val="28"/>
        </w:rPr>
        <w:br w:type="page"/>
      </w:r>
    </w:p>
    <w:p w:rsidR="009253C0" w:rsidRDefault="00AF1F7B" w:rsidP="00D50A88">
      <w:pPr>
        <w:pStyle w:val="1"/>
        <w:numPr>
          <w:ilvl w:val="0"/>
          <w:numId w:val="48"/>
        </w:numPr>
        <w:spacing w:before="0" w:line="360" w:lineRule="auto"/>
        <w:jc w:val="center"/>
        <w:rPr>
          <w:rFonts w:ascii="Times New Roman" w:hAnsi="Times New Roman" w:cs="Times New Roman"/>
          <w:b w:val="0"/>
          <w:color w:val="auto"/>
        </w:rPr>
      </w:pPr>
      <w:bookmarkStart w:id="11" w:name="_Toc508042907"/>
      <w:r>
        <w:rPr>
          <w:rFonts w:ascii="Times New Roman" w:hAnsi="Times New Roman" w:cs="Times New Roman"/>
          <w:b w:val="0"/>
          <w:color w:val="auto"/>
        </w:rPr>
        <w:lastRenderedPageBreak/>
        <w:t>З</w:t>
      </w:r>
      <w:r w:rsidR="004824C3">
        <w:rPr>
          <w:rFonts w:ascii="Times New Roman" w:hAnsi="Times New Roman" w:cs="Times New Roman"/>
          <w:b w:val="0"/>
          <w:color w:val="auto"/>
        </w:rPr>
        <w:t>АКЛЮЧЕНИЕ</w:t>
      </w:r>
      <w:bookmarkEnd w:id="11"/>
    </w:p>
    <w:p w:rsidR="009253C0" w:rsidRDefault="009253C0" w:rsidP="00D50A88">
      <w:pPr>
        <w:spacing w:line="360" w:lineRule="auto"/>
        <w:jc w:val="both"/>
        <w:rPr>
          <w:sz w:val="28"/>
        </w:rPr>
      </w:pPr>
    </w:p>
    <w:p w:rsidR="00D50A88" w:rsidRDefault="00D50A88" w:rsidP="00D50A88">
      <w:pPr>
        <w:spacing w:line="360" w:lineRule="auto"/>
        <w:jc w:val="both"/>
        <w:rPr>
          <w:sz w:val="28"/>
        </w:rPr>
      </w:pPr>
    </w:p>
    <w:p w:rsidR="003A2F62" w:rsidRDefault="00AF1F7B" w:rsidP="00D50A88">
      <w:pPr>
        <w:spacing w:line="360" w:lineRule="auto"/>
        <w:jc w:val="both"/>
        <w:rPr>
          <w:sz w:val="28"/>
        </w:rPr>
      </w:pPr>
      <w:r>
        <w:rPr>
          <w:sz w:val="28"/>
        </w:rPr>
        <w:tab/>
        <w:t>В результате проделанной работы б</w:t>
      </w:r>
      <w:r w:rsidR="00055F12">
        <w:rPr>
          <w:sz w:val="28"/>
        </w:rPr>
        <w:t>ыл</w:t>
      </w:r>
      <w:r w:rsidR="003A2F62">
        <w:rPr>
          <w:sz w:val="28"/>
        </w:rPr>
        <w:t>о</w:t>
      </w:r>
      <w:r>
        <w:rPr>
          <w:sz w:val="28"/>
        </w:rPr>
        <w:t xml:space="preserve"> реализован</w:t>
      </w:r>
      <w:r w:rsidR="003A2F62">
        <w:rPr>
          <w:sz w:val="28"/>
        </w:rPr>
        <w:t>о описание предметной области, обзор существующих решений включающих в себя описание возможностей программы</w:t>
      </w:r>
      <w:r w:rsidR="00700534">
        <w:rPr>
          <w:sz w:val="28"/>
        </w:rPr>
        <w:t xml:space="preserve">. </w:t>
      </w:r>
    </w:p>
    <w:p w:rsidR="003A2F62" w:rsidRDefault="00700534" w:rsidP="00D50A88">
      <w:pPr>
        <w:spacing w:line="360" w:lineRule="auto"/>
        <w:ind w:firstLine="708"/>
        <w:jc w:val="both"/>
        <w:rPr>
          <w:sz w:val="28"/>
        </w:rPr>
      </w:pPr>
      <w:r>
        <w:rPr>
          <w:sz w:val="28"/>
        </w:rPr>
        <w:t xml:space="preserve">Собрана информация о предприятии. </w:t>
      </w:r>
      <w:r w:rsidR="003A2F62">
        <w:rPr>
          <w:sz w:val="28"/>
        </w:rPr>
        <w:t xml:space="preserve">Выписан перечень программ установленных на ПК предприятии на рабочем месте. </w:t>
      </w:r>
    </w:p>
    <w:p w:rsidR="009253C0" w:rsidRDefault="003A2F62" w:rsidP="00D50A88">
      <w:pPr>
        <w:spacing w:line="360" w:lineRule="auto"/>
        <w:ind w:firstLine="708"/>
        <w:jc w:val="both"/>
        <w:rPr>
          <w:sz w:val="28"/>
        </w:rPr>
      </w:pPr>
      <w:r>
        <w:rPr>
          <w:sz w:val="28"/>
        </w:rPr>
        <w:t xml:space="preserve">Были выбраны среда и язык программирования для дальнейшей разработки программного проекта. </w:t>
      </w:r>
    </w:p>
    <w:p w:rsidR="003A2F62" w:rsidRDefault="003A2F62" w:rsidP="00D50A88">
      <w:pPr>
        <w:spacing w:line="360" w:lineRule="auto"/>
        <w:ind w:firstLine="708"/>
        <w:jc w:val="both"/>
        <w:rPr>
          <w:sz w:val="28"/>
        </w:rPr>
      </w:pPr>
      <w:r>
        <w:rPr>
          <w:sz w:val="28"/>
        </w:rPr>
        <w:t xml:space="preserve">Разработал структуру базы данных, составил по ней диаграммы типа </w:t>
      </w:r>
      <w:r>
        <w:rPr>
          <w:sz w:val="28"/>
          <w:lang w:val="en-US"/>
        </w:rPr>
        <w:t>IDEF</w:t>
      </w:r>
      <w:r w:rsidRPr="003A2F62">
        <w:rPr>
          <w:sz w:val="28"/>
        </w:rPr>
        <w:t>0</w:t>
      </w:r>
      <w:r>
        <w:rPr>
          <w:sz w:val="28"/>
        </w:rPr>
        <w:t>.</w:t>
      </w:r>
    </w:p>
    <w:p w:rsidR="003A2F62" w:rsidRPr="003A2F62" w:rsidRDefault="003A2F62" w:rsidP="00D50A88">
      <w:pPr>
        <w:spacing w:line="360" w:lineRule="auto"/>
        <w:ind w:firstLine="708"/>
        <w:jc w:val="both"/>
        <w:rPr>
          <w:sz w:val="28"/>
        </w:rPr>
      </w:pPr>
      <w:r>
        <w:rPr>
          <w:sz w:val="28"/>
        </w:rPr>
        <w:t xml:space="preserve">Составил примерные макеты форм для </w:t>
      </w:r>
      <w:proofErr w:type="gramStart"/>
      <w:r>
        <w:rPr>
          <w:sz w:val="28"/>
        </w:rPr>
        <w:t>программы</w:t>
      </w:r>
      <w:proofErr w:type="gramEnd"/>
      <w:r>
        <w:rPr>
          <w:sz w:val="28"/>
        </w:rPr>
        <w:t xml:space="preserve"> а так же график работы в виде диаграммы </w:t>
      </w:r>
      <w:proofErr w:type="spellStart"/>
      <w:r>
        <w:rPr>
          <w:sz w:val="28"/>
        </w:rPr>
        <w:t>Ганта</w:t>
      </w:r>
      <w:proofErr w:type="spellEnd"/>
      <w:r>
        <w:rPr>
          <w:sz w:val="28"/>
        </w:rPr>
        <w:t>.</w:t>
      </w:r>
    </w:p>
    <w:p w:rsidR="009253C0" w:rsidRDefault="00AF1F7B" w:rsidP="00D50A88">
      <w:pPr>
        <w:spacing w:line="360" w:lineRule="auto"/>
        <w:jc w:val="both"/>
        <w:rPr>
          <w:sz w:val="28"/>
        </w:rPr>
      </w:pPr>
      <w:r>
        <w:rPr>
          <w:sz w:val="28"/>
        </w:rPr>
        <w:tab/>
        <w:t>Преимуществом использования программы является:</w:t>
      </w:r>
    </w:p>
    <w:p w:rsidR="009253C0" w:rsidRDefault="00AF1F7B" w:rsidP="00D50A88">
      <w:pPr>
        <w:spacing w:line="360" w:lineRule="auto"/>
        <w:jc w:val="both"/>
        <w:rPr>
          <w:sz w:val="28"/>
        </w:rPr>
      </w:pPr>
      <w:r>
        <w:rPr>
          <w:sz w:val="28"/>
        </w:rPr>
        <w:tab/>
      </w:r>
      <w:r w:rsidRPr="00055F12">
        <w:rPr>
          <w:sz w:val="28"/>
        </w:rPr>
        <w:t>Автоматизация</w:t>
      </w:r>
      <w:r>
        <w:rPr>
          <w:sz w:val="28"/>
        </w:rPr>
        <w:t xml:space="preserve"> всего процесса обработки данных об обращениях граждан через государственные органы.</w:t>
      </w:r>
    </w:p>
    <w:p w:rsidR="009253C0" w:rsidRDefault="00AF1F7B">
      <w:pPr>
        <w:widowControl/>
        <w:spacing w:after="200" w:line="276" w:lineRule="auto"/>
        <w:rPr>
          <w:sz w:val="28"/>
        </w:rPr>
      </w:pPr>
      <w:r>
        <w:rPr>
          <w:sz w:val="28"/>
        </w:rPr>
        <w:br w:type="page"/>
      </w:r>
    </w:p>
    <w:p w:rsidR="00700534" w:rsidRDefault="00700534" w:rsidP="00D50A88">
      <w:pPr>
        <w:pStyle w:val="1"/>
        <w:numPr>
          <w:ilvl w:val="0"/>
          <w:numId w:val="48"/>
        </w:numPr>
        <w:spacing w:line="360" w:lineRule="auto"/>
        <w:jc w:val="center"/>
        <w:rPr>
          <w:rFonts w:ascii="Times New Roman" w:hAnsi="Times New Roman" w:cs="Times New Roman"/>
          <w:b w:val="0"/>
          <w:color w:val="auto"/>
        </w:rPr>
      </w:pPr>
      <w:bookmarkStart w:id="12" w:name="_Toc508042908"/>
      <w:r w:rsidRPr="00700534">
        <w:rPr>
          <w:rFonts w:ascii="Times New Roman" w:hAnsi="Times New Roman" w:cs="Times New Roman"/>
          <w:b w:val="0"/>
          <w:color w:val="auto"/>
        </w:rPr>
        <w:lastRenderedPageBreak/>
        <w:t>СПИСОК ЛИТЕРАТУРЫ</w:t>
      </w:r>
      <w:bookmarkEnd w:id="12"/>
    </w:p>
    <w:p w:rsidR="00700534" w:rsidRPr="00700534" w:rsidRDefault="00700534" w:rsidP="00D50A88">
      <w:pPr>
        <w:spacing w:line="360" w:lineRule="auto"/>
        <w:jc w:val="both"/>
        <w:rPr>
          <w:sz w:val="28"/>
        </w:rPr>
      </w:pPr>
    </w:p>
    <w:p w:rsidR="00700534" w:rsidRPr="00700534" w:rsidRDefault="00700534" w:rsidP="00D50A88">
      <w:pPr>
        <w:spacing w:line="360" w:lineRule="auto"/>
        <w:jc w:val="both"/>
        <w:rPr>
          <w:sz w:val="28"/>
        </w:rPr>
      </w:pPr>
    </w:p>
    <w:p w:rsidR="00281E74" w:rsidRPr="009C7015" w:rsidRDefault="00281E74"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r w:rsidRPr="009C7015">
        <w:rPr>
          <w:color w:val="000000"/>
          <w:sz w:val="28"/>
          <w:szCs w:val="27"/>
        </w:rPr>
        <w:t xml:space="preserve">Архангельский А.Я. – Программирование в C++ </w:t>
      </w:r>
      <w:proofErr w:type="spellStart"/>
      <w:r w:rsidRPr="009C7015">
        <w:rPr>
          <w:color w:val="000000"/>
          <w:sz w:val="28"/>
          <w:szCs w:val="27"/>
        </w:rPr>
        <w:t>Builder</w:t>
      </w:r>
      <w:proofErr w:type="spellEnd"/>
      <w:r w:rsidRPr="009C7015">
        <w:rPr>
          <w:color w:val="000000"/>
          <w:sz w:val="28"/>
          <w:szCs w:val="27"/>
        </w:rPr>
        <w:t xml:space="preserve"> (7-е издание) – 2010 г.</w:t>
      </w:r>
    </w:p>
    <w:p w:rsidR="00281E74" w:rsidRPr="009C7015" w:rsidRDefault="00281E74"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proofErr w:type="spellStart"/>
      <w:r w:rsidRPr="009C7015">
        <w:rPr>
          <w:color w:val="000000"/>
          <w:sz w:val="28"/>
          <w:szCs w:val="27"/>
        </w:rPr>
        <w:t>Прата</w:t>
      </w:r>
      <w:proofErr w:type="spellEnd"/>
      <w:r w:rsidRPr="009C7015">
        <w:rPr>
          <w:color w:val="000000"/>
          <w:sz w:val="28"/>
          <w:szCs w:val="27"/>
        </w:rPr>
        <w:t xml:space="preserve"> С. - Язык программирования C++ (6-е издание) – 2012 г.</w:t>
      </w:r>
    </w:p>
    <w:p w:rsidR="00281E74" w:rsidRDefault="00281E74"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r w:rsidRPr="009C7015">
        <w:rPr>
          <w:color w:val="000000"/>
          <w:sz w:val="28"/>
          <w:szCs w:val="27"/>
        </w:rPr>
        <w:t>«Работа с базами данных на языке</w:t>
      </w:r>
      <w:proofErr w:type="gramStart"/>
      <w:r w:rsidRPr="009C7015">
        <w:rPr>
          <w:color w:val="000000"/>
          <w:sz w:val="28"/>
          <w:szCs w:val="27"/>
        </w:rPr>
        <w:t xml:space="preserve"> С</w:t>
      </w:r>
      <w:proofErr w:type="gramEnd"/>
      <w:r w:rsidRPr="009C7015">
        <w:rPr>
          <w:color w:val="000000"/>
          <w:sz w:val="28"/>
          <w:szCs w:val="27"/>
        </w:rPr>
        <w:t xml:space="preserve">#. Технология ADO.NET О.Н. Евсеева, А.Б. </w:t>
      </w:r>
      <w:proofErr w:type="spellStart"/>
      <w:r w:rsidRPr="009C7015">
        <w:rPr>
          <w:color w:val="000000"/>
          <w:sz w:val="28"/>
          <w:szCs w:val="27"/>
        </w:rPr>
        <w:t>Шамшев</w:t>
      </w:r>
      <w:proofErr w:type="spellEnd"/>
      <w:r w:rsidRPr="009C7015">
        <w:rPr>
          <w:color w:val="000000"/>
          <w:sz w:val="28"/>
          <w:szCs w:val="27"/>
        </w:rPr>
        <w:t>, 2009, Ульяновск»</w:t>
      </w:r>
    </w:p>
    <w:p w:rsidR="009C7015" w:rsidRPr="009C7015" w:rsidRDefault="009C7015"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hyperlink r:id="rId10" w:history="1">
        <w:r w:rsidRPr="009F574E">
          <w:rPr>
            <w:rStyle w:val="af1"/>
            <w:sz w:val="28"/>
            <w:szCs w:val="27"/>
            <w:lang w:val="en-US"/>
          </w:rPr>
          <w:t>http</w:t>
        </w:r>
        <w:r w:rsidRPr="009F574E">
          <w:rPr>
            <w:rStyle w:val="af1"/>
            <w:sz w:val="28"/>
            <w:szCs w:val="27"/>
          </w:rPr>
          <w:t>://</w:t>
        </w:r>
        <w:proofErr w:type="spellStart"/>
        <w:r w:rsidRPr="009F574E">
          <w:rPr>
            <w:rStyle w:val="af1"/>
            <w:sz w:val="28"/>
            <w:szCs w:val="27"/>
            <w:lang w:val="en-US"/>
          </w:rPr>
          <w:t>ru</w:t>
        </w:r>
        <w:proofErr w:type="spellEnd"/>
        <w:r w:rsidRPr="009F574E">
          <w:rPr>
            <w:rStyle w:val="af1"/>
            <w:sz w:val="28"/>
            <w:szCs w:val="27"/>
          </w:rPr>
          <w:t>.</w:t>
        </w:r>
        <w:proofErr w:type="spellStart"/>
        <w:r w:rsidRPr="009F574E">
          <w:rPr>
            <w:rStyle w:val="af1"/>
            <w:sz w:val="28"/>
            <w:szCs w:val="27"/>
            <w:lang w:val="en-US"/>
          </w:rPr>
          <w:t>wikipedia</w:t>
        </w:r>
        <w:proofErr w:type="spellEnd"/>
        <w:r w:rsidRPr="009F574E">
          <w:rPr>
            <w:rStyle w:val="af1"/>
            <w:sz w:val="28"/>
            <w:szCs w:val="27"/>
          </w:rPr>
          <w:t>.</w:t>
        </w:r>
        <w:r w:rsidRPr="009F574E">
          <w:rPr>
            <w:rStyle w:val="af1"/>
            <w:sz w:val="28"/>
            <w:szCs w:val="27"/>
            <w:lang w:val="en-US"/>
          </w:rPr>
          <w:t>org</w:t>
        </w:r>
        <w:r w:rsidRPr="009C7015">
          <w:rPr>
            <w:rStyle w:val="af1"/>
            <w:sz w:val="28"/>
            <w:szCs w:val="27"/>
          </w:rPr>
          <w:t>/</w:t>
        </w:r>
      </w:hyperlink>
    </w:p>
    <w:p w:rsidR="009C7015" w:rsidRDefault="009C7015"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hyperlink r:id="rId11" w:history="1">
        <w:r w:rsidRPr="009F574E">
          <w:rPr>
            <w:rStyle w:val="af1"/>
            <w:sz w:val="28"/>
            <w:szCs w:val="27"/>
          </w:rPr>
          <w:t>https://ru.wikipedia.org/wiki/C%2B%2B</w:t>
        </w:r>
      </w:hyperlink>
    </w:p>
    <w:p w:rsidR="009C7015" w:rsidRDefault="009C7015"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hyperlink r:id="rId12" w:history="1">
        <w:r w:rsidRPr="009F574E">
          <w:rPr>
            <w:rStyle w:val="af1"/>
            <w:sz w:val="28"/>
            <w:szCs w:val="27"/>
          </w:rPr>
          <w:t>https://ru.wikipedia.org/wiki/Embarcadero_C%2B%2B_Builder</w:t>
        </w:r>
      </w:hyperlink>
    </w:p>
    <w:p w:rsidR="009C7015" w:rsidRDefault="009C7015"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hyperlink r:id="rId13" w:history="1">
        <w:r w:rsidRPr="009F574E">
          <w:rPr>
            <w:rStyle w:val="af1"/>
            <w:sz w:val="28"/>
            <w:szCs w:val="27"/>
          </w:rPr>
          <w:t>https://ru.wikipedia.org/wiki/%D0%A2%D0%B5%D0%BF%D0%BB%D0%BE%D0%B2%D0%B0%D1%8F_%D1%81%D0%B5%D1%82%D1%8C</w:t>
        </w:r>
      </w:hyperlink>
    </w:p>
    <w:p w:rsidR="009C7015" w:rsidRPr="009C7015" w:rsidRDefault="009C7015" w:rsidP="009C701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color w:val="000000"/>
          <w:sz w:val="28"/>
          <w:szCs w:val="27"/>
        </w:rPr>
      </w:pPr>
      <w:r w:rsidRPr="009C7015">
        <w:rPr>
          <w:color w:val="000000"/>
          <w:sz w:val="28"/>
          <w:szCs w:val="27"/>
        </w:rPr>
        <w:t>http://itteach.ru/bpwin/metodologiya-idef0</w:t>
      </w:r>
    </w:p>
    <w:p w:rsidR="00700534" w:rsidRPr="00700534" w:rsidRDefault="00700534" w:rsidP="00D50A88">
      <w:pPr>
        <w:spacing w:line="360" w:lineRule="auto"/>
        <w:jc w:val="both"/>
        <w:rPr>
          <w:sz w:val="28"/>
        </w:rPr>
      </w:pPr>
    </w:p>
    <w:p w:rsidR="00700534" w:rsidRPr="00700534" w:rsidRDefault="00700534" w:rsidP="00D50A88">
      <w:pPr>
        <w:spacing w:line="360" w:lineRule="auto"/>
        <w:jc w:val="both"/>
        <w:rPr>
          <w:sz w:val="28"/>
        </w:rPr>
      </w:pPr>
    </w:p>
    <w:p w:rsidR="00700534" w:rsidRDefault="00700534" w:rsidP="00D50A88">
      <w:pPr>
        <w:widowControl/>
        <w:spacing w:after="200" w:line="276" w:lineRule="auto"/>
        <w:rPr>
          <w:sz w:val="28"/>
        </w:rPr>
      </w:pPr>
      <w:r>
        <w:rPr>
          <w:sz w:val="28"/>
        </w:rPr>
        <w:br w:type="page"/>
      </w:r>
    </w:p>
    <w:p w:rsidR="009253C0" w:rsidRDefault="00AF1F7B" w:rsidP="00D50A88">
      <w:pPr>
        <w:pStyle w:val="1"/>
        <w:spacing w:before="0" w:line="360" w:lineRule="auto"/>
        <w:jc w:val="center"/>
        <w:rPr>
          <w:rFonts w:ascii="Times New Roman" w:hAnsi="Times New Roman" w:cs="Times New Roman"/>
          <w:b w:val="0"/>
          <w:color w:val="auto"/>
        </w:rPr>
      </w:pPr>
      <w:bookmarkStart w:id="13" w:name="_Toc508042909"/>
      <w:r>
        <w:rPr>
          <w:rFonts w:ascii="Times New Roman" w:hAnsi="Times New Roman" w:cs="Times New Roman"/>
          <w:b w:val="0"/>
          <w:color w:val="auto"/>
        </w:rPr>
        <w:lastRenderedPageBreak/>
        <w:t>ПРИЛОЖЕНИЕ А</w:t>
      </w:r>
      <w:bookmarkEnd w:id="13"/>
    </w:p>
    <w:p w:rsidR="009253C0" w:rsidRDefault="00AF1F7B" w:rsidP="00D50A88">
      <w:pPr>
        <w:pStyle w:val="2"/>
        <w:spacing w:before="0" w:line="360" w:lineRule="auto"/>
        <w:jc w:val="center"/>
        <w:rPr>
          <w:rFonts w:ascii="Times New Roman" w:hAnsi="Times New Roman" w:cs="Times New Roman"/>
          <w:b w:val="0"/>
          <w:color w:val="auto"/>
          <w:sz w:val="28"/>
        </w:rPr>
      </w:pPr>
      <w:bookmarkStart w:id="14" w:name="_Toc508042910"/>
      <w:r>
        <w:rPr>
          <w:rFonts w:ascii="Times New Roman" w:hAnsi="Times New Roman" w:cs="Times New Roman"/>
          <w:b w:val="0"/>
          <w:color w:val="auto"/>
          <w:sz w:val="28"/>
        </w:rPr>
        <w:t>Описание аппаратного и программного обеспечения рабочего места</w:t>
      </w:r>
      <w:bookmarkEnd w:id="14"/>
    </w:p>
    <w:p w:rsidR="009253C0" w:rsidRDefault="00AF1F7B" w:rsidP="00D50A88">
      <w:pPr>
        <w:spacing w:line="360" w:lineRule="auto"/>
        <w:rPr>
          <w:sz w:val="28"/>
        </w:rPr>
      </w:pPr>
      <w:r>
        <w:rPr>
          <w:sz w:val="28"/>
        </w:rPr>
        <w:tab/>
        <w:t>Работа происходит на ПК предприятии на рабочем месте. Технические характеристики:</w:t>
      </w:r>
    </w:p>
    <w:p w:rsidR="009253C0" w:rsidRDefault="009253C0" w:rsidP="00D50A88">
      <w:pPr>
        <w:spacing w:line="360" w:lineRule="auto"/>
        <w:rPr>
          <w:sz w:val="28"/>
        </w:rPr>
      </w:pPr>
    </w:p>
    <w:p w:rsidR="009253C0" w:rsidRDefault="00AF1F7B" w:rsidP="00D50A88">
      <w:pPr>
        <w:pStyle w:val="ae"/>
        <w:numPr>
          <w:ilvl w:val="0"/>
          <w:numId w:val="34"/>
        </w:numPr>
        <w:spacing w:line="360" w:lineRule="auto"/>
        <w:jc w:val="both"/>
        <w:rPr>
          <w:sz w:val="28"/>
          <w:lang w:val="en-US"/>
        </w:rPr>
      </w:pPr>
      <w:r>
        <w:rPr>
          <w:sz w:val="28"/>
        </w:rPr>
        <w:t>Процессор</w:t>
      </w:r>
      <w:r>
        <w:rPr>
          <w:sz w:val="28"/>
          <w:lang w:val="en-US"/>
        </w:rPr>
        <w:t xml:space="preserve">: Intel Core 2 Duo 2.20GHz </w:t>
      </w:r>
    </w:p>
    <w:p w:rsidR="009253C0" w:rsidRDefault="00AF1F7B" w:rsidP="00D50A88">
      <w:pPr>
        <w:pStyle w:val="ae"/>
        <w:numPr>
          <w:ilvl w:val="0"/>
          <w:numId w:val="34"/>
        </w:numPr>
        <w:spacing w:line="360" w:lineRule="auto"/>
        <w:jc w:val="both"/>
        <w:rPr>
          <w:sz w:val="28"/>
          <w:lang w:val="en-US"/>
        </w:rPr>
      </w:pPr>
      <w:r>
        <w:rPr>
          <w:sz w:val="28"/>
        </w:rPr>
        <w:t xml:space="preserve">Видеокарта: </w:t>
      </w:r>
      <w:proofErr w:type="spellStart"/>
      <w:r>
        <w:rPr>
          <w:sz w:val="28"/>
          <w:lang w:val="en-US"/>
        </w:rPr>
        <w:t>Nvidia</w:t>
      </w:r>
      <w:proofErr w:type="spellEnd"/>
      <w:r>
        <w:rPr>
          <w:sz w:val="28"/>
          <w:lang w:val="en-US"/>
        </w:rPr>
        <w:t xml:space="preserve"> GeForce 210</w:t>
      </w:r>
    </w:p>
    <w:p w:rsidR="009253C0" w:rsidRDefault="00AF1F7B" w:rsidP="00D50A88">
      <w:pPr>
        <w:pStyle w:val="ae"/>
        <w:numPr>
          <w:ilvl w:val="0"/>
          <w:numId w:val="34"/>
        </w:numPr>
        <w:spacing w:line="360" w:lineRule="auto"/>
        <w:jc w:val="both"/>
        <w:rPr>
          <w:sz w:val="28"/>
          <w:lang w:val="en-US"/>
        </w:rPr>
      </w:pPr>
      <w:r>
        <w:rPr>
          <w:sz w:val="28"/>
        </w:rPr>
        <w:t>Оперативная память: 4</w:t>
      </w:r>
      <w:r>
        <w:rPr>
          <w:sz w:val="28"/>
          <w:lang w:val="en-US"/>
        </w:rPr>
        <w:t xml:space="preserve"> </w:t>
      </w:r>
      <w:r>
        <w:rPr>
          <w:sz w:val="28"/>
        </w:rPr>
        <w:t>Гб</w:t>
      </w:r>
    </w:p>
    <w:p w:rsidR="009253C0" w:rsidRDefault="00AF1F7B" w:rsidP="00D50A88">
      <w:pPr>
        <w:pStyle w:val="ae"/>
        <w:numPr>
          <w:ilvl w:val="0"/>
          <w:numId w:val="34"/>
        </w:numPr>
        <w:spacing w:line="360" w:lineRule="auto"/>
        <w:jc w:val="both"/>
        <w:rPr>
          <w:sz w:val="28"/>
          <w:lang w:val="en-US"/>
        </w:rPr>
      </w:pPr>
      <w:r>
        <w:rPr>
          <w:sz w:val="28"/>
        </w:rPr>
        <w:t>Жесткий диск: 512 Гб</w:t>
      </w:r>
    </w:p>
    <w:p w:rsidR="009253C0" w:rsidRDefault="00AF1F7B" w:rsidP="00D50A88">
      <w:pPr>
        <w:pStyle w:val="ae"/>
        <w:numPr>
          <w:ilvl w:val="0"/>
          <w:numId w:val="34"/>
        </w:numPr>
        <w:spacing w:line="360" w:lineRule="auto"/>
        <w:jc w:val="both"/>
        <w:rPr>
          <w:sz w:val="28"/>
          <w:lang w:val="en-US"/>
        </w:rPr>
      </w:pPr>
      <w:r>
        <w:rPr>
          <w:sz w:val="28"/>
        </w:rPr>
        <w:t xml:space="preserve">ОС: </w:t>
      </w:r>
      <w:r>
        <w:rPr>
          <w:sz w:val="28"/>
          <w:lang w:val="en-US"/>
        </w:rPr>
        <w:t>Windows XP</w:t>
      </w:r>
    </w:p>
    <w:p w:rsidR="009253C0" w:rsidRDefault="009253C0">
      <w:pPr>
        <w:rPr>
          <w:sz w:val="28"/>
          <w:lang w:val="en-US"/>
        </w:rPr>
      </w:pPr>
    </w:p>
    <w:p w:rsidR="009253C0" w:rsidRDefault="00AF1F7B">
      <w:pPr>
        <w:widowControl/>
        <w:spacing w:after="200" w:line="276" w:lineRule="auto"/>
        <w:rPr>
          <w:lang w:val="en-US"/>
        </w:rPr>
      </w:pPr>
      <w:r>
        <w:rPr>
          <w:lang w:val="en-US"/>
        </w:rPr>
        <w:br w:type="page"/>
      </w:r>
    </w:p>
    <w:p w:rsidR="009253C0" w:rsidRDefault="00AF1F7B" w:rsidP="00D50A88">
      <w:pPr>
        <w:pStyle w:val="1"/>
        <w:spacing w:before="0" w:line="360" w:lineRule="auto"/>
        <w:jc w:val="center"/>
        <w:rPr>
          <w:rFonts w:ascii="Times New Roman" w:hAnsi="Times New Roman" w:cs="Times New Roman"/>
          <w:b w:val="0"/>
          <w:color w:val="auto"/>
        </w:rPr>
      </w:pPr>
      <w:bookmarkStart w:id="15" w:name="_Toc508042911"/>
      <w:r>
        <w:rPr>
          <w:rFonts w:ascii="Times New Roman" w:hAnsi="Times New Roman" w:cs="Times New Roman"/>
          <w:b w:val="0"/>
          <w:color w:val="auto"/>
        </w:rPr>
        <w:lastRenderedPageBreak/>
        <w:t>ПРИЛОЖЕНИЕ Б</w:t>
      </w:r>
      <w:bookmarkEnd w:id="15"/>
    </w:p>
    <w:p w:rsidR="009253C0" w:rsidRDefault="00AF1F7B" w:rsidP="00D50A88">
      <w:pPr>
        <w:pStyle w:val="2"/>
        <w:spacing w:line="360" w:lineRule="auto"/>
        <w:jc w:val="center"/>
        <w:rPr>
          <w:rFonts w:ascii="Times New Roman" w:hAnsi="Times New Roman" w:cs="Times New Roman"/>
          <w:b w:val="0"/>
          <w:color w:val="auto"/>
          <w:sz w:val="28"/>
        </w:rPr>
      </w:pPr>
      <w:bookmarkStart w:id="16" w:name="_Toc508042912"/>
      <w:r>
        <w:rPr>
          <w:rFonts w:ascii="Times New Roman" w:hAnsi="Times New Roman" w:cs="Times New Roman"/>
          <w:b w:val="0"/>
          <w:color w:val="auto"/>
          <w:sz w:val="28"/>
        </w:rPr>
        <w:t>Структура базы данных</w:t>
      </w:r>
      <w:bookmarkEnd w:id="16"/>
    </w:p>
    <w:p w:rsidR="009253C0" w:rsidRDefault="009253C0" w:rsidP="00D50A88">
      <w:pPr>
        <w:spacing w:line="360" w:lineRule="auto"/>
        <w:rPr>
          <w:sz w:val="28"/>
        </w:rPr>
      </w:pPr>
    </w:p>
    <w:p w:rsidR="009253C0" w:rsidRDefault="00AF1F7B">
      <w:pPr>
        <w:keepNext/>
        <w:jc w:val="center"/>
      </w:pPr>
      <w:r>
        <w:rPr>
          <w:noProof/>
        </w:rPr>
        <w:drawing>
          <wp:inline distT="0" distB="0" distL="0" distR="0">
            <wp:extent cx="5314949" cy="680085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4"/>
                    <a:stretch/>
                  </pic:blipFill>
                  <pic:spPr bwMode="auto">
                    <a:xfrm>
                      <a:off x="0" y="0"/>
                      <a:ext cx="5314950" cy="6800850"/>
                    </a:xfrm>
                    <a:prstGeom prst="rect">
                      <a:avLst/>
                    </a:prstGeom>
                  </pic:spPr>
                </pic:pic>
              </a:graphicData>
            </a:graphic>
          </wp:inline>
        </w:drawing>
      </w:r>
    </w:p>
    <w:p w:rsidR="009253C0" w:rsidRDefault="00AF1F7B">
      <w:pPr>
        <w:pStyle w:val="af"/>
        <w:jc w:val="center"/>
        <w:rPr>
          <w:b w:val="0"/>
          <w:color w:val="auto"/>
          <w:sz w:val="44"/>
        </w:rPr>
      </w:pPr>
      <w:r>
        <w:rPr>
          <w:b w:val="0"/>
          <w:color w:val="auto"/>
          <w:sz w:val="28"/>
        </w:rPr>
        <w:t xml:space="preserve">Рисунок Б.1 - Диаграмма </w:t>
      </w:r>
      <w:r>
        <w:rPr>
          <w:b w:val="0"/>
          <w:color w:val="auto"/>
          <w:sz w:val="28"/>
          <w:lang w:val="en-US"/>
        </w:rPr>
        <w:t>ER</w:t>
      </w:r>
      <w:r>
        <w:rPr>
          <w:b w:val="0"/>
          <w:color w:val="auto"/>
          <w:sz w:val="28"/>
        </w:rPr>
        <w:t xml:space="preserve"> базы данных</w:t>
      </w:r>
    </w:p>
    <w:p w:rsidR="009253C0" w:rsidRDefault="009253C0"/>
    <w:p w:rsidR="009253C0" w:rsidRDefault="009253C0"/>
    <w:p w:rsidR="009253C0" w:rsidRDefault="009253C0"/>
    <w:p w:rsidR="009253C0" w:rsidRDefault="009253C0">
      <w:pPr>
        <w:sectPr w:rsidR="009253C0">
          <w:pgSz w:w="11906" w:h="16838"/>
          <w:pgMar w:top="851" w:right="567" w:bottom="851" w:left="1418" w:header="709" w:footer="709" w:gutter="0"/>
          <w:cols w:space="708"/>
          <w:docGrid w:linePitch="360"/>
        </w:sectPr>
      </w:pPr>
    </w:p>
    <w:p w:rsidR="009253C0" w:rsidRDefault="00AF1F7B" w:rsidP="004824C3">
      <w:pPr>
        <w:pStyle w:val="1"/>
        <w:spacing w:line="360" w:lineRule="auto"/>
        <w:jc w:val="center"/>
        <w:rPr>
          <w:rFonts w:ascii="Times New Roman" w:hAnsi="Times New Roman" w:cs="Times New Roman"/>
          <w:b w:val="0"/>
          <w:color w:val="auto"/>
        </w:rPr>
      </w:pPr>
      <w:bookmarkStart w:id="17" w:name="_Toc508042913"/>
      <w:r>
        <w:rPr>
          <w:rFonts w:ascii="Times New Roman" w:hAnsi="Times New Roman" w:cs="Times New Roman"/>
          <w:b w:val="0"/>
          <w:color w:val="auto"/>
        </w:rPr>
        <w:lastRenderedPageBreak/>
        <w:t xml:space="preserve">ПРИЛОЖЕНИЕ </w:t>
      </w:r>
      <w:proofErr w:type="gramStart"/>
      <w:r>
        <w:rPr>
          <w:rFonts w:ascii="Times New Roman" w:hAnsi="Times New Roman" w:cs="Times New Roman"/>
          <w:b w:val="0"/>
          <w:color w:val="auto"/>
        </w:rPr>
        <w:t>В</w:t>
      </w:r>
      <w:bookmarkEnd w:id="17"/>
      <w:proofErr w:type="gramEnd"/>
    </w:p>
    <w:p w:rsidR="009253C0" w:rsidRPr="004824C3" w:rsidRDefault="00AF1F7B" w:rsidP="004824C3">
      <w:pPr>
        <w:pStyle w:val="2"/>
        <w:spacing w:before="0" w:line="360" w:lineRule="auto"/>
        <w:jc w:val="center"/>
        <w:rPr>
          <w:rFonts w:ascii="Times New Roman" w:hAnsi="Times New Roman" w:cs="Times New Roman"/>
          <w:b w:val="0"/>
          <w:color w:val="auto"/>
          <w:sz w:val="28"/>
        </w:rPr>
      </w:pPr>
      <w:bookmarkStart w:id="18" w:name="_Toc508042914"/>
      <w:r>
        <w:rPr>
          <w:rFonts w:ascii="Times New Roman" w:hAnsi="Times New Roman" w:cs="Times New Roman"/>
          <w:b w:val="0"/>
          <w:color w:val="auto"/>
          <w:sz w:val="28"/>
        </w:rPr>
        <w:t>Схема предприятия</w:t>
      </w:r>
      <w:bookmarkEnd w:id="18"/>
    </w:p>
    <w:p w:rsidR="009253C0" w:rsidRDefault="004824C3" w:rsidP="004824C3">
      <w:pPr>
        <w:jc w:val="center"/>
      </w:pPr>
      <w:r>
        <w:rPr>
          <w:noProof/>
        </w:rPr>
        <w:drawing>
          <wp:inline distT="0" distB="0" distL="0" distR="0" wp14:anchorId="4FE94C46" wp14:editId="441FECFA">
            <wp:extent cx="8248650" cy="4912645"/>
            <wp:effectExtent l="0" t="0" r="0" b="254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15"/>
                    <a:stretch/>
                  </pic:blipFill>
                  <pic:spPr bwMode="auto">
                    <a:xfrm>
                      <a:off x="0" y="0"/>
                      <a:ext cx="8252047" cy="4914668"/>
                    </a:xfrm>
                    <a:prstGeom prst="rect">
                      <a:avLst/>
                    </a:prstGeom>
                  </pic:spPr>
                </pic:pic>
              </a:graphicData>
            </a:graphic>
          </wp:inline>
        </w:drawing>
      </w:r>
    </w:p>
    <w:p w:rsidR="009253C0" w:rsidRDefault="00AF1F7B">
      <w:pPr>
        <w:pStyle w:val="af"/>
        <w:jc w:val="center"/>
        <w:rPr>
          <w:b w:val="0"/>
          <w:color w:val="auto"/>
          <w:sz w:val="28"/>
        </w:rPr>
      </w:pPr>
      <w:r>
        <w:rPr>
          <w:b w:val="0"/>
          <w:color w:val="auto"/>
          <w:sz w:val="28"/>
        </w:rPr>
        <w:t>Рисунок В.1 - Структурная схема предприятия</w:t>
      </w:r>
    </w:p>
    <w:p w:rsidR="009253C0" w:rsidRDefault="009253C0">
      <w:pPr>
        <w:sectPr w:rsidR="009253C0">
          <w:type w:val="continuous"/>
          <w:pgSz w:w="16838" w:h="11906" w:orient="landscape"/>
          <w:pgMar w:top="1417" w:right="567" w:bottom="850" w:left="1417" w:header="709" w:footer="709" w:gutter="0"/>
          <w:cols w:space="708"/>
          <w:docGrid w:linePitch="360"/>
        </w:sectPr>
      </w:pPr>
    </w:p>
    <w:p w:rsidR="009253C0" w:rsidRDefault="009253C0">
      <w:pPr>
        <w:widowControl/>
        <w:spacing w:after="200" w:line="276" w:lineRule="auto"/>
      </w:pPr>
    </w:p>
    <w:p w:rsidR="009253C0" w:rsidRDefault="00AF1F7B">
      <w:pPr>
        <w:pStyle w:val="1"/>
        <w:spacing w:before="0" w:line="360" w:lineRule="auto"/>
        <w:jc w:val="center"/>
        <w:rPr>
          <w:rFonts w:ascii="Times New Roman" w:hAnsi="Times New Roman" w:cs="Times New Roman"/>
          <w:b w:val="0"/>
          <w:color w:val="auto"/>
        </w:rPr>
      </w:pPr>
      <w:bookmarkStart w:id="19" w:name="_Toc508042915"/>
      <w:r>
        <w:rPr>
          <w:rFonts w:ascii="Times New Roman" w:hAnsi="Times New Roman" w:cs="Times New Roman"/>
          <w:b w:val="0"/>
          <w:color w:val="auto"/>
        </w:rPr>
        <w:t>ПРИЛОЖЕНИЕ Г</w:t>
      </w:r>
      <w:bookmarkEnd w:id="19"/>
    </w:p>
    <w:p w:rsidR="009253C0" w:rsidRDefault="00AF1F7B">
      <w:pPr>
        <w:pStyle w:val="2"/>
        <w:spacing w:before="0" w:line="360" w:lineRule="auto"/>
        <w:jc w:val="center"/>
        <w:rPr>
          <w:rFonts w:ascii="Times New Roman" w:hAnsi="Times New Roman" w:cs="Times New Roman"/>
          <w:b w:val="0"/>
          <w:color w:val="auto"/>
          <w:sz w:val="28"/>
        </w:rPr>
      </w:pPr>
      <w:bookmarkStart w:id="20" w:name="_Toc508042916"/>
      <w:r>
        <w:rPr>
          <w:rFonts w:ascii="Times New Roman" w:hAnsi="Times New Roman" w:cs="Times New Roman"/>
          <w:b w:val="0"/>
          <w:color w:val="auto"/>
          <w:sz w:val="28"/>
        </w:rPr>
        <w:t>Фрагмент листинга процедур программного продукта</w:t>
      </w:r>
      <w:bookmarkEnd w:id="20"/>
    </w:p>
    <w:p w:rsidR="009253C0" w:rsidRDefault="00AF1F7B">
      <w:pPr>
        <w:spacing w:line="276" w:lineRule="auto"/>
        <w:jc w:val="both"/>
        <w:rPr>
          <w:sz w:val="28"/>
        </w:rPr>
      </w:pPr>
      <w:proofErr w:type="spellStart"/>
      <w:r>
        <w:rPr>
          <w:sz w:val="28"/>
        </w:rPr>
        <w:t>void</w:t>
      </w:r>
      <w:proofErr w:type="spellEnd"/>
      <w:r>
        <w:rPr>
          <w:sz w:val="28"/>
        </w:rPr>
        <w:t xml:space="preserve"> __</w:t>
      </w:r>
      <w:proofErr w:type="spellStart"/>
      <w:r>
        <w:rPr>
          <w:sz w:val="28"/>
        </w:rPr>
        <w:t>fastcall</w:t>
      </w:r>
      <w:proofErr w:type="spellEnd"/>
      <w:r>
        <w:rPr>
          <w:sz w:val="28"/>
        </w:rPr>
        <w:t xml:space="preserve"> </w:t>
      </w:r>
      <w:proofErr w:type="spellStart"/>
      <w:r>
        <w:rPr>
          <w:sz w:val="28"/>
        </w:rPr>
        <w:t>TformSearchAddresses</w:t>
      </w:r>
      <w:proofErr w:type="spellEnd"/>
      <w:r>
        <w:rPr>
          <w:sz w:val="28"/>
        </w:rPr>
        <w:t>::</w:t>
      </w:r>
      <w:proofErr w:type="spellStart"/>
      <w:r>
        <w:rPr>
          <w:sz w:val="28"/>
        </w:rPr>
        <w:t>btnSearchAddressClick</w:t>
      </w:r>
      <w:proofErr w:type="spellEnd"/>
      <w:r>
        <w:rPr>
          <w:sz w:val="28"/>
        </w:rPr>
        <w:t>(</w:t>
      </w:r>
      <w:proofErr w:type="spellStart"/>
      <w:r>
        <w:rPr>
          <w:sz w:val="28"/>
        </w:rPr>
        <w:t>TObject</w:t>
      </w:r>
      <w:proofErr w:type="spellEnd"/>
      <w:r>
        <w:rPr>
          <w:sz w:val="28"/>
        </w:rPr>
        <w:t xml:space="preserve"> *</w:t>
      </w:r>
      <w:proofErr w:type="spellStart"/>
      <w:r>
        <w:rPr>
          <w:sz w:val="28"/>
        </w:rPr>
        <w:t>Sender</w:t>
      </w:r>
      <w:proofErr w:type="spellEnd"/>
      <w:r>
        <w:rPr>
          <w:sz w:val="28"/>
        </w:rPr>
        <w:t>)</w:t>
      </w:r>
    </w:p>
    <w:p w:rsidR="009253C0" w:rsidRDefault="00AF1F7B">
      <w:pPr>
        <w:spacing w:line="276" w:lineRule="auto"/>
        <w:jc w:val="both"/>
        <w:rPr>
          <w:sz w:val="28"/>
          <w:lang w:val="en-US"/>
        </w:rPr>
      </w:pPr>
      <w:r>
        <w:rPr>
          <w:sz w:val="28"/>
          <w:lang w:val="en-US"/>
        </w:rPr>
        <w:t>{</w:t>
      </w:r>
    </w:p>
    <w:p w:rsidR="009253C0" w:rsidRDefault="00AF1F7B">
      <w:pPr>
        <w:spacing w:line="276" w:lineRule="auto"/>
        <w:jc w:val="both"/>
        <w:rPr>
          <w:sz w:val="28"/>
          <w:lang w:val="en-US"/>
        </w:rPr>
      </w:pPr>
      <w:r>
        <w:rPr>
          <w:sz w:val="28"/>
          <w:lang w:val="en-US"/>
        </w:rPr>
        <w:tab/>
      </w:r>
      <w:proofErr w:type="spellStart"/>
      <w:proofErr w:type="gramStart"/>
      <w:r>
        <w:rPr>
          <w:sz w:val="28"/>
          <w:lang w:val="en-US"/>
        </w:rPr>
        <w:t>int</w:t>
      </w:r>
      <w:proofErr w:type="spellEnd"/>
      <w:proofErr w:type="gramEnd"/>
      <w:r>
        <w:rPr>
          <w:sz w:val="28"/>
          <w:lang w:val="en-US"/>
        </w:rPr>
        <w:t xml:space="preserve"> count;</w:t>
      </w:r>
    </w:p>
    <w:p w:rsidR="009253C0" w:rsidRDefault="00AF1F7B">
      <w:pPr>
        <w:spacing w:line="276" w:lineRule="auto"/>
        <w:jc w:val="both"/>
        <w:rPr>
          <w:sz w:val="28"/>
          <w:lang w:val="en-US"/>
        </w:rPr>
      </w:pPr>
      <w:r>
        <w:rPr>
          <w:sz w:val="28"/>
          <w:lang w:val="en-US"/>
        </w:rPr>
        <w:tab/>
      </w:r>
      <w:proofErr w:type="gramStart"/>
      <w:r>
        <w:rPr>
          <w:sz w:val="28"/>
          <w:lang w:val="en-US"/>
        </w:rPr>
        <w:t>if</w:t>
      </w:r>
      <w:proofErr w:type="gramEnd"/>
      <w:r>
        <w:rPr>
          <w:sz w:val="28"/>
          <w:lang w:val="en-US"/>
        </w:rPr>
        <w:t xml:space="preserve"> (</w:t>
      </w:r>
      <w:proofErr w:type="spellStart"/>
      <w:r>
        <w:rPr>
          <w:sz w:val="28"/>
          <w:lang w:val="en-US"/>
        </w:rPr>
        <w:t>edtAddress</w:t>
      </w:r>
      <w:proofErr w:type="spellEnd"/>
      <w:r>
        <w:rPr>
          <w:sz w:val="28"/>
          <w:lang w:val="en-US"/>
        </w:rPr>
        <w:t xml:space="preserve"> != "") {</w:t>
      </w:r>
    </w:p>
    <w:p w:rsidR="009253C0" w:rsidRDefault="00AF1F7B">
      <w:pPr>
        <w:spacing w:line="276" w:lineRule="auto"/>
        <w:jc w:val="both"/>
        <w:rPr>
          <w:sz w:val="28"/>
          <w:lang w:val="en-US"/>
        </w:rPr>
      </w:pPr>
      <w:r>
        <w:rPr>
          <w:sz w:val="28"/>
          <w:lang w:val="en-US"/>
        </w:rPr>
        <w:tab/>
      </w:r>
      <w:r>
        <w:rPr>
          <w:sz w:val="28"/>
          <w:lang w:val="en-US"/>
        </w:rPr>
        <w:tab/>
        <w:t>DM-&gt;</w:t>
      </w:r>
      <w:proofErr w:type="spellStart"/>
      <w:r>
        <w:rPr>
          <w:sz w:val="28"/>
          <w:lang w:val="en-US"/>
        </w:rPr>
        <w:t>adtRegistControlCard</w:t>
      </w:r>
      <w:proofErr w:type="spellEnd"/>
      <w:r>
        <w:rPr>
          <w:sz w:val="28"/>
          <w:lang w:val="en-US"/>
        </w:rPr>
        <w:t>-&gt;Filtered = false;</w:t>
      </w:r>
    </w:p>
    <w:p w:rsidR="009253C0" w:rsidRDefault="00AF1F7B">
      <w:pPr>
        <w:spacing w:line="276" w:lineRule="auto"/>
        <w:jc w:val="both"/>
        <w:rPr>
          <w:sz w:val="28"/>
          <w:lang w:val="en-US"/>
        </w:rPr>
      </w:pPr>
      <w:r>
        <w:rPr>
          <w:sz w:val="28"/>
          <w:lang w:val="en-US"/>
        </w:rPr>
        <w:tab/>
      </w:r>
      <w:r>
        <w:rPr>
          <w:sz w:val="28"/>
          <w:lang w:val="en-US"/>
        </w:rPr>
        <w:tab/>
        <w:t>DM-&gt;</w:t>
      </w:r>
      <w:proofErr w:type="spellStart"/>
      <w:r>
        <w:rPr>
          <w:sz w:val="28"/>
          <w:lang w:val="en-US"/>
        </w:rPr>
        <w:t>adtRegistControlCard</w:t>
      </w:r>
      <w:proofErr w:type="spellEnd"/>
      <w:r>
        <w:rPr>
          <w:sz w:val="28"/>
          <w:lang w:val="en-US"/>
        </w:rPr>
        <w:t>-&gt;Filter = "</w:t>
      </w:r>
      <w:r>
        <w:rPr>
          <w:sz w:val="28"/>
        </w:rPr>
        <w:t>Улица</w:t>
      </w:r>
      <w:r>
        <w:rPr>
          <w:sz w:val="28"/>
          <w:lang w:val="en-US"/>
        </w:rPr>
        <w:t xml:space="preserve"> LIKE '%" + </w:t>
      </w:r>
      <w:proofErr w:type="spellStart"/>
      <w:r>
        <w:rPr>
          <w:sz w:val="28"/>
          <w:lang w:val="en-US"/>
        </w:rPr>
        <w:t>edtAddress</w:t>
      </w:r>
      <w:proofErr w:type="spellEnd"/>
      <w:r>
        <w:rPr>
          <w:sz w:val="28"/>
          <w:lang w:val="en-US"/>
        </w:rPr>
        <w:t>-&gt;Text + "%'";</w:t>
      </w:r>
    </w:p>
    <w:p w:rsidR="009253C0" w:rsidRDefault="00AF1F7B">
      <w:pPr>
        <w:spacing w:line="276" w:lineRule="auto"/>
        <w:jc w:val="both"/>
        <w:rPr>
          <w:sz w:val="28"/>
          <w:lang w:val="en-US"/>
        </w:rPr>
      </w:pPr>
      <w:r>
        <w:rPr>
          <w:sz w:val="28"/>
          <w:lang w:val="en-US"/>
        </w:rPr>
        <w:tab/>
      </w:r>
      <w:r>
        <w:rPr>
          <w:sz w:val="28"/>
          <w:lang w:val="en-US"/>
        </w:rPr>
        <w:tab/>
        <w:t>DM-&gt;</w:t>
      </w:r>
      <w:proofErr w:type="spellStart"/>
      <w:r>
        <w:rPr>
          <w:sz w:val="28"/>
          <w:lang w:val="en-US"/>
        </w:rPr>
        <w:t>adtRegistControlCard</w:t>
      </w:r>
      <w:proofErr w:type="spellEnd"/>
      <w:r>
        <w:rPr>
          <w:sz w:val="28"/>
          <w:lang w:val="en-US"/>
        </w:rPr>
        <w:t>-&gt;Filtered = true;</w:t>
      </w:r>
    </w:p>
    <w:p w:rsidR="009253C0" w:rsidRDefault="00AF1F7B">
      <w:pPr>
        <w:spacing w:line="276" w:lineRule="auto"/>
        <w:jc w:val="both"/>
        <w:rPr>
          <w:sz w:val="28"/>
          <w:lang w:val="en-US"/>
        </w:rPr>
      </w:pPr>
      <w:r>
        <w:rPr>
          <w:sz w:val="28"/>
          <w:lang w:val="en-US"/>
        </w:rPr>
        <w:tab/>
      </w:r>
      <w:r>
        <w:rPr>
          <w:sz w:val="28"/>
          <w:lang w:val="en-US"/>
        </w:rPr>
        <w:tab/>
      </w:r>
      <w:proofErr w:type="gramStart"/>
      <w:r>
        <w:rPr>
          <w:sz w:val="28"/>
          <w:lang w:val="en-US"/>
        </w:rPr>
        <w:t>count</w:t>
      </w:r>
      <w:proofErr w:type="gramEnd"/>
      <w:r>
        <w:rPr>
          <w:sz w:val="28"/>
          <w:lang w:val="en-US"/>
        </w:rPr>
        <w:t xml:space="preserve"> = DM-&gt;</w:t>
      </w:r>
      <w:proofErr w:type="spellStart"/>
      <w:r>
        <w:rPr>
          <w:sz w:val="28"/>
          <w:lang w:val="en-US"/>
        </w:rPr>
        <w:t>adtRegistControlCard</w:t>
      </w:r>
      <w:proofErr w:type="spellEnd"/>
      <w:r>
        <w:rPr>
          <w:sz w:val="28"/>
          <w:lang w:val="en-US"/>
        </w:rPr>
        <w:t>-&gt;</w:t>
      </w:r>
      <w:proofErr w:type="spellStart"/>
      <w:r>
        <w:rPr>
          <w:sz w:val="28"/>
          <w:lang w:val="en-US"/>
        </w:rPr>
        <w:t>RecordCount</w:t>
      </w:r>
      <w:proofErr w:type="spellEnd"/>
      <w:r>
        <w:rPr>
          <w:sz w:val="28"/>
          <w:lang w:val="en-US"/>
        </w:rPr>
        <w:t>;</w:t>
      </w:r>
    </w:p>
    <w:p w:rsidR="009253C0" w:rsidRDefault="00AF1F7B">
      <w:pPr>
        <w:spacing w:line="276" w:lineRule="auto"/>
        <w:jc w:val="both"/>
        <w:rPr>
          <w:sz w:val="28"/>
          <w:lang w:val="en-US"/>
        </w:rPr>
      </w:pPr>
      <w:r>
        <w:rPr>
          <w:sz w:val="28"/>
          <w:lang w:val="en-US"/>
        </w:rPr>
        <w:tab/>
        <w:t>}</w:t>
      </w:r>
    </w:p>
    <w:p w:rsidR="009253C0" w:rsidRDefault="00AF1F7B">
      <w:pPr>
        <w:spacing w:line="276" w:lineRule="auto"/>
        <w:jc w:val="both"/>
        <w:rPr>
          <w:sz w:val="28"/>
          <w:lang w:val="en-US"/>
        </w:rPr>
      </w:pPr>
      <w:r>
        <w:rPr>
          <w:sz w:val="28"/>
          <w:lang w:val="en-US"/>
        </w:rPr>
        <w:tab/>
      </w:r>
      <w:proofErr w:type="gramStart"/>
      <w:r>
        <w:rPr>
          <w:sz w:val="28"/>
          <w:lang w:val="en-US"/>
        </w:rPr>
        <w:t>else</w:t>
      </w:r>
      <w:proofErr w:type="gramEnd"/>
      <w:r>
        <w:rPr>
          <w:sz w:val="28"/>
          <w:lang w:val="en-US"/>
        </w:rPr>
        <w:t xml:space="preserve"> {</w:t>
      </w:r>
    </w:p>
    <w:p w:rsidR="009253C0" w:rsidRDefault="00AF1F7B">
      <w:pPr>
        <w:spacing w:line="276" w:lineRule="auto"/>
        <w:jc w:val="both"/>
        <w:rPr>
          <w:sz w:val="28"/>
          <w:lang w:val="en-US"/>
        </w:rPr>
      </w:pPr>
      <w:r>
        <w:rPr>
          <w:sz w:val="28"/>
          <w:lang w:val="en-US"/>
        </w:rPr>
        <w:tab/>
      </w:r>
      <w:r>
        <w:rPr>
          <w:sz w:val="28"/>
          <w:lang w:val="en-US"/>
        </w:rPr>
        <w:tab/>
        <w:t>DM-&gt;</w:t>
      </w:r>
      <w:proofErr w:type="spellStart"/>
      <w:r>
        <w:rPr>
          <w:sz w:val="28"/>
          <w:lang w:val="en-US"/>
        </w:rPr>
        <w:t>adtRegistControlCard</w:t>
      </w:r>
      <w:proofErr w:type="spellEnd"/>
      <w:r>
        <w:rPr>
          <w:sz w:val="28"/>
          <w:lang w:val="en-US"/>
        </w:rPr>
        <w:t>-&gt;Filtered = false;</w:t>
      </w:r>
    </w:p>
    <w:p w:rsidR="009253C0" w:rsidRDefault="00AF1F7B">
      <w:pPr>
        <w:spacing w:line="276" w:lineRule="auto"/>
        <w:jc w:val="both"/>
        <w:rPr>
          <w:sz w:val="28"/>
          <w:lang w:val="en-US"/>
        </w:rPr>
      </w:pPr>
      <w:r>
        <w:rPr>
          <w:sz w:val="28"/>
          <w:lang w:val="en-US"/>
        </w:rPr>
        <w:t xml:space="preserve">    }</w:t>
      </w:r>
    </w:p>
    <w:p w:rsidR="009253C0" w:rsidRDefault="00AF1F7B">
      <w:pPr>
        <w:spacing w:line="276" w:lineRule="auto"/>
        <w:jc w:val="both"/>
        <w:rPr>
          <w:sz w:val="28"/>
          <w:lang w:val="en-US"/>
        </w:rPr>
      </w:pPr>
      <w:r>
        <w:rPr>
          <w:sz w:val="28"/>
          <w:lang w:val="en-US"/>
        </w:rPr>
        <w:tab/>
        <w:t>DM-&gt;</w:t>
      </w:r>
      <w:proofErr w:type="spellStart"/>
      <w:r>
        <w:rPr>
          <w:sz w:val="28"/>
          <w:lang w:val="en-US"/>
        </w:rPr>
        <w:t>adtRegistControlCard</w:t>
      </w:r>
      <w:proofErr w:type="spellEnd"/>
      <w:r>
        <w:rPr>
          <w:sz w:val="28"/>
          <w:lang w:val="en-US"/>
        </w:rPr>
        <w:t>-&gt;Sort = "</w:t>
      </w:r>
      <w:r>
        <w:rPr>
          <w:sz w:val="28"/>
        </w:rPr>
        <w:t>Улица</w:t>
      </w:r>
      <w:r>
        <w:rPr>
          <w:sz w:val="28"/>
          <w:lang w:val="en-US"/>
        </w:rPr>
        <w:t>";</w:t>
      </w:r>
    </w:p>
    <w:p w:rsidR="009253C0" w:rsidRDefault="00AF1F7B">
      <w:pPr>
        <w:spacing w:line="276" w:lineRule="auto"/>
        <w:jc w:val="both"/>
        <w:rPr>
          <w:sz w:val="28"/>
          <w:lang w:val="en-US"/>
        </w:rPr>
      </w:pPr>
      <w:r>
        <w:rPr>
          <w:sz w:val="28"/>
          <w:lang w:val="en-US"/>
        </w:rPr>
        <w:tab/>
      </w:r>
      <w:proofErr w:type="gramStart"/>
      <w:r>
        <w:rPr>
          <w:sz w:val="28"/>
          <w:lang w:val="en-US"/>
        </w:rPr>
        <w:t>if</w:t>
      </w:r>
      <w:proofErr w:type="gramEnd"/>
      <w:r>
        <w:rPr>
          <w:sz w:val="28"/>
          <w:lang w:val="en-US"/>
        </w:rPr>
        <w:t xml:space="preserve"> (count != 0)</w:t>
      </w:r>
    </w:p>
    <w:p w:rsidR="009253C0" w:rsidRDefault="00AF1F7B">
      <w:pPr>
        <w:spacing w:line="276" w:lineRule="auto"/>
        <w:jc w:val="both"/>
        <w:rPr>
          <w:sz w:val="28"/>
          <w:lang w:val="en-US"/>
        </w:rPr>
      </w:pPr>
      <w:r>
        <w:rPr>
          <w:sz w:val="28"/>
          <w:lang w:val="en-US"/>
        </w:rPr>
        <w:tab/>
      </w:r>
      <w:r>
        <w:rPr>
          <w:sz w:val="28"/>
          <w:lang w:val="en-US"/>
        </w:rPr>
        <w:tab/>
      </w:r>
      <w:proofErr w:type="spellStart"/>
      <w:proofErr w:type="gramStart"/>
      <w:r>
        <w:rPr>
          <w:sz w:val="28"/>
          <w:lang w:val="en-US"/>
        </w:rPr>
        <w:t>sb</w:t>
      </w:r>
      <w:proofErr w:type="spellEnd"/>
      <w:proofErr w:type="gramEnd"/>
      <w:r>
        <w:rPr>
          <w:sz w:val="28"/>
          <w:lang w:val="en-US"/>
        </w:rPr>
        <w:t>-&gt;Panels-&gt;Items[0]-&gt;Text = "</w:t>
      </w:r>
      <w:r>
        <w:rPr>
          <w:sz w:val="28"/>
        </w:rPr>
        <w:t>Найдено</w:t>
      </w:r>
      <w:r>
        <w:rPr>
          <w:sz w:val="28"/>
          <w:lang w:val="en-US"/>
        </w:rPr>
        <w:t xml:space="preserve"> </w:t>
      </w:r>
      <w:r>
        <w:rPr>
          <w:sz w:val="28"/>
        </w:rPr>
        <w:t>записей</w:t>
      </w:r>
      <w:r>
        <w:rPr>
          <w:sz w:val="28"/>
          <w:lang w:val="en-US"/>
        </w:rPr>
        <w:t xml:space="preserve">: " + </w:t>
      </w:r>
      <w:proofErr w:type="spellStart"/>
      <w:r>
        <w:rPr>
          <w:sz w:val="28"/>
          <w:lang w:val="en-US"/>
        </w:rPr>
        <w:t>IntToStr</w:t>
      </w:r>
      <w:proofErr w:type="spellEnd"/>
      <w:r>
        <w:rPr>
          <w:sz w:val="28"/>
          <w:lang w:val="en-US"/>
        </w:rPr>
        <w:t>(count);</w:t>
      </w:r>
    </w:p>
    <w:p w:rsidR="009253C0" w:rsidRDefault="00AF1F7B">
      <w:pPr>
        <w:spacing w:line="276" w:lineRule="auto"/>
        <w:jc w:val="both"/>
        <w:rPr>
          <w:sz w:val="28"/>
          <w:lang w:val="en-US"/>
        </w:rPr>
      </w:pPr>
      <w:r>
        <w:rPr>
          <w:sz w:val="28"/>
          <w:lang w:val="en-US"/>
        </w:rPr>
        <w:tab/>
      </w:r>
      <w:proofErr w:type="gramStart"/>
      <w:r>
        <w:rPr>
          <w:sz w:val="28"/>
          <w:lang w:val="en-US"/>
        </w:rPr>
        <w:t>else</w:t>
      </w:r>
      <w:proofErr w:type="gramEnd"/>
    </w:p>
    <w:p w:rsidR="009253C0" w:rsidRDefault="00AF1F7B">
      <w:pPr>
        <w:spacing w:line="276" w:lineRule="auto"/>
        <w:jc w:val="both"/>
        <w:rPr>
          <w:sz w:val="28"/>
          <w:lang w:val="en-US"/>
        </w:rPr>
      </w:pPr>
      <w:r>
        <w:rPr>
          <w:sz w:val="28"/>
          <w:lang w:val="en-US"/>
        </w:rPr>
        <w:tab/>
      </w:r>
      <w:r>
        <w:rPr>
          <w:sz w:val="28"/>
          <w:lang w:val="en-US"/>
        </w:rPr>
        <w:tab/>
      </w:r>
      <w:proofErr w:type="spellStart"/>
      <w:proofErr w:type="gramStart"/>
      <w:r>
        <w:rPr>
          <w:sz w:val="28"/>
          <w:lang w:val="en-US"/>
        </w:rPr>
        <w:t>sb</w:t>
      </w:r>
      <w:proofErr w:type="spellEnd"/>
      <w:proofErr w:type="gramEnd"/>
      <w:r>
        <w:rPr>
          <w:sz w:val="28"/>
          <w:lang w:val="en-US"/>
        </w:rPr>
        <w:t>-&gt;Panels-&gt;Items[0]-&gt;Text = "</w:t>
      </w:r>
      <w:r>
        <w:rPr>
          <w:sz w:val="28"/>
        </w:rPr>
        <w:t>Не</w:t>
      </w:r>
      <w:r>
        <w:rPr>
          <w:sz w:val="28"/>
          <w:lang w:val="en-US"/>
        </w:rPr>
        <w:t xml:space="preserve"> </w:t>
      </w:r>
      <w:r>
        <w:rPr>
          <w:sz w:val="28"/>
        </w:rPr>
        <w:t>найдено</w:t>
      </w:r>
      <w:r>
        <w:rPr>
          <w:sz w:val="28"/>
          <w:lang w:val="en-US"/>
        </w:rPr>
        <w:t xml:space="preserve"> </w:t>
      </w:r>
      <w:r>
        <w:rPr>
          <w:sz w:val="28"/>
        </w:rPr>
        <w:t>записей</w:t>
      </w:r>
      <w:r>
        <w:rPr>
          <w:sz w:val="28"/>
          <w:lang w:val="en-US"/>
        </w:rPr>
        <w:t>!";</w:t>
      </w:r>
    </w:p>
    <w:p w:rsidR="009253C0" w:rsidRDefault="00AF1F7B">
      <w:pPr>
        <w:spacing w:line="276" w:lineRule="auto"/>
        <w:jc w:val="both"/>
        <w:rPr>
          <w:sz w:val="28"/>
          <w:lang w:val="en-US"/>
        </w:rPr>
      </w:pPr>
      <w:r>
        <w:rPr>
          <w:sz w:val="28"/>
          <w:lang w:val="en-US"/>
        </w:rPr>
        <w:t>}</w:t>
      </w:r>
    </w:p>
    <w:p w:rsidR="009253C0" w:rsidRDefault="00AF1F7B">
      <w:pPr>
        <w:spacing w:line="276" w:lineRule="auto"/>
        <w:jc w:val="both"/>
        <w:rPr>
          <w:sz w:val="28"/>
          <w:lang w:val="en-US"/>
        </w:rPr>
      </w:pPr>
      <w:proofErr w:type="gramStart"/>
      <w:r>
        <w:rPr>
          <w:sz w:val="28"/>
          <w:lang w:val="en-US"/>
        </w:rPr>
        <w:t>void</w:t>
      </w:r>
      <w:proofErr w:type="gramEnd"/>
      <w:r>
        <w:rPr>
          <w:sz w:val="28"/>
          <w:lang w:val="en-US"/>
        </w:rPr>
        <w:t xml:space="preserve"> __</w:t>
      </w:r>
      <w:proofErr w:type="spellStart"/>
      <w:r>
        <w:rPr>
          <w:sz w:val="28"/>
          <w:lang w:val="en-US"/>
        </w:rPr>
        <w:t>fastcall</w:t>
      </w:r>
      <w:proofErr w:type="spellEnd"/>
      <w:r>
        <w:rPr>
          <w:sz w:val="28"/>
          <w:lang w:val="en-US"/>
        </w:rPr>
        <w:t xml:space="preserve"> </w:t>
      </w:r>
      <w:proofErr w:type="spellStart"/>
      <w:r>
        <w:rPr>
          <w:sz w:val="28"/>
          <w:lang w:val="en-US"/>
        </w:rPr>
        <w:t>TformSearchAddresses</w:t>
      </w:r>
      <w:proofErr w:type="spellEnd"/>
      <w:r>
        <w:rPr>
          <w:sz w:val="28"/>
          <w:lang w:val="en-US"/>
        </w:rPr>
        <w:t>::</w:t>
      </w:r>
      <w:proofErr w:type="spellStart"/>
      <w:r>
        <w:rPr>
          <w:sz w:val="28"/>
          <w:lang w:val="en-US"/>
        </w:rPr>
        <w:t>FormShow</w:t>
      </w:r>
      <w:proofErr w:type="spellEnd"/>
      <w:r>
        <w:rPr>
          <w:sz w:val="28"/>
          <w:lang w:val="en-US"/>
        </w:rPr>
        <w:t>(</w:t>
      </w:r>
      <w:proofErr w:type="spellStart"/>
      <w:r>
        <w:rPr>
          <w:sz w:val="28"/>
          <w:lang w:val="en-US"/>
        </w:rPr>
        <w:t>TObject</w:t>
      </w:r>
      <w:proofErr w:type="spellEnd"/>
      <w:r>
        <w:rPr>
          <w:sz w:val="28"/>
          <w:lang w:val="en-US"/>
        </w:rPr>
        <w:t xml:space="preserve"> *Sender)</w:t>
      </w:r>
    </w:p>
    <w:p w:rsidR="009253C0" w:rsidRDefault="00AF1F7B">
      <w:pPr>
        <w:spacing w:line="276" w:lineRule="auto"/>
        <w:jc w:val="both"/>
        <w:rPr>
          <w:sz w:val="28"/>
          <w:lang w:val="en-US"/>
        </w:rPr>
      </w:pPr>
      <w:r>
        <w:rPr>
          <w:sz w:val="28"/>
          <w:lang w:val="en-US"/>
        </w:rPr>
        <w:t>{</w:t>
      </w:r>
    </w:p>
    <w:p w:rsidR="009253C0" w:rsidRDefault="00AF1F7B">
      <w:pPr>
        <w:spacing w:line="276" w:lineRule="auto"/>
        <w:jc w:val="both"/>
        <w:rPr>
          <w:sz w:val="28"/>
          <w:lang w:val="en-US"/>
        </w:rPr>
      </w:pPr>
      <w:r>
        <w:rPr>
          <w:sz w:val="28"/>
          <w:lang w:val="en-US"/>
        </w:rPr>
        <w:tab/>
        <w:t>DM-&gt;</w:t>
      </w:r>
      <w:proofErr w:type="spellStart"/>
      <w:r>
        <w:rPr>
          <w:sz w:val="28"/>
          <w:lang w:val="en-US"/>
        </w:rPr>
        <w:t>adtRegistControlCard</w:t>
      </w:r>
      <w:proofErr w:type="spellEnd"/>
      <w:r>
        <w:rPr>
          <w:sz w:val="28"/>
          <w:lang w:val="en-US"/>
        </w:rPr>
        <w:t>-&gt;Sort = "</w:t>
      </w:r>
      <w:r>
        <w:rPr>
          <w:sz w:val="28"/>
        </w:rPr>
        <w:t>Улица</w:t>
      </w:r>
      <w:r>
        <w:rPr>
          <w:sz w:val="28"/>
          <w:lang w:val="en-US"/>
        </w:rPr>
        <w:t>";</w:t>
      </w:r>
    </w:p>
    <w:p w:rsidR="009253C0" w:rsidRDefault="00AF1F7B">
      <w:pPr>
        <w:spacing w:line="276" w:lineRule="auto"/>
        <w:jc w:val="both"/>
        <w:rPr>
          <w:sz w:val="28"/>
          <w:lang w:val="en-US"/>
        </w:rPr>
      </w:pPr>
      <w:r>
        <w:rPr>
          <w:sz w:val="28"/>
          <w:lang w:val="en-US"/>
        </w:rPr>
        <w:t>}</w:t>
      </w:r>
    </w:p>
    <w:p w:rsidR="009253C0" w:rsidRDefault="00AF1F7B">
      <w:pPr>
        <w:spacing w:line="276" w:lineRule="auto"/>
        <w:jc w:val="both"/>
        <w:rPr>
          <w:sz w:val="28"/>
          <w:lang w:val="en-US"/>
        </w:rPr>
      </w:pPr>
      <w:proofErr w:type="gramStart"/>
      <w:r>
        <w:rPr>
          <w:sz w:val="28"/>
          <w:lang w:val="en-US"/>
        </w:rPr>
        <w:t>void</w:t>
      </w:r>
      <w:proofErr w:type="gramEnd"/>
      <w:r>
        <w:rPr>
          <w:sz w:val="28"/>
          <w:lang w:val="en-US"/>
        </w:rPr>
        <w:t xml:space="preserve"> __</w:t>
      </w:r>
      <w:proofErr w:type="spellStart"/>
      <w:r>
        <w:rPr>
          <w:sz w:val="28"/>
          <w:lang w:val="en-US"/>
        </w:rPr>
        <w:t>fastcall</w:t>
      </w:r>
      <w:proofErr w:type="spellEnd"/>
      <w:r>
        <w:rPr>
          <w:sz w:val="28"/>
          <w:lang w:val="en-US"/>
        </w:rPr>
        <w:t xml:space="preserve"> </w:t>
      </w:r>
      <w:proofErr w:type="spellStart"/>
      <w:r>
        <w:rPr>
          <w:sz w:val="28"/>
          <w:lang w:val="en-US"/>
        </w:rPr>
        <w:t>TformSearchAddresses</w:t>
      </w:r>
      <w:proofErr w:type="spellEnd"/>
      <w:r>
        <w:rPr>
          <w:sz w:val="28"/>
          <w:lang w:val="en-US"/>
        </w:rPr>
        <w:t>::</w:t>
      </w:r>
      <w:proofErr w:type="spellStart"/>
      <w:r>
        <w:rPr>
          <w:sz w:val="28"/>
          <w:lang w:val="en-US"/>
        </w:rPr>
        <w:t>edtAddressChange</w:t>
      </w:r>
      <w:proofErr w:type="spellEnd"/>
      <w:r>
        <w:rPr>
          <w:sz w:val="28"/>
          <w:lang w:val="en-US"/>
        </w:rPr>
        <w:t>(</w:t>
      </w:r>
      <w:proofErr w:type="spellStart"/>
      <w:r>
        <w:rPr>
          <w:sz w:val="28"/>
          <w:lang w:val="en-US"/>
        </w:rPr>
        <w:t>TObject</w:t>
      </w:r>
      <w:proofErr w:type="spellEnd"/>
      <w:r>
        <w:rPr>
          <w:sz w:val="28"/>
          <w:lang w:val="en-US"/>
        </w:rPr>
        <w:t xml:space="preserve"> *Sender)</w:t>
      </w:r>
    </w:p>
    <w:p w:rsidR="009253C0" w:rsidRDefault="00AF1F7B">
      <w:pPr>
        <w:spacing w:line="276" w:lineRule="auto"/>
        <w:jc w:val="both"/>
        <w:rPr>
          <w:sz w:val="28"/>
          <w:lang w:val="en-US"/>
        </w:rPr>
      </w:pPr>
      <w:r>
        <w:rPr>
          <w:sz w:val="28"/>
          <w:lang w:val="en-US"/>
        </w:rPr>
        <w:t>{</w:t>
      </w:r>
    </w:p>
    <w:p w:rsidR="009253C0" w:rsidRDefault="00AF1F7B">
      <w:pPr>
        <w:spacing w:line="276" w:lineRule="auto"/>
        <w:jc w:val="both"/>
        <w:rPr>
          <w:sz w:val="28"/>
          <w:lang w:val="en-US"/>
        </w:rPr>
      </w:pPr>
      <w:r>
        <w:rPr>
          <w:sz w:val="28"/>
          <w:lang w:val="en-US"/>
        </w:rPr>
        <w:tab/>
      </w:r>
      <w:proofErr w:type="spellStart"/>
      <w:proofErr w:type="gramStart"/>
      <w:r>
        <w:rPr>
          <w:sz w:val="28"/>
          <w:lang w:val="en-US"/>
        </w:rPr>
        <w:t>SearchAddress</w:t>
      </w:r>
      <w:proofErr w:type="spellEnd"/>
      <w:r>
        <w:rPr>
          <w:sz w:val="28"/>
          <w:lang w:val="en-US"/>
        </w:rPr>
        <w:t>(</w:t>
      </w:r>
      <w:proofErr w:type="spellStart"/>
      <w:proofErr w:type="gramEnd"/>
      <w:r>
        <w:rPr>
          <w:sz w:val="28"/>
          <w:lang w:val="en-US"/>
        </w:rPr>
        <w:t>edtAddress</w:t>
      </w:r>
      <w:proofErr w:type="spellEnd"/>
      <w:r>
        <w:rPr>
          <w:sz w:val="28"/>
          <w:lang w:val="en-US"/>
        </w:rPr>
        <w:t>-&gt;Text);</w:t>
      </w:r>
    </w:p>
    <w:p w:rsidR="009253C0" w:rsidRDefault="009253C0">
      <w:pPr>
        <w:spacing w:line="276" w:lineRule="auto"/>
        <w:jc w:val="both"/>
        <w:rPr>
          <w:sz w:val="28"/>
          <w:lang w:val="en-US"/>
        </w:rPr>
      </w:pPr>
    </w:p>
    <w:p w:rsidR="009253C0" w:rsidRDefault="00AF1F7B">
      <w:pPr>
        <w:spacing w:line="276" w:lineRule="auto"/>
        <w:jc w:val="both"/>
        <w:rPr>
          <w:sz w:val="28"/>
          <w:lang w:val="en-US"/>
        </w:rPr>
      </w:pPr>
      <w:r>
        <w:rPr>
          <w:sz w:val="28"/>
          <w:lang w:val="en-US"/>
        </w:rPr>
        <w:tab/>
      </w:r>
      <w:proofErr w:type="spellStart"/>
      <w:proofErr w:type="gramStart"/>
      <w:r>
        <w:rPr>
          <w:sz w:val="28"/>
          <w:lang w:val="en-US"/>
        </w:rPr>
        <w:t>int</w:t>
      </w:r>
      <w:proofErr w:type="spellEnd"/>
      <w:proofErr w:type="gramEnd"/>
      <w:r>
        <w:rPr>
          <w:sz w:val="28"/>
          <w:lang w:val="en-US"/>
        </w:rPr>
        <w:t xml:space="preserve"> count = DM-&gt;</w:t>
      </w:r>
      <w:proofErr w:type="spellStart"/>
      <w:r>
        <w:rPr>
          <w:sz w:val="28"/>
          <w:lang w:val="en-US"/>
        </w:rPr>
        <w:t>adtRegistControlCard</w:t>
      </w:r>
      <w:proofErr w:type="spellEnd"/>
      <w:r>
        <w:rPr>
          <w:sz w:val="28"/>
          <w:lang w:val="en-US"/>
        </w:rPr>
        <w:t>-&gt;</w:t>
      </w:r>
      <w:proofErr w:type="spellStart"/>
      <w:r>
        <w:rPr>
          <w:sz w:val="28"/>
          <w:lang w:val="en-US"/>
        </w:rPr>
        <w:t>RecordCount</w:t>
      </w:r>
      <w:proofErr w:type="spellEnd"/>
      <w:r>
        <w:rPr>
          <w:sz w:val="28"/>
          <w:lang w:val="en-US"/>
        </w:rPr>
        <w:t>;</w:t>
      </w:r>
    </w:p>
    <w:p w:rsidR="009253C0" w:rsidRDefault="009253C0">
      <w:pPr>
        <w:spacing w:line="276" w:lineRule="auto"/>
        <w:jc w:val="both"/>
        <w:rPr>
          <w:sz w:val="28"/>
          <w:lang w:val="en-US"/>
        </w:rPr>
      </w:pPr>
    </w:p>
    <w:p w:rsidR="009253C0" w:rsidRDefault="00AF1F7B">
      <w:pPr>
        <w:spacing w:line="276" w:lineRule="auto"/>
        <w:jc w:val="both"/>
        <w:rPr>
          <w:sz w:val="28"/>
          <w:lang w:val="en-US"/>
        </w:rPr>
      </w:pPr>
      <w:r>
        <w:rPr>
          <w:sz w:val="28"/>
          <w:lang w:val="en-US"/>
        </w:rPr>
        <w:tab/>
      </w:r>
      <w:proofErr w:type="gramStart"/>
      <w:r>
        <w:rPr>
          <w:sz w:val="28"/>
          <w:lang w:val="en-US"/>
        </w:rPr>
        <w:t>if</w:t>
      </w:r>
      <w:proofErr w:type="gramEnd"/>
      <w:r>
        <w:rPr>
          <w:sz w:val="28"/>
          <w:lang w:val="en-US"/>
        </w:rPr>
        <w:t xml:space="preserve"> (count != 0)</w:t>
      </w:r>
    </w:p>
    <w:p w:rsidR="009253C0" w:rsidRDefault="00AF1F7B">
      <w:pPr>
        <w:spacing w:line="276" w:lineRule="auto"/>
        <w:jc w:val="both"/>
        <w:rPr>
          <w:sz w:val="28"/>
          <w:lang w:val="en-US"/>
        </w:rPr>
      </w:pPr>
      <w:r>
        <w:rPr>
          <w:sz w:val="28"/>
          <w:lang w:val="en-US"/>
        </w:rPr>
        <w:tab/>
      </w:r>
      <w:r>
        <w:rPr>
          <w:sz w:val="28"/>
          <w:lang w:val="en-US"/>
        </w:rPr>
        <w:tab/>
      </w:r>
      <w:proofErr w:type="spellStart"/>
      <w:proofErr w:type="gramStart"/>
      <w:r>
        <w:rPr>
          <w:sz w:val="28"/>
          <w:lang w:val="en-US"/>
        </w:rPr>
        <w:t>sb</w:t>
      </w:r>
      <w:proofErr w:type="spellEnd"/>
      <w:proofErr w:type="gramEnd"/>
      <w:r>
        <w:rPr>
          <w:sz w:val="28"/>
          <w:lang w:val="en-US"/>
        </w:rPr>
        <w:t>-&gt;Panels-&gt;Items[0]-&gt;Text = "</w:t>
      </w:r>
      <w:r>
        <w:rPr>
          <w:sz w:val="28"/>
        </w:rPr>
        <w:t>Найдено</w:t>
      </w:r>
      <w:r>
        <w:rPr>
          <w:sz w:val="28"/>
          <w:lang w:val="en-US"/>
        </w:rPr>
        <w:t xml:space="preserve"> </w:t>
      </w:r>
      <w:r>
        <w:rPr>
          <w:sz w:val="28"/>
        </w:rPr>
        <w:t>записей</w:t>
      </w:r>
      <w:r>
        <w:rPr>
          <w:sz w:val="28"/>
          <w:lang w:val="en-US"/>
        </w:rPr>
        <w:t xml:space="preserve">: " + </w:t>
      </w:r>
      <w:proofErr w:type="spellStart"/>
      <w:r>
        <w:rPr>
          <w:sz w:val="28"/>
          <w:lang w:val="en-US"/>
        </w:rPr>
        <w:t>IntToStr</w:t>
      </w:r>
      <w:proofErr w:type="spellEnd"/>
      <w:r>
        <w:rPr>
          <w:sz w:val="28"/>
          <w:lang w:val="en-US"/>
        </w:rPr>
        <w:t>(count);</w:t>
      </w:r>
    </w:p>
    <w:p w:rsidR="009253C0" w:rsidRDefault="00AF1F7B">
      <w:pPr>
        <w:spacing w:line="276" w:lineRule="auto"/>
        <w:jc w:val="both"/>
        <w:rPr>
          <w:sz w:val="28"/>
          <w:lang w:val="en-US"/>
        </w:rPr>
      </w:pPr>
      <w:r>
        <w:rPr>
          <w:sz w:val="28"/>
          <w:lang w:val="en-US"/>
        </w:rPr>
        <w:tab/>
      </w:r>
      <w:proofErr w:type="gramStart"/>
      <w:r>
        <w:rPr>
          <w:sz w:val="28"/>
          <w:lang w:val="en-US"/>
        </w:rPr>
        <w:t>else</w:t>
      </w:r>
      <w:proofErr w:type="gramEnd"/>
    </w:p>
    <w:p w:rsidR="009253C0" w:rsidRDefault="00AF1F7B">
      <w:pPr>
        <w:spacing w:line="276" w:lineRule="auto"/>
        <w:jc w:val="both"/>
        <w:rPr>
          <w:sz w:val="28"/>
          <w:lang w:val="en-US"/>
        </w:rPr>
      </w:pPr>
      <w:r>
        <w:rPr>
          <w:sz w:val="28"/>
          <w:lang w:val="en-US"/>
        </w:rPr>
        <w:tab/>
      </w:r>
      <w:r>
        <w:rPr>
          <w:sz w:val="28"/>
          <w:lang w:val="en-US"/>
        </w:rPr>
        <w:tab/>
      </w:r>
      <w:proofErr w:type="spellStart"/>
      <w:proofErr w:type="gramStart"/>
      <w:r>
        <w:rPr>
          <w:sz w:val="28"/>
          <w:lang w:val="en-US"/>
        </w:rPr>
        <w:t>sb</w:t>
      </w:r>
      <w:proofErr w:type="spellEnd"/>
      <w:proofErr w:type="gramEnd"/>
      <w:r>
        <w:rPr>
          <w:sz w:val="28"/>
          <w:lang w:val="en-US"/>
        </w:rPr>
        <w:t>-&gt;Panels-&gt;Items[0]-&gt;Text = "</w:t>
      </w:r>
      <w:r>
        <w:rPr>
          <w:sz w:val="28"/>
        </w:rPr>
        <w:t>Не</w:t>
      </w:r>
      <w:r>
        <w:rPr>
          <w:sz w:val="28"/>
          <w:lang w:val="en-US"/>
        </w:rPr>
        <w:t xml:space="preserve"> </w:t>
      </w:r>
      <w:r>
        <w:rPr>
          <w:sz w:val="28"/>
        </w:rPr>
        <w:t>найдено</w:t>
      </w:r>
      <w:r>
        <w:rPr>
          <w:sz w:val="28"/>
          <w:lang w:val="en-US"/>
        </w:rPr>
        <w:t xml:space="preserve"> </w:t>
      </w:r>
      <w:r>
        <w:rPr>
          <w:sz w:val="28"/>
        </w:rPr>
        <w:t>записей</w:t>
      </w:r>
      <w:r>
        <w:rPr>
          <w:sz w:val="28"/>
          <w:lang w:val="en-US"/>
        </w:rPr>
        <w:t>!";</w:t>
      </w:r>
    </w:p>
    <w:p w:rsidR="009253C0" w:rsidRDefault="00AF1F7B">
      <w:pPr>
        <w:spacing w:line="276" w:lineRule="auto"/>
        <w:jc w:val="both"/>
        <w:rPr>
          <w:sz w:val="28"/>
        </w:rPr>
        <w:sectPr w:rsidR="009253C0">
          <w:type w:val="continuous"/>
          <w:pgSz w:w="11906" w:h="16838"/>
          <w:pgMar w:top="851" w:right="567" w:bottom="851" w:left="1418" w:header="709" w:footer="709" w:gutter="0"/>
          <w:cols w:space="708"/>
          <w:docGrid w:linePitch="360"/>
        </w:sectPr>
      </w:pPr>
      <w:r>
        <w:rPr>
          <w:sz w:val="28"/>
        </w:rPr>
        <w:t>}</w:t>
      </w:r>
    </w:p>
    <w:p w:rsidR="009253C0" w:rsidRDefault="009253C0">
      <w:pPr>
        <w:widowControl/>
        <w:spacing w:after="200" w:line="276" w:lineRule="auto"/>
      </w:pPr>
    </w:p>
    <w:p w:rsidR="009253C0" w:rsidRDefault="00AF1F7B">
      <w:pPr>
        <w:pStyle w:val="1"/>
        <w:spacing w:before="0" w:line="360" w:lineRule="auto"/>
        <w:jc w:val="center"/>
        <w:rPr>
          <w:rFonts w:ascii="Times New Roman" w:hAnsi="Times New Roman" w:cs="Times New Roman"/>
          <w:b w:val="0"/>
          <w:color w:val="auto"/>
        </w:rPr>
      </w:pPr>
      <w:bookmarkStart w:id="21" w:name="_Toc508042917"/>
      <w:r>
        <w:rPr>
          <w:rFonts w:ascii="Times New Roman" w:hAnsi="Times New Roman" w:cs="Times New Roman"/>
          <w:b w:val="0"/>
          <w:color w:val="auto"/>
        </w:rPr>
        <w:t>ПРИЛОЖЕНИЕ Д</w:t>
      </w:r>
      <w:bookmarkEnd w:id="21"/>
    </w:p>
    <w:p w:rsidR="009253C0" w:rsidRPr="009C1EF7" w:rsidRDefault="00AF1F7B" w:rsidP="009C1EF7">
      <w:pPr>
        <w:pStyle w:val="2"/>
        <w:spacing w:before="0" w:line="360" w:lineRule="auto"/>
        <w:jc w:val="center"/>
        <w:rPr>
          <w:rFonts w:ascii="Times New Roman" w:hAnsi="Times New Roman" w:cs="Times New Roman"/>
          <w:b w:val="0"/>
          <w:color w:val="auto"/>
          <w:sz w:val="28"/>
          <w:lang w:val="en-US"/>
        </w:rPr>
        <w:sectPr w:rsidR="009253C0" w:rsidRPr="009C1EF7">
          <w:type w:val="continuous"/>
          <w:pgSz w:w="16838" w:h="11906" w:orient="landscape"/>
          <w:pgMar w:top="1418" w:right="851" w:bottom="567" w:left="851" w:header="709" w:footer="709" w:gutter="0"/>
          <w:cols w:space="708"/>
          <w:docGrid w:linePitch="360"/>
        </w:sectPr>
      </w:pPr>
      <w:bookmarkStart w:id="22" w:name="_Toc508042918"/>
      <w:r>
        <w:rPr>
          <w:rFonts w:ascii="Times New Roman" w:hAnsi="Times New Roman" w:cs="Times New Roman"/>
          <w:b w:val="0"/>
          <w:color w:val="auto"/>
          <w:sz w:val="28"/>
        </w:rPr>
        <w:t xml:space="preserve">Диаграммы </w:t>
      </w:r>
      <w:r w:rsidR="009C1EF7">
        <w:rPr>
          <w:rFonts w:ascii="Times New Roman" w:hAnsi="Times New Roman" w:cs="Times New Roman"/>
          <w:b w:val="0"/>
          <w:color w:val="auto"/>
          <w:sz w:val="28"/>
          <w:lang w:val="en-US"/>
        </w:rPr>
        <w:t>IDEF0</w:t>
      </w:r>
      <w:bookmarkEnd w:id="22"/>
    </w:p>
    <w:p w:rsidR="009253C0" w:rsidRPr="009C1EF7" w:rsidRDefault="009253C0">
      <w:pPr>
        <w:rPr>
          <w:lang w:val="en-US"/>
        </w:rPr>
      </w:pPr>
    </w:p>
    <w:p w:rsidR="009253C0" w:rsidRDefault="00AF1F7B">
      <w:pPr>
        <w:jc w:val="center"/>
      </w:pPr>
      <w:r>
        <w:rPr>
          <w:noProof/>
        </w:rPr>
        <w:drawing>
          <wp:inline distT="0" distB="0" distL="0" distR="0">
            <wp:extent cx="7181850" cy="4986250"/>
            <wp:effectExtent l="0" t="0" r="0" b="508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EF0 Главное.png"/>
                    <pic:cNvPicPr>
                      <a:picLocks noChangeAspect="1"/>
                    </pic:cNvPicPr>
                  </pic:nvPicPr>
                  <pic:blipFill>
                    <a:blip r:embed="rId16"/>
                    <a:stretch/>
                  </pic:blipFill>
                  <pic:spPr bwMode="auto">
                    <a:xfrm>
                      <a:off x="0" y="0"/>
                      <a:ext cx="7187927" cy="4990469"/>
                    </a:xfrm>
                    <a:prstGeom prst="rect">
                      <a:avLst/>
                    </a:prstGeom>
                  </pic:spPr>
                </pic:pic>
              </a:graphicData>
            </a:graphic>
          </wp:inline>
        </w:drawing>
      </w:r>
    </w:p>
    <w:p w:rsidR="009253C0" w:rsidRDefault="00AF1F7B">
      <w:pPr>
        <w:pStyle w:val="af"/>
        <w:ind w:left="360"/>
        <w:jc w:val="center"/>
        <w:rPr>
          <w:b w:val="0"/>
          <w:color w:val="000000"/>
          <w:sz w:val="28"/>
        </w:rPr>
      </w:pPr>
      <w:r>
        <w:rPr>
          <w:b w:val="0"/>
          <w:color w:val="000000" w:themeColor="text1"/>
          <w:sz w:val="28"/>
        </w:rPr>
        <w:t xml:space="preserve">Рисунок Д.1 - Диаграмма </w:t>
      </w:r>
      <w:r>
        <w:rPr>
          <w:b w:val="0"/>
          <w:color w:val="000000" w:themeColor="text1"/>
          <w:sz w:val="28"/>
          <w:lang w:val="en-US"/>
        </w:rPr>
        <w:t>IDEF</w:t>
      </w:r>
      <w:r>
        <w:rPr>
          <w:b w:val="0"/>
          <w:color w:val="000000" w:themeColor="text1"/>
          <w:sz w:val="28"/>
        </w:rPr>
        <w:t>0 Главная</w:t>
      </w:r>
    </w:p>
    <w:p w:rsidR="009253C0" w:rsidRDefault="00AF1F7B">
      <w:pPr>
        <w:pStyle w:val="ae"/>
        <w:keepNext/>
        <w:ind w:left="360"/>
        <w:jc w:val="center"/>
      </w:pPr>
      <w:r>
        <w:rPr>
          <w:noProof/>
        </w:rPr>
        <w:lastRenderedPageBreak/>
        <w:drawing>
          <wp:inline distT="0" distB="0" distL="0" distR="0">
            <wp:extent cx="8548135" cy="5915025"/>
            <wp:effectExtent l="0" t="0" r="571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F0 Декомпозиция.png"/>
                    <pic:cNvPicPr>
                      <a:picLocks noChangeAspect="1"/>
                    </pic:cNvPicPr>
                  </pic:nvPicPr>
                  <pic:blipFill>
                    <a:blip r:embed="rId17"/>
                    <a:stretch/>
                  </pic:blipFill>
                  <pic:spPr bwMode="auto">
                    <a:xfrm>
                      <a:off x="0" y="0"/>
                      <a:ext cx="8561813" cy="5924490"/>
                    </a:xfrm>
                    <a:prstGeom prst="rect">
                      <a:avLst/>
                    </a:prstGeom>
                  </pic:spPr>
                </pic:pic>
              </a:graphicData>
            </a:graphic>
          </wp:inline>
        </w:drawing>
      </w:r>
    </w:p>
    <w:p w:rsidR="009253C0" w:rsidRDefault="00AF1F7B">
      <w:pPr>
        <w:pStyle w:val="af"/>
        <w:ind w:left="360"/>
        <w:jc w:val="center"/>
        <w:rPr>
          <w:b w:val="0"/>
          <w:color w:val="000000"/>
          <w:sz w:val="28"/>
        </w:rPr>
      </w:pPr>
      <w:r>
        <w:rPr>
          <w:b w:val="0"/>
          <w:color w:val="000000" w:themeColor="text1"/>
          <w:sz w:val="28"/>
        </w:rPr>
        <w:t>Рисунок Д.2 - Диаграмма IDEF0 Декомпозиции</w:t>
      </w:r>
    </w:p>
    <w:p w:rsidR="009253C0" w:rsidRDefault="009253C0">
      <w:pPr>
        <w:pStyle w:val="ae"/>
        <w:ind w:left="360"/>
      </w:pPr>
    </w:p>
    <w:p w:rsidR="009253C0" w:rsidRDefault="00AF1F7B">
      <w:pPr>
        <w:pStyle w:val="ae"/>
        <w:keepNext/>
        <w:ind w:left="360"/>
        <w:jc w:val="center"/>
      </w:pPr>
      <w:r>
        <w:rPr>
          <w:noProof/>
        </w:rPr>
        <w:drawing>
          <wp:inline distT="0" distB="0" distL="0" distR="0">
            <wp:extent cx="8558162" cy="5924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EF0 Отчет.png"/>
                    <pic:cNvPicPr>
                      <a:picLocks noChangeAspect="1"/>
                    </pic:cNvPicPr>
                  </pic:nvPicPr>
                  <pic:blipFill>
                    <a:blip r:embed="rId18"/>
                    <a:stretch/>
                  </pic:blipFill>
                  <pic:spPr bwMode="auto">
                    <a:xfrm>
                      <a:off x="0" y="0"/>
                      <a:ext cx="8564934" cy="5929238"/>
                    </a:xfrm>
                    <a:prstGeom prst="rect">
                      <a:avLst/>
                    </a:prstGeom>
                  </pic:spPr>
                </pic:pic>
              </a:graphicData>
            </a:graphic>
          </wp:inline>
        </w:drawing>
      </w:r>
    </w:p>
    <w:p w:rsidR="009253C0" w:rsidRDefault="00AF1F7B">
      <w:pPr>
        <w:pStyle w:val="af"/>
        <w:ind w:left="360"/>
        <w:jc w:val="center"/>
        <w:rPr>
          <w:b w:val="0"/>
          <w:color w:val="000000"/>
          <w:sz w:val="28"/>
        </w:rPr>
      </w:pPr>
      <w:r>
        <w:rPr>
          <w:b w:val="0"/>
          <w:color w:val="000000" w:themeColor="text1"/>
          <w:sz w:val="28"/>
        </w:rPr>
        <w:t>Рисунок Д.3 - Диаграмма IDEF0 Отчета</w:t>
      </w:r>
    </w:p>
    <w:p w:rsidR="009253C0" w:rsidRDefault="009253C0">
      <w:pPr>
        <w:pStyle w:val="ae"/>
        <w:ind w:left="360"/>
      </w:pPr>
    </w:p>
    <w:p w:rsidR="009253C0" w:rsidRDefault="00AF1F7B">
      <w:pPr>
        <w:pStyle w:val="ae"/>
        <w:keepNext/>
        <w:ind w:left="360"/>
        <w:jc w:val="center"/>
      </w:pPr>
      <w:r>
        <w:rPr>
          <w:noProof/>
        </w:rPr>
        <w:drawing>
          <wp:inline distT="0" distB="0" distL="0" distR="0">
            <wp:extent cx="7910623" cy="5477877"/>
            <wp:effectExtent l="0" t="0" r="0" b="889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F0 Анализ.png"/>
                    <pic:cNvPicPr>
                      <a:picLocks noChangeAspect="1"/>
                    </pic:cNvPicPr>
                  </pic:nvPicPr>
                  <pic:blipFill>
                    <a:blip r:embed="rId19"/>
                    <a:stretch/>
                  </pic:blipFill>
                  <pic:spPr bwMode="auto">
                    <a:xfrm>
                      <a:off x="0" y="0"/>
                      <a:ext cx="7918929" cy="5483628"/>
                    </a:xfrm>
                    <a:prstGeom prst="rect">
                      <a:avLst/>
                    </a:prstGeom>
                  </pic:spPr>
                </pic:pic>
              </a:graphicData>
            </a:graphic>
          </wp:inline>
        </w:drawing>
      </w:r>
    </w:p>
    <w:p w:rsidR="009253C0" w:rsidRDefault="00AF1F7B">
      <w:pPr>
        <w:pStyle w:val="af"/>
        <w:ind w:left="360"/>
        <w:jc w:val="center"/>
        <w:rPr>
          <w:b w:val="0"/>
          <w:color w:val="000000"/>
          <w:sz w:val="28"/>
        </w:rPr>
      </w:pPr>
      <w:r>
        <w:rPr>
          <w:b w:val="0"/>
          <w:color w:val="000000" w:themeColor="text1"/>
          <w:sz w:val="28"/>
        </w:rPr>
        <w:t>Рисунок Д.4 - Диаграмма IDEF0 Анализа</w:t>
      </w:r>
    </w:p>
    <w:p w:rsidR="009253C0" w:rsidRDefault="009253C0"/>
    <w:p w:rsidR="009253C0" w:rsidRDefault="009253C0"/>
    <w:p w:rsidR="009253C0" w:rsidRDefault="009253C0">
      <w:pPr>
        <w:widowControl/>
        <w:spacing w:after="200" w:line="276" w:lineRule="auto"/>
        <w:sectPr w:rsidR="009253C0">
          <w:type w:val="continuous"/>
          <w:pgSz w:w="16838" w:h="11906" w:orient="landscape"/>
          <w:pgMar w:top="1418" w:right="851" w:bottom="567" w:left="851" w:header="709" w:footer="709" w:gutter="0"/>
          <w:cols w:space="708"/>
          <w:docGrid w:linePitch="360"/>
        </w:sectPr>
      </w:pPr>
    </w:p>
    <w:p w:rsidR="009253C0" w:rsidRDefault="009253C0"/>
    <w:p w:rsidR="009253C0" w:rsidRDefault="00AF1F7B" w:rsidP="00D50A88">
      <w:pPr>
        <w:pStyle w:val="1"/>
        <w:spacing w:before="0" w:line="360" w:lineRule="auto"/>
        <w:jc w:val="center"/>
        <w:rPr>
          <w:rFonts w:ascii="Times New Roman" w:hAnsi="Times New Roman" w:cs="Times New Roman"/>
          <w:b w:val="0"/>
          <w:color w:val="auto"/>
        </w:rPr>
      </w:pPr>
      <w:bookmarkStart w:id="23" w:name="_Toc508042919"/>
      <w:r>
        <w:rPr>
          <w:rFonts w:ascii="Times New Roman" w:hAnsi="Times New Roman" w:cs="Times New Roman"/>
          <w:b w:val="0"/>
          <w:color w:val="auto"/>
        </w:rPr>
        <w:t>ПРИЛОЖЕНИЕ Е</w:t>
      </w:r>
      <w:bookmarkEnd w:id="23"/>
    </w:p>
    <w:p w:rsidR="009253C0" w:rsidRDefault="00AF1F7B" w:rsidP="00D50A88">
      <w:pPr>
        <w:pStyle w:val="2"/>
        <w:spacing w:before="0" w:line="360" w:lineRule="auto"/>
        <w:jc w:val="center"/>
        <w:rPr>
          <w:rFonts w:ascii="Times New Roman" w:hAnsi="Times New Roman" w:cs="Times New Roman"/>
          <w:b w:val="0"/>
          <w:color w:val="auto"/>
          <w:sz w:val="28"/>
        </w:rPr>
      </w:pPr>
      <w:bookmarkStart w:id="24" w:name="_Toc508042920"/>
      <w:r>
        <w:rPr>
          <w:rFonts w:ascii="Times New Roman" w:hAnsi="Times New Roman" w:cs="Times New Roman"/>
          <w:b w:val="0"/>
          <w:color w:val="auto"/>
          <w:sz w:val="28"/>
        </w:rPr>
        <w:t>Техника безопасности предприятия</w:t>
      </w:r>
      <w:bookmarkEnd w:id="24"/>
    </w:p>
    <w:p w:rsidR="004824C3" w:rsidRPr="009C1EF7" w:rsidRDefault="004824C3" w:rsidP="00D50A88">
      <w:pPr>
        <w:spacing w:line="360" w:lineRule="auto"/>
        <w:rPr>
          <w:sz w:val="28"/>
          <w:lang w:val="en-US"/>
        </w:rPr>
      </w:pP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bCs/>
          <w:color w:val="000000"/>
          <w:sz w:val="28"/>
          <w:szCs w:val="28"/>
        </w:rPr>
        <w:t>Инструкция по технике безопасности при работе на компьютере</w:t>
      </w: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sz w:val="28"/>
          <w:szCs w:val="28"/>
        </w:rPr>
        <w:t>Разработка мер защиты информации от несанкционированного доступа</w:t>
      </w:r>
    </w:p>
    <w:p w:rsidR="009253C0" w:rsidRDefault="00AF1F7B" w:rsidP="00D50A88">
      <w:pPr>
        <w:spacing w:line="360" w:lineRule="auto"/>
        <w:ind w:firstLine="709"/>
        <w:jc w:val="both"/>
        <w:rPr>
          <w:sz w:val="28"/>
        </w:rPr>
      </w:pPr>
      <w:r>
        <w:rPr>
          <w:sz w:val="28"/>
        </w:rPr>
        <w:t>Защита программного обеспечения преследует цели:</w:t>
      </w:r>
    </w:p>
    <w:p w:rsidR="009253C0" w:rsidRDefault="00AF1F7B" w:rsidP="00D50A88">
      <w:pPr>
        <w:pStyle w:val="ae"/>
        <w:widowControl/>
        <w:numPr>
          <w:ilvl w:val="0"/>
          <w:numId w:val="40"/>
        </w:numPr>
        <w:spacing w:line="360" w:lineRule="auto"/>
        <w:contextualSpacing w:val="0"/>
        <w:jc w:val="both"/>
        <w:rPr>
          <w:sz w:val="28"/>
        </w:rPr>
      </w:pPr>
      <w:r>
        <w:rPr>
          <w:sz w:val="28"/>
        </w:rPr>
        <w:t>ограничение несанкционированного доступа к программам или</w:t>
      </w:r>
      <w:r>
        <w:rPr>
          <w:b/>
          <w:bCs/>
          <w:sz w:val="28"/>
        </w:rPr>
        <w:t xml:space="preserve"> </w:t>
      </w:r>
      <w:r>
        <w:rPr>
          <w:bCs/>
          <w:sz w:val="28"/>
        </w:rPr>
        <w:t>их</w:t>
      </w:r>
      <w:r>
        <w:rPr>
          <w:sz w:val="28"/>
        </w:rPr>
        <w:t xml:space="preserve"> преднамеренное разрушение и хищение; </w:t>
      </w:r>
    </w:p>
    <w:p w:rsidR="009253C0" w:rsidRDefault="00AF1F7B" w:rsidP="00D50A88">
      <w:pPr>
        <w:pStyle w:val="ae"/>
        <w:widowControl/>
        <w:numPr>
          <w:ilvl w:val="0"/>
          <w:numId w:val="40"/>
        </w:numPr>
        <w:spacing w:line="360" w:lineRule="auto"/>
        <w:contextualSpacing w:val="0"/>
        <w:jc w:val="both"/>
        <w:rPr>
          <w:sz w:val="28"/>
        </w:rPr>
      </w:pPr>
      <w:r>
        <w:rPr>
          <w:sz w:val="28"/>
        </w:rPr>
        <w:t xml:space="preserve">исключение несанкционированного копирования (тиражирования) программ. </w:t>
      </w:r>
    </w:p>
    <w:p w:rsidR="009253C0" w:rsidRDefault="00AF1F7B" w:rsidP="00D50A88">
      <w:pPr>
        <w:spacing w:line="360" w:lineRule="auto"/>
        <w:ind w:firstLine="709"/>
        <w:jc w:val="both"/>
        <w:rPr>
          <w:sz w:val="28"/>
        </w:rPr>
      </w:pPr>
      <w:r>
        <w:rPr>
          <w:sz w:val="28"/>
        </w:rPr>
        <w:t xml:space="preserve">Программный продукт и базы данных должны быть защищены по нескольким направлениям от воздействия: </w:t>
      </w:r>
    </w:p>
    <w:p w:rsidR="009253C0" w:rsidRDefault="00AF1F7B" w:rsidP="00D50A88">
      <w:pPr>
        <w:pStyle w:val="ae"/>
        <w:widowControl/>
        <w:numPr>
          <w:ilvl w:val="0"/>
          <w:numId w:val="26"/>
        </w:numPr>
        <w:spacing w:line="360" w:lineRule="auto"/>
        <w:contextualSpacing w:val="0"/>
        <w:jc w:val="both"/>
        <w:rPr>
          <w:sz w:val="28"/>
        </w:rPr>
      </w:pPr>
      <w:r>
        <w:rPr>
          <w:sz w:val="28"/>
        </w:rPr>
        <w:t xml:space="preserve">человека — хищение машинных носителей и документации программного обеспечения; нарушение работоспособности программного продукта и др.; </w:t>
      </w:r>
    </w:p>
    <w:p w:rsidR="009253C0" w:rsidRDefault="00AF1F7B" w:rsidP="00D50A88">
      <w:pPr>
        <w:pStyle w:val="ae"/>
        <w:widowControl/>
        <w:numPr>
          <w:ilvl w:val="0"/>
          <w:numId w:val="26"/>
        </w:numPr>
        <w:spacing w:line="360" w:lineRule="auto"/>
        <w:contextualSpacing w:val="0"/>
        <w:jc w:val="both"/>
        <w:rPr>
          <w:sz w:val="28"/>
        </w:rPr>
      </w:pPr>
      <w:r>
        <w:rPr>
          <w:sz w:val="28"/>
        </w:rPr>
        <w:t>аппаратуры — подключение к компьютеру аппаратных сре</w:t>
      </w:r>
      <w:proofErr w:type="gramStart"/>
      <w:r>
        <w:rPr>
          <w:sz w:val="28"/>
        </w:rPr>
        <w:t>дств дл</w:t>
      </w:r>
      <w:proofErr w:type="gramEnd"/>
      <w:r>
        <w:rPr>
          <w:sz w:val="28"/>
        </w:rPr>
        <w:t xml:space="preserve">я считывания программ и данных или их физического разрушения; </w:t>
      </w:r>
    </w:p>
    <w:p w:rsidR="009253C0" w:rsidRDefault="00AF1F7B" w:rsidP="00D50A88">
      <w:pPr>
        <w:pStyle w:val="ae"/>
        <w:widowControl/>
        <w:numPr>
          <w:ilvl w:val="0"/>
          <w:numId w:val="26"/>
        </w:numPr>
        <w:spacing w:line="360" w:lineRule="auto"/>
        <w:contextualSpacing w:val="0"/>
        <w:jc w:val="both"/>
        <w:rPr>
          <w:sz w:val="28"/>
        </w:rPr>
      </w:pPr>
      <w:r>
        <w:rPr>
          <w:sz w:val="28"/>
        </w:rPr>
        <w:t xml:space="preserve">специализированных программ — приведение программного продукта или базы данных в неработоспособное состояние (например, вирусное заражение), несанкционированное копирование программ и базы данных и т.д. </w:t>
      </w:r>
    </w:p>
    <w:p w:rsidR="009253C0" w:rsidRDefault="00AF1F7B" w:rsidP="00D50A88">
      <w:pPr>
        <w:spacing w:line="360" w:lineRule="auto"/>
        <w:ind w:firstLine="709"/>
        <w:jc w:val="both"/>
        <w:rPr>
          <w:sz w:val="28"/>
        </w:rPr>
      </w:pPr>
      <w:r>
        <w:rPr>
          <w:sz w:val="28"/>
        </w:rPr>
        <w:t xml:space="preserve">Самый простой и доступный способ защиты программных продуктов и базы данных — </w:t>
      </w:r>
      <w:r>
        <w:rPr>
          <w:i/>
          <w:iCs/>
          <w:sz w:val="28"/>
        </w:rPr>
        <w:t>ограничение доступа.</w:t>
      </w:r>
      <w:r>
        <w:rPr>
          <w:sz w:val="28"/>
        </w:rPr>
        <w:t xml:space="preserve"> Контроль доступа к программному продукту и базе данных строится путем:</w:t>
      </w:r>
    </w:p>
    <w:p w:rsidR="009253C0" w:rsidRDefault="00AF1F7B" w:rsidP="00D50A88">
      <w:pPr>
        <w:pStyle w:val="ae"/>
        <w:widowControl/>
        <w:numPr>
          <w:ilvl w:val="0"/>
          <w:numId w:val="3"/>
        </w:numPr>
        <w:spacing w:line="360" w:lineRule="auto"/>
        <w:contextualSpacing w:val="0"/>
        <w:jc w:val="both"/>
        <w:rPr>
          <w:sz w:val="28"/>
        </w:rPr>
      </w:pPr>
      <w:r>
        <w:rPr>
          <w:sz w:val="28"/>
        </w:rPr>
        <w:t xml:space="preserve">парольной защиты программ при их запуске; </w:t>
      </w:r>
    </w:p>
    <w:p w:rsidR="009253C0" w:rsidRDefault="00AF1F7B" w:rsidP="00D50A88">
      <w:pPr>
        <w:pStyle w:val="ae"/>
        <w:widowControl/>
        <w:numPr>
          <w:ilvl w:val="0"/>
          <w:numId w:val="3"/>
        </w:numPr>
        <w:spacing w:line="360" w:lineRule="auto"/>
        <w:contextualSpacing w:val="0"/>
        <w:jc w:val="both"/>
        <w:rPr>
          <w:sz w:val="28"/>
        </w:rPr>
      </w:pPr>
      <w:r>
        <w:rPr>
          <w:sz w:val="28"/>
        </w:rPr>
        <w:t xml:space="preserve">использования ключевой дискеты для запуска программ; </w:t>
      </w:r>
    </w:p>
    <w:p w:rsidR="009253C0" w:rsidRDefault="00AF1F7B" w:rsidP="00D50A88">
      <w:pPr>
        <w:pStyle w:val="ae"/>
        <w:widowControl/>
        <w:numPr>
          <w:ilvl w:val="0"/>
          <w:numId w:val="3"/>
        </w:numPr>
        <w:spacing w:line="360" w:lineRule="auto"/>
        <w:contextualSpacing w:val="0"/>
        <w:jc w:val="both"/>
        <w:rPr>
          <w:sz w:val="28"/>
        </w:rPr>
      </w:pPr>
      <w:r>
        <w:rPr>
          <w:sz w:val="28"/>
        </w:rPr>
        <w:t xml:space="preserve">ограничения программ или данных, функций обработки, доступных пользователям, </w:t>
      </w:r>
    </w:p>
    <w:p w:rsidR="009253C0" w:rsidRDefault="00AF1F7B" w:rsidP="00D50A88">
      <w:pPr>
        <w:pStyle w:val="ae"/>
        <w:widowControl/>
        <w:numPr>
          <w:ilvl w:val="0"/>
          <w:numId w:val="3"/>
        </w:numPr>
        <w:spacing w:line="360" w:lineRule="auto"/>
        <w:contextualSpacing w:val="0"/>
        <w:jc w:val="both"/>
        <w:rPr>
          <w:sz w:val="28"/>
        </w:rPr>
      </w:pPr>
      <w:r>
        <w:rPr>
          <w:sz w:val="28"/>
        </w:rPr>
        <w:t>и др.</w:t>
      </w:r>
    </w:p>
    <w:p w:rsidR="009253C0" w:rsidRDefault="00AF1F7B" w:rsidP="00D50A88">
      <w:pPr>
        <w:spacing w:line="360" w:lineRule="auto"/>
        <w:ind w:firstLine="709"/>
        <w:jc w:val="both"/>
        <w:rPr>
          <w:sz w:val="28"/>
          <w:szCs w:val="28"/>
        </w:rPr>
      </w:pPr>
      <w:r>
        <w:rPr>
          <w:sz w:val="28"/>
          <w:szCs w:val="28"/>
        </w:rPr>
        <w:t xml:space="preserve">В нашей программе защита от несанкционированного доступа осуществляется посредством введения формы авторизации, которая запускается </w:t>
      </w:r>
      <w:r>
        <w:rPr>
          <w:sz w:val="28"/>
          <w:szCs w:val="28"/>
        </w:rPr>
        <w:lastRenderedPageBreak/>
        <w:t>первой.</w:t>
      </w: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bCs/>
          <w:color w:val="000000"/>
          <w:sz w:val="28"/>
          <w:szCs w:val="28"/>
        </w:rPr>
        <w:t>Общие требования безопасности</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Настоящая инструкция распространяется на персонал, эксплуатирующий средства вычислительной техники и периферийное оборудование. Инструкция содержит общие указания по безопасному применению электрооборудования в учреждении. Требования настоящей инструкции являются обязательными, отступления от нее не допускаются.</w:t>
      </w:r>
      <w:r>
        <w:rPr>
          <w:rStyle w:val="apple-converted-space"/>
          <w:color w:val="000000"/>
          <w:sz w:val="28"/>
          <w:szCs w:val="28"/>
        </w:rPr>
        <w:t> </w:t>
      </w:r>
      <w:r>
        <w:rPr>
          <w:color w:val="000000"/>
          <w:sz w:val="28"/>
          <w:szCs w:val="28"/>
        </w:rPr>
        <w:t>К самостоятельной эксплуатации электроаппаратуры допускается только специально обученный персонал не моложе 18 лет, пригодный по состоянию здоровья и квалификации к выполнению указанных работ.</w:t>
      </w: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bCs/>
          <w:color w:val="000000"/>
          <w:sz w:val="28"/>
          <w:szCs w:val="28"/>
        </w:rPr>
        <w:t>Требования безопасности перед началом работы</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Перед началом работы следует убедиться в исправности</w:t>
      </w:r>
      <w:r>
        <w:rPr>
          <w:rStyle w:val="apple-converted-space"/>
          <w:color w:val="000000"/>
          <w:sz w:val="28"/>
          <w:szCs w:val="28"/>
        </w:rPr>
        <w:t> </w:t>
      </w:r>
      <w:r>
        <w:rPr>
          <w:color w:val="000000"/>
          <w:sz w:val="28"/>
          <w:szCs w:val="28"/>
        </w:rPr>
        <w:t>электропроводки, выключателей, штепсельных розеток, при помощи которых оборудование включается в сеть, наличии заземления</w:t>
      </w:r>
      <w:r>
        <w:rPr>
          <w:rStyle w:val="apple-converted-space"/>
          <w:color w:val="000000"/>
          <w:sz w:val="28"/>
          <w:szCs w:val="28"/>
        </w:rPr>
        <w:t> </w:t>
      </w:r>
      <w:r>
        <w:rPr>
          <w:color w:val="000000"/>
          <w:sz w:val="28"/>
          <w:szCs w:val="28"/>
        </w:rPr>
        <w:t>компьютера, его работоспособности,</w:t>
      </w: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bCs/>
          <w:color w:val="000000"/>
          <w:sz w:val="28"/>
          <w:szCs w:val="28"/>
        </w:rPr>
        <w:t>Требования безопасности во время работы</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Для снижения или предотвращения влияния опасных и вредных факторов необходимо соблюдать</w:t>
      </w:r>
      <w:r>
        <w:rPr>
          <w:rStyle w:val="apple-converted-space"/>
          <w:color w:val="000000"/>
          <w:sz w:val="28"/>
          <w:szCs w:val="28"/>
        </w:rPr>
        <w:t> с</w:t>
      </w:r>
      <w:r>
        <w:rPr>
          <w:color w:val="000000"/>
          <w:sz w:val="28"/>
          <w:szCs w:val="28"/>
        </w:rPr>
        <w:t>анитарные правила и нормы,</w:t>
      </w:r>
      <w:r>
        <w:rPr>
          <w:rStyle w:val="apple-converted-space"/>
          <w:color w:val="000000"/>
          <w:sz w:val="28"/>
          <w:szCs w:val="28"/>
        </w:rPr>
        <w:t> </w:t>
      </w:r>
      <w:r>
        <w:rPr>
          <w:color w:val="000000"/>
          <w:sz w:val="28"/>
          <w:szCs w:val="28"/>
        </w:rPr>
        <w:t xml:space="preserve">гигиенические требования к </w:t>
      </w:r>
      <w:proofErr w:type="spellStart"/>
      <w:r>
        <w:rPr>
          <w:color w:val="000000"/>
          <w:sz w:val="28"/>
          <w:szCs w:val="28"/>
        </w:rPr>
        <w:t>видеодисплейным</w:t>
      </w:r>
      <w:proofErr w:type="spellEnd"/>
      <w:r>
        <w:rPr>
          <w:color w:val="000000"/>
          <w:sz w:val="28"/>
          <w:szCs w:val="28"/>
        </w:rPr>
        <w:t xml:space="preserve"> терминалам,</w:t>
      </w:r>
      <w:r>
        <w:rPr>
          <w:rStyle w:val="apple-converted-space"/>
          <w:color w:val="000000"/>
          <w:sz w:val="28"/>
          <w:szCs w:val="28"/>
        </w:rPr>
        <w:t> </w:t>
      </w:r>
      <w:r>
        <w:rPr>
          <w:color w:val="000000"/>
          <w:sz w:val="28"/>
          <w:szCs w:val="28"/>
        </w:rPr>
        <w:t>персональным электронно-вычислительным машинам и организации работы (Утверждено Постановлением Госкомсанэпиднадзора России от 14 июля 1996 г. N 14 СанПиН 2.2.2.542-96).</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Во избежание повреждения изоляции проводов и возникновения коротких замыканий не разрешается: вешать что-либо на провода, закрашивать и белить шнуры и провода, закладывать провода и шнуры за газовые и водопроводные трубы, за батареи отопительной системы, выдергивать штепсельную вилку из розетки за шнур, усилие должно быть приложено к корпусу вилки.</w:t>
      </w:r>
    </w:p>
    <w:p w:rsidR="009253C0" w:rsidRDefault="00AF1F7B" w:rsidP="00D50A88">
      <w:pPr>
        <w:pStyle w:val="af0"/>
        <w:spacing w:before="0" w:beforeAutospacing="0" w:after="0" w:afterAutospacing="0" w:line="360" w:lineRule="auto"/>
        <w:ind w:firstLine="709"/>
        <w:jc w:val="both"/>
        <w:rPr>
          <w:rStyle w:val="apple-converted-space"/>
          <w:color w:val="000000"/>
          <w:sz w:val="28"/>
          <w:szCs w:val="28"/>
        </w:rPr>
      </w:pPr>
      <w:r>
        <w:rPr>
          <w:color w:val="000000"/>
          <w:sz w:val="28"/>
          <w:szCs w:val="28"/>
        </w:rPr>
        <w:t>Для исключения поражения электрическим током запрещается:</w:t>
      </w:r>
      <w:r>
        <w:rPr>
          <w:rStyle w:val="apple-converted-space"/>
          <w:color w:val="000000"/>
          <w:sz w:val="28"/>
          <w:szCs w:val="28"/>
        </w:rPr>
        <w:t> </w:t>
      </w:r>
    </w:p>
    <w:p w:rsidR="009253C0" w:rsidRDefault="00AF1F7B" w:rsidP="00D50A88">
      <w:pPr>
        <w:pStyle w:val="af0"/>
        <w:spacing w:before="0" w:beforeAutospacing="0" w:after="0" w:afterAutospacing="0" w:line="360" w:lineRule="auto"/>
        <w:ind w:firstLine="709"/>
        <w:jc w:val="both"/>
        <w:rPr>
          <w:color w:val="000000"/>
          <w:sz w:val="28"/>
          <w:szCs w:val="28"/>
        </w:rPr>
      </w:pPr>
      <w:r>
        <w:rPr>
          <w:rStyle w:val="apple-converted-space"/>
          <w:color w:val="000000"/>
          <w:sz w:val="28"/>
          <w:szCs w:val="28"/>
        </w:rPr>
        <w:t xml:space="preserve">- </w:t>
      </w:r>
      <w:r>
        <w:rPr>
          <w:color w:val="000000"/>
          <w:sz w:val="28"/>
          <w:szCs w:val="28"/>
        </w:rPr>
        <w:t xml:space="preserve">часто включать и выключать компьютер без необходимости, </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 xml:space="preserve">- прикасаться к экрану и к тыльной стороне блоков компьютера, </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 xml:space="preserve">- работать на средствах вычислительной техники и периферийном оборудовании мокрыми руками, </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lastRenderedPageBreak/>
        <w:t xml:space="preserve">- 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 </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 класть на средства вычислительной техники и периферийное оборудование посторонние предметы.</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Запрещается под напряжением очищать от пыли и загрязнения электрооборудование.</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Запрещается проверять работоспособность электрооборудования в неприспособленных для эксплуатации помещениях с токопроводящими полами, сырых, не позволяющих заземлить доступные металлические части.</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Недопустимо под напряжением проводить ремонт средств вычислительной техники и периферийного оборудования.</w:t>
      </w:r>
      <w:r>
        <w:rPr>
          <w:rStyle w:val="apple-converted-space"/>
          <w:color w:val="000000"/>
          <w:sz w:val="28"/>
          <w:szCs w:val="28"/>
        </w:rPr>
        <w:t> </w:t>
      </w:r>
      <w:r>
        <w:rPr>
          <w:color w:val="000000"/>
          <w:sz w:val="28"/>
          <w:szCs w:val="28"/>
        </w:rPr>
        <w:t>Ремонт электроаппаратуры производится только специалистами-техниками с соблюдением необходимых технических требований.</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Во избежание поражения электрическим током, при пользовании электроприборами нельзя касаться одновременно каких-либо трубопроводов, батарей отопления, металлических конструкций, соединенных с землей.</w:t>
      </w:r>
    </w:p>
    <w:p w:rsidR="009253C0" w:rsidRPr="009C1EF7"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При пользовании электроэнергией в сырых помещениях соблюдать особую осторожность.</w:t>
      </w: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bCs/>
          <w:color w:val="000000"/>
          <w:sz w:val="28"/>
          <w:szCs w:val="28"/>
        </w:rPr>
        <w:t>Требования безопасности в аварийных ситуациях</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Во всех случаях поражения человека электрическим током немедленно вызывают врача. До прибытия врача нужно, не теряя времени, приступить к оказанию первой помощи пострадавшему.</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lastRenderedPageBreak/>
        <w:t>Необходимо немедленно начать производить искусственное дыхание, наиболее эффективным из которых является метод «рот в рот» или «рот в нос», а также наружный массаж сердца.</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Искусственное дыхание человеку, пораженному электрическим током, производится вплоть до прибытия врача.</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На рабочем месте запрещается иметь огнеопасные вещества.</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При возникновении пожароопасной ситуации или пожара персонал должен немедленно принять необходимые меры для его ликвидации, одновременно оповестить о пожаре администрацию.</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Помещения с электрооборудованием должны быть оснащены огнетушителями типа ОУ-2 или ОУБ-3.</w:t>
      </w:r>
    </w:p>
    <w:p w:rsidR="009253C0" w:rsidRPr="009C1EF7" w:rsidRDefault="00AF1F7B" w:rsidP="00D50A88">
      <w:pPr>
        <w:pStyle w:val="af0"/>
        <w:spacing w:before="0" w:beforeAutospacing="0" w:after="0" w:afterAutospacing="0" w:line="360" w:lineRule="auto"/>
        <w:ind w:firstLine="709"/>
        <w:jc w:val="both"/>
        <w:rPr>
          <w:bCs/>
          <w:color w:val="000000"/>
          <w:sz w:val="28"/>
          <w:szCs w:val="28"/>
        </w:rPr>
      </w:pPr>
      <w:r w:rsidRPr="009C1EF7">
        <w:rPr>
          <w:bCs/>
          <w:color w:val="000000"/>
          <w:sz w:val="28"/>
          <w:szCs w:val="28"/>
        </w:rPr>
        <w:t>Требования безопасности по окончании работы</w:t>
      </w:r>
    </w:p>
    <w:p w:rsidR="009253C0" w:rsidRDefault="00AF1F7B" w:rsidP="00D50A88">
      <w:pPr>
        <w:pStyle w:val="af0"/>
        <w:spacing w:before="0" w:beforeAutospacing="0" w:after="0" w:afterAutospacing="0" w:line="360" w:lineRule="auto"/>
        <w:ind w:firstLine="709"/>
        <w:jc w:val="both"/>
        <w:rPr>
          <w:color w:val="000000"/>
          <w:sz w:val="28"/>
          <w:szCs w:val="28"/>
        </w:rPr>
      </w:pPr>
      <w:r>
        <w:rPr>
          <w:color w:val="000000"/>
          <w:sz w:val="28"/>
          <w:szCs w:val="28"/>
        </w:rPr>
        <w:t>После окончания работы необходимо обесточить все средства вычислительной техники и периферийное оборудование.</w:t>
      </w:r>
      <w:r>
        <w:rPr>
          <w:rStyle w:val="apple-converted-space"/>
          <w:color w:val="000000"/>
          <w:sz w:val="28"/>
          <w:szCs w:val="28"/>
        </w:rPr>
        <w:t> </w:t>
      </w:r>
      <w:r>
        <w:rPr>
          <w:color w:val="000000"/>
          <w:sz w:val="28"/>
          <w:szCs w:val="28"/>
        </w:rPr>
        <w:t xml:space="preserve">В случае </w:t>
      </w:r>
      <w:proofErr w:type="gramStart"/>
      <w:r>
        <w:rPr>
          <w:color w:val="000000"/>
          <w:sz w:val="28"/>
          <w:szCs w:val="28"/>
        </w:rPr>
        <w:t>непрерывного</w:t>
      </w:r>
      <w:proofErr w:type="gramEnd"/>
      <w:r>
        <w:rPr>
          <w:color w:val="000000"/>
          <w:sz w:val="28"/>
          <w:szCs w:val="28"/>
        </w:rPr>
        <w:t xml:space="preserve"> производственного процесс, необходимо оставить включенными только необходимое оборудование.</w:t>
      </w:r>
    </w:p>
    <w:p w:rsidR="009253C0" w:rsidRDefault="00AF1F7B" w:rsidP="00D50A88">
      <w:pPr>
        <w:widowControl/>
        <w:spacing w:after="200" w:line="360" w:lineRule="auto"/>
      </w:pPr>
      <w:r>
        <w:br w:type="page"/>
      </w:r>
    </w:p>
    <w:p w:rsidR="009253C0" w:rsidRDefault="00AF1F7B" w:rsidP="00D50A88">
      <w:pPr>
        <w:pStyle w:val="1"/>
        <w:spacing w:before="0" w:line="360" w:lineRule="auto"/>
        <w:jc w:val="center"/>
        <w:rPr>
          <w:rFonts w:ascii="Times New Roman" w:hAnsi="Times New Roman" w:cs="Times New Roman"/>
          <w:b w:val="0"/>
          <w:color w:val="auto"/>
        </w:rPr>
      </w:pPr>
      <w:bookmarkStart w:id="25" w:name="_Toc508042921"/>
      <w:r>
        <w:rPr>
          <w:rFonts w:ascii="Times New Roman" w:hAnsi="Times New Roman" w:cs="Times New Roman"/>
          <w:b w:val="0"/>
          <w:color w:val="auto"/>
        </w:rPr>
        <w:lastRenderedPageBreak/>
        <w:t>ПРИЛОЖЕНИЕ Ж</w:t>
      </w:r>
      <w:bookmarkEnd w:id="25"/>
    </w:p>
    <w:p w:rsidR="009253C0" w:rsidRDefault="00AF1F7B" w:rsidP="00D50A88">
      <w:pPr>
        <w:pStyle w:val="2"/>
        <w:spacing w:before="0" w:line="360" w:lineRule="auto"/>
        <w:jc w:val="center"/>
        <w:rPr>
          <w:rFonts w:ascii="Times New Roman" w:eastAsia="Times New Roman" w:hAnsi="Times New Roman" w:cs="Times New Roman"/>
          <w:b w:val="0"/>
          <w:bCs w:val="0"/>
          <w:color w:val="auto"/>
          <w:sz w:val="28"/>
          <w:szCs w:val="28"/>
        </w:rPr>
      </w:pPr>
      <w:bookmarkStart w:id="26" w:name="_Toc508042922"/>
      <w:r>
        <w:rPr>
          <w:rFonts w:ascii="Times New Roman" w:hAnsi="Times New Roman" w:cs="Times New Roman"/>
          <w:b w:val="0"/>
          <w:color w:val="auto"/>
          <w:sz w:val="28"/>
        </w:rPr>
        <w:t>Техническое задание</w:t>
      </w:r>
      <w:bookmarkEnd w:id="26"/>
    </w:p>
    <w:p w:rsidR="009253C0" w:rsidRPr="00055F12" w:rsidRDefault="009253C0" w:rsidP="00D50A88">
      <w:pPr>
        <w:spacing w:line="360" w:lineRule="auto"/>
        <w:rPr>
          <w:sz w:val="28"/>
        </w:rPr>
      </w:pPr>
    </w:p>
    <w:p w:rsidR="009253C0" w:rsidRDefault="00AF1F7B" w:rsidP="00D50A88">
      <w:pPr>
        <w:spacing w:line="360" w:lineRule="auto"/>
        <w:ind w:firstLine="680"/>
        <w:jc w:val="both"/>
        <w:rPr>
          <w:sz w:val="28"/>
        </w:rPr>
      </w:pPr>
      <w:r>
        <w:rPr>
          <w:sz w:val="28"/>
        </w:rPr>
        <w:t>Введение</w:t>
      </w:r>
    </w:p>
    <w:p w:rsidR="009253C0" w:rsidRDefault="00AF1F7B" w:rsidP="00D50A88">
      <w:pPr>
        <w:widowControl/>
        <w:shd w:val="clear" w:color="auto" w:fill="FFFFFF"/>
        <w:spacing w:line="360" w:lineRule="auto"/>
        <w:ind w:firstLine="680"/>
        <w:jc w:val="both"/>
        <w:rPr>
          <w:sz w:val="28"/>
          <w:szCs w:val="28"/>
        </w:rPr>
      </w:pPr>
      <w:r>
        <w:rPr>
          <w:sz w:val="28"/>
          <w:szCs w:val="28"/>
        </w:rPr>
        <w:t>Работа выполняется в рамках проекта «</w:t>
      </w:r>
      <w:r>
        <w:rPr>
          <w:rFonts w:eastAsia="Arial Unicode MS"/>
          <w:sz w:val="28"/>
          <w:szCs w:val="28"/>
        </w:rPr>
        <w:t>Разработка программного обеспечения для учета обращений граждан  для СПП «</w:t>
      </w:r>
      <w:proofErr w:type="spellStart"/>
      <w:r>
        <w:rPr>
          <w:rFonts w:eastAsia="Arial Unicode MS"/>
          <w:sz w:val="28"/>
          <w:szCs w:val="28"/>
        </w:rPr>
        <w:t>Макеевтеплосеть</w:t>
      </w:r>
      <w:proofErr w:type="spellEnd"/>
      <w:r>
        <w:rPr>
          <w:rFonts w:eastAsia="Arial Unicode MS"/>
          <w:sz w:val="28"/>
          <w:szCs w:val="28"/>
        </w:rPr>
        <w:t>» ГП «</w:t>
      </w:r>
      <w:proofErr w:type="spellStart"/>
      <w:r>
        <w:rPr>
          <w:rFonts w:eastAsia="Arial Unicode MS"/>
          <w:sz w:val="28"/>
          <w:szCs w:val="28"/>
        </w:rPr>
        <w:t>Донбасстеплоэнерго</w:t>
      </w:r>
      <w:proofErr w:type="spellEnd"/>
      <w:r>
        <w:rPr>
          <w:sz w:val="28"/>
          <w:szCs w:val="28"/>
        </w:rPr>
        <w:t>» ».</w:t>
      </w:r>
    </w:p>
    <w:p w:rsidR="009253C0" w:rsidRPr="009C1EF7" w:rsidRDefault="00AF1F7B" w:rsidP="00D50A88">
      <w:pPr>
        <w:widowControl/>
        <w:shd w:val="clear" w:color="auto" w:fill="FFFFFF"/>
        <w:spacing w:line="360" w:lineRule="auto"/>
        <w:ind w:left="360"/>
        <w:jc w:val="both"/>
        <w:rPr>
          <w:sz w:val="28"/>
          <w:szCs w:val="28"/>
        </w:rPr>
      </w:pPr>
      <w:r w:rsidRPr="009C1EF7">
        <w:rPr>
          <w:bCs/>
          <w:sz w:val="28"/>
          <w:szCs w:val="28"/>
        </w:rPr>
        <w:t xml:space="preserve">Основание </w:t>
      </w:r>
      <w:r w:rsidRPr="009C1EF7">
        <w:rPr>
          <w:sz w:val="28"/>
          <w:szCs w:val="28"/>
        </w:rPr>
        <w:t xml:space="preserve">для </w:t>
      </w:r>
      <w:r w:rsidRPr="009C1EF7">
        <w:rPr>
          <w:bCs/>
          <w:sz w:val="28"/>
          <w:szCs w:val="28"/>
        </w:rPr>
        <w:t>разработки</w:t>
      </w:r>
    </w:p>
    <w:p w:rsidR="009253C0" w:rsidRDefault="00AF1F7B" w:rsidP="00D50A88">
      <w:pPr>
        <w:widowControl/>
        <w:shd w:val="clear" w:color="auto" w:fill="FFFFFF"/>
        <w:tabs>
          <w:tab w:val="left" w:pos="374"/>
        </w:tabs>
        <w:spacing w:line="360" w:lineRule="auto"/>
        <w:jc w:val="both"/>
        <w:rPr>
          <w:sz w:val="28"/>
          <w:szCs w:val="28"/>
        </w:rPr>
      </w:pPr>
      <w:r>
        <w:rPr>
          <w:sz w:val="28"/>
          <w:szCs w:val="28"/>
        </w:rPr>
        <w:tab/>
        <w:t>Основанием для данной работы служит раздел производственной практики ПМ.01.</w:t>
      </w:r>
    </w:p>
    <w:p w:rsidR="009253C0" w:rsidRDefault="00AF1F7B" w:rsidP="00D50A88">
      <w:pPr>
        <w:widowControl/>
        <w:shd w:val="clear" w:color="auto" w:fill="FFFFFF"/>
        <w:tabs>
          <w:tab w:val="left" w:pos="374"/>
        </w:tabs>
        <w:spacing w:line="360" w:lineRule="auto"/>
        <w:jc w:val="both"/>
        <w:rPr>
          <w:sz w:val="28"/>
          <w:szCs w:val="28"/>
        </w:rPr>
      </w:pPr>
      <w:r>
        <w:rPr>
          <w:sz w:val="28"/>
          <w:szCs w:val="28"/>
        </w:rPr>
        <w:t>Наименование работы:</w:t>
      </w:r>
    </w:p>
    <w:p w:rsidR="009253C0" w:rsidRDefault="00AF1F7B" w:rsidP="00D50A88">
      <w:pPr>
        <w:widowControl/>
        <w:shd w:val="clear" w:color="auto" w:fill="FFFFFF"/>
        <w:tabs>
          <w:tab w:val="left" w:pos="374"/>
        </w:tabs>
        <w:spacing w:line="360" w:lineRule="auto"/>
        <w:ind w:left="680"/>
        <w:jc w:val="both"/>
        <w:rPr>
          <w:sz w:val="28"/>
          <w:szCs w:val="28"/>
        </w:rPr>
      </w:pPr>
      <w:r>
        <w:rPr>
          <w:sz w:val="28"/>
          <w:szCs w:val="28"/>
        </w:rPr>
        <w:t>«</w:t>
      </w:r>
      <w:r>
        <w:rPr>
          <w:rFonts w:eastAsia="Arial Unicode MS"/>
          <w:sz w:val="28"/>
          <w:szCs w:val="28"/>
        </w:rPr>
        <w:t>Разработка программного обеспечения для учета обращений граждан  для СПП «</w:t>
      </w:r>
      <w:proofErr w:type="spellStart"/>
      <w:r>
        <w:rPr>
          <w:rFonts w:eastAsia="Arial Unicode MS"/>
          <w:sz w:val="28"/>
          <w:szCs w:val="28"/>
        </w:rPr>
        <w:t>Макеевтеплосеть</w:t>
      </w:r>
      <w:proofErr w:type="spellEnd"/>
      <w:r>
        <w:rPr>
          <w:rFonts w:eastAsia="Arial Unicode MS"/>
          <w:sz w:val="28"/>
          <w:szCs w:val="28"/>
        </w:rPr>
        <w:t>» ГП «</w:t>
      </w:r>
      <w:proofErr w:type="spellStart"/>
      <w:r>
        <w:rPr>
          <w:rFonts w:eastAsia="Arial Unicode MS"/>
          <w:sz w:val="28"/>
          <w:szCs w:val="28"/>
        </w:rPr>
        <w:t>Донбасстеплоэнерго</w:t>
      </w:r>
      <w:proofErr w:type="spellEnd"/>
      <w:r>
        <w:rPr>
          <w:sz w:val="28"/>
          <w:szCs w:val="28"/>
        </w:rPr>
        <w:t>»»</w:t>
      </w:r>
    </w:p>
    <w:p w:rsidR="009253C0" w:rsidRDefault="00AF1F7B" w:rsidP="00D50A88">
      <w:pPr>
        <w:widowControl/>
        <w:shd w:val="clear" w:color="auto" w:fill="FFFFFF"/>
        <w:tabs>
          <w:tab w:val="left" w:pos="374"/>
        </w:tabs>
        <w:spacing w:line="360" w:lineRule="auto"/>
        <w:jc w:val="both"/>
        <w:rPr>
          <w:sz w:val="28"/>
          <w:szCs w:val="28"/>
        </w:rPr>
      </w:pPr>
      <w:r>
        <w:rPr>
          <w:sz w:val="28"/>
          <w:szCs w:val="28"/>
        </w:rPr>
        <w:t>Исполнители: Лукьянов Н.А.</w:t>
      </w:r>
    </w:p>
    <w:p w:rsidR="009253C0" w:rsidRDefault="00AF1F7B" w:rsidP="00D50A88">
      <w:pPr>
        <w:widowControl/>
        <w:shd w:val="clear" w:color="auto" w:fill="FFFFFF"/>
        <w:tabs>
          <w:tab w:val="left" w:pos="374"/>
        </w:tabs>
        <w:spacing w:line="360" w:lineRule="auto"/>
        <w:jc w:val="both"/>
        <w:rPr>
          <w:sz w:val="28"/>
          <w:szCs w:val="28"/>
        </w:rPr>
      </w:pPr>
      <w:r>
        <w:rPr>
          <w:sz w:val="28"/>
          <w:szCs w:val="28"/>
        </w:rPr>
        <w:t>Соисполнители: нет.</w:t>
      </w:r>
    </w:p>
    <w:p w:rsidR="009253C0" w:rsidRPr="009C1EF7" w:rsidRDefault="00AF1F7B" w:rsidP="00D50A88">
      <w:pPr>
        <w:widowControl/>
        <w:shd w:val="clear" w:color="auto" w:fill="FFFFFF"/>
        <w:tabs>
          <w:tab w:val="left" w:pos="1022"/>
        </w:tabs>
        <w:spacing w:line="360" w:lineRule="auto"/>
        <w:ind w:left="360"/>
        <w:jc w:val="both"/>
        <w:rPr>
          <w:sz w:val="28"/>
          <w:szCs w:val="28"/>
        </w:rPr>
      </w:pPr>
      <w:r w:rsidRPr="009C1EF7">
        <w:rPr>
          <w:bCs/>
          <w:sz w:val="28"/>
          <w:szCs w:val="28"/>
        </w:rPr>
        <w:t>Назначение разработки</w:t>
      </w:r>
    </w:p>
    <w:p w:rsidR="009253C0" w:rsidRDefault="00AF1F7B" w:rsidP="00D50A88">
      <w:pPr>
        <w:widowControl/>
        <w:shd w:val="clear" w:color="auto" w:fill="FFFFFF"/>
        <w:spacing w:line="360" w:lineRule="auto"/>
        <w:ind w:firstLine="680"/>
        <w:jc w:val="both"/>
        <w:rPr>
          <w:sz w:val="28"/>
          <w:szCs w:val="28"/>
        </w:rPr>
      </w:pPr>
      <w:r>
        <w:rPr>
          <w:sz w:val="28"/>
          <w:szCs w:val="28"/>
        </w:rPr>
        <w:t xml:space="preserve">Создание программного обеспечения для работы с базой данных обращений граждан в государственные органы для предприятия </w:t>
      </w:r>
      <w:r>
        <w:rPr>
          <w:rFonts w:eastAsia="Arial Unicode MS"/>
          <w:sz w:val="28"/>
          <w:szCs w:val="28"/>
        </w:rPr>
        <w:t>СПП «</w:t>
      </w:r>
      <w:proofErr w:type="spellStart"/>
      <w:r>
        <w:rPr>
          <w:rFonts w:eastAsia="Arial Unicode MS"/>
          <w:sz w:val="28"/>
          <w:szCs w:val="28"/>
        </w:rPr>
        <w:t>Макеевтеплосеть</w:t>
      </w:r>
      <w:proofErr w:type="spellEnd"/>
      <w:r>
        <w:rPr>
          <w:rFonts w:eastAsia="Arial Unicode MS"/>
          <w:sz w:val="28"/>
          <w:szCs w:val="28"/>
        </w:rPr>
        <w:t>» ГП «</w:t>
      </w:r>
      <w:proofErr w:type="spellStart"/>
      <w:r>
        <w:rPr>
          <w:rFonts w:eastAsia="Arial Unicode MS"/>
          <w:sz w:val="28"/>
          <w:szCs w:val="28"/>
        </w:rPr>
        <w:t>Донбасстеплоэнерго</w:t>
      </w:r>
      <w:proofErr w:type="spellEnd"/>
      <w:r>
        <w:rPr>
          <w:sz w:val="28"/>
          <w:szCs w:val="28"/>
        </w:rPr>
        <w:t>».</w:t>
      </w:r>
    </w:p>
    <w:p w:rsidR="009253C0" w:rsidRPr="009C1EF7" w:rsidRDefault="00AF1F7B" w:rsidP="00D50A88">
      <w:pPr>
        <w:widowControl/>
        <w:shd w:val="clear" w:color="auto" w:fill="FFFFFF"/>
        <w:tabs>
          <w:tab w:val="left" w:pos="1022"/>
        </w:tabs>
        <w:spacing w:line="360" w:lineRule="auto"/>
        <w:ind w:left="360"/>
        <w:jc w:val="both"/>
        <w:rPr>
          <w:sz w:val="28"/>
          <w:szCs w:val="28"/>
        </w:rPr>
      </w:pPr>
      <w:r w:rsidRPr="009C1EF7">
        <w:rPr>
          <w:bCs/>
          <w:sz w:val="28"/>
          <w:szCs w:val="28"/>
        </w:rPr>
        <w:t>Технические требования</w:t>
      </w:r>
    </w:p>
    <w:p w:rsidR="009253C0" w:rsidRDefault="00AF1F7B" w:rsidP="00D50A88">
      <w:pPr>
        <w:widowControl/>
        <w:shd w:val="clear" w:color="auto" w:fill="FFFFFF"/>
        <w:spacing w:line="360" w:lineRule="auto"/>
        <w:ind w:left="720"/>
        <w:jc w:val="both"/>
        <w:rPr>
          <w:sz w:val="28"/>
          <w:szCs w:val="28"/>
        </w:rPr>
      </w:pPr>
      <w:r>
        <w:rPr>
          <w:sz w:val="28"/>
          <w:szCs w:val="28"/>
        </w:rPr>
        <w:t xml:space="preserve">Требования к функциональным характеристикам. </w:t>
      </w:r>
    </w:p>
    <w:p w:rsidR="009253C0" w:rsidRDefault="00AF1F7B" w:rsidP="00D50A88">
      <w:pPr>
        <w:widowControl/>
        <w:shd w:val="clear" w:color="auto" w:fill="FFFFFF"/>
        <w:spacing w:line="360" w:lineRule="auto"/>
        <w:ind w:left="720"/>
        <w:jc w:val="both"/>
        <w:rPr>
          <w:sz w:val="28"/>
          <w:szCs w:val="28"/>
        </w:rPr>
      </w:pPr>
      <w:r>
        <w:rPr>
          <w:sz w:val="28"/>
          <w:szCs w:val="28"/>
        </w:rPr>
        <w:t xml:space="preserve">Состав выполняемых функций. </w:t>
      </w:r>
      <w:proofErr w:type="gramStart"/>
      <w:r>
        <w:rPr>
          <w:sz w:val="28"/>
          <w:szCs w:val="28"/>
        </w:rPr>
        <w:t>Разрабатываемое ПО должно обеспечивать:</w:t>
      </w:r>
      <w:proofErr w:type="gramEnd"/>
    </w:p>
    <w:p w:rsidR="009253C0" w:rsidRDefault="00AF1F7B" w:rsidP="00D50A88">
      <w:pPr>
        <w:widowControl/>
        <w:numPr>
          <w:ilvl w:val="0"/>
          <w:numId w:val="12"/>
        </w:numPr>
        <w:shd w:val="clear" w:color="auto" w:fill="FFFFFF"/>
        <w:spacing w:line="360" w:lineRule="auto"/>
        <w:ind w:left="1134"/>
        <w:jc w:val="both"/>
        <w:rPr>
          <w:sz w:val="28"/>
          <w:szCs w:val="28"/>
        </w:rPr>
      </w:pPr>
      <w:r>
        <w:rPr>
          <w:sz w:val="28"/>
          <w:szCs w:val="28"/>
        </w:rPr>
        <w:t>сбор и анализ информации об обращениях граждан;</w:t>
      </w:r>
    </w:p>
    <w:p w:rsidR="009253C0" w:rsidRDefault="00AF1F7B" w:rsidP="00D50A88">
      <w:pPr>
        <w:widowControl/>
        <w:numPr>
          <w:ilvl w:val="0"/>
          <w:numId w:val="12"/>
        </w:numPr>
        <w:shd w:val="clear" w:color="auto" w:fill="FFFFFF"/>
        <w:spacing w:line="360" w:lineRule="auto"/>
        <w:ind w:left="1134"/>
        <w:jc w:val="both"/>
        <w:rPr>
          <w:sz w:val="28"/>
          <w:szCs w:val="28"/>
        </w:rPr>
      </w:pPr>
      <w:r>
        <w:rPr>
          <w:sz w:val="28"/>
          <w:szCs w:val="28"/>
        </w:rPr>
        <w:t>поиск по заданным критериям обращений граждан;</w:t>
      </w:r>
    </w:p>
    <w:p w:rsidR="009253C0" w:rsidRDefault="00AF1F7B" w:rsidP="00D50A88">
      <w:pPr>
        <w:widowControl/>
        <w:numPr>
          <w:ilvl w:val="0"/>
          <w:numId w:val="12"/>
        </w:numPr>
        <w:shd w:val="clear" w:color="auto" w:fill="FFFFFF"/>
        <w:spacing w:line="360" w:lineRule="auto"/>
        <w:ind w:left="1134"/>
        <w:jc w:val="both"/>
        <w:rPr>
          <w:sz w:val="28"/>
          <w:szCs w:val="28"/>
        </w:rPr>
      </w:pPr>
      <w:r>
        <w:rPr>
          <w:sz w:val="28"/>
          <w:szCs w:val="28"/>
        </w:rPr>
        <w:t xml:space="preserve">формирование отчетов и анализа в </w:t>
      </w:r>
      <w:r>
        <w:rPr>
          <w:sz w:val="28"/>
          <w:szCs w:val="28"/>
          <w:lang w:val="en-US"/>
        </w:rPr>
        <w:t>Excel</w:t>
      </w:r>
      <w:r>
        <w:rPr>
          <w:sz w:val="28"/>
          <w:szCs w:val="28"/>
        </w:rPr>
        <w:t xml:space="preserve"> файл по шаблону;</w:t>
      </w:r>
    </w:p>
    <w:p w:rsidR="009253C0" w:rsidRDefault="00AF1F7B" w:rsidP="00D50A88">
      <w:pPr>
        <w:widowControl/>
        <w:numPr>
          <w:ilvl w:val="0"/>
          <w:numId w:val="12"/>
        </w:numPr>
        <w:shd w:val="clear" w:color="auto" w:fill="FFFFFF"/>
        <w:spacing w:line="360" w:lineRule="auto"/>
        <w:ind w:left="1134"/>
        <w:jc w:val="both"/>
        <w:rPr>
          <w:sz w:val="28"/>
          <w:szCs w:val="28"/>
        </w:rPr>
      </w:pPr>
      <w:r>
        <w:rPr>
          <w:sz w:val="28"/>
          <w:szCs w:val="28"/>
        </w:rPr>
        <w:t>отображение справочников статической информации и их изменение;</w:t>
      </w:r>
    </w:p>
    <w:p w:rsidR="009253C0" w:rsidRDefault="00AF1F7B" w:rsidP="00D50A88">
      <w:pPr>
        <w:widowControl/>
        <w:numPr>
          <w:ilvl w:val="0"/>
          <w:numId w:val="12"/>
        </w:numPr>
        <w:shd w:val="clear" w:color="auto" w:fill="FFFFFF"/>
        <w:spacing w:line="360" w:lineRule="auto"/>
        <w:ind w:left="1134"/>
        <w:jc w:val="both"/>
        <w:rPr>
          <w:sz w:val="28"/>
          <w:szCs w:val="28"/>
        </w:rPr>
      </w:pPr>
      <w:r>
        <w:rPr>
          <w:sz w:val="28"/>
          <w:szCs w:val="28"/>
        </w:rPr>
        <w:t xml:space="preserve">работа с БД </w:t>
      </w:r>
      <w:r>
        <w:rPr>
          <w:sz w:val="28"/>
          <w:szCs w:val="28"/>
          <w:lang w:val="en-US"/>
        </w:rPr>
        <w:t>MS</w:t>
      </w:r>
      <w:r>
        <w:rPr>
          <w:sz w:val="28"/>
          <w:szCs w:val="28"/>
        </w:rPr>
        <w:t xml:space="preserve"> </w:t>
      </w:r>
      <w:proofErr w:type="gramStart"/>
      <w:r>
        <w:rPr>
          <w:sz w:val="28"/>
          <w:szCs w:val="28"/>
          <w:lang w:val="en-US"/>
        </w:rPr>
        <w:t>Access</w:t>
      </w:r>
      <w:proofErr w:type="gramEnd"/>
      <w:r>
        <w:rPr>
          <w:sz w:val="28"/>
          <w:szCs w:val="28"/>
        </w:rPr>
        <w:t xml:space="preserve"> а так же с </w:t>
      </w:r>
      <w:r>
        <w:rPr>
          <w:sz w:val="28"/>
          <w:szCs w:val="28"/>
          <w:lang w:val="en-US"/>
        </w:rPr>
        <w:t>MS</w:t>
      </w:r>
      <w:r>
        <w:rPr>
          <w:sz w:val="28"/>
          <w:szCs w:val="28"/>
        </w:rPr>
        <w:t xml:space="preserve"> </w:t>
      </w:r>
      <w:r>
        <w:rPr>
          <w:sz w:val="28"/>
          <w:szCs w:val="28"/>
          <w:lang w:val="en-US"/>
        </w:rPr>
        <w:t>Excel</w:t>
      </w:r>
      <w:r>
        <w:rPr>
          <w:sz w:val="28"/>
          <w:szCs w:val="28"/>
        </w:rPr>
        <w:t>.</w:t>
      </w:r>
    </w:p>
    <w:p w:rsidR="009253C0" w:rsidRDefault="00AF1F7B" w:rsidP="00D50A88">
      <w:pPr>
        <w:widowControl/>
        <w:shd w:val="clear" w:color="auto" w:fill="FFFFFF"/>
        <w:spacing w:line="360" w:lineRule="auto"/>
        <w:ind w:firstLine="680"/>
        <w:jc w:val="both"/>
        <w:rPr>
          <w:sz w:val="28"/>
          <w:szCs w:val="28"/>
        </w:rPr>
      </w:pPr>
      <w:r>
        <w:rPr>
          <w:sz w:val="28"/>
          <w:szCs w:val="28"/>
        </w:rPr>
        <w:t>Организация входных и выходных данных.</w:t>
      </w:r>
    </w:p>
    <w:p w:rsidR="009253C0" w:rsidRDefault="00AF1F7B" w:rsidP="00D50A88">
      <w:pPr>
        <w:widowControl/>
        <w:shd w:val="clear" w:color="auto" w:fill="FFFFFF"/>
        <w:spacing w:line="360" w:lineRule="auto"/>
        <w:ind w:firstLine="680"/>
        <w:jc w:val="both"/>
        <w:rPr>
          <w:sz w:val="28"/>
          <w:szCs w:val="28"/>
        </w:rPr>
      </w:pPr>
      <w:r>
        <w:rPr>
          <w:sz w:val="28"/>
          <w:szCs w:val="28"/>
        </w:rPr>
        <w:t xml:space="preserve">Исходные данные в систему поступают от пользователя. </w:t>
      </w:r>
      <w:r>
        <w:rPr>
          <w:i/>
          <w:iCs/>
          <w:sz w:val="28"/>
          <w:szCs w:val="28"/>
        </w:rPr>
        <w:t xml:space="preserve">Эти </w:t>
      </w:r>
      <w:r>
        <w:rPr>
          <w:sz w:val="28"/>
          <w:szCs w:val="28"/>
        </w:rPr>
        <w:t>значения вносятся в БД для дальнейшей работы с ними. После вноса в БД пользователь может выполнять некоторые операции с данными.</w:t>
      </w:r>
    </w:p>
    <w:p w:rsidR="009253C0" w:rsidRDefault="00AF1F7B" w:rsidP="00D50A88">
      <w:pPr>
        <w:widowControl/>
        <w:shd w:val="clear" w:color="auto" w:fill="FFFFFF"/>
        <w:spacing w:line="360" w:lineRule="auto"/>
        <w:jc w:val="both"/>
        <w:rPr>
          <w:sz w:val="28"/>
          <w:szCs w:val="28"/>
        </w:rPr>
      </w:pPr>
      <w:r>
        <w:rPr>
          <w:sz w:val="28"/>
          <w:szCs w:val="28"/>
        </w:rPr>
        <w:lastRenderedPageBreak/>
        <w:t>Основной режим использования системы — ежедневная работа.</w:t>
      </w:r>
    </w:p>
    <w:p w:rsidR="009253C0" w:rsidRDefault="00AF1F7B" w:rsidP="00D50A88">
      <w:pPr>
        <w:widowControl/>
        <w:shd w:val="clear" w:color="auto" w:fill="FFFFFF"/>
        <w:tabs>
          <w:tab w:val="left" w:pos="374"/>
        </w:tabs>
        <w:spacing w:line="360" w:lineRule="auto"/>
        <w:jc w:val="both"/>
        <w:rPr>
          <w:sz w:val="28"/>
          <w:szCs w:val="28"/>
        </w:rPr>
      </w:pPr>
      <w:r>
        <w:rPr>
          <w:sz w:val="28"/>
          <w:szCs w:val="28"/>
        </w:rPr>
        <w:t>Требования к надежности.</w:t>
      </w:r>
    </w:p>
    <w:p w:rsidR="009253C0" w:rsidRDefault="00AF1F7B" w:rsidP="00D50A88">
      <w:pPr>
        <w:widowControl/>
        <w:shd w:val="clear" w:color="auto" w:fill="FFFFFF"/>
        <w:spacing w:line="360" w:lineRule="auto"/>
        <w:ind w:firstLine="680"/>
        <w:jc w:val="both"/>
        <w:rPr>
          <w:sz w:val="28"/>
          <w:szCs w:val="28"/>
        </w:rPr>
      </w:pPr>
      <w:r>
        <w:rPr>
          <w:sz w:val="28"/>
          <w:szCs w:val="28"/>
        </w:rPr>
        <w:t>Для обеспечения надежности необходимо проверять корректность введенных данных от пользователя.</w:t>
      </w:r>
    </w:p>
    <w:p w:rsidR="009253C0" w:rsidRDefault="00AF1F7B" w:rsidP="00D50A88">
      <w:pPr>
        <w:pStyle w:val="ae"/>
        <w:widowControl/>
        <w:shd w:val="clear" w:color="auto" w:fill="FFFFFF"/>
        <w:tabs>
          <w:tab w:val="left" w:pos="374"/>
        </w:tabs>
        <w:spacing w:line="360" w:lineRule="auto"/>
        <w:ind w:left="1224"/>
        <w:jc w:val="both"/>
        <w:rPr>
          <w:sz w:val="28"/>
          <w:szCs w:val="28"/>
        </w:rPr>
      </w:pPr>
      <w:r>
        <w:rPr>
          <w:sz w:val="28"/>
          <w:szCs w:val="28"/>
        </w:rPr>
        <w:t>Условия эксплуатации и требования к составу и параметрам технических средств.</w:t>
      </w:r>
    </w:p>
    <w:p w:rsidR="009253C0" w:rsidRDefault="00AF1F7B" w:rsidP="00D50A88">
      <w:pPr>
        <w:widowControl/>
        <w:shd w:val="clear" w:color="auto" w:fill="FFFFFF"/>
        <w:spacing w:line="360" w:lineRule="auto"/>
        <w:ind w:firstLine="680"/>
        <w:jc w:val="both"/>
        <w:rPr>
          <w:sz w:val="28"/>
          <w:szCs w:val="28"/>
        </w:rPr>
      </w:pPr>
      <w:r>
        <w:rPr>
          <w:sz w:val="28"/>
          <w:szCs w:val="28"/>
        </w:rPr>
        <w:t>Для работы системы должен быть выделен ответственный оператор.</w:t>
      </w:r>
    </w:p>
    <w:p w:rsidR="009253C0" w:rsidRDefault="00AF1F7B" w:rsidP="00D50A88">
      <w:pPr>
        <w:widowControl/>
        <w:shd w:val="clear" w:color="auto" w:fill="FFFFFF"/>
        <w:spacing w:line="360" w:lineRule="auto"/>
        <w:ind w:firstLine="680"/>
        <w:jc w:val="both"/>
        <w:rPr>
          <w:sz w:val="28"/>
          <w:szCs w:val="28"/>
        </w:rPr>
      </w:pPr>
      <w:r>
        <w:rPr>
          <w:sz w:val="28"/>
          <w:szCs w:val="28"/>
        </w:rPr>
        <w:t>Требования к составу и параметрам технических средств уточняются на этапе эскизного проектирования системы.</w:t>
      </w:r>
    </w:p>
    <w:p w:rsidR="009253C0" w:rsidRDefault="00AF1F7B" w:rsidP="00D50A88">
      <w:pPr>
        <w:widowControl/>
        <w:shd w:val="clear" w:color="auto" w:fill="FFFFFF"/>
        <w:spacing w:line="360" w:lineRule="auto"/>
        <w:jc w:val="both"/>
        <w:rPr>
          <w:sz w:val="28"/>
          <w:szCs w:val="28"/>
        </w:rPr>
      </w:pPr>
      <w:r>
        <w:rPr>
          <w:sz w:val="28"/>
          <w:szCs w:val="28"/>
        </w:rPr>
        <w:t>Требования к информационной и программной совместимости.</w:t>
      </w:r>
    </w:p>
    <w:p w:rsidR="009253C0" w:rsidRDefault="00AF1F7B" w:rsidP="00D50A88">
      <w:pPr>
        <w:widowControl/>
        <w:shd w:val="clear" w:color="auto" w:fill="FFFFFF"/>
        <w:spacing w:line="360" w:lineRule="auto"/>
        <w:ind w:firstLine="680"/>
        <w:jc w:val="both"/>
        <w:rPr>
          <w:sz w:val="28"/>
          <w:szCs w:val="28"/>
        </w:rPr>
      </w:pPr>
      <w:r>
        <w:rPr>
          <w:sz w:val="28"/>
          <w:szCs w:val="28"/>
        </w:rPr>
        <w:t xml:space="preserve">Программа должна работать на платформах </w:t>
      </w:r>
      <w:r>
        <w:rPr>
          <w:sz w:val="28"/>
          <w:szCs w:val="28"/>
          <w:lang w:val="en-US"/>
        </w:rPr>
        <w:t>Windows</w:t>
      </w:r>
      <w:r>
        <w:rPr>
          <w:sz w:val="28"/>
          <w:szCs w:val="28"/>
        </w:rPr>
        <w:t xml:space="preserve"> </w:t>
      </w:r>
      <w:r>
        <w:rPr>
          <w:sz w:val="28"/>
          <w:szCs w:val="28"/>
          <w:lang w:val="en-US"/>
        </w:rPr>
        <w:t>XP</w:t>
      </w:r>
      <w:r>
        <w:rPr>
          <w:sz w:val="28"/>
          <w:szCs w:val="28"/>
        </w:rPr>
        <w:t>/7/8/8.1/10.</w:t>
      </w:r>
    </w:p>
    <w:p w:rsidR="009253C0" w:rsidRDefault="00AF1F7B" w:rsidP="00D50A88">
      <w:pPr>
        <w:widowControl/>
        <w:shd w:val="clear" w:color="auto" w:fill="FFFFFF"/>
        <w:tabs>
          <w:tab w:val="left" w:pos="422"/>
        </w:tabs>
        <w:spacing w:line="360" w:lineRule="auto"/>
        <w:jc w:val="both"/>
        <w:rPr>
          <w:sz w:val="28"/>
          <w:szCs w:val="28"/>
        </w:rPr>
      </w:pPr>
      <w:r>
        <w:rPr>
          <w:sz w:val="28"/>
          <w:szCs w:val="28"/>
        </w:rPr>
        <w:t>Требования к транспортировке и хранению.</w:t>
      </w:r>
    </w:p>
    <w:p w:rsidR="009253C0" w:rsidRDefault="00AF1F7B" w:rsidP="00D50A88">
      <w:pPr>
        <w:widowControl/>
        <w:shd w:val="clear" w:color="auto" w:fill="FFFFFF"/>
        <w:tabs>
          <w:tab w:val="left" w:pos="422"/>
        </w:tabs>
        <w:spacing w:line="360" w:lineRule="auto"/>
        <w:ind w:firstLine="680"/>
        <w:jc w:val="both"/>
        <w:rPr>
          <w:sz w:val="28"/>
          <w:szCs w:val="28"/>
        </w:rPr>
      </w:pPr>
      <w:r>
        <w:rPr>
          <w:sz w:val="28"/>
          <w:szCs w:val="28"/>
        </w:rPr>
        <w:t xml:space="preserve">Программа поставляется на </w:t>
      </w:r>
      <w:r>
        <w:rPr>
          <w:sz w:val="28"/>
          <w:szCs w:val="28"/>
          <w:lang w:val="en-US"/>
        </w:rPr>
        <w:t>flash</w:t>
      </w:r>
      <w:r>
        <w:rPr>
          <w:sz w:val="28"/>
          <w:szCs w:val="28"/>
        </w:rPr>
        <w:t>-накопителе информации.</w:t>
      </w:r>
    </w:p>
    <w:p w:rsidR="009253C0" w:rsidRDefault="00AF1F7B" w:rsidP="00D50A88">
      <w:pPr>
        <w:widowControl/>
        <w:shd w:val="clear" w:color="auto" w:fill="FFFFFF"/>
        <w:spacing w:line="360" w:lineRule="auto"/>
        <w:ind w:firstLine="680"/>
        <w:jc w:val="both"/>
        <w:rPr>
          <w:sz w:val="28"/>
          <w:szCs w:val="28"/>
        </w:rPr>
      </w:pPr>
      <w:r>
        <w:rPr>
          <w:sz w:val="28"/>
          <w:szCs w:val="28"/>
        </w:rPr>
        <w:t>Программная документация поставляется в электронном и печатном виде.</w:t>
      </w:r>
    </w:p>
    <w:p w:rsidR="009253C0" w:rsidRDefault="00AF1F7B" w:rsidP="00D50A88">
      <w:pPr>
        <w:widowControl/>
        <w:shd w:val="clear" w:color="auto" w:fill="FFFFFF"/>
        <w:tabs>
          <w:tab w:val="left" w:pos="422"/>
        </w:tabs>
        <w:spacing w:line="360" w:lineRule="auto"/>
        <w:jc w:val="both"/>
        <w:rPr>
          <w:sz w:val="28"/>
          <w:szCs w:val="28"/>
        </w:rPr>
      </w:pPr>
      <w:r>
        <w:rPr>
          <w:sz w:val="28"/>
          <w:szCs w:val="28"/>
        </w:rPr>
        <w:t>Специальные требования:</w:t>
      </w:r>
    </w:p>
    <w:p w:rsidR="009253C0" w:rsidRDefault="00AF1F7B" w:rsidP="00D50A88">
      <w:pPr>
        <w:widowControl/>
        <w:numPr>
          <w:ilvl w:val="0"/>
          <w:numId w:val="1"/>
        </w:numPr>
        <w:shd w:val="clear" w:color="auto" w:fill="FFFFFF"/>
        <w:tabs>
          <w:tab w:val="left" w:pos="269"/>
        </w:tabs>
        <w:spacing w:line="360" w:lineRule="auto"/>
        <w:ind w:firstLine="680"/>
        <w:jc w:val="both"/>
        <w:rPr>
          <w:sz w:val="28"/>
          <w:szCs w:val="28"/>
        </w:rPr>
      </w:pPr>
      <w:r>
        <w:rPr>
          <w:sz w:val="28"/>
          <w:szCs w:val="28"/>
        </w:rPr>
        <w:t>программное обеспечение должно иметь дружественный интерфейс, рассчитанный на пользователя (в плане компьютерной грамотности) квалификации;</w:t>
      </w:r>
    </w:p>
    <w:p w:rsidR="009253C0" w:rsidRDefault="00AF1F7B" w:rsidP="00D50A88">
      <w:pPr>
        <w:widowControl/>
        <w:numPr>
          <w:ilvl w:val="0"/>
          <w:numId w:val="1"/>
        </w:numPr>
        <w:shd w:val="clear" w:color="auto" w:fill="FFFFFF"/>
        <w:tabs>
          <w:tab w:val="left" w:pos="269"/>
        </w:tabs>
        <w:spacing w:line="360" w:lineRule="auto"/>
        <w:ind w:firstLine="680"/>
        <w:jc w:val="both"/>
        <w:rPr>
          <w:sz w:val="28"/>
          <w:szCs w:val="28"/>
        </w:rPr>
      </w:pPr>
      <w:proofErr w:type="gramStart"/>
      <w:r>
        <w:rPr>
          <w:sz w:val="28"/>
          <w:szCs w:val="28"/>
        </w:rPr>
        <w:t>ввиду объемности проекта, задачи предполагается решать поэтапно, при этом модули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программистов с ним;</w:t>
      </w:r>
      <w:proofErr w:type="gramEnd"/>
    </w:p>
    <w:p w:rsidR="009253C0" w:rsidRPr="009C1EF7" w:rsidRDefault="00AF1F7B" w:rsidP="00D50A88">
      <w:pPr>
        <w:widowControl/>
        <w:numPr>
          <w:ilvl w:val="0"/>
          <w:numId w:val="1"/>
        </w:numPr>
        <w:shd w:val="clear" w:color="auto" w:fill="FFFFFF"/>
        <w:tabs>
          <w:tab w:val="left" w:pos="269"/>
        </w:tabs>
        <w:spacing w:line="360" w:lineRule="auto"/>
        <w:ind w:firstLine="680"/>
        <w:jc w:val="both"/>
        <w:rPr>
          <w:sz w:val="28"/>
          <w:szCs w:val="28"/>
        </w:rPr>
      </w:pPr>
      <w:r>
        <w:rPr>
          <w:sz w:val="28"/>
          <w:szCs w:val="28"/>
        </w:rPr>
        <w:t xml:space="preserve">язык программирования — по выбору исполнителя, должен обеспечивать возможность интеграции программного обеспечения с СУБД </w:t>
      </w:r>
      <w:r>
        <w:rPr>
          <w:sz w:val="28"/>
          <w:szCs w:val="28"/>
          <w:lang w:val="en-US"/>
        </w:rPr>
        <w:t>MS</w:t>
      </w:r>
      <w:r>
        <w:rPr>
          <w:sz w:val="28"/>
          <w:szCs w:val="28"/>
        </w:rPr>
        <w:t xml:space="preserve"> </w:t>
      </w:r>
      <w:proofErr w:type="gramStart"/>
      <w:r>
        <w:rPr>
          <w:sz w:val="28"/>
          <w:szCs w:val="28"/>
          <w:lang w:val="en-US"/>
        </w:rPr>
        <w:t>Access</w:t>
      </w:r>
      <w:proofErr w:type="gramEnd"/>
      <w:r>
        <w:rPr>
          <w:sz w:val="28"/>
          <w:szCs w:val="28"/>
        </w:rPr>
        <w:t xml:space="preserve"> а так же работу с </w:t>
      </w:r>
      <w:r>
        <w:rPr>
          <w:sz w:val="28"/>
          <w:szCs w:val="28"/>
          <w:lang w:val="en-US"/>
        </w:rPr>
        <w:t>MS</w:t>
      </w:r>
      <w:r>
        <w:rPr>
          <w:sz w:val="28"/>
          <w:szCs w:val="28"/>
        </w:rPr>
        <w:t xml:space="preserve"> </w:t>
      </w:r>
      <w:r>
        <w:rPr>
          <w:sz w:val="28"/>
          <w:szCs w:val="28"/>
          <w:lang w:val="en-US"/>
        </w:rPr>
        <w:t>Excel</w:t>
      </w:r>
      <w:r>
        <w:rPr>
          <w:sz w:val="28"/>
          <w:szCs w:val="28"/>
        </w:rPr>
        <w:t>.</w:t>
      </w:r>
    </w:p>
    <w:p w:rsidR="009253C0" w:rsidRPr="009C1EF7" w:rsidRDefault="00AF1F7B" w:rsidP="00D50A88">
      <w:pPr>
        <w:widowControl/>
        <w:shd w:val="clear" w:color="auto" w:fill="FFFFFF"/>
        <w:spacing w:line="360" w:lineRule="auto"/>
        <w:ind w:firstLine="680"/>
        <w:jc w:val="both"/>
        <w:rPr>
          <w:sz w:val="28"/>
          <w:szCs w:val="28"/>
        </w:rPr>
      </w:pPr>
      <w:r w:rsidRPr="009C1EF7">
        <w:rPr>
          <w:bCs/>
          <w:sz w:val="28"/>
          <w:szCs w:val="28"/>
        </w:rPr>
        <w:t>Требования к программной документации</w:t>
      </w:r>
    </w:p>
    <w:p w:rsidR="009253C0" w:rsidRDefault="00AF1F7B" w:rsidP="00D50A88">
      <w:pPr>
        <w:widowControl/>
        <w:shd w:val="clear" w:color="auto" w:fill="FFFFFF"/>
        <w:spacing w:line="360" w:lineRule="auto"/>
        <w:ind w:firstLine="680"/>
        <w:jc w:val="both"/>
        <w:rPr>
          <w:sz w:val="28"/>
          <w:szCs w:val="28"/>
        </w:rPr>
      </w:pPr>
      <w:r>
        <w:rPr>
          <w:sz w:val="28"/>
          <w:szCs w:val="28"/>
        </w:rPr>
        <w:t>Основными документами, регламентирующими разработку будущих программ, должны быть документы Единой Системы Программной Документации (ЕСПД): руководство пользователя, руководство администратора, описание применения.</w:t>
      </w:r>
    </w:p>
    <w:p w:rsidR="009253C0" w:rsidRPr="009C1EF7" w:rsidRDefault="00AF1F7B" w:rsidP="00D50A88">
      <w:pPr>
        <w:pStyle w:val="ae"/>
        <w:widowControl/>
        <w:shd w:val="clear" w:color="auto" w:fill="FFFFFF"/>
        <w:spacing w:line="360" w:lineRule="auto"/>
        <w:ind w:left="792"/>
        <w:jc w:val="both"/>
        <w:rPr>
          <w:sz w:val="28"/>
          <w:szCs w:val="28"/>
        </w:rPr>
      </w:pPr>
      <w:r w:rsidRPr="009C1EF7">
        <w:rPr>
          <w:bCs/>
          <w:sz w:val="28"/>
          <w:szCs w:val="28"/>
        </w:rPr>
        <w:lastRenderedPageBreak/>
        <w:t>Технико-экономические показатели</w:t>
      </w:r>
    </w:p>
    <w:p w:rsidR="009253C0" w:rsidRDefault="00AF1F7B" w:rsidP="00D50A88">
      <w:pPr>
        <w:widowControl/>
        <w:shd w:val="clear" w:color="auto" w:fill="FFFFFF"/>
        <w:spacing w:line="360" w:lineRule="auto"/>
        <w:ind w:firstLine="680"/>
        <w:jc w:val="both"/>
        <w:rPr>
          <w:b/>
          <w:bCs/>
          <w:sz w:val="28"/>
          <w:szCs w:val="28"/>
        </w:rPr>
      </w:pPr>
      <w:r>
        <w:rPr>
          <w:sz w:val="28"/>
          <w:szCs w:val="28"/>
        </w:rPr>
        <w:t>Эффективность системы определяется удобством использования системы для контроля обращений граждан, а также экономической выгодой, полученной от внедрения программного комплекса.</w:t>
      </w:r>
      <w:r>
        <w:rPr>
          <w:b/>
          <w:bCs/>
          <w:sz w:val="28"/>
          <w:szCs w:val="28"/>
        </w:rPr>
        <w:t xml:space="preserve"> </w:t>
      </w:r>
    </w:p>
    <w:p w:rsidR="009253C0" w:rsidRPr="009C1EF7" w:rsidRDefault="00AF1F7B" w:rsidP="00D50A88">
      <w:pPr>
        <w:pStyle w:val="ae"/>
        <w:widowControl/>
        <w:shd w:val="clear" w:color="auto" w:fill="FFFFFF"/>
        <w:spacing w:line="360" w:lineRule="auto"/>
        <w:ind w:left="792"/>
        <w:jc w:val="both"/>
        <w:rPr>
          <w:sz w:val="28"/>
          <w:szCs w:val="28"/>
        </w:rPr>
      </w:pPr>
      <w:r w:rsidRPr="009C1EF7">
        <w:rPr>
          <w:bCs/>
          <w:sz w:val="28"/>
          <w:szCs w:val="28"/>
        </w:rPr>
        <w:t>Порядок приемки и контроля</w:t>
      </w:r>
    </w:p>
    <w:p w:rsidR="009253C0" w:rsidRDefault="00AF1F7B" w:rsidP="00D50A88">
      <w:pPr>
        <w:widowControl/>
        <w:shd w:val="clear" w:color="auto" w:fill="FFFFFF"/>
        <w:spacing w:line="360" w:lineRule="auto"/>
        <w:ind w:firstLine="680"/>
        <w:jc w:val="both"/>
        <w:rPr>
          <w:sz w:val="28"/>
          <w:szCs w:val="28"/>
        </w:rPr>
      </w:pPr>
      <w:r>
        <w:rPr>
          <w:sz w:val="28"/>
        </w:rPr>
        <w:tab/>
      </w:r>
      <w:r>
        <w:rPr>
          <w:sz w:val="28"/>
          <w:szCs w:val="28"/>
        </w:rPr>
        <w:t>После передачи Исполнителем отдельного функционального модуля программы Заказчику последний имеет право тестировать модуль в течение 7 дней. После тестирования Заказчик должен принять работу по данному этапу или в письменном виде изложить причину отказа принятия. В случае обоснованного отказа Исполнитель обязуется доработать модуль.</w:t>
      </w:r>
    </w:p>
    <w:p w:rsidR="009253C0" w:rsidRDefault="00AF1F7B" w:rsidP="00D50A88">
      <w:pPr>
        <w:widowControl/>
        <w:spacing w:after="200" w:line="360" w:lineRule="auto"/>
      </w:pPr>
      <w:r>
        <w:br w:type="page"/>
      </w:r>
    </w:p>
    <w:p w:rsidR="009253C0" w:rsidRDefault="00AF1F7B" w:rsidP="00D50A88">
      <w:pPr>
        <w:pStyle w:val="1"/>
        <w:spacing w:before="0" w:line="360" w:lineRule="auto"/>
        <w:jc w:val="center"/>
        <w:rPr>
          <w:rFonts w:ascii="Times New Roman" w:hAnsi="Times New Roman" w:cs="Times New Roman"/>
          <w:b w:val="0"/>
          <w:color w:val="auto"/>
        </w:rPr>
      </w:pPr>
      <w:bookmarkStart w:id="27" w:name="_Toc508042923"/>
      <w:r>
        <w:rPr>
          <w:rFonts w:ascii="Times New Roman" w:hAnsi="Times New Roman" w:cs="Times New Roman"/>
          <w:b w:val="0"/>
          <w:color w:val="auto"/>
        </w:rPr>
        <w:lastRenderedPageBreak/>
        <w:t xml:space="preserve">ПРИЛОЖЕНИЕ </w:t>
      </w:r>
      <w:proofErr w:type="gramStart"/>
      <w:r>
        <w:rPr>
          <w:rFonts w:ascii="Times New Roman" w:hAnsi="Times New Roman" w:cs="Times New Roman"/>
          <w:b w:val="0"/>
          <w:color w:val="auto"/>
        </w:rPr>
        <w:t>З</w:t>
      </w:r>
      <w:bookmarkEnd w:id="27"/>
      <w:proofErr w:type="gramEnd"/>
    </w:p>
    <w:p w:rsidR="009253C0" w:rsidRDefault="00AF1F7B" w:rsidP="00D50A88">
      <w:pPr>
        <w:pStyle w:val="2"/>
        <w:spacing w:before="0" w:line="360" w:lineRule="auto"/>
        <w:jc w:val="center"/>
        <w:rPr>
          <w:rFonts w:ascii="Times New Roman" w:hAnsi="Times New Roman" w:cs="Times New Roman"/>
          <w:b w:val="0"/>
          <w:color w:val="auto"/>
          <w:sz w:val="28"/>
        </w:rPr>
      </w:pPr>
      <w:bookmarkStart w:id="28" w:name="_Toc508042924"/>
      <w:r>
        <w:rPr>
          <w:rFonts w:ascii="Times New Roman" w:hAnsi="Times New Roman" w:cs="Times New Roman"/>
          <w:b w:val="0"/>
          <w:color w:val="auto"/>
          <w:sz w:val="28"/>
        </w:rPr>
        <w:t>Макеты форм</w:t>
      </w:r>
      <w:bookmarkEnd w:id="28"/>
    </w:p>
    <w:p w:rsidR="009253C0" w:rsidRDefault="00AF1F7B" w:rsidP="00D50A88">
      <w:pPr>
        <w:keepNext/>
        <w:spacing w:line="360" w:lineRule="auto"/>
        <w:jc w:val="center"/>
      </w:pPr>
      <w:r>
        <w:rPr>
          <w:noProof/>
        </w:rPr>
        <w:drawing>
          <wp:inline distT="0" distB="0" distL="0" distR="0" wp14:anchorId="40F251A3" wp14:editId="2B32BE19">
            <wp:extent cx="6299834" cy="4807584"/>
            <wp:effectExtent l="0" t="0" r="571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Form.png"/>
                    <pic:cNvPicPr>
                      <a:picLocks noChangeAspect="1"/>
                    </pic:cNvPicPr>
                  </pic:nvPicPr>
                  <pic:blipFill>
                    <a:blip r:embed="rId20"/>
                    <a:stretch/>
                  </pic:blipFill>
                  <pic:spPr bwMode="auto">
                    <a:xfrm>
                      <a:off x="0" y="0"/>
                      <a:ext cx="6299835" cy="4807585"/>
                    </a:xfrm>
                    <a:prstGeom prst="rect">
                      <a:avLst/>
                    </a:prstGeom>
                  </pic:spPr>
                </pic:pic>
              </a:graphicData>
            </a:graphic>
          </wp:inline>
        </w:drawing>
      </w:r>
    </w:p>
    <w:p w:rsidR="009253C0" w:rsidRDefault="00AF1F7B" w:rsidP="00D50A88">
      <w:pPr>
        <w:pStyle w:val="af"/>
        <w:spacing w:line="360" w:lineRule="auto"/>
        <w:jc w:val="center"/>
        <w:rPr>
          <w:b w:val="0"/>
          <w:color w:val="auto"/>
          <w:sz w:val="28"/>
        </w:rPr>
      </w:pPr>
      <w:r>
        <w:rPr>
          <w:b w:val="0"/>
          <w:color w:val="auto"/>
          <w:sz w:val="28"/>
        </w:rPr>
        <w:t>Рисунок З.1 - Макет главной формы</w:t>
      </w:r>
    </w:p>
    <w:p w:rsidR="009253C0" w:rsidRDefault="00AF1F7B" w:rsidP="00D50A88">
      <w:pPr>
        <w:keepNext/>
        <w:spacing w:line="360" w:lineRule="auto"/>
        <w:jc w:val="center"/>
      </w:pPr>
      <w:r>
        <w:rPr>
          <w:noProof/>
        </w:rPr>
        <w:lastRenderedPageBreak/>
        <w:drawing>
          <wp:inline distT="0" distB="0" distL="0" distR="0" wp14:anchorId="54B37D6D" wp14:editId="04DFAF38">
            <wp:extent cx="3619499" cy="4086225"/>
            <wp:effectExtent l="0" t="0" r="0" b="9524"/>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ndbook Form.png"/>
                    <pic:cNvPicPr>
                      <a:picLocks noChangeAspect="1"/>
                    </pic:cNvPicPr>
                  </pic:nvPicPr>
                  <pic:blipFill>
                    <a:blip r:embed="rId21"/>
                    <a:stretch/>
                  </pic:blipFill>
                  <pic:spPr bwMode="auto">
                    <a:xfrm>
                      <a:off x="0" y="0"/>
                      <a:ext cx="3619500" cy="4086225"/>
                    </a:xfrm>
                    <a:prstGeom prst="rect">
                      <a:avLst/>
                    </a:prstGeom>
                  </pic:spPr>
                </pic:pic>
              </a:graphicData>
            </a:graphic>
          </wp:inline>
        </w:drawing>
      </w:r>
    </w:p>
    <w:p w:rsidR="009253C0" w:rsidRDefault="00AF1F7B" w:rsidP="00D50A88">
      <w:pPr>
        <w:pStyle w:val="af"/>
        <w:spacing w:line="360" w:lineRule="auto"/>
        <w:jc w:val="center"/>
        <w:rPr>
          <w:b w:val="0"/>
          <w:color w:val="auto"/>
          <w:sz w:val="28"/>
        </w:rPr>
      </w:pPr>
      <w:r>
        <w:rPr>
          <w:b w:val="0"/>
          <w:color w:val="auto"/>
          <w:sz w:val="28"/>
        </w:rPr>
        <w:t>Рисунок З.2 - Макет формы справочников</w:t>
      </w:r>
    </w:p>
    <w:p w:rsidR="009253C0" w:rsidRDefault="00AF1F7B" w:rsidP="00D50A88">
      <w:pPr>
        <w:keepNext/>
        <w:spacing w:line="360" w:lineRule="auto"/>
      </w:pPr>
      <w:r>
        <w:rPr>
          <w:noProof/>
        </w:rPr>
        <w:lastRenderedPageBreak/>
        <w:drawing>
          <wp:inline distT="0" distB="0" distL="0" distR="0" wp14:anchorId="1451AB0C" wp14:editId="1C1BAB93">
            <wp:extent cx="6038849" cy="7162799"/>
            <wp:effectExtent l="0" t="0" r="0" b="0"/>
            <wp:docPr id="1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ut Form.png"/>
                    <pic:cNvPicPr>
                      <a:picLocks noChangeAspect="1"/>
                    </pic:cNvPicPr>
                  </pic:nvPicPr>
                  <pic:blipFill>
                    <a:blip r:embed="rId22"/>
                    <a:stretch/>
                  </pic:blipFill>
                  <pic:spPr bwMode="auto">
                    <a:xfrm>
                      <a:off x="0" y="0"/>
                      <a:ext cx="6038850" cy="7162800"/>
                    </a:xfrm>
                    <a:prstGeom prst="rect">
                      <a:avLst/>
                    </a:prstGeom>
                  </pic:spPr>
                </pic:pic>
              </a:graphicData>
            </a:graphic>
          </wp:inline>
        </w:drawing>
      </w:r>
    </w:p>
    <w:p w:rsidR="009253C0" w:rsidRDefault="00AF1F7B" w:rsidP="00D50A88">
      <w:pPr>
        <w:pStyle w:val="af"/>
        <w:spacing w:after="0" w:line="360" w:lineRule="auto"/>
        <w:jc w:val="center"/>
        <w:rPr>
          <w:b w:val="0"/>
          <w:color w:val="auto"/>
          <w:sz w:val="28"/>
        </w:rPr>
      </w:pPr>
      <w:r>
        <w:rPr>
          <w:b w:val="0"/>
          <w:color w:val="auto"/>
          <w:sz w:val="28"/>
        </w:rPr>
        <w:t>Рисунок З.3 - Макет формы ввода информации</w:t>
      </w:r>
    </w:p>
    <w:p w:rsidR="009253C0" w:rsidRDefault="00AF1F7B" w:rsidP="00D50A88">
      <w:pPr>
        <w:keepNext/>
        <w:spacing w:line="360" w:lineRule="auto"/>
      </w:pPr>
      <w:r>
        <w:rPr>
          <w:noProof/>
        </w:rPr>
        <w:lastRenderedPageBreak/>
        <w:drawing>
          <wp:inline distT="0" distB="0" distL="0" distR="0" wp14:anchorId="6C91F36D" wp14:editId="36349250">
            <wp:extent cx="6299834" cy="3573779"/>
            <wp:effectExtent l="0" t="0" r="5715" b="7619"/>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m Control.png"/>
                    <pic:cNvPicPr>
                      <a:picLocks noChangeAspect="1"/>
                    </pic:cNvPicPr>
                  </pic:nvPicPr>
                  <pic:blipFill>
                    <a:blip r:embed="rId23"/>
                    <a:stretch/>
                  </pic:blipFill>
                  <pic:spPr bwMode="auto">
                    <a:xfrm>
                      <a:off x="0" y="0"/>
                      <a:ext cx="6299835" cy="3573780"/>
                    </a:xfrm>
                    <a:prstGeom prst="rect">
                      <a:avLst/>
                    </a:prstGeom>
                  </pic:spPr>
                </pic:pic>
              </a:graphicData>
            </a:graphic>
          </wp:inline>
        </w:drawing>
      </w:r>
    </w:p>
    <w:p w:rsidR="009253C0" w:rsidRDefault="00AF1F7B" w:rsidP="00D50A88">
      <w:pPr>
        <w:pStyle w:val="af"/>
        <w:spacing w:after="0" w:line="360" w:lineRule="auto"/>
        <w:jc w:val="center"/>
        <w:rPr>
          <w:b w:val="0"/>
          <w:color w:val="auto"/>
          <w:sz w:val="28"/>
        </w:rPr>
      </w:pPr>
      <w:r>
        <w:rPr>
          <w:b w:val="0"/>
          <w:color w:val="auto"/>
          <w:sz w:val="28"/>
        </w:rPr>
        <w:t>Рисунок З.4 - Макет формы контроля за 14 дней</w:t>
      </w:r>
    </w:p>
    <w:p w:rsidR="009253C0" w:rsidRDefault="00AF1F7B" w:rsidP="00D50A88">
      <w:pPr>
        <w:widowControl/>
        <w:spacing w:after="200" w:line="360" w:lineRule="auto"/>
      </w:pPr>
      <w:r>
        <w:br w:type="page"/>
      </w:r>
    </w:p>
    <w:p w:rsidR="009253C0" w:rsidRDefault="009253C0" w:rsidP="00D50A88">
      <w:pPr>
        <w:spacing w:line="360" w:lineRule="auto"/>
      </w:pPr>
    </w:p>
    <w:p w:rsidR="009253C0" w:rsidRDefault="00AF1F7B" w:rsidP="00D50A88">
      <w:pPr>
        <w:keepNext/>
        <w:spacing w:line="360" w:lineRule="auto"/>
        <w:jc w:val="center"/>
      </w:pPr>
      <w:r>
        <w:rPr>
          <w:noProof/>
        </w:rPr>
        <w:drawing>
          <wp:inline distT="0" distB="0" distL="0" distR="0" wp14:anchorId="19DDC854" wp14:editId="6C5AFA02">
            <wp:extent cx="6299834" cy="2945764"/>
            <wp:effectExtent l="0" t="0" r="5715" b="6984"/>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 Find Address.png"/>
                    <pic:cNvPicPr>
                      <a:picLocks noChangeAspect="1"/>
                    </pic:cNvPicPr>
                  </pic:nvPicPr>
                  <pic:blipFill>
                    <a:blip r:embed="rId24"/>
                    <a:stretch/>
                  </pic:blipFill>
                  <pic:spPr bwMode="auto">
                    <a:xfrm>
                      <a:off x="0" y="0"/>
                      <a:ext cx="6299835" cy="2945765"/>
                    </a:xfrm>
                    <a:prstGeom prst="rect">
                      <a:avLst/>
                    </a:prstGeom>
                  </pic:spPr>
                </pic:pic>
              </a:graphicData>
            </a:graphic>
          </wp:inline>
        </w:drawing>
      </w:r>
    </w:p>
    <w:p w:rsidR="009253C0" w:rsidRDefault="00AF1F7B" w:rsidP="00D50A88">
      <w:pPr>
        <w:pStyle w:val="af"/>
        <w:spacing w:after="0" w:line="360" w:lineRule="auto"/>
        <w:jc w:val="center"/>
        <w:rPr>
          <w:b w:val="0"/>
          <w:color w:val="auto"/>
          <w:sz w:val="28"/>
        </w:rPr>
      </w:pPr>
      <w:r>
        <w:rPr>
          <w:b w:val="0"/>
          <w:color w:val="auto"/>
          <w:sz w:val="28"/>
        </w:rPr>
        <w:t>Рисунок З.5 - Макет формы поиска по адресу</w:t>
      </w:r>
    </w:p>
    <w:p w:rsidR="009253C0" w:rsidRDefault="00AF1F7B" w:rsidP="00D50A88">
      <w:pPr>
        <w:widowControl/>
        <w:spacing w:after="200" w:line="360" w:lineRule="auto"/>
      </w:pPr>
      <w:r>
        <w:br w:type="page"/>
      </w:r>
    </w:p>
    <w:p w:rsidR="009253C0" w:rsidRDefault="00AF1F7B" w:rsidP="00D50A88">
      <w:pPr>
        <w:keepNext/>
        <w:spacing w:line="360" w:lineRule="auto"/>
        <w:jc w:val="center"/>
      </w:pPr>
      <w:r>
        <w:rPr>
          <w:noProof/>
        </w:rPr>
        <w:lastRenderedPageBreak/>
        <w:drawing>
          <wp:inline distT="0" distB="0" distL="0" distR="0" wp14:anchorId="7936011B" wp14:editId="27D555AE">
            <wp:extent cx="6299834" cy="3272789"/>
            <wp:effectExtent l="0" t="0" r="5715" b="3809"/>
            <wp:docPr id="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m Find Question.png"/>
                    <pic:cNvPicPr>
                      <a:picLocks noChangeAspect="1"/>
                    </pic:cNvPicPr>
                  </pic:nvPicPr>
                  <pic:blipFill>
                    <a:blip r:embed="rId25"/>
                    <a:stretch/>
                  </pic:blipFill>
                  <pic:spPr bwMode="auto">
                    <a:xfrm>
                      <a:off x="0" y="0"/>
                      <a:ext cx="6299835" cy="3272790"/>
                    </a:xfrm>
                    <a:prstGeom prst="rect">
                      <a:avLst/>
                    </a:prstGeom>
                  </pic:spPr>
                </pic:pic>
              </a:graphicData>
            </a:graphic>
          </wp:inline>
        </w:drawing>
      </w:r>
    </w:p>
    <w:p w:rsidR="009253C0" w:rsidRDefault="00AF1F7B" w:rsidP="00D50A88">
      <w:pPr>
        <w:pStyle w:val="af"/>
        <w:spacing w:after="0" w:line="360" w:lineRule="auto"/>
        <w:jc w:val="center"/>
        <w:rPr>
          <w:b w:val="0"/>
          <w:color w:val="auto"/>
          <w:sz w:val="28"/>
        </w:rPr>
      </w:pPr>
      <w:r>
        <w:rPr>
          <w:b w:val="0"/>
          <w:color w:val="auto"/>
          <w:sz w:val="28"/>
        </w:rPr>
        <w:t>Рисунок З.6 - Макет формы поиска по вопросу</w:t>
      </w:r>
    </w:p>
    <w:p w:rsidR="009253C0" w:rsidRDefault="00AF1F7B" w:rsidP="00D50A88">
      <w:pPr>
        <w:widowControl/>
        <w:spacing w:after="200" w:line="360" w:lineRule="auto"/>
      </w:pPr>
      <w:r>
        <w:br w:type="page"/>
      </w:r>
    </w:p>
    <w:p w:rsidR="009253C0" w:rsidRDefault="00AF1F7B" w:rsidP="00D50A88">
      <w:pPr>
        <w:pStyle w:val="1"/>
        <w:spacing w:before="0" w:line="360" w:lineRule="auto"/>
        <w:jc w:val="center"/>
        <w:rPr>
          <w:rFonts w:ascii="Times New Roman" w:hAnsi="Times New Roman" w:cs="Times New Roman"/>
          <w:b w:val="0"/>
          <w:color w:val="auto"/>
        </w:rPr>
      </w:pPr>
      <w:bookmarkStart w:id="29" w:name="_Toc508042925"/>
      <w:r>
        <w:rPr>
          <w:rFonts w:ascii="Times New Roman" w:hAnsi="Times New Roman" w:cs="Times New Roman"/>
          <w:b w:val="0"/>
          <w:color w:val="auto"/>
        </w:rPr>
        <w:lastRenderedPageBreak/>
        <w:t xml:space="preserve">ПРИЛОЖЕНИЕ </w:t>
      </w:r>
      <w:bookmarkEnd w:id="29"/>
      <w:r w:rsidR="00D50A88">
        <w:rPr>
          <w:rFonts w:ascii="Times New Roman" w:hAnsi="Times New Roman" w:cs="Times New Roman"/>
          <w:b w:val="0"/>
          <w:color w:val="auto"/>
        </w:rPr>
        <w:t>И</w:t>
      </w:r>
    </w:p>
    <w:p w:rsidR="009253C0" w:rsidRDefault="00AF1F7B" w:rsidP="00D50A88">
      <w:pPr>
        <w:pStyle w:val="2"/>
        <w:spacing w:before="0" w:line="360" w:lineRule="auto"/>
        <w:jc w:val="center"/>
        <w:rPr>
          <w:rFonts w:ascii="Times New Roman" w:hAnsi="Times New Roman" w:cs="Times New Roman"/>
          <w:b w:val="0"/>
          <w:color w:val="auto"/>
          <w:sz w:val="28"/>
        </w:rPr>
      </w:pPr>
      <w:bookmarkStart w:id="30" w:name="_Toc508042926"/>
      <w:r>
        <w:rPr>
          <w:rFonts w:ascii="Times New Roman" w:hAnsi="Times New Roman" w:cs="Times New Roman"/>
          <w:b w:val="0"/>
          <w:color w:val="auto"/>
          <w:sz w:val="28"/>
        </w:rPr>
        <w:t>Стандарты структуры и содержания документов</w:t>
      </w:r>
      <w:bookmarkEnd w:id="30"/>
    </w:p>
    <w:p w:rsidR="009253C0" w:rsidRDefault="009253C0" w:rsidP="00D50A88">
      <w:pPr>
        <w:spacing w:line="360" w:lineRule="auto"/>
        <w:rPr>
          <w:sz w:val="28"/>
        </w:rPr>
      </w:pPr>
    </w:p>
    <w:p w:rsidR="009253C0" w:rsidRDefault="009253C0" w:rsidP="00D50A88">
      <w:pPr>
        <w:spacing w:line="360" w:lineRule="auto"/>
        <w:rPr>
          <w:sz w:val="28"/>
        </w:rPr>
      </w:pPr>
    </w:p>
    <w:p w:rsidR="009253C0" w:rsidRDefault="00AF1F7B" w:rsidP="00D50A88">
      <w:pPr>
        <w:numPr>
          <w:ilvl w:val="0"/>
          <w:numId w:val="29"/>
        </w:numPr>
        <w:spacing w:line="360" w:lineRule="auto"/>
        <w:jc w:val="both"/>
        <w:rPr>
          <w:sz w:val="28"/>
          <w:szCs w:val="28"/>
        </w:rPr>
      </w:pPr>
      <w:r>
        <w:rPr>
          <w:sz w:val="28"/>
          <w:szCs w:val="28"/>
        </w:rPr>
        <w:t xml:space="preserve">Комплекс  стандартов и руководящих документов на автоматизированные системы (ГОСТ 34.ХХ) </w:t>
      </w:r>
    </w:p>
    <w:p w:rsidR="009253C0" w:rsidRDefault="00AF1F7B" w:rsidP="00D50A88">
      <w:pPr>
        <w:widowControl/>
        <w:numPr>
          <w:ilvl w:val="1"/>
          <w:numId w:val="38"/>
        </w:numPr>
        <w:spacing w:line="360" w:lineRule="auto"/>
        <w:ind w:left="1134"/>
        <w:jc w:val="both"/>
        <w:rPr>
          <w:sz w:val="28"/>
          <w:szCs w:val="28"/>
        </w:rPr>
      </w:pPr>
      <w:r>
        <w:rPr>
          <w:sz w:val="28"/>
          <w:szCs w:val="28"/>
        </w:rPr>
        <w:t>РД 50-34.698-90 АВТОМАТИЗИРОВАННЫЕ СИСТЕМЫ. ТРЕБОВАНИЯ К СОДЕРЖАНИЮ ДОКУМЕНТОВ</w:t>
      </w:r>
    </w:p>
    <w:p w:rsidR="009253C0" w:rsidRDefault="00AF1F7B" w:rsidP="00D50A88">
      <w:pPr>
        <w:widowControl/>
        <w:numPr>
          <w:ilvl w:val="1"/>
          <w:numId w:val="38"/>
        </w:numPr>
        <w:spacing w:line="360" w:lineRule="auto"/>
        <w:ind w:left="1134"/>
        <w:jc w:val="both"/>
        <w:rPr>
          <w:sz w:val="28"/>
          <w:szCs w:val="28"/>
        </w:rPr>
      </w:pPr>
      <w:r>
        <w:rPr>
          <w:sz w:val="28"/>
          <w:szCs w:val="28"/>
        </w:rPr>
        <w:t xml:space="preserve"> РД 50-34.698-90. подразделом 3.4 </w:t>
      </w:r>
      <w:r>
        <w:rPr>
          <w:i/>
          <w:iCs/>
          <w:sz w:val="28"/>
          <w:szCs w:val="28"/>
        </w:rPr>
        <w:t>Руководство пользователя</w:t>
      </w:r>
      <w:r>
        <w:rPr>
          <w:sz w:val="28"/>
          <w:szCs w:val="28"/>
        </w:rPr>
        <w:t xml:space="preserve"> автоматизированной системы</w:t>
      </w:r>
    </w:p>
    <w:p w:rsidR="009253C0" w:rsidRDefault="00AF1F7B" w:rsidP="00D50A88">
      <w:pPr>
        <w:widowControl/>
        <w:numPr>
          <w:ilvl w:val="0"/>
          <w:numId w:val="29"/>
        </w:numPr>
        <w:spacing w:line="360" w:lineRule="auto"/>
        <w:jc w:val="both"/>
        <w:rPr>
          <w:sz w:val="28"/>
          <w:szCs w:val="28"/>
        </w:rPr>
      </w:pPr>
      <w:hyperlink r:id="rId26" w:tooltip="Единая система программной документации" w:history="1">
        <w:proofErr w:type="gramStart"/>
        <w:r>
          <w:rPr>
            <w:sz w:val="28"/>
            <w:szCs w:val="28"/>
          </w:rPr>
          <w:t>Единая</w:t>
        </w:r>
        <w:proofErr w:type="gramEnd"/>
        <w:r>
          <w:rPr>
            <w:sz w:val="28"/>
            <w:szCs w:val="28"/>
          </w:rPr>
          <w:t xml:space="preserve"> системой программной документации</w:t>
        </w:r>
      </w:hyperlink>
      <w:r>
        <w:rPr>
          <w:sz w:val="28"/>
          <w:szCs w:val="28"/>
        </w:rPr>
        <w:t xml:space="preserve"> (ЕСПД): </w:t>
      </w:r>
    </w:p>
    <w:p w:rsidR="009253C0" w:rsidRDefault="00AF1F7B" w:rsidP="00D50A88">
      <w:pPr>
        <w:widowControl/>
        <w:numPr>
          <w:ilvl w:val="0"/>
          <w:numId w:val="8"/>
        </w:numPr>
        <w:spacing w:line="360" w:lineRule="auto"/>
        <w:ind w:left="1134"/>
        <w:jc w:val="both"/>
        <w:rPr>
          <w:sz w:val="28"/>
          <w:szCs w:val="28"/>
        </w:rPr>
      </w:pPr>
      <w:r>
        <w:rPr>
          <w:sz w:val="28"/>
          <w:szCs w:val="28"/>
        </w:rPr>
        <w:t xml:space="preserve">ГОСТ 19.101-77 Виды программ и программных документов </w:t>
      </w:r>
    </w:p>
    <w:p w:rsidR="009253C0" w:rsidRDefault="00AF1F7B" w:rsidP="00D50A88">
      <w:pPr>
        <w:widowControl/>
        <w:numPr>
          <w:ilvl w:val="0"/>
          <w:numId w:val="8"/>
        </w:numPr>
        <w:shd w:val="clear" w:color="auto" w:fill="FFFFFF"/>
        <w:spacing w:line="360" w:lineRule="auto"/>
        <w:ind w:left="1134" w:right="390"/>
        <w:jc w:val="both"/>
        <w:rPr>
          <w:sz w:val="28"/>
          <w:szCs w:val="28"/>
        </w:rPr>
      </w:pPr>
      <w:r>
        <w:rPr>
          <w:sz w:val="28"/>
          <w:szCs w:val="28"/>
        </w:rPr>
        <w:t>ГОСТ 19.102-77 ЕСПД. Стадии разработки. </w:t>
      </w:r>
    </w:p>
    <w:p w:rsidR="009253C0" w:rsidRDefault="00AF1F7B" w:rsidP="00D50A88">
      <w:pPr>
        <w:widowControl/>
        <w:numPr>
          <w:ilvl w:val="0"/>
          <w:numId w:val="8"/>
        </w:numPr>
        <w:spacing w:line="360" w:lineRule="auto"/>
        <w:ind w:left="1134"/>
        <w:jc w:val="both"/>
        <w:rPr>
          <w:sz w:val="28"/>
          <w:szCs w:val="28"/>
        </w:rPr>
      </w:pPr>
      <w:r>
        <w:rPr>
          <w:sz w:val="28"/>
          <w:szCs w:val="28"/>
        </w:rPr>
        <w:t xml:space="preserve">ГОСТ 19.105-78 Общие требования к программным документам </w:t>
      </w:r>
    </w:p>
    <w:p w:rsidR="009253C0" w:rsidRDefault="00AF1F7B" w:rsidP="00D50A88">
      <w:pPr>
        <w:widowControl/>
        <w:numPr>
          <w:ilvl w:val="0"/>
          <w:numId w:val="8"/>
        </w:numPr>
        <w:shd w:val="clear" w:color="auto" w:fill="FFFFFF"/>
        <w:spacing w:line="360" w:lineRule="auto"/>
        <w:ind w:left="1134" w:right="390"/>
        <w:jc w:val="both"/>
        <w:rPr>
          <w:sz w:val="28"/>
          <w:szCs w:val="28"/>
        </w:rPr>
      </w:pPr>
      <w:r>
        <w:rPr>
          <w:sz w:val="28"/>
          <w:szCs w:val="28"/>
        </w:rPr>
        <w:t>ГОСТ 19.201-78 ЕСПД. Техническое задание. Требования к содержанию и оформлению. </w:t>
      </w:r>
    </w:p>
    <w:p w:rsidR="009253C0" w:rsidRDefault="00AF1F7B" w:rsidP="00D50A88">
      <w:pPr>
        <w:widowControl/>
        <w:numPr>
          <w:ilvl w:val="0"/>
          <w:numId w:val="8"/>
        </w:numPr>
        <w:shd w:val="clear" w:color="auto" w:fill="FFFFFF"/>
        <w:spacing w:line="360" w:lineRule="auto"/>
        <w:ind w:left="1134" w:right="390"/>
        <w:jc w:val="both"/>
        <w:rPr>
          <w:sz w:val="28"/>
          <w:szCs w:val="28"/>
        </w:rPr>
      </w:pPr>
      <w:r>
        <w:rPr>
          <w:sz w:val="28"/>
          <w:szCs w:val="28"/>
        </w:rPr>
        <w:t>ГОСТ 19.301-79 ЕСПД. Порядок и методика испытаний. </w:t>
      </w:r>
    </w:p>
    <w:p w:rsidR="009253C0" w:rsidRDefault="00AF1F7B" w:rsidP="00D50A88">
      <w:pPr>
        <w:widowControl/>
        <w:numPr>
          <w:ilvl w:val="0"/>
          <w:numId w:val="8"/>
        </w:numPr>
        <w:shd w:val="clear" w:color="auto" w:fill="FFFFFF"/>
        <w:spacing w:line="360" w:lineRule="auto"/>
        <w:ind w:left="1134" w:right="390"/>
        <w:jc w:val="both"/>
        <w:rPr>
          <w:sz w:val="28"/>
          <w:szCs w:val="28"/>
        </w:rPr>
      </w:pPr>
      <w:r>
        <w:rPr>
          <w:sz w:val="28"/>
          <w:szCs w:val="28"/>
        </w:rPr>
        <w:t>ГОСТ 19.402-78 ЕСПД. Описание программы.</w:t>
      </w:r>
    </w:p>
    <w:p w:rsidR="009253C0" w:rsidRDefault="00AF1F7B" w:rsidP="00D50A88">
      <w:pPr>
        <w:widowControl/>
        <w:numPr>
          <w:ilvl w:val="0"/>
          <w:numId w:val="8"/>
        </w:numPr>
        <w:shd w:val="clear" w:color="auto" w:fill="FFFFFF"/>
        <w:spacing w:line="360" w:lineRule="auto"/>
        <w:ind w:left="1134" w:right="390"/>
        <w:jc w:val="both"/>
        <w:rPr>
          <w:sz w:val="28"/>
          <w:szCs w:val="28"/>
        </w:rPr>
      </w:pPr>
      <w:r>
        <w:rPr>
          <w:sz w:val="28"/>
          <w:szCs w:val="28"/>
        </w:rPr>
        <w:t>ГОСТ 19.502-78 ЕСПД. Описание применения. Требования к содержанию и оформлению. </w:t>
      </w:r>
    </w:p>
    <w:p w:rsidR="009253C0" w:rsidRDefault="00AF1F7B" w:rsidP="00D50A88">
      <w:pPr>
        <w:widowControl/>
        <w:numPr>
          <w:ilvl w:val="0"/>
          <w:numId w:val="8"/>
        </w:numPr>
        <w:spacing w:line="360" w:lineRule="auto"/>
        <w:ind w:left="1134"/>
        <w:jc w:val="both"/>
        <w:rPr>
          <w:sz w:val="28"/>
          <w:szCs w:val="28"/>
        </w:rPr>
      </w:pPr>
      <w:r>
        <w:rPr>
          <w:sz w:val="28"/>
          <w:szCs w:val="28"/>
        </w:rPr>
        <w:t xml:space="preserve">ГОСТ 19.503-79 </w:t>
      </w:r>
      <w:r>
        <w:rPr>
          <w:iCs/>
          <w:sz w:val="28"/>
          <w:szCs w:val="28"/>
        </w:rPr>
        <w:t>Руководство системного программиста</w:t>
      </w:r>
    </w:p>
    <w:p w:rsidR="009253C0" w:rsidRDefault="00AF1F7B" w:rsidP="00D50A88">
      <w:pPr>
        <w:widowControl/>
        <w:numPr>
          <w:ilvl w:val="0"/>
          <w:numId w:val="8"/>
        </w:numPr>
        <w:spacing w:line="360" w:lineRule="auto"/>
        <w:ind w:left="1134"/>
        <w:jc w:val="both"/>
        <w:rPr>
          <w:sz w:val="28"/>
          <w:szCs w:val="28"/>
        </w:rPr>
      </w:pPr>
      <w:r>
        <w:rPr>
          <w:sz w:val="28"/>
          <w:szCs w:val="28"/>
        </w:rPr>
        <w:t xml:space="preserve">ГОСТ 19.504-79 </w:t>
      </w:r>
      <w:r>
        <w:rPr>
          <w:iCs/>
          <w:sz w:val="28"/>
          <w:szCs w:val="28"/>
        </w:rPr>
        <w:t>Руководство программиста</w:t>
      </w:r>
    </w:p>
    <w:p w:rsidR="009253C0" w:rsidRDefault="00AF1F7B" w:rsidP="00D50A88">
      <w:pPr>
        <w:widowControl/>
        <w:numPr>
          <w:ilvl w:val="0"/>
          <w:numId w:val="8"/>
        </w:numPr>
        <w:spacing w:line="360" w:lineRule="auto"/>
        <w:ind w:left="1134"/>
        <w:jc w:val="both"/>
        <w:rPr>
          <w:sz w:val="28"/>
          <w:szCs w:val="28"/>
        </w:rPr>
      </w:pPr>
      <w:r>
        <w:rPr>
          <w:sz w:val="28"/>
          <w:szCs w:val="28"/>
        </w:rPr>
        <w:t xml:space="preserve">ГОСТ 19.505-79 Руководство оператора. Требования к содержанию и оформлению </w:t>
      </w:r>
    </w:p>
    <w:p w:rsidR="009253C0" w:rsidRDefault="00AF1F7B" w:rsidP="00D50A88">
      <w:pPr>
        <w:widowControl/>
        <w:numPr>
          <w:ilvl w:val="0"/>
          <w:numId w:val="8"/>
        </w:numPr>
        <w:spacing w:line="360" w:lineRule="auto"/>
        <w:ind w:left="1134"/>
        <w:jc w:val="both"/>
        <w:rPr>
          <w:sz w:val="28"/>
          <w:szCs w:val="28"/>
        </w:rPr>
      </w:pPr>
      <w:r>
        <w:rPr>
          <w:sz w:val="28"/>
          <w:szCs w:val="28"/>
        </w:rPr>
        <w:t>ГОСТ 19.508-79 Руководство по техническому обслуживанию. Требования к содержанию и оформлению</w:t>
      </w:r>
    </w:p>
    <w:p w:rsidR="009253C0" w:rsidRDefault="00AF1F7B" w:rsidP="00D50A88">
      <w:pPr>
        <w:widowControl/>
        <w:numPr>
          <w:ilvl w:val="0"/>
          <w:numId w:val="8"/>
        </w:numPr>
        <w:shd w:val="clear" w:color="auto" w:fill="FFFFFF"/>
        <w:spacing w:line="360" w:lineRule="auto"/>
        <w:ind w:left="1134" w:right="390"/>
        <w:jc w:val="both"/>
        <w:rPr>
          <w:sz w:val="28"/>
          <w:szCs w:val="28"/>
        </w:rPr>
      </w:pPr>
      <w:r>
        <w:rPr>
          <w:sz w:val="28"/>
          <w:szCs w:val="28"/>
        </w:rPr>
        <w:t>ГОСТ 19.701-90 ЕСПД. Схемы алгоритмов, программ, данных и систем. Условные обозначения и правила выполнения.</w:t>
      </w:r>
    </w:p>
    <w:p w:rsidR="009253C0" w:rsidRDefault="009253C0" w:rsidP="00D50A88">
      <w:pPr>
        <w:widowControl/>
        <w:spacing w:after="200" w:line="360" w:lineRule="auto"/>
      </w:pPr>
    </w:p>
    <w:sectPr w:rsidR="009253C0">
      <w:type w:val="continuous"/>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73C" w:rsidRDefault="008D173C">
      <w:r>
        <w:separator/>
      </w:r>
    </w:p>
  </w:endnote>
  <w:endnote w:type="continuationSeparator" w:id="0">
    <w:p w:rsidR="008D173C" w:rsidRDefault="008D1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charset w:val="00"/>
    <w:family w:val="auto"/>
    <w:pitch w:val="default"/>
  </w:font>
  <w:font w:name="TimesNewRomanPS-BoldMT">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73C" w:rsidRDefault="008D173C">
      <w:r>
        <w:separator/>
      </w:r>
    </w:p>
  </w:footnote>
  <w:footnote w:type="continuationSeparator" w:id="0">
    <w:p w:rsidR="008D173C" w:rsidRDefault="008D1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5A0"/>
    <w:multiLevelType w:val="hybridMultilevel"/>
    <w:tmpl w:val="0EC84DB6"/>
    <w:lvl w:ilvl="0" w:tplc="9EFE1A44">
      <w:start w:val="1"/>
      <w:numFmt w:val="bullet"/>
      <w:lvlText w:val=""/>
      <w:lvlJc w:val="left"/>
      <w:pPr>
        <w:ind w:left="3554" w:hanging="359"/>
      </w:pPr>
      <w:rPr>
        <w:rFonts w:ascii="Symbol" w:hAnsi="Symbol" w:hint="default"/>
      </w:rPr>
    </w:lvl>
    <w:lvl w:ilvl="1" w:tplc="0848F730">
      <w:start w:val="1"/>
      <w:numFmt w:val="bullet"/>
      <w:lvlText w:val="o"/>
      <w:lvlJc w:val="left"/>
      <w:pPr>
        <w:ind w:left="4274" w:hanging="359"/>
      </w:pPr>
      <w:rPr>
        <w:rFonts w:ascii="Courier New" w:hAnsi="Courier New" w:cs="Courier New" w:hint="default"/>
      </w:rPr>
    </w:lvl>
    <w:lvl w:ilvl="2" w:tplc="97CA978C">
      <w:start w:val="1"/>
      <w:numFmt w:val="bullet"/>
      <w:lvlText w:val=""/>
      <w:lvlJc w:val="left"/>
      <w:pPr>
        <w:ind w:left="4994" w:hanging="359"/>
      </w:pPr>
      <w:rPr>
        <w:rFonts w:ascii="Wingdings" w:hAnsi="Wingdings" w:hint="default"/>
      </w:rPr>
    </w:lvl>
    <w:lvl w:ilvl="3" w:tplc="6EA6706C">
      <w:start w:val="1"/>
      <w:numFmt w:val="bullet"/>
      <w:lvlText w:val=""/>
      <w:lvlJc w:val="left"/>
      <w:pPr>
        <w:ind w:left="5714" w:hanging="359"/>
      </w:pPr>
      <w:rPr>
        <w:rFonts w:ascii="Symbol" w:hAnsi="Symbol" w:hint="default"/>
      </w:rPr>
    </w:lvl>
    <w:lvl w:ilvl="4" w:tplc="728CED58">
      <w:start w:val="1"/>
      <w:numFmt w:val="bullet"/>
      <w:lvlText w:val="o"/>
      <w:lvlJc w:val="left"/>
      <w:pPr>
        <w:ind w:left="6434" w:hanging="359"/>
      </w:pPr>
      <w:rPr>
        <w:rFonts w:ascii="Courier New" w:hAnsi="Courier New" w:cs="Courier New" w:hint="default"/>
      </w:rPr>
    </w:lvl>
    <w:lvl w:ilvl="5" w:tplc="E19A68E8">
      <w:start w:val="1"/>
      <w:numFmt w:val="bullet"/>
      <w:lvlText w:val=""/>
      <w:lvlJc w:val="left"/>
      <w:pPr>
        <w:ind w:left="7154" w:hanging="359"/>
      </w:pPr>
      <w:rPr>
        <w:rFonts w:ascii="Wingdings" w:hAnsi="Wingdings" w:hint="default"/>
      </w:rPr>
    </w:lvl>
    <w:lvl w:ilvl="6" w:tplc="24E4A168">
      <w:start w:val="1"/>
      <w:numFmt w:val="bullet"/>
      <w:lvlText w:val=""/>
      <w:lvlJc w:val="left"/>
      <w:pPr>
        <w:ind w:left="7874" w:hanging="359"/>
      </w:pPr>
      <w:rPr>
        <w:rFonts w:ascii="Symbol" w:hAnsi="Symbol" w:hint="default"/>
      </w:rPr>
    </w:lvl>
    <w:lvl w:ilvl="7" w:tplc="98765EAA">
      <w:start w:val="1"/>
      <w:numFmt w:val="bullet"/>
      <w:lvlText w:val="o"/>
      <w:lvlJc w:val="left"/>
      <w:pPr>
        <w:ind w:left="8594" w:hanging="359"/>
      </w:pPr>
      <w:rPr>
        <w:rFonts w:ascii="Courier New" w:hAnsi="Courier New" w:cs="Courier New" w:hint="default"/>
      </w:rPr>
    </w:lvl>
    <w:lvl w:ilvl="8" w:tplc="F44836B2">
      <w:start w:val="1"/>
      <w:numFmt w:val="bullet"/>
      <w:lvlText w:val=""/>
      <w:lvlJc w:val="left"/>
      <w:pPr>
        <w:ind w:left="9314" w:hanging="359"/>
      </w:pPr>
      <w:rPr>
        <w:rFonts w:ascii="Wingdings" w:hAnsi="Wingdings" w:hint="default"/>
      </w:rPr>
    </w:lvl>
  </w:abstractNum>
  <w:abstractNum w:abstractNumId="1">
    <w:nsid w:val="060821B6"/>
    <w:multiLevelType w:val="hybridMultilevel"/>
    <w:tmpl w:val="F23473A4"/>
    <w:lvl w:ilvl="0" w:tplc="E150531E">
      <w:start w:val="1"/>
      <w:numFmt w:val="bullet"/>
      <w:lvlText w:val=""/>
      <w:lvlJc w:val="left"/>
      <w:pPr>
        <w:ind w:left="720" w:hanging="359"/>
      </w:pPr>
      <w:rPr>
        <w:rFonts w:ascii="Symbol" w:hAnsi="Symbol" w:hint="default"/>
      </w:rPr>
    </w:lvl>
    <w:lvl w:ilvl="1" w:tplc="F9DAAB76">
      <w:start w:val="1"/>
      <w:numFmt w:val="bullet"/>
      <w:lvlText w:val="o"/>
      <w:lvlJc w:val="left"/>
      <w:pPr>
        <w:ind w:left="1440" w:hanging="359"/>
      </w:pPr>
      <w:rPr>
        <w:rFonts w:ascii="Courier New" w:hAnsi="Courier New" w:cs="Courier New" w:hint="default"/>
      </w:rPr>
    </w:lvl>
    <w:lvl w:ilvl="2" w:tplc="5DA4C440">
      <w:start w:val="1"/>
      <w:numFmt w:val="bullet"/>
      <w:lvlText w:val=""/>
      <w:lvlJc w:val="left"/>
      <w:pPr>
        <w:ind w:left="2160" w:hanging="359"/>
      </w:pPr>
      <w:rPr>
        <w:rFonts w:ascii="Wingdings" w:hAnsi="Wingdings" w:hint="default"/>
      </w:rPr>
    </w:lvl>
    <w:lvl w:ilvl="3" w:tplc="7638D216">
      <w:start w:val="1"/>
      <w:numFmt w:val="bullet"/>
      <w:lvlText w:val=""/>
      <w:lvlJc w:val="left"/>
      <w:pPr>
        <w:ind w:left="2880" w:hanging="359"/>
      </w:pPr>
      <w:rPr>
        <w:rFonts w:ascii="Symbol" w:hAnsi="Symbol" w:hint="default"/>
      </w:rPr>
    </w:lvl>
    <w:lvl w:ilvl="4" w:tplc="26CCD97E">
      <w:start w:val="1"/>
      <w:numFmt w:val="bullet"/>
      <w:lvlText w:val="o"/>
      <w:lvlJc w:val="left"/>
      <w:pPr>
        <w:ind w:left="3600" w:hanging="359"/>
      </w:pPr>
      <w:rPr>
        <w:rFonts w:ascii="Courier New" w:hAnsi="Courier New" w:cs="Courier New" w:hint="default"/>
      </w:rPr>
    </w:lvl>
    <w:lvl w:ilvl="5" w:tplc="767878DC">
      <w:start w:val="1"/>
      <w:numFmt w:val="bullet"/>
      <w:lvlText w:val=""/>
      <w:lvlJc w:val="left"/>
      <w:pPr>
        <w:ind w:left="4320" w:hanging="359"/>
      </w:pPr>
      <w:rPr>
        <w:rFonts w:ascii="Wingdings" w:hAnsi="Wingdings" w:hint="default"/>
      </w:rPr>
    </w:lvl>
    <w:lvl w:ilvl="6" w:tplc="274AA250">
      <w:start w:val="1"/>
      <w:numFmt w:val="bullet"/>
      <w:lvlText w:val=""/>
      <w:lvlJc w:val="left"/>
      <w:pPr>
        <w:ind w:left="5040" w:hanging="359"/>
      </w:pPr>
      <w:rPr>
        <w:rFonts w:ascii="Symbol" w:hAnsi="Symbol" w:hint="default"/>
      </w:rPr>
    </w:lvl>
    <w:lvl w:ilvl="7" w:tplc="7818C7D8">
      <w:start w:val="1"/>
      <w:numFmt w:val="bullet"/>
      <w:lvlText w:val="o"/>
      <w:lvlJc w:val="left"/>
      <w:pPr>
        <w:ind w:left="5760" w:hanging="359"/>
      </w:pPr>
      <w:rPr>
        <w:rFonts w:ascii="Courier New" w:hAnsi="Courier New" w:cs="Courier New" w:hint="default"/>
      </w:rPr>
    </w:lvl>
    <w:lvl w:ilvl="8" w:tplc="2158760C">
      <w:start w:val="1"/>
      <w:numFmt w:val="bullet"/>
      <w:lvlText w:val=""/>
      <w:lvlJc w:val="left"/>
      <w:pPr>
        <w:ind w:left="6480" w:hanging="359"/>
      </w:pPr>
      <w:rPr>
        <w:rFonts w:ascii="Wingdings" w:hAnsi="Wingdings" w:hint="default"/>
      </w:rPr>
    </w:lvl>
  </w:abstractNum>
  <w:abstractNum w:abstractNumId="2">
    <w:nsid w:val="0B544DD5"/>
    <w:multiLevelType w:val="multilevel"/>
    <w:tmpl w:val="7A52FFE0"/>
    <w:lvl w:ilvl="0">
      <w:start w:val="1"/>
      <w:numFmt w:val="decimal"/>
      <w:lvlText w:val="%1"/>
      <w:lvlJc w:val="left"/>
      <w:pPr>
        <w:ind w:left="360" w:hanging="359"/>
      </w:pPr>
      <w:rPr>
        <w:rFonts w:hint="default"/>
      </w:rPr>
    </w:lvl>
    <w:lvl w:ilvl="1">
      <w:start w:val="1"/>
      <w:numFmt w:val="decimal"/>
      <w:lvlText w:val="1.%2"/>
      <w:lvlJc w:val="left"/>
      <w:pPr>
        <w:ind w:left="792" w:hanging="431"/>
      </w:pPr>
      <w:rPr>
        <w:rFonts w:hint="default"/>
      </w:r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3">
    <w:nsid w:val="11F178F3"/>
    <w:multiLevelType w:val="multilevel"/>
    <w:tmpl w:val="E3E2EE22"/>
    <w:lvl w:ilvl="0">
      <w:start w:val="1"/>
      <w:numFmt w:val="decimal"/>
      <w:lvlText w:val="%1"/>
      <w:lvlJc w:val="left"/>
      <w:pPr>
        <w:ind w:left="360" w:hanging="359"/>
      </w:pPr>
      <w:rPr>
        <w:rFonts w:hint="default"/>
      </w:r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4">
    <w:nsid w:val="12FF72EE"/>
    <w:multiLevelType w:val="multilevel"/>
    <w:tmpl w:val="0F0474F6"/>
    <w:lvl w:ilvl="0">
      <w:start w:val="1"/>
      <w:numFmt w:val="decimal"/>
      <w:lvlText w:val="%1."/>
      <w:lvlJc w:val="left"/>
      <w:pPr>
        <w:ind w:left="720" w:hanging="359"/>
      </w:pPr>
      <w:rPr>
        <w:rFonts w:hint="default"/>
      </w:rPr>
    </w:lvl>
    <w:lvl w:ilvl="1">
      <w:start w:val="2"/>
      <w:numFmt w:val="decimal"/>
      <w:lvlText w:val="%1.%2"/>
      <w:lvlJc w:val="left"/>
      <w:pPr>
        <w:ind w:left="1055" w:hanging="374"/>
      </w:pPr>
      <w:rPr>
        <w:rFonts w:hint="default"/>
        <w:b/>
        <w:i w:val="0"/>
        <w:sz w:val="28"/>
        <w:szCs w:val="28"/>
      </w:rPr>
    </w:lvl>
    <w:lvl w:ilvl="2">
      <w:start w:val="1"/>
      <w:numFmt w:val="decimal"/>
      <w:lvlText w:val="2.2.%3"/>
      <w:lvlJc w:val="left"/>
      <w:pPr>
        <w:ind w:left="1720" w:hanging="719"/>
      </w:pPr>
      <w:rPr>
        <w:rFonts w:hint="default"/>
      </w:rPr>
    </w:lvl>
    <w:lvl w:ilvl="3">
      <w:start w:val="1"/>
      <w:numFmt w:val="decimal"/>
      <w:lvlText w:val="%1.%2.%3.%4"/>
      <w:lvlJc w:val="left"/>
      <w:pPr>
        <w:ind w:left="2400" w:hanging="1079"/>
      </w:pPr>
      <w:rPr>
        <w:rFonts w:hint="default"/>
      </w:rPr>
    </w:lvl>
    <w:lvl w:ilvl="4">
      <w:start w:val="1"/>
      <w:numFmt w:val="decimal"/>
      <w:lvlText w:val="%1.%2.%3.%4.%5"/>
      <w:lvlJc w:val="left"/>
      <w:pPr>
        <w:ind w:left="2720" w:hanging="1079"/>
      </w:pPr>
      <w:rPr>
        <w:rFonts w:hint="default"/>
      </w:rPr>
    </w:lvl>
    <w:lvl w:ilvl="5">
      <w:start w:val="1"/>
      <w:numFmt w:val="decimal"/>
      <w:lvlText w:val="%1.%2.%3.%4.%5.%6"/>
      <w:lvlJc w:val="left"/>
      <w:pPr>
        <w:ind w:left="3400" w:hanging="1439"/>
      </w:pPr>
      <w:rPr>
        <w:rFonts w:hint="default"/>
      </w:rPr>
    </w:lvl>
    <w:lvl w:ilvl="6">
      <w:start w:val="1"/>
      <w:numFmt w:val="decimal"/>
      <w:lvlText w:val="%1.%2.%3.%4.%5.%6.%7"/>
      <w:lvlJc w:val="left"/>
      <w:pPr>
        <w:ind w:left="3720" w:hanging="1439"/>
      </w:pPr>
      <w:rPr>
        <w:rFonts w:hint="default"/>
      </w:rPr>
    </w:lvl>
    <w:lvl w:ilvl="7">
      <w:start w:val="1"/>
      <w:numFmt w:val="decimal"/>
      <w:lvlText w:val="%1.%2.%3.%4.%5.%6.%7.%8"/>
      <w:lvlJc w:val="left"/>
      <w:pPr>
        <w:ind w:left="4400" w:hanging="1799"/>
      </w:pPr>
      <w:rPr>
        <w:rFonts w:hint="default"/>
      </w:rPr>
    </w:lvl>
    <w:lvl w:ilvl="8">
      <w:start w:val="1"/>
      <w:numFmt w:val="decimal"/>
      <w:lvlText w:val="%1.%2.%3.%4.%5.%6.%7.%8.%9"/>
      <w:lvlJc w:val="left"/>
      <w:pPr>
        <w:ind w:left="5080" w:hanging="2159"/>
      </w:pPr>
      <w:rPr>
        <w:rFonts w:hint="default"/>
      </w:rPr>
    </w:lvl>
  </w:abstractNum>
  <w:abstractNum w:abstractNumId="5">
    <w:nsid w:val="18B34750"/>
    <w:multiLevelType w:val="hybridMultilevel"/>
    <w:tmpl w:val="0F128836"/>
    <w:lvl w:ilvl="0" w:tplc="FD0C517C">
      <w:start w:val="1"/>
      <w:numFmt w:val="decimal"/>
      <w:lvlText w:val="%1)"/>
      <w:lvlJc w:val="left"/>
      <w:pPr>
        <w:ind w:left="1427" w:hanging="359"/>
      </w:pPr>
    </w:lvl>
    <w:lvl w:ilvl="1" w:tplc="968CDC54">
      <w:start w:val="1"/>
      <w:numFmt w:val="lowerLetter"/>
      <w:lvlText w:val="%2."/>
      <w:lvlJc w:val="left"/>
      <w:pPr>
        <w:ind w:left="2147" w:hanging="359"/>
      </w:pPr>
    </w:lvl>
    <w:lvl w:ilvl="2" w:tplc="23503590">
      <w:start w:val="1"/>
      <w:numFmt w:val="lowerRoman"/>
      <w:lvlText w:val="%3."/>
      <w:lvlJc w:val="right"/>
      <w:pPr>
        <w:ind w:left="2867" w:hanging="179"/>
      </w:pPr>
    </w:lvl>
    <w:lvl w:ilvl="3" w:tplc="44DE7AAA">
      <w:start w:val="1"/>
      <w:numFmt w:val="decimal"/>
      <w:lvlText w:val="%4."/>
      <w:lvlJc w:val="left"/>
      <w:pPr>
        <w:ind w:left="3587" w:hanging="359"/>
      </w:pPr>
    </w:lvl>
    <w:lvl w:ilvl="4" w:tplc="400A2CC8">
      <w:start w:val="1"/>
      <w:numFmt w:val="lowerLetter"/>
      <w:lvlText w:val="%5."/>
      <w:lvlJc w:val="left"/>
      <w:pPr>
        <w:ind w:left="4307" w:hanging="359"/>
      </w:pPr>
    </w:lvl>
    <w:lvl w:ilvl="5" w:tplc="68585D34">
      <w:start w:val="1"/>
      <w:numFmt w:val="lowerRoman"/>
      <w:lvlText w:val="%6."/>
      <w:lvlJc w:val="right"/>
      <w:pPr>
        <w:ind w:left="5027" w:hanging="179"/>
      </w:pPr>
    </w:lvl>
    <w:lvl w:ilvl="6" w:tplc="0F8839FA">
      <w:start w:val="1"/>
      <w:numFmt w:val="decimal"/>
      <w:lvlText w:val="%7."/>
      <w:lvlJc w:val="left"/>
      <w:pPr>
        <w:ind w:left="5747" w:hanging="359"/>
      </w:pPr>
    </w:lvl>
    <w:lvl w:ilvl="7" w:tplc="8EDAAD58">
      <w:start w:val="1"/>
      <w:numFmt w:val="lowerLetter"/>
      <w:lvlText w:val="%8."/>
      <w:lvlJc w:val="left"/>
      <w:pPr>
        <w:ind w:left="6467" w:hanging="359"/>
      </w:pPr>
    </w:lvl>
    <w:lvl w:ilvl="8" w:tplc="9160ABAC">
      <w:start w:val="1"/>
      <w:numFmt w:val="lowerRoman"/>
      <w:lvlText w:val="%9."/>
      <w:lvlJc w:val="right"/>
      <w:pPr>
        <w:ind w:left="7187" w:hanging="179"/>
      </w:pPr>
    </w:lvl>
  </w:abstractNum>
  <w:abstractNum w:abstractNumId="6">
    <w:nsid w:val="1A097160"/>
    <w:multiLevelType w:val="multilevel"/>
    <w:tmpl w:val="3EB4DC5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140BA7"/>
    <w:multiLevelType w:val="hybridMultilevel"/>
    <w:tmpl w:val="6C1629D8"/>
    <w:lvl w:ilvl="0" w:tplc="BB320006">
      <w:start w:val="8"/>
      <w:numFmt w:val="decimal"/>
      <w:lvlText w:val="%1"/>
      <w:lvlJc w:val="left"/>
      <w:pPr>
        <w:ind w:left="1065" w:hanging="359"/>
      </w:pPr>
      <w:rPr>
        <w:rFonts w:hint="default"/>
      </w:rPr>
    </w:lvl>
    <w:lvl w:ilvl="1" w:tplc="58ECEC34">
      <w:start w:val="1"/>
      <w:numFmt w:val="lowerLetter"/>
      <w:lvlText w:val="%2."/>
      <w:lvlJc w:val="left"/>
      <w:pPr>
        <w:ind w:left="1785" w:hanging="359"/>
      </w:pPr>
    </w:lvl>
    <w:lvl w:ilvl="2" w:tplc="3B2217C0">
      <w:start w:val="1"/>
      <w:numFmt w:val="lowerRoman"/>
      <w:lvlText w:val="%3."/>
      <w:lvlJc w:val="right"/>
      <w:pPr>
        <w:ind w:left="2505" w:hanging="179"/>
      </w:pPr>
    </w:lvl>
    <w:lvl w:ilvl="3" w:tplc="680CEAD6">
      <w:start w:val="1"/>
      <w:numFmt w:val="decimal"/>
      <w:lvlText w:val="%4."/>
      <w:lvlJc w:val="left"/>
      <w:pPr>
        <w:ind w:left="3225" w:hanging="359"/>
      </w:pPr>
    </w:lvl>
    <w:lvl w:ilvl="4" w:tplc="D74AAD82">
      <w:start w:val="1"/>
      <w:numFmt w:val="lowerLetter"/>
      <w:lvlText w:val="%5."/>
      <w:lvlJc w:val="left"/>
      <w:pPr>
        <w:ind w:left="3945" w:hanging="359"/>
      </w:pPr>
    </w:lvl>
    <w:lvl w:ilvl="5" w:tplc="FFA2AD40">
      <w:start w:val="1"/>
      <w:numFmt w:val="lowerRoman"/>
      <w:lvlText w:val="%6."/>
      <w:lvlJc w:val="right"/>
      <w:pPr>
        <w:ind w:left="4665" w:hanging="179"/>
      </w:pPr>
    </w:lvl>
    <w:lvl w:ilvl="6" w:tplc="2236FC2A">
      <w:start w:val="1"/>
      <w:numFmt w:val="decimal"/>
      <w:lvlText w:val="%7."/>
      <w:lvlJc w:val="left"/>
      <w:pPr>
        <w:ind w:left="5385" w:hanging="359"/>
      </w:pPr>
    </w:lvl>
    <w:lvl w:ilvl="7" w:tplc="6FD013C4">
      <w:start w:val="1"/>
      <w:numFmt w:val="lowerLetter"/>
      <w:lvlText w:val="%8."/>
      <w:lvlJc w:val="left"/>
      <w:pPr>
        <w:ind w:left="6105" w:hanging="359"/>
      </w:pPr>
    </w:lvl>
    <w:lvl w:ilvl="8" w:tplc="B45CDB42">
      <w:start w:val="1"/>
      <w:numFmt w:val="lowerRoman"/>
      <w:lvlText w:val="%9."/>
      <w:lvlJc w:val="right"/>
      <w:pPr>
        <w:ind w:left="6825" w:hanging="179"/>
      </w:pPr>
    </w:lvl>
  </w:abstractNum>
  <w:abstractNum w:abstractNumId="8">
    <w:nsid w:val="1C0C2DA1"/>
    <w:multiLevelType w:val="hybridMultilevel"/>
    <w:tmpl w:val="711EFA82"/>
    <w:lvl w:ilvl="0" w:tplc="04E2D106">
      <w:start w:val="1"/>
      <w:numFmt w:val="decimal"/>
      <w:lvlText w:val="%1)"/>
      <w:lvlJc w:val="left"/>
      <w:pPr>
        <w:ind w:left="720" w:hanging="359"/>
      </w:pPr>
      <w:rPr>
        <w:rFonts w:ascii="Times New Roman" w:eastAsia="Times New Roman" w:hAnsi="Times New Roman" w:cs="Times New Roman"/>
      </w:rPr>
    </w:lvl>
    <w:lvl w:ilvl="1" w:tplc="6C98A2E8">
      <w:start w:val="1"/>
      <w:numFmt w:val="decimal"/>
      <w:lvlText w:val="%2)"/>
      <w:lvlJc w:val="left"/>
      <w:pPr>
        <w:ind w:left="2145" w:hanging="1064"/>
      </w:pPr>
      <w:rPr>
        <w:rFonts w:hint="default"/>
      </w:rPr>
    </w:lvl>
    <w:lvl w:ilvl="2" w:tplc="28C67E2E">
      <w:start w:val="1"/>
      <w:numFmt w:val="lowerRoman"/>
      <w:lvlText w:val="%3."/>
      <w:lvlJc w:val="right"/>
      <w:pPr>
        <w:ind w:left="2160" w:hanging="179"/>
      </w:pPr>
    </w:lvl>
    <w:lvl w:ilvl="3" w:tplc="50AC5010">
      <w:start w:val="1"/>
      <w:numFmt w:val="decimal"/>
      <w:lvlText w:val="%4."/>
      <w:lvlJc w:val="left"/>
      <w:pPr>
        <w:ind w:left="2880" w:hanging="359"/>
      </w:pPr>
    </w:lvl>
    <w:lvl w:ilvl="4" w:tplc="D5A4812E">
      <w:start w:val="1"/>
      <w:numFmt w:val="lowerLetter"/>
      <w:lvlText w:val="%5."/>
      <w:lvlJc w:val="left"/>
      <w:pPr>
        <w:ind w:left="3600" w:hanging="359"/>
      </w:pPr>
    </w:lvl>
    <w:lvl w:ilvl="5" w:tplc="4E301006">
      <w:start w:val="1"/>
      <w:numFmt w:val="lowerRoman"/>
      <w:lvlText w:val="%6."/>
      <w:lvlJc w:val="right"/>
      <w:pPr>
        <w:ind w:left="4320" w:hanging="179"/>
      </w:pPr>
    </w:lvl>
    <w:lvl w:ilvl="6" w:tplc="1E62F610">
      <w:start w:val="1"/>
      <w:numFmt w:val="decimal"/>
      <w:lvlText w:val="%7."/>
      <w:lvlJc w:val="left"/>
      <w:pPr>
        <w:ind w:left="5040" w:hanging="359"/>
      </w:pPr>
    </w:lvl>
    <w:lvl w:ilvl="7" w:tplc="4E72009E">
      <w:start w:val="1"/>
      <w:numFmt w:val="lowerLetter"/>
      <w:lvlText w:val="%8."/>
      <w:lvlJc w:val="left"/>
      <w:pPr>
        <w:ind w:left="5760" w:hanging="359"/>
      </w:pPr>
    </w:lvl>
    <w:lvl w:ilvl="8" w:tplc="F32EBF54">
      <w:start w:val="1"/>
      <w:numFmt w:val="lowerRoman"/>
      <w:lvlText w:val="%9."/>
      <w:lvlJc w:val="right"/>
      <w:pPr>
        <w:ind w:left="6480" w:hanging="179"/>
      </w:pPr>
    </w:lvl>
  </w:abstractNum>
  <w:abstractNum w:abstractNumId="9">
    <w:nsid w:val="1CFD462E"/>
    <w:multiLevelType w:val="hybridMultilevel"/>
    <w:tmpl w:val="08EA7AB0"/>
    <w:lvl w:ilvl="0" w:tplc="0EC6085C">
      <w:start w:val="2"/>
      <w:numFmt w:val="bullet"/>
      <w:lvlText w:val="-"/>
      <w:lvlJc w:val="left"/>
      <w:pPr>
        <w:ind w:left="1800" w:hanging="359"/>
      </w:pPr>
      <w:rPr>
        <w:rFonts w:hint="default"/>
        <w:b w:val="0"/>
        <w:color w:val="auto"/>
      </w:rPr>
    </w:lvl>
    <w:lvl w:ilvl="1" w:tplc="F1EEE45A">
      <w:start w:val="1"/>
      <w:numFmt w:val="bullet"/>
      <w:lvlText w:val="o"/>
      <w:lvlJc w:val="left"/>
      <w:pPr>
        <w:ind w:left="2520" w:hanging="359"/>
      </w:pPr>
      <w:rPr>
        <w:rFonts w:ascii="Courier New" w:hAnsi="Courier New" w:cs="Courier New" w:hint="default"/>
      </w:rPr>
    </w:lvl>
    <w:lvl w:ilvl="2" w:tplc="D690ECE6">
      <w:start w:val="1"/>
      <w:numFmt w:val="bullet"/>
      <w:lvlText w:val=""/>
      <w:lvlJc w:val="left"/>
      <w:pPr>
        <w:ind w:left="3240" w:hanging="359"/>
      </w:pPr>
      <w:rPr>
        <w:rFonts w:ascii="Wingdings" w:hAnsi="Wingdings" w:hint="default"/>
      </w:rPr>
    </w:lvl>
    <w:lvl w:ilvl="3" w:tplc="EB56D3F2">
      <w:start w:val="1"/>
      <w:numFmt w:val="bullet"/>
      <w:lvlText w:val=""/>
      <w:lvlJc w:val="left"/>
      <w:pPr>
        <w:ind w:left="3960" w:hanging="359"/>
      </w:pPr>
      <w:rPr>
        <w:rFonts w:ascii="Symbol" w:hAnsi="Symbol" w:hint="default"/>
      </w:rPr>
    </w:lvl>
    <w:lvl w:ilvl="4" w:tplc="9490D8BA">
      <w:start w:val="1"/>
      <w:numFmt w:val="bullet"/>
      <w:lvlText w:val="o"/>
      <w:lvlJc w:val="left"/>
      <w:pPr>
        <w:ind w:left="4680" w:hanging="359"/>
      </w:pPr>
      <w:rPr>
        <w:rFonts w:ascii="Courier New" w:hAnsi="Courier New" w:cs="Courier New" w:hint="default"/>
      </w:rPr>
    </w:lvl>
    <w:lvl w:ilvl="5" w:tplc="EB4A0926">
      <w:start w:val="1"/>
      <w:numFmt w:val="bullet"/>
      <w:lvlText w:val=""/>
      <w:lvlJc w:val="left"/>
      <w:pPr>
        <w:ind w:left="5400" w:hanging="359"/>
      </w:pPr>
      <w:rPr>
        <w:rFonts w:ascii="Wingdings" w:hAnsi="Wingdings" w:hint="default"/>
      </w:rPr>
    </w:lvl>
    <w:lvl w:ilvl="6" w:tplc="4CC8E996">
      <w:start w:val="1"/>
      <w:numFmt w:val="bullet"/>
      <w:lvlText w:val=""/>
      <w:lvlJc w:val="left"/>
      <w:pPr>
        <w:ind w:left="6120" w:hanging="359"/>
      </w:pPr>
      <w:rPr>
        <w:rFonts w:ascii="Symbol" w:hAnsi="Symbol" w:hint="default"/>
      </w:rPr>
    </w:lvl>
    <w:lvl w:ilvl="7" w:tplc="BDCCED30">
      <w:start w:val="1"/>
      <w:numFmt w:val="bullet"/>
      <w:lvlText w:val="o"/>
      <w:lvlJc w:val="left"/>
      <w:pPr>
        <w:ind w:left="6840" w:hanging="359"/>
      </w:pPr>
      <w:rPr>
        <w:rFonts w:ascii="Courier New" w:hAnsi="Courier New" w:cs="Courier New" w:hint="default"/>
      </w:rPr>
    </w:lvl>
    <w:lvl w:ilvl="8" w:tplc="06B0EC58">
      <w:start w:val="1"/>
      <w:numFmt w:val="bullet"/>
      <w:lvlText w:val=""/>
      <w:lvlJc w:val="left"/>
      <w:pPr>
        <w:ind w:left="7560" w:hanging="359"/>
      </w:pPr>
      <w:rPr>
        <w:rFonts w:ascii="Wingdings" w:hAnsi="Wingdings" w:hint="default"/>
      </w:rPr>
    </w:lvl>
  </w:abstractNum>
  <w:abstractNum w:abstractNumId="10">
    <w:nsid w:val="1D8E13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D526EC"/>
    <w:multiLevelType w:val="hybridMultilevel"/>
    <w:tmpl w:val="AB5EB2B8"/>
    <w:lvl w:ilvl="0" w:tplc="D75A59B8">
      <w:start w:val="5"/>
      <w:numFmt w:val="bullet"/>
      <w:lvlText w:val="–"/>
      <w:lvlJc w:val="left"/>
      <w:pPr>
        <w:ind w:left="720" w:hanging="359"/>
      </w:pPr>
      <w:rPr>
        <w:rFonts w:ascii="Times New Roman" w:eastAsia="Times New Roman" w:hAnsi="Times New Roman" w:cs="Times New Roman" w:hint="default"/>
      </w:rPr>
    </w:lvl>
    <w:lvl w:ilvl="1" w:tplc="689EF6DE">
      <w:start w:val="1"/>
      <w:numFmt w:val="bullet"/>
      <w:lvlText w:val="o"/>
      <w:lvlJc w:val="left"/>
      <w:pPr>
        <w:ind w:left="1440" w:hanging="359"/>
      </w:pPr>
      <w:rPr>
        <w:rFonts w:ascii="Courier New" w:hAnsi="Courier New" w:cs="Courier New" w:hint="default"/>
      </w:rPr>
    </w:lvl>
    <w:lvl w:ilvl="2" w:tplc="40A2F480">
      <w:start w:val="1"/>
      <w:numFmt w:val="bullet"/>
      <w:lvlText w:val=""/>
      <w:lvlJc w:val="left"/>
      <w:pPr>
        <w:ind w:left="2160" w:hanging="359"/>
      </w:pPr>
      <w:rPr>
        <w:rFonts w:ascii="Wingdings" w:hAnsi="Wingdings" w:hint="default"/>
      </w:rPr>
    </w:lvl>
    <w:lvl w:ilvl="3" w:tplc="5972D78E">
      <w:start w:val="1"/>
      <w:numFmt w:val="bullet"/>
      <w:lvlText w:val=""/>
      <w:lvlJc w:val="left"/>
      <w:pPr>
        <w:ind w:left="2880" w:hanging="359"/>
      </w:pPr>
      <w:rPr>
        <w:rFonts w:ascii="Symbol" w:hAnsi="Symbol" w:hint="default"/>
      </w:rPr>
    </w:lvl>
    <w:lvl w:ilvl="4" w:tplc="F0EAE97E">
      <w:start w:val="1"/>
      <w:numFmt w:val="bullet"/>
      <w:lvlText w:val="o"/>
      <w:lvlJc w:val="left"/>
      <w:pPr>
        <w:ind w:left="3600" w:hanging="359"/>
      </w:pPr>
      <w:rPr>
        <w:rFonts w:ascii="Courier New" w:hAnsi="Courier New" w:cs="Courier New" w:hint="default"/>
      </w:rPr>
    </w:lvl>
    <w:lvl w:ilvl="5" w:tplc="2FF65E38">
      <w:start w:val="1"/>
      <w:numFmt w:val="bullet"/>
      <w:lvlText w:val=""/>
      <w:lvlJc w:val="left"/>
      <w:pPr>
        <w:ind w:left="4320" w:hanging="359"/>
      </w:pPr>
      <w:rPr>
        <w:rFonts w:ascii="Wingdings" w:hAnsi="Wingdings" w:hint="default"/>
      </w:rPr>
    </w:lvl>
    <w:lvl w:ilvl="6" w:tplc="1E308B06">
      <w:start w:val="1"/>
      <w:numFmt w:val="bullet"/>
      <w:lvlText w:val=""/>
      <w:lvlJc w:val="left"/>
      <w:pPr>
        <w:ind w:left="5040" w:hanging="359"/>
      </w:pPr>
      <w:rPr>
        <w:rFonts w:ascii="Symbol" w:hAnsi="Symbol" w:hint="default"/>
      </w:rPr>
    </w:lvl>
    <w:lvl w:ilvl="7" w:tplc="CC22EB62">
      <w:start w:val="1"/>
      <w:numFmt w:val="bullet"/>
      <w:lvlText w:val="o"/>
      <w:lvlJc w:val="left"/>
      <w:pPr>
        <w:ind w:left="5760" w:hanging="359"/>
      </w:pPr>
      <w:rPr>
        <w:rFonts w:ascii="Courier New" w:hAnsi="Courier New" w:cs="Courier New" w:hint="default"/>
      </w:rPr>
    </w:lvl>
    <w:lvl w:ilvl="8" w:tplc="B31264F6">
      <w:start w:val="1"/>
      <w:numFmt w:val="bullet"/>
      <w:lvlText w:val=""/>
      <w:lvlJc w:val="left"/>
      <w:pPr>
        <w:ind w:left="6480" w:hanging="359"/>
      </w:pPr>
      <w:rPr>
        <w:rFonts w:ascii="Wingdings" w:hAnsi="Wingdings" w:hint="default"/>
      </w:rPr>
    </w:lvl>
  </w:abstractNum>
  <w:abstractNum w:abstractNumId="12">
    <w:nsid w:val="1E7E0C2C"/>
    <w:multiLevelType w:val="hybridMultilevel"/>
    <w:tmpl w:val="2DA6B0C2"/>
    <w:lvl w:ilvl="0" w:tplc="A2AC386C">
      <w:start w:val="1"/>
      <w:numFmt w:val="bullet"/>
      <w:lvlText w:val=""/>
      <w:lvlJc w:val="left"/>
      <w:pPr>
        <w:ind w:left="720" w:hanging="359"/>
      </w:pPr>
      <w:rPr>
        <w:rFonts w:ascii="Symbol" w:hAnsi="Symbol" w:hint="default"/>
      </w:rPr>
    </w:lvl>
    <w:lvl w:ilvl="1" w:tplc="0BA0790C">
      <w:start w:val="1"/>
      <w:numFmt w:val="bullet"/>
      <w:lvlText w:val="o"/>
      <w:lvlJc w:val="left"/>
      <w:pPr>
        <w:ind w:left="1440" w:hanging="359"/>
      </w:pPr>
      <w:rPr>
        <w:rFonts w:ascii="Courier New" w:hAnsi="Courier New" w:cs="Courier New" w:hint="default"/>
      </w:rPr>
    </w:lvl>
    <w:lvl w:ilvl="2" w:tplc="4E00EAF0">
      <w:start w:val="1"/>
      <w:numFmt w:val="bullet"/>
      <w:lvlText w:val=""/>
      <w:lvlJc w:val="left"/>
      <w:pPr>
        <w:ind w:left="2160" w:hanging="359"/>
      </w:pPr>
      <w:rPr>
        <w:rFonts w:ascii="Wingdings" w:hAnsi="Wingdings" w:hint="default"/>
      </w:rPr>
    </w:lvl>
    <w:lvl w:ilvl="3" w:tplc="B5DE86CC">
      <w:start w:val="1"/>
      <w:numFmt w:val="bullet"/>
      <w:lvlText w:val=""/>
      <w:lvlJc w:val="left"/>
      <w:pPr>
        <w:ind w:left="2880" w:hanging="359"/>
      </w:pPr>
      <w:rPr>
        <w:rFonts w:ascii="Symbol" w:hAnsi="Symbol" w:hint="default"/>
      </w:rPr>
    </w:lvl>
    <w:lvl w:ilvl="4" w:tplc="B3E8662E">
      <w:start w:val="1"/>
      <w:numFmt w:val="bullet"/>
      <w:lvlText w:val="o"/>
      <w:lvlJc w:val="left"/>
      <w:pPr>
        <w:ind w:left="3600" w:hanging="359"/>
      </w:pPr>
      <w:rPr>
        <w:rFonts w:ascii="Courier New" w:hAnsi="Courier New" w:cs="Courier New" w:hint="default"/>
      </w:rPr>
    </w:lvl>
    <w:lvl w:ilvl="5" w:tplc="650E5D7A">
      <w:start w:val="1"/>
      <w:numFmt w:val="bullet"/>
      <w:lvlText w:val=""/>
      <w:lvlJc w:val="left"/>
      <w:pPr>
        <w:ind w:left="4320" w:hanging="359"/>
      </w:pPr>
      <w:rPr>
        <w:rFonts w:ascii="Wingdings" w:hAnsi="Wingdings" w:hint="default"/>
      </w:rPr>
    </w:lvl>
    <w:lvl w:ilvl="6" w:tplc="802452F0">
      <w:start w:val="1"/>
      <w:numFmt w:val="bullet"/>
      <w:lvlText w:val=""/>
      <w:lvlJc w:val="left"/>
      <w:pPr>
        <w:ind w:left="5040" w:hanging="359"/>
      </w:pPr>
      <w:rPr>
        <w:rFonts w:ascii="Symbol" w:hAnsi="Symbol" w:hint="default"/>
      </w:rPr>
    </w:lvl>
    <w:lvl w:ilvl="7" w:tplc="3166A29C">
      <w:start w:val="1"/>
      <w:numFmt w:val="bullet"/>
      <w:lvlText w:val="o"/>
      <w:lvlJc w:val="left"/>
      <w:pPr>
        <w:ind w:left="5760" w:hanging="359"/>
      </w:pPr>
      <w:rPr>
        <w:rFonts w:ascii="Courier New" w:hAnsi="Courier New" w:cs="Courier New" w:hint="default"/>
      </w:rPr>
    </w:lvl>
    <w:lvl w:ilvl="8" w:tplc="EABCB180">
      <w:start w:val="1"/>
      <w:numFmt w:val="bullet"/>
      <w:lvlText w:val=""/>
      <w:lvlJc w:val="left"/>
      <w:pPr>
        <w:ind w:left="6480" w:hanging="359"/>
      </w:pPr>
      <w:rPr>
        <w:rFonts w:ascii="Wingdings" w:hAnsi="Wingdings" w:hint="default"/>
      </w:rPr>
    </w:lvl>
  </w:abstractNum>
  <w:abstractNum w:abstractNumId="13">
    <w:nsid w:val="1F2A5126"/>
    <w:multiLevelType w:val="multilevel"/>
    <w:tmpl w:val="8A50854C"/>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14">
    <w:nsid w:val="261946B3"/>
    <w:multiLevelType w:val="multilevel"/>
    <w:tmpl w:val="2078E86C"/>
    <w:lvl w:ilvl="0">
      <w:start w:val="1"/>
      <w:numFmt w:val="decimal"/>
      <w:lvlText w:val="%1."/>
      <w:lvlJc w:val="left"/>
      <w:pPr>
        <w:ind w:left="360" w:hanging="359"/>
      </w:pPr>
      <w:rPr>
        <w:b w:val="0"/>
      </w:r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15">
    <w:nsid w:val="29DD3A15"/>
    <w:multiLevelType w:val="multilevel"/>
    <w:tmpl w:val="3F4E0F28"/>
    <w:lvl w:ilvl="0">
      <w:start w:val="1"/>
      <w:numFmt w:val="decimal"/>
      <w:lvlText w:val="%1"/>
      <w:lvlJc w:val="left"/>
      <w:pPr>
        <w:ind w:left="360" w:hanging="359"/>
      </w:pPr>
      <w:rPr>
        <w:rFonts w:ascii="Times New Roman" w:hAnsi="Times New Roman" w:cs="Times New Roman" w:hint="default"/>
      </w:rPr>
    </w:lvl>
    <w:lvl w:ilvl="1">
      <w:start w:val="1"/>
      <w:numFmt w:val="decimal"/>
      <w:lvlText w:val="1.%2"/>
      <w:lvlJc w:val="left"/>
      <w:pPr>
        <w:ind w:left="792" w:hanging="431"/>
      </w:pPr>
      <w:rPr>
        <w:rFonts w:hint="default"/>
      </w:r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16">
    <w:nsid w:val="2DF1305F"/>
    <w:multiLevelType w:val="hybridMultilevel"/>
    <w:tmpl w:val="B366F026"/>
    <w:lvl w:ilvl="0" w:tplc="7C30AF42">
      <w:start w:val="1"/>
      <w:numFmt w:val="bullet"/>
      <w:lvlText w:val=""/>
      <w:lvlJc w:val="left"/>
      <w:pPr>
        <w:ind w:left="720" w:hanging="359"/>
      </w:pPr>
      <w:rPr>
        <w:rFonts w:ascii="Symbol" w:hAnsi="Symbol" w:hint="default"/>
      </w:rPr>
    </w:lvl>
    <w:lvl w:ilvl="1" w:tplc="FB4089F8">
      <w:start w:val="1"/>
      <w:numFmt w:val="bullet"/>
      <w:lvlText w:val="o"/>
      <w:lvlJc w:val="left"/>
      <w:pPr>
        <w:ind w:left="1440" w:hanging="359"/>
      </w:pPr>
      <w:rPr>
        <w:rFonts w:ascii="Courier New" w:hAnsi="Courier New" w:cs="Courier New" w:hint="default"/>
      </w:rPr>
    </w:lvl>
    <w:lvl w:ilvl="2" w:tplc="848C5312">
      <w:start w:val="1"/>
      <w:numFmt w:val="bullet"/>
      <w:lvlText w:val=""/>
      <w:lvlJc w:val="left"/>
      <w:pPr>
        <w:ind w:left="2160" w:hanging="359"/>
      </w:pPr>
      <w:rPr>
        <w:rFonts w:ascii="Wingdings" w:hAnsi="Wingdings" w:hint="default"/>
      </w:rPr>
    </w:lvl>
    <w:lvl w:ilvl="3" w:tplc="3A0A2488">
      <w:start w:val="1"/>
      <w:numFmt w:val="bullet"/>
      <w:lvlText w:val=""/>
      <w:lvlJc w:val="left"/>
      <w:pPr>
        <w:ind w:left="2880" w:hanging="359"/>
      </w:pPr>
      <w:rPr>
        <w:rFonts w:ascii="Symbol" w:hAnsi="Symbol" w:hint="default"/>
      </w:rPr>
    </w:lvl>
    <w:lvl w:ilvl="4" w:tplc="FBF46D18">
      <w:start w:val="1"/>
      <w:numFmt w:val="bullet"/>
      <w:lvlText w:val="o"/>
      <w:lvlJc w:val="left"/>
      <w:pPr>
        <w:ind w:left="3600" w:hanging="359"/>
      </w:pPr>
      <w:rPr>
        <w:rFonts w:ascii="Courier New" w:hAnsi="Courier New" w:cs="Courier New" w:hint="default"/>
      </w:rPr>
    </w:lvl>
    <w:lvl w:ilvl="5" w:tplc="962A6BE6">
      <w:start w:val="1"/>
      <w:numFmt w:val="bullet"/>
      <w:lvlText w:val=""/>
      <w:lvlJc w:val="left"/>
      <w:pPr>
        <w:ind w:left="4320" w:hanging="359"/>
      </w:pPr>
      <w:rPr>
        <w:rFonts w:ascii="Wingdings" w:hAnsi="Wingdings" w:hint="default"/>
      </w:rPr>
    </w:lvl>
    <w:lvl w:ilvl="6" w:tplc="B8260D1E">
      <w:start w:val="1"/>
      <w:numFmt w:val="bullet"/>
      <w:lvlText w:val=""/>
      <w:lvlJc w:val="left"/>
      <w:pPr>
        <w:ind w:left="5040" w:hanging="359"/>
      </w:pPr>
      <w:rPr>
        <w:rFonts w:ascii="Symbol" w:hAnsi="Symbol" w:hint="default"/>
      </w:rPr>
    </w:lvl>
    <w:lvl w:ilvl="7" w:tplc="BB7ACC06">
      <w:start w:val="1"/>
      <w:numFmt w:val="bullet"/>
      <w:lvlText w:val="o"/>
      <w:lvlJc w:val="left"/>
      <w:pPr>
        <w:ind w:left="5760" w:hanging="359"/>
      </w:pPr>
      <w:rPr>
        <w:rFonts w:ascii="Courier New" w:hAnsi="Courier New" w:cs="Courier New" w:hint="default"/>
      </w:rPr>
    </w:lvl>
    <w:lvl w:ilvl="8" w:tplc="9B2C8B3E">
      <w:start w:val="1"/>
      <w:numFmt w:val="bullet"/>
      <w:lvlText w:val=""/>
      <w:lvlJc w:val="left"/>
      <w:pPr>
        <w:ind w:left="6480" w:hanging="359"/>
      </w:pPr>
      <w:rPr>
        <w:rFonts w:ascii="Wingdings" w:hAnsi="Wingdings" w:hint="default"/>
      </w:rPr>
    </w:lvl>
  </w:abstractNum>
  <w:abstractNum w:abstractNumId="17">
    <w:nsid w:val="2F417C7F"/>
    <w:multiLevelType w:val="hybridMultilevel"/>
    <w:tmpl w:val="6830685A"/>
    <w:lvl w:ilvl="0" w:tplc="DF28A88C">
      <w:start w:val="5"/>
      <w:numFmt w:val="bullet"/>
      <w:lvlText w:val="–"/>
      <w:lvlJc w:val="left"/>
      <w:rPr>
        <w:rFonts w:ascii="Times New Roman" w:eastAsia="Times New Roman" w:hAnsi="Times New Roman" w:cs="Times New Roman" w:hint="default"/>
      </w:rPr>
    </w:lvl>
    <w:lvl w:ilvl="1" w:tplc="DD7091D6">
      <w:start w:val="1"/>
      <w:numFmt w:val="bullet"/>
      <w:lvlText w:val="o"/>
      <w:lvlJc w:val="left"/>
      <w:pPr>
        <w:ind w:left="1440" w:hanging="359"/>
      </w:pPr>
      <w:rPr>
        <w:rFonts w:ascii="Courier New" w:eastAsia="Courier New" w:hAnsi="Courier New" w:cs="Courier New" w:hint="default"/>
      </w:rPr>
    </w:lvl>
    <w:lvl w:ilvl="2" w:tplc="3F3A1388">
      <w:start w:val="1"/>
      <w:numFmt w:val="bullet"/>
      <w:lvlText w:val="§"/>
      <w:lvlJc w:val="left"/>
      <w:pPr>
        <w:ind w:left="2160" w:hanging="359"/>
      </w:pPr>
      <w:rPr>
        <w:rFonts w:ascii="Wingdings" w:eastAsia="Wingdings" w:hAnsi="Wingdings" w:cs="Wingdings" w:hint="default"/>
      </w:rPr>
    </w:lvl>
    <w:lvl w:ilvl="3" w:tplc="928A499E">
      <w:start w:val="1"/>
      <w:numFmt w:val="bullet"/>
      <w:lvlText w:val="·"/>
      <w:lvlJc w:val="left"/>
      <w:pPr>
        <w:ind w:left="2880" w:hanging="359"/>
      </w:pPr>
      <w:rPr>
        <w:rFonts w:ascii="Symbol" w:eastAsia="Symbol" w:hAnsi="Symbol" w:cs="Symbol" w:hint="default"/>
      </w:rPr>
    </w:lvl>
    <w:lvl w:ilvl="4" w:tplc="83BE8BC2">
      <w:start w:val="1"/>
      <w:numFmt w:val="bullet"/>
      <w:lvlText w:val="o"/>
      <w:lvlJc w:val="left"/>
      <w:pPr>
        <w:ind w:left="3600" w:hanging="359"/>
      </w:pPr>
      <w:rPr>
        <w:rFonts w:ascii="Courier New" w:eastAsia="Courier New" w:hAnsi="Courier New" w:cs="Courier New" w:hint="default"/>
      </w:rPr>
    </w:lvl>
    <w:lvl w:ilvl="5" w:tplc="3AB482D6">
      <w:start w:val="1"/>
      <w:numFmt w:val="bullet"/>
      <w:lvlText w:val="§"/>
      <w:lvlJc w:val="left"/>
      <w:pPr>
        <w:ind w:left="4320" w:hanging="359"/>
      </w:pPr>
      <w:rPr>
        <w:rFonts w:ascii="Wingdings" w:eastAsia="Wingdings" w:hAnsi="Wingdings" w:cs="Wingdings" w:hint="default"/>
      </w:rPr>
    </w:lvl>
    <w:lvl w:ilvl="6" w:tplc="B1DAAF68">
      <w:start w:val="1"/>
      <w:numFmt w:val="bullet"/>
      <w:lvlText w:val="·"/>
      <w:lvlJc w:val="left"/>
      <w:pPr>
        <w:ind w:left="5040" w:hanging="359"/>
      </w:pPr>
      <w:rPr>
        <w:rFonts w:ascii="Symbol" w:eastAsia="Symbol" w:hAnsi="Symbol" w:cs="Symbol" w:hint="default"/>
      </w:rPr>
    </w:lvl>
    <w:lvl w:ilvl="7" w:tplc="A914FBCC">
      <w:start w:val="1"/>
      <w:numFmt w:val="bullet"/>
      <w:lvlText w:val="o"/>
      <w:lvlJc w:val="left"/>
      <w:pPr>
        <w:ind w:left="5760" w:hanging="359"/>
      </w:pPr>
      <w:rPr>
        <w:rFonts w:ascii="Courier New" w:eastAsia="Courier New" w:hAnsi="Courier New" w:cs="Courier New" w:hint="default"/>
      </w:rPr>
    </w:lvl>
    <w:lvl w:ilvl="8" w:tplc="8878FFEA">
      <w:start w:val="1"/>
      <w:numFmt w:val="bullet"/>
      <w:lvlText w:val="§"/>
      <w:lvlJc w:val="left"/>
      <w:pPr>
        <w:ind w:left="6480" w:hanging="359"/>
      </w:pPr>
      <w:rPr>
        <w:rFonts w:ascii="Wingdings" w:eastAsia="Wingdings" w:hAnsi="Wingdings" w:cs="Wingdings" w:hint="default"/>
      </w:rPr>
    </w:lvl>
  </w:abstractNum>
  <w:abstractNum w:abstractNumId="18">
    <w:nsid w:val="3093335C"/>
    <w:multiLevelType w:val="hybridMultilevel"/>
    <w:tmpl w:val="03E84676"/>
    <w:lvl w:ilvl="0" w:tplc="6B30A8CA">
      <w:start w:val="2"/>
      <w:numFmt w:val="bullet"/>
      <w:lvlText w:val="-"/>
      <w:lvlJc w:val="left"/>
      <w:pPr>
        <w:ind w:left="720" w:hanging="359"/>
      </w:pPr>
      <w:rPr>
        <w:rFonts w:hint="default"/>
        <w:b w:val="0"/>
        <w:color w:val="auto"/>
      </w:rPr>
    </w:lvl>
    <w:lvl w:ilvl="1" w:tplc="029A34DA">
      <w:start w:val="1"/>
      <w:numFmt w:val="bullet"/>
      <w:lvlText w:val="o"/>
      <w:lvlJc w:val="left"/>
      <w:pPr>
        <w:ind w:left="1440" w:hanging="359"/>
      </w:pPr>
      <w:rPr>
        <w:rFonts w:ascii="Courier New" w:hAnsi="Courier New" w:cs="Courier New" w:hint="default"/>
      </w:rPr>
    </w:lvl>
    <w:lvl w:ilvl="2" w:tplc="E95C0518">
      <w:start w:val="1"/>
      <w:numFmt w:val="bullet"/>
      <w:lvlText w:val=""/>
      <w:lvlJc w:val="left"/>
      <w:pPr>
        <w:ind w:left="2160" w:hanging="359"/>
      </w:pPr>
      <w:rPr>
        <w:rFonts w:ascii="Wingdings" w:hAnsi="Wingdings" w:hint="default"/>
      </w:rPr>
    </w:lvl>
    <w:lvl w:ilvl="3" w:tplc="D2E8A428">
      <w:start w:val="1"/>
      <w:numFmt w:val="bullet"/>
      <w:lvlText w:val=""/>
      <w:lvlJc w:val="left"/>
      <w:pPr>
        <w:ind w:left="2880" w:hanging="359"/>
      </w:pPr>
      <w:rPr>
        <w:rFonts w:ascii="Symbol" w:hAnsi="Symbol" w:hint="default"/>
      </w:rPr>
    </w:lvl>
    <w:lvl w:ilvl="4" w:tplc="FC68D940">
      <w:start w:val="1"/>
      <w:numFmt w:val="bullet"/>
      <w:lvlText w:val="o"/>
      <w:lvlJc w:val="left"/>
      <w:pPr>
        <w:ind w:left="3600" w:hanging="359"/>
      </w:pPr>
      <w:rPr>
        <w:rFonts w:ascii="Courier New" w:hAnsi="Courier New" w:cs="Courier New" w:hint="default"/>
      </w:rPr>
    </w:lvl>
    <w:lvl w:ilvl="5" w:tplc="0E449DB8">
      <w:start w:val="1"/>
      <w:numFmt w:val="bullet"/>
      <w:lvlText w:val=""/>
      <w:lvlJc w:val="left"/>
      <w:pPr>
        <w:ind w:left="4320" w:hanging="359"/>
      </w:pPr>
      <w:rPr>
        <w:rFonts w:ascii="Wingdings" w:hAnsi="Wingdings" w:hint="default"/>
      </w:rPr>
    </w:lvl>
    <w:lvl w:ilvl="6" w:tplc="2DF466B0">
      <w:start w:val="1"/>
      <w:numFmt w:val="bullet"/>
      <w:lvlText w:val=""/>
      <w:lvlJc w:val="left"/>
      <w:pPr>
        <w:ind w:left="5040" w:hanging="359"/>
      </w:pPr>
      <w:rPr>
        <w:rFonts w:ascii="Symbol" w:hAnsi="Symbol" w:hint="default"/>
      </w:rPr>
    </w:lvl>
    <w:lvl w:ilvl="7" w:tplc="D1AEAEF4">
      <w:start w:val="1"/>
      <w:numFmt w:val="bullet"/>
      <w:lvlText w:val="o"/>
      <w:lvlJc w:val="left"/>
      <w:pPr>
        <w:ind w:left="5760" w:hanging="359"/>
      </w:pPr>
      <w:rPr>
        <w:rFonts w:ascii="Courier New" w:hAnsi="Courier New" w:cs="Courier New" w:hint="default"/>
      </w:rPr>
    </w:lvl>
    <w:lvl w:ilvl="8" w:tplc="4A2CDA60">
      <w:start w:val="1"/>
      <w:numFmt w:val="bullet"/>
      <w:lvlText w:val=""/>
      <w:lvlJc w:val="left"/>
      <w:pPr>
        <w:ind w:left="6480" w:hanging="359"/>
      </w:pPr>
      <w:rPr>
        <w:rFonts w:ascii="Wingdings" w:hAnsi="Wingdings" w:hint="default"/>
      </w:rPr>
    </w:lvl>
  </w:abstractNum>
  <w:abstractNum w:abstractNumId="19">
    <w:nsid w:val="31331F90"/>
    <w:multiLevelType w:val="hybridMultilevel"/>
    <w:tmpl w:val="1E9EE436"/>
    <w:lvl w:ilvl="0" w:tplc="B2725990">
      <w:start w:val="1"/>
      <w:numFmt w:val="bullet"/>
      <w:lvlText w:val=""/>
      <w:lvlJc w:val="left"/>
      <w:pPr>
        <w:ind w:left="360" w:hanging="359"/>
      </w:pPr>
      <w:rPr>
        <w:rFonts w:ascii="Wingdings" w:hAnsi="Wingdings" w:hint="default"/>
      </w:rPr>
    </w:lvl>
    <w:lvl w:ilvl="1" w:tplc="498E1B26">
      <w:start w:val="1"/>
      <w:numFmt w:val="bullet"/>
      <w:lvlText w:val=""/>
      <w:lvlJc w:val="left"/>
      <w:pPr>
        <w:ind w:left="720" w:hanging="359"/>
      </w:pPr>
      <w:rPr>
        <w:rFonts w:ascii="Wingdings" w:hAnsi="Wingdings" w:hint="default"/>
      </w:rPr>
    </w:lvl>
    <w:lvl w:ilvl="2" w:tplc="D708E7A4">
      <w:start w:val="1"/>
      <w:numFmt w:val="bullet"/>
      <w:lvlText w:val=""/>
      <w:lvlJc w:val="left"/>
      <w:pPr>
        <w:ind w:left="1080" w:hanging="359"/>
      </w:pPr>
      <w:rPr>
        <w:rFonts w:ascii="Wingdings" w:hAnsi="Wingdings" w:hint="default"/>
      </w:rPr>
    </w:lvl>
    <w:lvl w:ilvl="3" w:tplc="1108A2D8">
      <w:start w:val="1"/>
      <w:numFmt w:val="bullet"/>
      <w:lvlText w:val=""/>
      <w:lvlJc w:val="left"/>
      <w:pPr>
        <w:ind w:left="1440" w:hanging="359"/>
      </w:pPr>
      <w:rPr>
        <w:rFonts w:ascii="Symbol" w:hAnsi="Symbol" w:hint="default"/>
      </w:rPr>
    </w:lvl>
    <w:lvl w:ilvl="4" w:tplc="C1B4A732">
      <w:start w:val="1"/>
      <w:numFmt w:val="bullet"/>
      <w:lvlText w:val=""/>
      <w:lvlJc w:val="left"/>
      <w:pPr>
        <w:ind w:left="1800" w:hanging="359"/>
      </w:pPr>
      <w:rPr>
        <w:rFonts w:ascii="Symbol" w:hAnsi="Symbol" w:hint="default"/>
      </w:rPr>
    </w:lvl>
    <w:lvl w:ilvl="5" w:tplc="B60C620E">
      <w:start w:val="1"/>
      <w:numFmt w:val="bullet"/>
      <w:lvlText w:val=""/>
      <w:lvlJc w:val="left"/>
      <w:pPr>
        <w:ind w:left="2160" w:hanging="359"/>
      </w:pPr>
      <w:rPr>
        <w:rFonts w:ascii="Wingdings" w:hAnsi="Wingdings" w:hint="default"/>
      </w:rPr>
    </w:lvl>
    <w:lvl w:ilvl="6" w:tplc="085CF73C">
      <w:start w:val="1"/>
      <w:numFmt w:val="bullet"/>
      <w:lvlText w:val=""/>
      <w:lvlJc w:val="left"/>
      <w:pPr>
        <w:ind w:left="2520" w:hanging="359"/>
      </w:pPr>
      <w:rPr>
        <w:rFonts w:ascii="Wingdings" w:hAnsi="Wingdings" w:hint="default"/>
      </w:rPr>
    </w:lvl>
    <w:lvl w:ilvl="7" w:tplc="81A8802C">
      <w:start w:val="1"/>
      <w:numFmt w:val="bullet"/>
      <w:lvlText w:val=""/>
      <w:lvlJc w:val="left"/>
      <w:pPr>
        <w:ind w:left="2880" w:hanging="359"/>
      </w:pPr>
      <w:rPr>
        <w:rFonts w:ascii="Symbol" w:hAnsi="Symbol" w:hint="default"/>
      </w:rPr>
    </w:lvl>
    <w:lvl w:ilvl="8" w:tplc="BF4C4FC0">
      <w:start w:val="1"/>
      <w:numFmt w:val="bullet"/>
      <w:lvlText w:val=""/>
      <w:lvlJc w:val="left"/>
      <w:pPr>
        <w:ind w:left="3240" w:hanging="359"/>
      </w:pPr>
      <w:rPr>
        <w:rFonts w:ascii="Symbol" w:hAnsi="Symbol" w:hint="default"/>
      </w:rPr>
    </w:lvl>
  </w:abstractNum>
  <w:abstractNum w:abstractNumId="20">
    <w:nsid w:val="34F60E98"/>
    <w:multiLevelType w:val="multilevel"/>
    <w:tmpl w:val="DB4CA8B2"/>
    <w:lvl w:ilvl="0">
      <w:start w:val="1"/>
      <w:numFmt w:val="decimal"/>
      <w:lvlText w:val="%1."/>
      <w:lvlJc w:val="left"/>
      <w:pPr>
        <w:ind w:left="360" w:hanging="359"/>
      </w:pPr>
      <w:rPr>
        <w:b w:val="0"/>
      </w:r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21">
    <w:nsid w:val="37FD246B"/>
    <w:multiLevelType w:val="hybridMultilevel"/>
    <w:tmpl w:val="941ECC0A"/>
    <w:lvl w:ilvl="0" w:tplc="4A727D8A">
      <w:start w:val="1"/>
      <w:numFmt w:val="bullet"/>
      <w:lvlText w:val=""/>
      <w:lvlJc w:val="left"/>
      <w:pPr>
        <w:ind w:left="360" w:hanging="359"/>
      </w:pPr>
      <w:rPr>
        <w:rFonts w:ascii="Symbol" w:hAnsi="Symbol" w:hint="default"/>
      </w:rPr>
    </w:lvl>
    <w:lvl w:ilvl="1" w:tplc="8D36EAB8">
      <w:start w:val="1"/>
      <w:numFmt w:val="bullet"/>
      <w:lvlText w:val=""/>
      <w:lvlJc w:val="left"/>
      <w:pPr>
        <w:ind w:left="720" w:hanging="359"/>
      </w:pPr>
      <w:rPr>
        <w:rFonts w:ascii="Wingdings" w:hAnsi="Wingdings" w:hint="default"/>
      </w:rPr>
    </w:lvl>
    <w:lvl w:ilvl="2" w:tplc="2FA41E78">
      <w:start w:val="1"/>
      <w:numFmt w:val="bullet"/>
      <w:lvlText w:val=""/>
      <w:lvlJc w:val="left"/>
      <w:pPr>
        <w:ind w:left="1080" w:hanging="359"/>
      </w:pPr>
      <w:rPr>
        <w:rFonts w:ascii="Wingdings" w:hAnsi="Wingdings" w:hint="default"/>
      </w:rPr>
    </w:lvl>
    <w:lvl w:ilvl="3" w:tplc="49E2DC80">
      <w:start w:val="1"/>
      <w:numFmt w:val="bullet"/>
      <w:lvlText w:val=""/>
      <w:lvlJc w:val="left"/>
      <w:pPr>
        <w:ind w:left="1440" w:hanging="359"/>
      </w:pPr>
      <w:rPr>
        <w:rFonts w:ascii="Symbol" w:hAnsi="Symbol" w:hint="default"/>
      </w:rPr>
    </w:lvl>
    <w:lvl w:ilvl="4" w:tplc="97F2A45A">
      <w:start w:val="1"/>
      <w:numFmt w:val="bullet"/>
      <w:lvlText w:val=""/>
      <w:lvlJc w:val="left"/>
      <w:pPr>
        <w:ind w:left="1800" w:hanging="359"/>
      </w:pPr>
      <w:rPr>
        <w:rFonts w:ascii="Symbol" w:hAnsi="Symbol" w:hint="default"/>
      </w:rPr>
    </w:lvl>
    <w:lvl w:ilvl="5" w:tplc="B3427C68">
      <w:start w:val="1"/>
      <w:numFmt w:val="bullet"/>
      <w:lvlText w:val=""/>
      <w:lvlJc w:val="left"/>
      <w:pPr>
        <w:ind w:left="2160" w:hanging="359"/>
      </w:pPr>
      <w:rPr>
        <w:rFonts w:ascii="Wingdings" w:hAnsi="Wingdings" w:hint="default"/>
      </w:rPr>
    </w:lvl>
    <w:lvl w:ilvl="6" w:tplc="0CD82CE2">
      <w:start w:val="1"/>
      <w:numFmt w:val="bullet"/>
      <w:lvlText w:val=""/>
      <w:lvlJc w:val="left"/>
      <w:pPr>
        <w:ind w:left="2520" w:hanging="359"/>
      </w:pPr>
      <w:rPr>
        <w:rFonts w:ascii="Wingdings" w:hAnsi="Wingdings" w:hint="default"/>
      </w:rPr>
    </w:lvl>
    <w:lvl w:ilvl="7" w:tplc="3EE8C3C2">
      <w:start w:val="1"/>
      <w:numFmt w:val="bullet"/>
      <w:lvlText w:val=""/>
      <w:lvlJc w:val="left"/>
      <w:pPr>
        <w:ind w:left="2880" w:hanging="359"/>
      </w:pPr>
      <w:rPr>
        <w:rFonts w:ascii="Symbol" w:hAnsi="Symbol" w:hint="default"/>
      </w:rPr>
    </w:lvl>
    <w:lvl w:ilvl="8" w:tplc="A3B03900">
      <w:start w:val="1"/>
      <w:numFmt w:val="bullet"/>
      <w:lvlText w:val=""/>
      <w:lvlJc w:val="left"/>
      <w:pPr>
        <w:ind w:left="3240" w:hanging="359"/>
      </w:pPr>
      <w:rPr>
        <w:rFonts w:ascii="Symbol" w:hAnsi="Symbol" w:hint="default"/>
      </w:rPr>
    </w:lvl>
  </w:abstractNum>
  <w:abstractNum w:abstractNumId="22">
    <w:nsid w:val="3A1E54E3"/>
    <w:multiLevelType w:val="multilevel"/>
    <w:tmpl w:val="5276EA6E"/>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23">
    <w:nsid w:val="3D453F37"/>
    <w:multiLevelType w:val="multilevel"/>
    <w:tmpl w:val="1EA625D0"/>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24">
    <w:nsid w:val="439C0C31"/>
    <w:multiLevelType w:val="multilevel"/>
    <w:tmpl w:val="19D2FBEC"/>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25">
    <w:nsid w:val="46B67DA2"/>
    <w:multiLevelType w:val="hybridMultilevel"/>
    <w:tmpl w:val="127ED900"/>
    <w:lvl w:ilvl="0" w:tplc="6A0E25DE">
      <w:start w:val="1"/>
      <w:numFmt w:val="bullet"/>
      <w:lvlText w:val=""/>
      <w:lvlJc w:val="left"/>
      <w:pPr>
        <w:ind w:left="360" w:hanging="359"/>
      </w:pPr>
      <w:rPr>
        <w:rFonts w:ascii="Wingdings" w:hAnsi="Wingdings" w:hint="default"/>
      </w:rPr>
    </w:lvl>
    <w:lvl w:ilvl="1" w:tplc="2BDE6EB0">
      <w:start w:val="1"/>
      <w:numFmt w:val="bullet"/>
      <w:lvlText w:val=""/>
      <w:lvlJc w:val="left"/>
      <w:pPr>
        <w:ind w:left="720" w:hanging="359"/>
      </w:pPr>
      <w:rPr>
        <w:rFonts w:ascii="Wingdings" w:hAnsi="Wingdings" w:hint="default"/>
      </w:rPr>
    </w:lvl>
    <w:lvl w:ilvl="2" w:tplc="DF28A88C">
      <w:start w:val="5"/>
      <w:numFmt w:val="bullet"/>
      <w:lvlText w:val="–"/>
      <w:lvlJc w:val="left"/>
      <w:pPr>
        <w:ind w:left="1080" w:hanging="359"/>
      </w:pPr>
      <w:rPr>
        <w:rFonts w:ascii="Times New Roman" w:eastAsia="Times New Roman" w:hAnsi="Times New Roman" w:cs="Times New Roman" w:hint="default"/>
      </w:rPr>
    </w:lvl>
    <w:lvl w:ilvl="3" w:tplc="B270213E">
      <w:start w:val="1"/>
      <w:numFmt w:val="bullet"/>
      <w:lvlText w:val=""/>
      <w:lvlJc w:val="left"/>
      <w:pPr>
        <w:ind w:left="1440" w:hanging="359"/>
      </w:pPr>
      <w:rPr>
        <w:rFonts w:ascii="Symbol" w:hAnsi="Symbol" w:hint="default"/>
      </w:rPr>
    </w:lvl>
    <w:lvl w:ilvl="4" w:tplc="9C76E90E">
      <w:start w:val="1"/>
      <w:numFmt w:val="bullet"/>
      <w:lvlText w:val=""/>
      <w:lvlJc w:val="left"/>
      <w:pPr>
        <w:ind w:left="1800" w:hanging="359"/>
      </w:pPr>
      <w:rPr>
        <w:rFonts w:ascii="Symbol" w:hAnsi="Symbol" w:hint="default"/>
      </w:rPr>
    </w:lvl>
    <w:lvl w:ilvl="5" w:tplc="843C8022">
      <w:start w:val="1"/>
      <w:numFmt w:val="bullet"/>
      <w:lvlText w:val=""/>
      <w:lvlJc w:val="left"/>
      <w:pPr>
        <w:ind w:left="2160" w:hanging="359"/>
      </w:pPr>
      <w:rPr>
        <w:rFonts w:ascii="Wingdings" w:hAnsi="Wingdings" w:hint="default"/>
      </w:rPr>
    </w:lvl>
    <w:lvl w:ilvl="6" w:tplc="2C8C81BA">
      <w:start w:val="1"/>
      <w:numFmt w:val="bullet"/>
      <w:lvlText w:val=""/>
      <w:lvlJc w:val="left"/>
      <w:pPr>
        <w:ind w:left="2520" w:hanging="359"/>
      </w:pPr>
      <w:rPr>
        <w:rFonts w:ascii="Wingdings" w:hAnsi="Wingdings" w:hint="default"/>
      </w:rPr>
    </w:lvl>
    <w:lvl w:ilvl="7" w:tplc="6166FB46">
      <w:start w:val="1"/>
      <w:numFmt w:val="bullet"/>
      <w:lvlText w:val=""/>
      <w:lvlJc w:val="left"/>
      <w:pPr>
        <w:ind w:left="2880" w:hanging="359"/>
      </w:pPr>
      <w:rPr>
        <w:rFonts w:ascii="Symbol" w:hAnsi="Symbol" w:hint="default"/>
      </w:rPr>
    </w:lvl>
    <w:lvl w:ilvl="8" w:tplc="3208E05A">
      <w:start w:val="1"/>
      <w:numFmt w:val="bullet"/>
      <w:lvlText w:val=""/>
      <w:lvlJc w:val="left"/>
      <w:pPr>
        <w:ind w:left="3240" w:hanging="359"/>
      </w:pPr>
      <w:rPr>
        <w:rFonts w:ascii="Symbol" w:hAnsi="Symbol" w:hint="default"/>
      </w:rPr>
    </w:lvl>
  </w:abstractNum>
  <w:abstractNum w:abstractNumId="26">
    <w:nsid w:val="48953BF7"/>
    <w:multiLevelType w:val="multilevel"/>
    <w:tmpl w:val="17488DF8"/>
    <w:lvl w:ilvl="0">
      <w:start w:val="1"/>
      <w:numFmt w:val="decimal"/>
      <w:lvlText w:val="%1."/>
      <w:lvlJc w:val="left"/>
      <w:pPr>
        <w:ind w:left="360" w:hanging="359"/>
      </w:pPr>
    </w:lvl>
    <w:lvl w:ilvl="1">
      <w:start w:val="1"/>
      <w:numFmt w:val="decimal"/>
      <w:lvlText w:val="1.%2"/>
      <w:lvlJc w:val="left"/>
      <w:pPr>
        <w:ind w:left="792" w:hanging="431"/>
      </w:pPr>
      <w:rPr>
        <w:rFonts w:hint="default"/>
      </w:r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27">
    <w:nsid w:val="4AC242E2"/>
    <w:multiLevelType w:val="multilevel"/>
    <w:tmpl w:val="EACAE468"/>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2.2.%3"/>
      <w:lvlJc w:val="left"/>
      <w:pPr>
        <w:ind w:left="1224" w:hanging="503"/>
      </w:pPr>
      <w:rPr>
        <w:rFonts w:hint="default"/>
      </w:r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28">
    <w:nsid w:val="4B9E2168"/>
    <w:multiLevelType w:val="hybridMultilevel"/>
    <w:tmpl w:val="A70851A6"/>
    <w:lvl w:ilvl="0" w:tplc="C0BA22CC">
      <w:start w:val="1"/>
      <w:numFmt w:val="bullet"/>
      <w:lvlText w:val=""/>
      <w:lvlJc w:val="left"/>
      <w:pPr>
        <w:ind w:left="360" w:hanging="359"/>
      </w:pPr>
      <w:rPr>
        <w:rFonts w:ascii="Wingdings" w:hAnsi="Wingdings" w:hint="default"/>
      </w:rPr>
    </w:lvl>
    <w:lvl w:ilvl="1" w:tplc="4BAEEA70">
      <w:start w:val="1"/>
      <w:numFmt w:val="bullet"/>
      <w:lvlText w:val=""/>
      <w:lvlJc w:val="left"/>
      <w:pPr>
        <w:ind w:left="720" w:hanging="359"/>
      </w:pPr>
      <w:rPr>
        <w:rFonts w:ascii="Wingdings" w:hAnsi="Wingdings" w:hint="default"/>
      </w:rPr>
    </w:lvl>
    <w:lvl w:ilvl="2" w:tplc="7968FC34">
      <w:start w:val="1"/>
      <w:numFmt w:val="bullet"/>
      <w:lvlText w:val=""/>
      <w:lvlJc w:val="left"/>
      <w:pPr>
        <w:ind w:left="1080" w:hanging="359"/>
      </w:pPr>
      <w:rPr>
        <w:rFonts w:ascii="Wingdings" w:hAnsi="Wingdings" w:hint="default"/>
      </w:rPr>
    </w:lvl>
    <w:lvl w:ilvl="3" w:tplc="E4367B58">
      <w:start w:val="1"/>
      <w:numFmt w:val="bullet"/>
      <w:lvlText w:val=""/>
      <w:lvlJc w:val="left"/>
      <w:pPr>
        <w:ind w:left="1440" w:hanging="359"/>
      </w:pPr>
      <w:rPr>
        <w:rFonts w:ascii="Symbol" w:hAnsi="Symbol" w:hint="default"/>
      </w:rPr>
    </w:lvl>
    <w:lvl w:ilvl="4" w:tplc="71EE596A">
      <w:start w:val="1"/>
      <w:numFmt w:val="bullet"/>
      <w:lvlText w:val=""/>
      <w:lvlJc w:val="left"/>
      <w:pPr>
        <w:ind w:left="1800" w:hanging="359"/>
      </w:pPr>
      <w:rPr>
        <w:rFonts w:ascii="Symbol" w:hAnsi="Symbol" w:hint="default"/>
      </w:rPr>
    </w:lvl>
    <w:lvl w:ilvl="5" w:tplc="BACEFE12">
      <w:start w:val="1"/>
      <w:numFmt w:val="bullet"/>
      <w:lvlText w:val=""/>
      <w:lvlJc w:val="left"/>
      <w:pPr>
        <w:ind w:left="2160" w:hanging="359"/>
      </w:pPr>
      <w:rPr>
        <w:rFonts w:ascii="Wingdings" w:hAnsi="Wingdings" w:hint="default"/>
      </w:rPr>
    </w:lvl>
    <w:lvl w:ilvl="6" w:tplc="BC06A43C">
      <w:start w:val="1"/>
      <w:numFmt w:val="bullet"/>
      <w:lvlText w:val=""/>
      <w:lvlJc w:val="left"/>
      <w:pPr>
        <w:ind w:left="2520" w:hanging="359"/>
      </w:pPr>
      <w:rPr>
        <w:rFonts w:ascii="Wingdings" w:hAnsi="Wingdings" w:hint="default"/>
      </w:rPr>
    </w:lvl>
    <w:lvl w:ilvl="7" w:tplc="356268D2">
      <w:start w:val="1"/>
      <w:numFmt w:val="bullet"/>
      <w:lvlText w:val=""/>
      <w:lvlJc w:val="left"/>
      <w:pPr>
        <w:ind w:left="2880" w:hanging="359"/>
      </w:pPr>
      <w:rPr>
        <w:rFonts w:ascii="Symbol" w:hAnsi="Symbol" w:hint="default"/>
      </w:rPr>
    </w:lvl>
    <w:lvl w:ilvl="8" w:tplc="A86A7800">
      <w:start w:val="1"/>
      <w:numFmt w:val="bullet"/>
      <w:lvlText w:val=""/>
      <w:lvlJc w:val="left"/>
      <w:pPr>
        <w:ind w:left="3240" w:hanging="359"/>
      </w:pPr>
      <w:rPr>
        <w:rFonts w:ascii="Symbol" w:hAnsi="Symbol" w:hint="default"/>
      </w:rPr>
    </w:lvl>
  </w:abstractNum>
  <w:abstractNum w:abstractNumId="29">
    <w:nsid w:val="4F24696C"/>
    <w:multiLevelType w:val="hybridMultilevel"/>
    <w:tmpl w:val="5FCA52A6"/>
    <w:lvl w:ilvl="0" w:tplc="FDB48FE0">
      <w:start w:val="1"/>
      <w:numFmt w:val="decimal"/>
      <w:lvlText w:val="%1)"/>
      <w:lvlJc w:val="left"/>
      <w:pPr>
        <w:ind w:left="1427" w:hanging="359"/>
      </w:pPr>
    </w:lvl>
    <w:lvl w:ilvl="1" w:tplc="F95CFBDA">
      <w:start w:val="1"/>
      <w:numFmt w:val="lowerLetter"/>
      <w:lvlText w:val="%2."/>
      <w:lvlJc w:val="left"/>
      <w:pPr>
        <w:ind w:left="2147" w:hanging="359"/>
      </w:pPr>
    </w:lvl>
    <w:lvl w:ilvl="2" w:tplc="5F7C88EC">
      <w:start w:val="1"/>
      <w:numFmt w:val="lowerRoman"/>
      <w:lvlText w:val="%3."/>
      <w:lvlJc w:val="right"/>
      <w:pPr>
        <w:ind w:left="2867" w:hanging="179"/>
      </w:pPr>
    </w:lvl>
    <w:lvl w:ilvl="3" w:tplc="50682C40">
      <w:start w:val="1"/>
      <w:numFmt w:val="decimal"/>
      <w:lvlText w:val="%4."/>
      <w:lvlJc w:val="left"/>
      <w:pPr>
        <w:ind w:left="3587" w:hanging="359"/>
      </w:pPr>
    </w:lvl>
    <w:lvl w:ilvl="4" w:tplc="F20E9022">
      <w:start w:val="1"/>
      <w:numFmt w:val="lowerLetter"/>
      <w:lvlText w:val="%5."/>
      <w:lvlJc w:val="left"/>
      <w:pPr>
        <w:ind w:left="4307" w:hanging="359"/>
      </w:pPr>
    </w:lvl>
    <w:lvl w:ilvl="5" w:tplc="CC3241FA">
      <w:start w:val="1"/>
      <w:numFmt w:val="lowerRoman"/>
      <w:lvlText w:val="%6."/>
      <w:lvlJc w:val="right"/>
      <w:pPr>
        <w:ind w:left="5027" w:hanging="179"/>
      </w:pPr>
    </w:lvl>
    <w:lvl w:ilvl="6" w:tplc="64F208F0">
      <w:start w:val="1"/>
      <w:numFmt w:val="decimal"/>
      <w:lvlText w:val="%7."/>
      <w:lvlJc w:val="left"/>
      <w:pPr>
        <w:ind w:left="5747" w:hanging="359"/>
      </w:pPr>
    </w:lvl>
    <w:lvl w:ilvl="7" w:tplc="54280E52">
      <w:start w:val="1"/>
      <w:numFmt w:val="lowerLetter"/>
      <w:lvlText w:val="%8."/>
      <w:lvlJc w:val="left"/>
      <w:pPr>
        <w:ind w:left="6467" w:hanging="359"/>
      </w:pPr>
    </w:lvl>
    <w:lvl w:ilvl="8" w:tplc="9DA2C6EE">
      <w:start w:val="1"/>
      <w:numFmt w:val="lowerRoman"/>
      <w:lvlText w:val="%9."/>
      <w:lvlJc w:val="right"/>
      <w:pPr>
        <w:ind w:left="7187" w:hanging="179"/>
      </w:pPr>
    </w:lvl>
  </w:abstractNum>
  <w:abstractNum w:abstractNumId="30">
    <w:nsid w:val="53B46420"/>
    <w:multiLevelType w:val="hybridMultilevel"/>
    <w:tmpl w:val="B644E77A"/>
    <w:lvl w:ilvl="0" w:tplc="E402D61E">
      <w:start w:val="1"/>
      <w:numFmt w:val="decimal"/>
      <w:lvlText w:val="%1."/>
      <w:lvlJc w:val="left"/>
      <w:pPr>
        <w:ind w:left="720" w:hanging="359"/>
      </w:pPr>
    </w:lvl>
    <w:lvl w:ilvl="1" w:tplc="DEF28338">
      <w:start w:val="1"/>
      <w:numFmt w:val="lowerLetter"/>
      <w:lvlText w:val="%2."/>
      <w:lvlJc w:val="left"/>
      <w:pPr>
        <w:ind w:left="1440" w:hanging="359"/>
      </w:pPr>
    </w:lvl>
    <w:lvl w:ilvl="2" w:tplc="5BF65990">
      <w:start w:val="1"/>
      <w:numFmt w:val="lowerRoman"/>
      <w:lvlText w:val="%3."/>
      <w:lvlJc w:val="right"/>
      <w:pPr>
        <w:ind w:left="2160" w:hanging="179"/>
      </w:pPr>
    </w:lvl>
    <w:lvl w:ilvl="3" w:tplc="597C43A2">
      <w:start w:val="1"/>
      <w:numFmt w:val="decimal"/>
      <w:lvlText w:val="%4."/>
      <w:lvlJc w:val="left"/>
      <w:pPr>
        <w:ind w:left="2880" w:hanging="359"/>
      </w:pPr>
    </w:lvl>
    <w:lvl w:ilvl="4" w:tplc="F9A4D1EA">
      <w:start w:val="1"/>
      <w:numFmt w:val="lowerLetter"/>
      <w:lvlText w:val="%5."/>
      <w:lvlJc w:val="left"/>
      <w:pPr>
        <w:ind w:left="3600" w:hanging="359"/>
      </w:pPr>
    </w:lvl>
    <w:lvl w:ilvl="5" w:tplc="75420798">
      <w:start w:val="1"/>
      <w:numFmt w:val="lowerRoman"/>
      <w:lvlText w:val="%6."/>
      <w:lvlJc w:val="right"/>
      <w:pPr>
        <w:ind w:left="4320" w:hanging="179"/>
      </w:pPr>
    </w:lvl>
    <w:lvl w:ilvl="6" w:tplc="B6186A1C">
      <w:start w:val="1"/>
      <w:numFmt w:val="decimal"/>
      <w:lvlText w:val="%7."/>
      <w:lvlJc w:val="left"/>
      <w:pPr>
        <w:ind w:left="5040" w:hanging="359"/>
      </w:pPr>
    </w:lvl>
    <w:lvl w:ilvl="7" w:tplc="0BDC758C">
      <w:start w:val="1"/>
      <w:numFmt w:val="lowerLetter"/>
      <w:lvlText w:val="%8."/>
      <w:lvlJc w:val="left"/>
      <w:pPr>
        <w:ind w:left="5760" w:hanging="359"/>
      </w:pPr>
    </w:lvl>
    <w:lvl w:ilvl="8" w:tplc="F91C3B14">
      <w:start w:val="1"/>
      <w:numFmt w:val="lowerRoman"/>
      <w:lvlText w:val="%9."/>
      <w:lvlJc w:val="right"/>
      <w:pPr>
        <w:ind w:left="6480" w:hanging="179"/>
      </w:pPr>
    </w:lvl>
  </w:abstractNum>
  <w:abstractNum w:abstractNumId="31">
    <w:nsid w:val="56A2548E"/>
    <w:multiLevelType w:val="hybridMultilevel"/>
    <w:tmpl w:val="1A0A5D0E"/>
    <w:lvl w:ilvl="0" w:tplc="5DE0AD68">
      <w:start w:val="1"/>
      <w:numFmt w:val="decimal"/>
      <w:lvlText w:val="%1)"/>
      <w:lvlJc w:val="left"/>
      <w:pPr>
        <w:ind w:left="360" w:hanging="359"/>
      </w:pPr>
    </w:lvl>
    <w:lvl w:ilvl="1" w:tplc="EE6EA2A0">
      <w:start w:val="1"/>
      <w:numFmt w:val="lowerLetter"/>
      <w:lvlText w:val="%2)"/>
      <w:lvlJc w:val="left"/>
      <w:pPr>
        <w:ind w:left="720" w:hanging="359"/>
      </w:pPr>
    </w:lvl>
    <w:lvl w:ilvl="2" w:tplc="53EE6A92">
      <w:start w:val="1"/>
      <w:numFmt w:val="lowerRoman"/>
      <w:lvlText w:val="%3)"/>
      <w:lvlJc w:val="left"/>
      <w:pPr>
        <w:ind w:left="1080" w:hanging="359"/>
      </w:pPr>
    </w:lvl>
    <w:lvl w:ilvl="3" w:tplc="C6D8C93A">
      <w:start w:val="1"/>
      <w:numFmt w:val="decimal"/>
      <w:lvlText w:val="%4)"/>
      <w:lvlJc w:val="left"/>
      <w:pPr>
        <w:ind w:left="1440" w:hanging="359"/>
      </w:pPr>
    </w:lvl>
    <w:lvl w:ilvl="4" w:tplc="351CDE9E">
      <w:start w:val="1"/>
      <w:numFmt w:val="lowerLetter"/>
      <w:lvlText w:val="(%5)"/>
      <w:lvlJc w:val="left"/>
      <w:pPr>
        <w:ind w:left="1800" w:hanging="359"/>
      </w:pPr>
    </w:lvl>
    <w:lvl w:ilvl="5" w:tplc="EAF697D4">
      <w:start w:val="1"/>
      <w:numFmt w:val="lowerRoman"/>
      <w:lvlText w:val="(%6)"/>
      <w:lvlJc w:val="left"/>
      <w:pPr>
        <w:ind w:left="2160" w:hanging="359"/>
      </w:pPr>
    </w:lvl>
    <w:lvl w:ilvl="6" w:tplc="40AE9D1C">
      <w:start w:val="1"/>
      <w:numFmt w:val="decimal"/>
      <w:lvlText w:val="%7."/>
      <w:lvlJc w:val="left"/>
      <w:pPr>
        <w:ind w:left="2520" w:hanging="359"/>
      </w:pPr>
    </w:lvl>
    <w:lvl w:ilvl="7" w:tplc="C4FED514">
      <w:start w:val="1"/>
      <w:numFmt w:val="lowerLetter"/>
      <w:lvlText w:val="%8."/>
      <w:lvlJc w:val="left"/>
      <w:pPr>
        <w:ind w:left="2880" w:hanging="359"/>
      </w:pPr>
    </w:lvl>
    <w:lvl w:ilvl="8" w:tplc="E76A9238">
      <w:start w:val="1"/>
      <w:numFmt w:val="lowerRoman"/>
      <w:lvlText w:val="%9."/>
      <w:lvlJc w:val="left"/>
      <w:pPr>
        <w:ind w:left="3240" w:hanging="359"/>
      </w:pPr>
    </w:lvl>
  </w:abstractNum>
  <w:abstractNum w:abstractNumId="32">
    <w:nsid w:val="58AF0D05"/>
    <w:multiLevelType w:val="hybridMultilevel"/>
    <w:tmpl w:val="33500C38"/>
    <w:lvl w:ilvl="0" w:tplc="07163BDE">
      <w:start w:val="5"/>
      <w:numFmt w:val="bullet"/>
      <w:lvlText w:val="–"/>
      <w:lvlJc w:val="left"/>
      <w:pPr>
        <w:ind w:left="1068" w:hanging="359"/>
      </w:pPr>
      <w:rPr>
        <w:rFonts w:ascii="Times New Roman" w:eastAsia="Times New Roman" w:hAnsi="Times New Roman" w:cs="Times New Roman" w:hint="default"/>
      </w:rPr>
    </w:lvl>
    <w:lvl w:ilvl="1" w:tplc="01F6ACA0">
      <w:start w:val="1"/>
      <w:numFmt w:val="bullet"/>
      <w:lvlText w:val="o"/>
      <w:lvlJc w:val="left"/>
      <w:pPr>
        <w:ind w:left="1788" w:hanging="359"/>
      </w:pPr>
      <w:rPr>
        <w:rFonts w:ascii="Courier New" w:hAnsi="Courier New" w:cs="Courier New" w:hint="default"/>
      </w:rPr>
    </w:lvl>
    <w:lvl w:ilvl="2" w:tplc="0E0C2B84">
      <w:start w:val="1"/>
      <w:numFmt w:val="bullet"/>
      <w:lvlText w:val=""/>
      <w:lvlJc w:val="left"/>
      <w:pPr>
        <w:ind w:left="2508" w:hanging="359"/>
      </w:pPr>
      <w:rPr>
        <w:rFonts w:ascii="Wingdings" w:hAnsi="Wingdings" w:hint="default"/>
      </w:rPr>
    </w:lvl>
    <w:lvl w:ilvl="3" w:tplc="D03061C8">
      <w:start w:val="1"/>
      <w:numFmt w:val="bullet"/>
      <w:lvlText w:val=""/>
      <w:lvlJc w:val="left"/>
      <w:pPr>
        <w:ind w:left="3228" w:hanging="359"/>
      </w:pPr>
      <w:rPr>
        <w:rFonts w:ascii="Symbol" w:hAnsi="Symbol" w:hint="default"/>
      </w:rPr>
    </w:lvl>
    <w:lvl w:ilvl="4" w:tplc="D20EDC68">
      <w:start w:val="1"/>
      <w:numFmt w:val="bullet"/>
      <w:lvlText w:val="o"/>
      <w:lvlJc w:val="left"/>
      <w:pPr>
        <w:ind w:left="3948" w:hanging="359"/>
      </w:pPr>
      <w:rPr>
        <w:rFonts w:ascii="Courier New" w:hAnsi="Courier New" w:cs="Courier New" w:hint="default"/>
      </w:rPr>
    </w:lvl>
    <w:lvl w:ilvl="5" w:tplc="24AA034E">
      <w:start w:val="1"/>
      <w:numFmt w:val="bullet"/>
      <w:lvlText w:val=""/>
      <w:lvlJc w:val="left"/>
      <w:pPr>
        <w:ind w:left="4668" w:hanging="359"/>
      </w:pPr>
      <w:rPr>
        <w:rFonts w:ascii="Wingdings" w:hAnsi="Wingdings" w:hint="default"/>
      </w:rPr>
    </w:lvl>
    <w:lvl w:ilvl="6" w:tplc="3162D056">
      <w:start w:val="1"/>
      <w:numFmt w:val="bullet"/>
      <w:lvlText w:val=""/>
      <w:lvlJc w:val="left"/>
      <w:pPr>
        <w:ind w:left="5388" w:hanging="359"/>
      </w:pPr>
      <w:rPr>
        <w:rFonts w:ascii="Symbol" w:hAnsi="Symbol" w:hint="default"/>
      </w:rPr>
    </w:lvl>
    <w:lvl w:ilvl="7" w:tplc="03BEE6A4">
      <w:start w:val="1"/>
      <w:numFmt w:val="bullet"/>
      <w:lvlText w:val="o"/>
      <w:lvlJc w:val="left"/>
      <w:pPr>
        <w:ind w:left="6108" w:hanging="359"/>
      </w:pPr>
      <w:rPr>
        <w:rFonts w:ascii="Courier New" w:hAnsi="Courier New" w:cs="Courier New" w:hint="default"/>
      </w:rPr>
    </w:lvl>
    <w:lvl w:ilvl="8" w:tplc="E3D2AB16">
      <w:start w:val="1"/>
      <w:numFmt w:val="bullet"/>
      <w:lvlText w:val=""/>
      <w:lvlJc w:val="left"/>
      <w:pPr>
        <w:ind w:left="6828" w:hanging="359"/>
      </w:pPr>
      <w:rPr>
        <w:rFonts w:ascii="Wingdings" w:hAnsi="Wingdings" w:hint="default"/>
      </w:rPr>
    </w:lvl>
  </w:abstractNum>
  <w:abstractNum w:abstractNumId="33">
    <w:nsid w:val="5C03395F"/>
    <w:multiLevelType w:val="multilevel"/>
    <w:tmpl w:val="79FAF9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CC372B0"/>
    <w:multiLevelType w:val="multilevel"/>
    <w:tmpl w:val="1CBCA4D0"/>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35">
    <w:nsid w:val="5F87118F"/>
    <w:multiLevelType w:val="hybridMultilevel"/>
    <w:tmpl w:val="B79EC044"/>
    <w:lvl w:ilvl="0" w:tplc="87122AA2">
      <w:start w:val="5"/>
      <w:numFmt w:val="bullet"/>
      <w:lvlText w:val="–"/>
      <w:lvlJc w:val="left"/>
      <w:pPr>
        <w:ind w:left="2160" w:hanging="359"/>
      </w:pPr>
      <w:rPr>
        <w:rFonts w:ascii="Times New Roman" w:eastAsia="Times New Roman" w:hAnsi="Times New Roman" w:cs="Times New Roman" w:hint="default"/>
      </w:rPr>
    </w:lvl>
    <w:lvl w:ilvl="1" w:tplc="180E29E4">
      <w:start w:val="1"/>
      <w:numFmt w:val="bullet"/>
      <w:lvlText w:val="o"/>
      <w:lvlJc w:val="left"/>
      <w:pPr>
        <w:ind w:left="2880" w:hanging="359"/>
      </w:pPr>
      <w:rPr>
        <w:rFonts w:ascii="Courier New" w:hAnsi="Courier New" w:cs="Courier New" w:hint="default"/>
      </w:rPr>
    </w:lvl>
    <w:lvl w:ilvl="2" w:tplc="9ABED77E">
      <w:start w:val="1"/>
      <w:numFmt w:val="bullet"/>
      <w:lvlText w:val=""/>
      <w:lvlJc w:val="left"/>
      <w:pPr>
        <w:ind w:left="3600" w:hanging="359"/>
      </w:pPr>
      <w:rPr>
        <w:rFonts w:ascii="Wingdings" w:hAnsi="Wingdings" w:hint="default"/>
      </w:rPr>
    </w:lvl>
    <w:lvl w:ilvl="3" w:tplc="7E68F878">
      <w:start w:val="1"/>
      <w:numFmt w:val="bullet"/>
      <w:lvlText w:val=""/>
      <w:lvlJc w:val="left"/>
      <w:pPr>
        <w:ind w:left="4320" w:hanging="359"/>
      </w:pPr>
      <w:rPr>
        <w:rFonts w:ascii="Symbol" w:hAnsi="Symbol" w:hint="default"/>
      </w:rPr>
    </w:lvl>
    <w:lvl w:ilvl="4" w:tplc="A09612DA">
      <w:start w:val="1"/>
      <w:numFmt w:val="bullet"/>
      <w:lvlText w:val="o"/>
      <w:lvlJc w:val="left"/>
      <w:pPr>
        <w:ind w:left="5040" w:hanging="359"/>
      </w:pPr>
      <w:rPr>
        <w:rFonts w:ascii="Courier New" w:hAnsi="Courier New" w:cs="Courier New" w:hint="default"/>
      </w:rPr>
    </w:lvl>
    <w:lvl w:ilvl="5" w:tplc="8FECB698">
      <w:start w:val="1"/>
      <w:numFmt w:val="bullet"/>
      <w:lvlText w:val=""/>
      <w:lvlJc w:val="left"/>
      <w:pPr>
        <w:ind w:left="5760" w:hanging="359"/>
      </w:pPr>
      <w:rPr>
        <w:rFonts w:ascii="Wingdings" w:hAnsi="Wingdings" w:hint="default"/>
      </w:rPr>
    </w:lvl>
    <w:lvl w:ilvl="6" w:tplc="9D880DC6">
      <w:start w:val="1"/>
      <w:numFmt w:val="bullet"/>
      <w:lvlText w:val=""/>
      <w:lvlJc w:val="left"/>
      <w:pPr>
        <w:ind w:left="6480" w:hanging="359"/>
      </w:pPr>
      <w:rPr>
        <w:rFonts w:ascii="Symbol" w:hAnsi="Symbol" w:hint="default"/>
      </w:rPr>
    </w:lvl>
    <w:lvl w:ilvl="7" w:tplc="B718CD14">
      <w:start w:val="1"/>
      <w:numFmt w:val="bullet"/>
      <w:lvlText w:val="o"/>
      <w:lvlJc w:val="left"/>
      <w:pPr>
        <w:ind w:left="7200" w:hanging="359"/>
      </w:pPr>
      <w:rPr>
        <w:rFonts w:ascii="Courier New" w:hAnsi="Courier New" w:cs="Courier New" w:hint="default"/>
      </w:rPr>
    </w:lvl>
    <w:lvl w:ilvl="8" w:tplc="FBD6F72A">
      <w:start w:val="1"/>
      <w:numFmt w:val="bullet"/>
      <w:lvlText w:val=""/>
      <w:lvlJc w:val="left"/>
      <w:pPr>
        <w:ind w:left="7920" w:hanging="359"/>
      </w:pPr>
      <w:rPr>
        <w:rFonts w:ascii="Wingdings" w:hAnsi="Wingdings" w:hint="default"/>
      </w:rPr>
    </w:lvl>
  </w:abstractNum>
  <w:abstractNum w:abstractNumId="36">
    <w:nsid w:val="69B50278"/>
    <w:multiLevelType w:val="hybridMultilevel"/>
    <w:tmpl w:val="D00AA212"/>
    <w:lvl w:ilvl="0" w:tplc="30521BC0">
      <w:start w:val="1"/>
      <w:numFmt w:val="decimal"/>
      <w:lvlText w:val="%1."/>
      <w:lvlJc w:val="left"/>
      <w:pPr>
        <w:ind w:left="720" w:hanging="359"/>
      </w:pPr>
    </w:lvl>
    <w:lvl w:ilvl="1" w:tplc="17CA1B18">
      <w:start w:val="1"/>
      <w:numFmt w:val="lowerLetter"/>
      <w:lvlText w:val="%2."/>
      <w:lvlJc w:val="left"/>
      <w:pPr>
        <w:ind w:left="1440" w:hanging="359"/>
      </w:pPr>
    </w:lvl>
    <w:lvl w:ilvl="2" w:tplc="DE748880">
      <w:start w:val="1"/>
      <w:numFmt w:val="lowerRoman"/>
      <w:lvlText w:val="%3."/>
      <w:lvlJc w:val="right"/>
      <w:pPr>
        <w:ind w:left="2160" w:hanging="179"/>
      </w:pPr>
    </w:lvl>
    <w:lvl w:ilvl="3" w:tplc="12442750">
      <w:start w:val="1"/>
      <w:numFmt w:val="decimal"/>
      <w:lvlText w:val="%4."/>
      <w:lvlJc w:val="left"/>
      <w:pPr>
        <w:ind w:left="2880" w:hanging="359"/>
      </w:pPr>
    </w:lvl>
    <w:lvl w:ilvl="4" w:tplc="7FA436BE">
      <w:start w:val="1"/>
      <w:numFmt w:val="lowerLetter"/>
      <w:lvlText w:val="%5."/>
      <w:lvlJc w:val="left"/>
      <w:pPr>
        <w:ind w:left="3600" w:hanging="359"/>
      </w:pPr>
    </w:lvl>
    <w:lvl w:ilvl="5" w:tplc="77D6E9BE">
      <w:start w:val="1"/>
      <w:numFmt w:val="lowerRoman"/>
      <w:lvlText w:val="%6."/>
      <w:lvlJc w:val="right"/>
      <w:pPr>
        <w:ind w:left="4320" w:hanging="179"/>
      </w:pPr>
    </w:lvl>
    <w:lvl w:ilvl="6" w:tplc="C99E6F8C">
      <w:start w:val="1"/>
      <w:numFmt w:val="decimal"/>
      <w:lvlText w:val="%7."/>
      <w:lvlJc w:val="left"/>
      <w:pPr>
        <w:ind w:left="5040" w:hanging="359"/>
      </w:pPr>
    </w:lvl>
    <w:lvl w:ilvl="7" w:tplc="EA1CCAEC">
      <w:start w:val="1"/>
      <w:numFmt w:val="lowerLetter"/>
      <w:lvlText w:val="%8."/>
      <w:lvlJc w:val="left"/>
      <w:pPr>
        <w:ind w:left="5760" w:hanging="359"/>
      </w:pPr>
    </w:lvl>
    <w:lvl w:ilvl="8" w:tplc="4FF83D32">
      <w:start w:val="1"/>
      <w:numFmt w:val="lowerRoman"/>
      <w:lvlText w:val="%9."/>
      <w:lvlJc w:val="right"/>
      <w:pPr>
        <w:ind w:left="6480" w:hanging="179"/>
      </w:pPr>
    </w:lvl>
  </w:abstractNum>
  <w:abstractNum w:abstractNumId="37">
    <w:nsid w:val="6AAA5137"/>
    <w:multiLevelType w:val="hybridMultilevel"/>
    <w:tmpl w:val="FBB05664"/>
    <w:lvl w:ilvl="0" w:tplc="D5D63408">
      <w:start w:val="1"/>
      <w:numFmt w:val="bullet"/>
      <w:lvlText w:val=""/>
      <w:lvlJc w:val="left"/>
      <w:pPr>
        <w:ind w:left="720" w:hanging="359"/>
      </w:pPr>
      <w:rPr>
        <w:rFonts w:ascii="Symbol" w:hAnsi="Symbol" w:hint="default"/>
      </w:rPr>
    </w:lvl>
    <w:lvl w:ilvl="1" w:tplc="78283ABC">
      <w:start w:val="2"/>
      <w:numFmt w:val="bullet"/>
      <w:lvlText w:val="-"/>
      <w:lvlJc w:val="left"/>
      <w:pPr>
        <w:ind w:left="1440" w:hanging="359"/>
      </w:pPr>
      <w:rPr>
        <w:rFonts w:hint="default"/>
        <w:b w:val="0"/>
        <w:color w:val="auto"/>
      </w:rPr>
    </w:lvl>
    <w:lvl w:ilvl="2" w:tplc="97FC203C">
      <w:start w:val="1"/>
      <w:numFmt w:val="bullet"/>
      <w:lvlText w:val=""/>
      <w:lvlJc w:val="left"/>
      <w:pPr>
        <w:ind w:left="2160" w:hanging="359"/>
      </w:pPr>
      <w:rPr>
        <w:rFonts w:ascii="Wingdings" w:hAnsi="Wingdings" w:hint="default"/>
      </w:rPr>
    </w:lvl>
    <w:lvl w:ilvl="3" w:tplc="0DBA0304">
      <w:start w:val="1"/>
      <w:numFmt w:val="bullet"/>
      <w:lvlText w:val=""/>
      <w:lvlJc w:val="left"/>
      <w:pPr>
        <w:ind w:left="2880" w:hanging="359"/>
      </w:pPr>
      <w:rPr>
        <w:rFonts w:ascii="Symbol" w:hAnsi="Symbol" w:hint="default"/>
      </w:rPr>
    </w:lvl>
    <w:lvl w:ilvl="4" w:tplc="EF9A85D0">
      <w:start w:val="1"/>
      <w:numFmt w:val="bullet"/>
      <w:lvlText w:val="o"/>
      <w:lvlJc w:val="left"/>
      <w:pPr>
        <w:ind w:left="3600" w:hanging="359"/>
      </w:pPr>
      <w:rPr>
        <w:rFonts w:ascii="Courier New" w:hAnsi="Courier New" w:cs="Courier New" w:hint="default"/>
      </w:rPr>
    </w:lvl>
    <w:lvl w:ilvl="5" w:tplc="F04C4090">
      <w:start w:val="1"/>
      <w:numFmt w:val="bullet"/>
      <w:lvlText w:val=""/>
      <w:lvlJc w:val="left"/>
      <w:pPr>
        <w:ind w:left="4320" w:hanging="359"/>
      </w:pPr>
      <w:rPr>
        <w:rFonts w:ascii="Wingdings" w:hAnsi="Wingdings" w:hint="default"/>
      </w:rPr>
    </w:lvl>
    <w:lvl w:ilvl="6" w:tplc="225C9D36">
      <w:start w:val="1"/>
      <w:numFmt w:val="bullet"/>
      <w:lvlText w:val=""/>
      <w:lvlJc w:val="left"/>
      <w:pPr>
        <w:ind w:left="5040" w:hanging="359"/>
      </w:pPr>
      <w:rPr>
        <w:rFonts w:ascii="Symbol" w:hAnsi="Symbol" w:hint="default"/>
      </w:rPr>
    </w:lvl>
    <w:lvl w:ilvl="7" w:tplc="C33A1FDE">
      <w:start w:val="1"/>
      <w:numFmt w:val="bullet"/>
      <w:lvlText w:val="o"/>
      <w:lvlJc w:val="left"/>
      <w:pPr>
        <w:ind w:left="5760" w:hanging="359"/>
      </w:pPr>
      <w:rPr>
        <w:rFonts w:ascii="Courier New" w:hAnsi="Courier New" w:cs="Courier New" w:hint="default"/>
      </w:rPr>
    </w:lvl>
    <w:lvl w:ilvl="8" w:tplc="D6005D44">
      <w:start w:val="1"/>
      <w:numFmt w:val="bullet"/>
      <w:lvlText w:val=""/>
      <w:lvlJc w:val="left"/>
      <w:pPr>
        <w:ind w:left="6480" w:hanging="359"/>
      </w:pPr>
      <w:rPr>
        <w:rFonts w:ascii="Wingdings" w:hAnsi="Wingdings" w:hint="default"/>
      </w:rPr>
    </w:lvl>
  </w:abstractNum>
  <w:abstractNum w:abstractNumId="38">
    <w:nsid w:val="6C9D097E"/>
    <w:multiLevelType w:val="multilevel"/>
    <w:tmpl w:val="53DA242E"/>
    <w:lvl w:ilvl="0">
      <w:start w:val="1"/>
      <w:numFmt w:val="decimal"/>
      <w:lvlText w:val="%1"/>
      <w:lvlJc w:val="left"/>
      <w:pPr>
        <w:ind w:left="360" w:hanging="359"/>
      </w:pPr>
      <w:rPr>
        <w:rFonts w:hint="default"/>
      </w:r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39">
    <w:nsid w:val="6EE476F3"/>
    <w:multiLevelType w:val="multilevel"/>
    <w:tmpl w:val="693210AC"/>
    <w:lvl w:ilvl="0">
      <w:start w:val="1"/>
      <w:numFmt w:val="decimal"/>
      <w:lvlText w:val="%1"/>
      <w:lvlJc w:val="left"/>
      <w:pPr>
        <w:ind w:left="360" w:hanging="359"/>
      </w:pPr>
      <w:rPr>
        <w:rFonts w:hint="default"/>
      </w:r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40">
    <w:nsid w:val="6F637984"/>
    <w:multiLevelType w:val="multilevel"/>
    <w:tmpl w:val="50543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2795DB9"/>
    <w:multiLevelType w:val="multilevel"/>
    <w:tmpl w:val="D670007C"/>
    <w:lvl w:ilvl="0">
      <w:start w:val="1"/>
      <w:numFmt w:val="decimal"/>
      <w:lvlText w:val="%1"/>
      <w:lvlJc w:val="left"/>
      <w:pPr>
        <w:ind w:left="360" w:hanging="359"/>
      </w:pPr>
      <w:rPr>
        <w:rFonts w:hint="default"/>
      </w:rPr>
    </w:lvl>
    <w:lvl w:ilvl="1">
      <w:start w:val="1"/>
      <w:numFmt w:val="decimal"/>
      <w:lvlText w:val="2.%2"/>
      <w:lvlJc w:val="left"/>
      <w:pPr>
        <w:ind w:left="792" w:hanging="431"/>
      </w:pPr>
      <w:rPr>
        <w:rFonts w:hint="default"/>
      </w:r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42">
    <w:nsid w:val="750513B6"/>
    <w:multiLevelType w:val="hybridMultilevel"/>
    <w:tmpl w:val="B4C6BFFA"/>
    <w:lvl w:ilvl="0" w:tplc="75C0E730">
      <w:start w:val="1"/>
      <w:numFmt w:val="bullet"/>
      <w:lvlText w:val=""/>
      <w:lvlJc w:val="left"/>
      <w:pPr>
        <w:ind w:left="720" w:hanging="359"/>
      </w:pPr>
      <w:rPr>
        <w:rFonts w:ascii="Symbol" w:hAnsi="Symbol" w:hint="default"/>
      </w:rPr>
    </w:lvl>
    <w:lvl w:ilvl="1" w:tplc="E048E892">
      <w:start w:val="1"/>
      <w:numFmt w:val="bullet"/>
      <w:lvlText w:val="o"/>
      <w:lvlJc w:val="left"/>
      <w:pPr>
        <w:ind w:left="1440" w:hanging="359"/>
      </w:pPr>
      <w:rPr>
        <w:rFonts w:ascii="Courier New" w:hAnsi="Courier New" w:cs="Courier New" w:hint="default"/>
      </w:rPr>
    </w:lvl>
    <w:lvl w:ilvl="2" w:tplc="EA44F432">
      <w:start w:val="1"/>
      <w:numFmt w:val="bullet"/>
      <w:lvlText w:val=""/>
      <w:lvlJc w:val="left"/>
      <w:pPr>
        <w:ind w:left="2160" w:hanging="359"/>
      </w:pPr>
      <w:rPr>
        <w:rFonts w:ascii="Wingdings" w:hAnsi="Wingdings" w:hint="default"/>
      </w:rPr>
    </w:lvl>
    <w:lvl w:ilvl="3" w:tplc="EE12D460">
      <w:start w:val="1"/>
      <w:numFmt w:val="bullet"/>
      <w:lvlText w:val=""/>
      <w:lvlJc w:val="left"/>
      <w:pPr>
        <w:ind w:left="2880" w:hanging="359"/>
      </w:pPr>
      <w:rPr>
        <w:rFonts w:ascii="Symbol" w:hAnsi="Symbol" w:hint="default"/>
      </w:rPr>
    </w:lvl>
    <w:lvl w:ilvl="4" w:tplc="EA069B5C">
      <w:start w:val="1"/>
      <w:numFmt w:val="bullet"/>
      <w:lvlText w:val="o"/>
      <w:lvlJc w:val="left"/>
      <w:pPr>
        <w:ind w:left="3600" w:hanging="359"/>
      </w:pPr>
      <w:rPr>
        <w:rFonts w:ascii="Courier New" w:hAnsi="Courier New" w:cs="Courier New" w:hint="default"/>
      </w:rPr>
    </w:lvl>
    <w:lvl w:ilvl="5" w:tplc="9DCAE5EE">
      <w:start w:val="1"/>
      <w:numFmt w:val="bullet"/>
      <w:lvlText w:val=""/>
      <w:lvlJc w:val="left"/>
      <w:pPr>
        <w:ind w:left="4320" w:hanging="359"/>
      </w:pPr>
      <w:rPr>
        <w:rFonts w:ascii="Wingdings" w:hAnsi="Wingdings" w:hint="default"/>
      </w:rPr>
    </w:lvl>
    <w:lvl w:ilvl="6" w:tplc="5C268B2A">
      <w:start w:val="1"/>
      <w:numFmt w:val="bullet"/>
      <w:lvlText w:val=""/>
      <w:lvlJc w:val="left"/>
      <w:pPr>
        <w:ind w:left="5040" w:hanging="359"/>
      </w:pPr>
      <w:rPr>
        <w:rFonts w:ascii="Symbol" w:hAnsi="Symbol" w:hint="default"/>
      </w:rPr>
    </w:lvl>
    <w:lvl w:ilvl="7" w:tplc="76B692A6">
      <w:start w:val="1"/>
      <w:numFmt w:val="bullet"/>
      <w:lvlText w:val="o"/>
      <w:lvlJc w:val="left"/>
      <w:pPr>
        <w:ind w:left="5760" w:hanging="359"/>
      </w:pPr>
      <w:rPr>
        <w:rFonts w:ascii="Courier New" w:hAnsi="Courier New" w:cs="Courier New" w:hint="default"/>
      </w:rPr>
    </w:lvl>
    <w:lvl w:ilvl="8" w:tplc="4F9CA4D0">
      <w:start w:val="1"/>
      <w:numFmt w:val="bullet"/>
      <w:lvlText w:val=""/>
      <w:lvlJc w:val="left"/>
      <w:pPr>
        <w:ind w:left="6480" w:hanging="359"/>
      </w:pPr>
      <w:rPr>
        <w:rFonts w:ascii="Wingdings" w:hAnsi="Wingdings" w:hint="default"/>
      </w:rPr>
    </w:lvl>
  </w:abstractNum>
  <w:abstractNum w:abstractNumId="43">
    <w:nsid w:val="75DE132F"/>
    <w:multiLevelType w:val="hybridMultilevel"/>
    <w:tmpl w:val="71427524"/>
    <w:lvl w:ilvl="0" w:tplc="8B2EC780">
      <w:start w:val="5"/>
      <w:numFmt w:val="bullet"/>
      <w:lvlText w:val="–"/>
      <w:lvlJc w:val="left"/>
      <w:pPr>
        <w:ind w:left="2147" w:hanging="359"/>
      </w:pPr>
      <w:rPr>
        <w:rFonts w:ascii="Times New Roman" w:eastAsia="Times New Roman" w:hAnsi="Times New Roman" w:cs="Times New Roman" w:hint="default"/>
      </w:rPr>
    </w:lvl>
    <w:lvl w:ilvl="1" w:tplc="1A826D26">
      <w:start w:val="1"/>
      <w:numFmt w:val="bullet"/>
      <w:lvlText w:val="o"/>
      <w:lvlJc w:val="left"/>
      <w:pPr>
        <w:ind w:left="2867" w:hanging="359"/>
      </w:pPr>
      <w:rPr>
        <w:rFonts w:ascii="Courier New" w:hAnsi="Courier New" w:cs="Courier New" w:hint="default"/>
      </w:rPr>
    </w:lvl>
    <w:lvl w:ilvl="2" w:tplc="C86C6956">
      <w:start w:val="1"/>
      <w:numFmt w:val="bullet"/>
      <w:lvlText w:val=""/>
      <w:lvlJc w:val="left"/>
      <w:pPr>
        <w:ind w:left="3587" w:hanging="359"/>
      </w:pPr>
      <w:rPr>
        <w:rFonts w:ascii="Wingdings" w:hAnsi="Wingdings" w:hint="default"/>
      </w:rPr>
    </w:lvl>
    <w:lvl w:ilvl="3" w:tplc="8D84A160">
      <w:start w:val="1"/>
      <w:numFmt w:val="bullet"/>
      <w:lvlText w:val=""/>
      <w:lvlJc w:val="left"/>
      <w:pPr>
        <w:ind w:left="4307" w:hanging="359"/>
      </w:pPr>
      <w:rPr>
        <w:rFonts w:ascii="Symbol" w:hAnsi="Symbol" w:hint="default"/>
      </w:rPr>
    </w:lvl>
    <w:lvl w:ilvl="4" w:tplc="61821244">
      <w:start w:val="1"/>
      <w:numFmt w:val="bullet"/>
      <w:lvlText w:val="o"/>
      <w:lvlJc w:val="left"/>
      <w:pPr>
        <w:ind w:left="5027" w:hanging="359"/>
      </w:pPr>
      <w:rPr>
        <w:rFonts w:ascii="Courier New" w:hAnsi="Courier New" w:cs="Courier New" w:hint="default"/>
      </w:rPr>
    </w:lvl>
    <w:lvl w:ilvl="5" w:tplc="21447C4A">
      <w:start w:val="1"/>
      <w:numFmt w:val="bullet"/>
      <w:lvlText w:val=""/>
      <w:lvlJc w:val="left"/>
      <w:pPr>
        <w:ind w:left="5747" w:hanging="359"/>
      </w:pPr>
      <w:rPr>
        <w:rFonts w:ascii="Wingdings" w:hAnsi="Wingdings" w:hint="default"/>
      </w:rPr>
    </w:lvl>
    <w:lvl w:ilvl="6" w:tplc="B60A3D3A">
      <w:start w:val="1"/>
      <w:numFmt w:val="bullet"/>
      <w:lvlText w:val=""/>
      <w:lvlJc w:val="left"/>
      <w:pPr>
        <w:ind w:left="6467" w:hanging="359"/>
      </w:pPr>
      <w:rPr>
        <w:rFonts w:ascii="Symbol" w:hAnsi="Symbol" w:hint="default"/>
      </w:rPr>
    </w:lvl>
    <w:lvl w:ilvl="7" w:tplc="691E4344">
      <w:start w:val="1"/>
      <w:numFmt w:val="bullet"/>
      <w:lvlText w:val="o"/>
      <w:lvlJc w:val="left"/>
      <w:pPr>
        <w:ind w:left="7187" w:hanging="359"/>
      </w:pPr>
      <w:rPr>
        <w:rFonts w:ascii="Courier New" w:hAnsi="Courier New" w:cs="Courier New" w:hint="default"/>
      </w:rPr>
    </w:lvl>
    <w:lvl w:ilvl="8" w:tplc="FA427778">
      <w:start w:val="1"/>
      <w:numFmt w:val="bullet"/>
      <w:lvlText w:val=""/>
      <w:lvlJc w:val="left"/>
      <w:pPr>
        <w:ind w:left="7907" w:hanging="359"/>
      </w:pPr>
      <w:rPr>
        <w:rFonts w:ascii="Wingdings" w:hAnsi="Wingdings" w:hint="default"/>
      </w:rPr>
    </w:lvl>
  </w:abstractNum>
  <w:abstractNum w:abstractNumId="44">
    <w:nsid w:val="76F905FB"/>
    <w:multiLevelType w:val="hybridMultilevel"/>
    <w:tmpl w:val="43428E64"/>
    <w:lvl w:ilvl="0" w:tplc="F76CA64C">
      <w:start w:val="1"/>
      <w:numFmt w:val="decimal"/>
      <w:lvlText w:val="%1."/>
      <w:lvlJc w:val="left"/>
      <w:pPr>
        <w:ind w:left="720" w:hanging="359"/>
      </w:pPr>
    </w:lvl>
    <w:lvl w:ilvl="1" w:tplc="3376C394">
      <w:start w:val="1"/>
      <w:numFmt w:val="lowerLetter"/>
      <w:lvlText w:val="%2."/>
      <w:lvlJc w:val="left"/>
      <w:pPr>
        <w:ind w:left="1440" w:hanging="359"/>
      </w:pPr>
    </w:lvl>
    <w:lvl w:ilvl="2" w:tplc="A59AB00E">
      <w:start w:val="1"/>
      <w:numFmt w:val="lowerRoman"/>
      <w:lvlText w:val="%3."/>
      <w:lvlJc w:val="right"/>
      <w:pPr>
        <w:ind w:left="2160" w:hanging="179"/>
      </w:pPr>
    </w:lvl>
    <w:lvl w:ilvl="3" w:tplc="99EA12F6">
      <w:start w:val="1"/>
      <w:numFmt w:val="decimal"/>
      <w:lvlText w:val="%4."/>
      <w:lvlJc w:val="left"/>
      <w:pPr>
        <w:ind w:left="2880" w:hanging="359"/>
      </w:pPr>
    </w:lvl>
    <w:lvl w:ilvl="4" w:tplc="E2264D10">
      <w:start w:val="1"/>
      <w:numFmt w:val="lowerLetter"/>
      <w:lvlText w:val="%5."/>
      <w:lvlJc w:val="left"/>
      <w:pPr>
        <w:ind w:left="3600" w:hanging="359"/>
      </w:pPr>
    </w:lvl>
    <w:lvl w:ilvl="5" w:tplc="DD943548">
      <w:start w:val="1"/>
      <w:numFmt w:val="lowerRoman"/>
      <w:lvlText w:val="%6."/>
      <w:lvlJc w:val="right"/>
      <w:pPr>
        <w:ind w:left="4320" w:hanging="179"/>
      </w:pPr>
    </w:lvl>
    <w:lvl w:ilvl="6" w:tplc="92B47704">
      <w:start w:val="1"/>
      <w:numFmt w:val="decimal"/>
      <w:lvlText w:val="%7."/>
      <w:lvlJc w:val="left"/>
      <w:pPr>
        <w:ind w:left="5040" w:hanging="359"/>
      </w:pPr>
    </w:lvl>
    <w:lvl w:ilvl="7" w:tplc="68BA498E">
      <w:start w:val="1"/>
      <w:numFmt w:val="lowerLetter"/>
      <w:lvlText w:val="%8."/>
      <w:lvlJc w:val="left"/>
      <w:pPr>
        <w:ind w:left="5760" w:hanging="359"/>
      </w:pPr>
    </w:lvl>
    <w:lvl w:ilvl="8" w:tplc="18D050F6">
      <w:start w:val="1"/>
      <w:numFmt w:val="lowerRoman"/>
      <w:lvlText w:val="%9."/>
      <w:lvlJc w:val="right"/>
      <w:pPr>
        <w:ind w:left="6480" w:hanging="179"/>
      </w:pPr>
    </w:lvl>
  </w:abstractNum>
  <w:abstractNum w:abstractNumId="45">
    <w:nsid w:val="793A736C"/>
    <w:multiLevelType w:val="multilevel"/>
    <w:tmpl w:val="F058E4D8"/>
    <w:lvl w:ilvl="0">
      <w:start w:val="1"/>
      <w:numFmt w:val="decimal"/>
      <w:lvlText w:val="%1."/>
      <w:lvlJc w:val="left"/>
      <w:pPr>
        <w:ind w:left="360" w:hanging="359"/>
      </w:pPr>
    </w:lvl>
    <w:lvl w:ilvl="1">
      <w:start w:val="1"/>
      <w:numFmt w:val="decimal"/>
      <w:lvlText w:val="%1.%2."/>
      <w:lvlJc w:val="left"/>
      <w:pPr>
        <w:ind w:left="792" w:hanging="431"/>
      </w:pPr>
    </w:lvl>
    <w:lvl w:ilvl="2">
      <w:start w:val="1"/>
      <w:numFmt w:val="decimal"/>
      <w:lvlText w:val="%1.%2.%3."/>
      <w:lvlJc w:val="left"/>
      <w:pPr>
        <w:ind w:left="1224" w:hanging="503"/>
      </w:pPr>
    </w:lvl>
    <w:lvl w:ilvl="3">
      <w:start w:val="1"/>
      <w:numFmt w:val="decimal"/>
      <w:lvlText w:val="%1.%2.%3.%4."/>
      <w:lvlJc w:val="left"/>
      <w:pPr>
        <w:ind w:left="1728" w:hanging="647"/>
      </w:pPr>
    </w:lvl>
    <w:lvl w:ilvl="4">
      <w:start w:val="1"/>
      <w:numFmt w:val="decimal"/>
      <w:lvlText w:val="%1.%2.%3.%4.%5."/>
      <w:lvlJc w:val="left"/>
      <w:pPr>
        <w:ind w:left="2232" w:hanging="791"/>
      </w:pPr>
    </w:lvl>
    <w:lvl w:ilvl="5">
      <w:start w:val="1"/>
      <w:numFmt w:val="decimal"/>
      <w:lvlText w:val="%1.%2.%3.%4.%5.%6."/>
      <w:lvlJc w:val="left"/>
      <w:pPr>
        <w:ind w:left="2736" w:hanging="935"/>
      </w:pPr>
    </w:lvl>
    <w:lvl w:ilvl="6">
      <w:start w:val="1"/>
      <w:numFmt w:val="decimal"/>
      <w:lvlText w:val="%1.%2.%3.%4.%5.%6.%7."/>
      <w:lvlJc w:val="left"/>
      <w:pPr>
        <w:ind w:left="3240" w:hanging="1079"/>
      </w:pPr>
    </w:lvl>
    <w:lvl w:ilvl="7">
      <w:start w:val="1"/>
      <w:numFmt w:val="decimal"/>
      <w:lvlText w:val="%1.%2.%3.%4.%5.%6.%7.%8."/>
      <w:lvlJc w:val="left"/>
      <w:pPr>
        <w:ind w:left="3744" w:hanging="1223"/>
      </w:pPr>
    </w:lvl>
    <w:lvl w:ilvl="8">
      <w:start w:val="1"/>
      <w:numFmt w:val="decimal"/>
      <w:lvlText w:val="%1.%2.%3.%4.%5.%6.%7.%8.%9."/>
      <w:lvlJc w:val="left"/>
      <w:pPr>
        <w:ind w:left="4320" w:hanging="1439"/>
      </w:pPr>
    </w:lvl>
  </w:abstractNum>
  <w:abstractNum w:abstractNumId="46">
    <w:nsid w:val="79BC7665"/>
    <w:multiLevelType w:val="hybridMultilevel"/>
    <w:tmpl w:val="BB1C9960"/>
    <w:lvl w:ilvl="0" w:tplc="A56C9222">
      <w:start w:val="1"/>
      <w:numFmt w:val="decimal"/>
      <w:lvlText w:val="%1)"/>
      <w:lvlJc w:val="left"/>
      <w:pPr>
        <w:ind w:left="1068" w:hanging="359"/>
      </w:pPr>
    </w:lvl>
    <w:lvl w:ilvl="1" w:tplc="8A5685F2">
      <w:start w:val="1"/>
      <w:numFmt w:val="lowerLetter"/>
      <w:lvlText w:val="%2."/>
      <w:lvlJc w:val="left"/>
      <w:pPr>
        <w:ind w:left="1788" w:hanging="359"/>
      </w:pPr>
    </w:lvl>
    <w:lvl w:ilvl="2" w:tplc="31028C5E">
      <w:start w:val="1"/>
      <w:numFmt w:val="lowerRoman"/>
      <w:lvlText w:val="%3."/>
      <w:lvlJc w:val="right"/>
      <w:pPr>
        <w:ind w:left="2508" w:hanging="179"/>
      </w:pPr>
    </w:lvl>
    <w:lvl w:ilvl="3" w:tplc="75827662">
      <w:start w:val="1"/>
      <w:numFmt w:val="decimal"/>
      <w:lvlText w:val="%4."/>
      <w:lvlJc w:val="left"/>
      <w:pPr>
        <w:ind w:left="3228" w:hanging="359"/>
      </w:pPr>
    </w:lvl>
    <w:lvl w:ilvl="4" w:tplc="1742C88A">
      <w:start w:val="1"/>
      <w:numFmt w:val="lowerLetter"/>
      <w:lvlText w:val="%5."/>
      <w:lvlJc w:val="left"/>
      <w:pPr>
        <w:ind w:left="3948" w:hanging="359"/>
      </w:pPr>
    </w:lvl>
    <w:lvl w:ilvl="5" w:tplc="F30E1BD0">
      <w:start w:val="1"/>
      <w:numFmt w:val="lowerRoman"/>
      <w:lvlText w:val="%6."/>
      <w:lvlJc w:val="right"/>
      <w:pPr>
        <w:ind w:left="4668" w:hanging="179"/>
      </w:pPr>
    </w:lvl>
    <w:lvl w:ilvl="6" w:tplc="631A6372">
      <w:start w:val="1"/>
      <w:numFmt w:val="decimal"/>
      <w:lvlText w:val="%7."/>
      <w:lvlJc w:val="left"/>
      <w:pPr>
        <w:ind w:left="5388" w:hanging="359"/>
      </w:pPr>
    </w:lvl>
    <w:lvl w:ilvl="7" w:tplc="A3BA8F60">
      <w:start w:val="1"/>
      <w:numFmt w:val="lowerLetter"/>
      <w:lvlText w:val="%8."/>
      <w:lvlJc w:val="left"/>
      <w:pPr>
        <w:ind w:left="6108" w:hanging="359"/>
      </w:pPr>
    </w:lvl>
    <w:lvl w:ilvl="8" w:tplc="C98A6084">
      <w:start w:val="1"/>
      <w:numFmt w:val="lowerRoman"/>
      <w:lvlText w:val="%9."/>
      <w:lvlJc w:val="right"/>
      <w:pPr>
        <w:ind w:left="6828" w:hanging="179"/>
      </w:pPr>
    </w:lvl>
  </w:abstractNum>
  <w:abstractNum w:abstractNumId="47">
    <w:nsid w:val="7CB27D35"/>
    <w:multiLevelType w:val="hybridMultilevel"/>
    <w:tmpl w:val="55FC34D2"/>
    <w:lvl w:ilvl="0" w:tplc="B922C114">
      <w:start w:val="1"/>
      <w:numFmt w:val="bullet"/>
      <w:lvlText w:val=""/>
      <w:lvlJc w:val="left"/>
      <w:pPr>
        <w:tabs>
          <w:tab w:val="left" w:pos="720"/>
        </w:tabs>
        <w:ind w:left="720" w:hanging="359"/>
      </w:pPr>
      <w:rPr>
        <w:rFonts w:ascii="Symbol" w:hAnsi="Symbol" w:hint="default"/>
        <w:sz w:val="20"/>
      </w:rPr>
    </w:lvl>
    <w:lvl w:ilvl="1" w:tplc="A9E08BD8">
      <w:start w:val="2"/>
      <w:numFmt w:val="decimal"/>
      <w:lvlText w:val="%2"/>
      <w:lvlJc w:val="left"/>
      <w:pPr>
        <w:ind w:left="1440" w:hanging="359"/>
      </w:pPr>
      <w:rPr>
        <w:rFonts w:hint="default"/>
        <w:b/>
      </w:rPr>
    </w:lvl>
    <w:lvl w:ilvl="2" w:tplc="84424F84">
      <w:start w:val="1"/>
      <w:numFmt w:val="bullet"/>
      <w:lvlText w:val=""/>
      <w:lvlJc w:val="left"/>
      <w:pPr>
        <w:tabs>
          <w:tab w:val="left" w:pos="2160"/>
        </w:tabs>
        <w:ind w:left="2160" w:hanging="359"/>
      </w:pPr>
      <w:rPr>
        <w:rFonts w:ascii="Wingdings" w:hAnsi="Wingdings" w:hint="default"/>
        <w:sz w:val="20"/>
      </w:rPr>
    </w:lvl>
    <w:lvl w:ilvl="3" w:tplc="FE7A45A4">
      <w:start w:val="1"/>
      <w:numFmt w:val="bullet"/>
      <w:lvlText w:val=""/>
      <w:lvlJc w:val="left"/>
      <w:pPr>
        <w:tabs>
          <w:tab w:val="left" w:pos="2880"/>
        </w:tabs>
        <w:ind w:left="2880" w:hanging="359"/>
      </w:pPr>
      <w:rPr>
        <w:rFonts w:ascii="Wingdings" w:hAnsi="Wingdings" w:hint="default"/>
        <w:sz w:val="20"/>
      </w:rPr>
    </w:lvl>
    <w:lvl w:ilvl="4" w:tplc="FE88449E">
      <w:start w:val="1"/>
      <w:numFmt w:val="bullet"/>
      <w:lvlText w:val=""/>
      <w:lvlJc w:val="left"/>
      <w:pPr>
        <w:tabs>
          <w:tab w:val="left" w:pos="3600"/>
        </w:tabs>
        <w:ind w:left="3600" w:hanging="359"/>
      </w:pPr>
      <w:rPr>
        <w:rFonts w:ascii="Wingdings" w:hAnsi="Wingdings" w:hint="default"/>
        <w:sz w:val="20"/>
      </w:rPr>
    </w:lvl>
    <w:lvl w:ilvl="5" w:tplc="CD42FA18">
      <w:start w:val="1"/>
      <w:numFmt w:val="bullet"/>
      <w:lvlText w:val=""/>
      <w:lvlJc w:val="left"/>
      <w:pPr>
        <w:tabs>
          <w:tab w:val="left" w:pos="4320"/>
        </w:tabs>
        <w:ind w:left="4320" w:hanging="359"/>
      </w:pPr>
      <w:rPr>
        <w:rFonts w:ascii="Wingdings" w:hAnsi="Wingdings" w:hint="default"/>
        <w:sz w:val="20"/>
      </w:rPr>
    </w:lvl>
    <w:lvl w:ilvl="6" w:tplc="FE885C82">
      <w:start w:val="1"/>
      <w:numFmt w:val="bullet"/>
      <w:lvlText w:val=""/>
      <w:lvlJc w:val="left"/>
      <w:pPr>
        <w:tabs>
          <w:tab w:val="left" w:pos="5040"/>
        </w:tabs>
        <w:ind w:left="5040" w:hanging="359"/>
      </w:pPr>
      <w:rPr>
        <w:rFonts w:ascii="Wingdings" w:hAnsi="Wingdings" w:hint="default"/>
        <w:sz w:val="20"/>
      </w:rPr>
    </w:lvl>
    <w:lvl w:ilvl="7" w:tplc="5272334E">
      <w:start w:val="1"/>
      <w:numFmt w:val="bullet"/>
      <w:lvlText w:val=""/>
      <w:lvlJc w:val="left"/>
      <w:pPr>
        <w:tabs>
          <w:tab w:val="left" w:pos="5760"/>
        </w:tabs>
        <w:ind w:left="5760" w:hanging="359"/>
      </w:pPr>
      <w:rPr>
        <w:rFonts w:ascii="Wingdings" w:hAnsi="Wingdings" w:hint="default"/>
        <w:sz w:val="20"/>
      </w:rPr>
    </w:lvl>
    <w:lvl w:ilvl="8" w:tplc="C5B2D620">
      <w:start w:val="1"/>
      <w:numFmt w:val="bullet"/>
      <w:lvlText w:val=""/>
      <w:lvlJc w:val="left"/>
      <w:pPr>
        <w:tabs>
          <w:tab w:val="left" w:pos="6480"/>
        </w:tabs>
        <w:ind w:left="6480" w:hanging="359"/>
      </w:pPr>
      <w:rPr>
        <w:rFonts w:ascii="Wingdings" w:hAnsi="Wingdings" w:hint="default"/>
        <w:sz w:val="20"/>
      </w:rPr>
    </w:lvl>
  </w:abstractNum>
  <w:abstractNum w:abstractNumId="48">
    <w:nsid w:val="7ECA6BB6"/>
    <w:multiLevelType w:val="hybridMultilevel"/>
    <w:tmpl w:val="EEEA2E24"/>
    <w:lvl w:ilvl="0" w:tplc="6AB4F1D4">
      <w:start w:val="1"/>
      <w:numFmt w:val="decimal"/>
      <w:lvlText w:val="%1."/>
      <w:lvlJc w:val="left"/>
      <w:pPr>
        <w:ind w:left="720" w:hanging="359"/>
      </w:pPr>
    </w:lvl>
    <w:lvl w:ilvl="1" w:tplc="EED28C6A">
      <w:start w:val="1"/>
      <w:numFmt w:val="lowerLetter"/>
      <w:lvlText w:val="%2."/>
      <w:lvlJc w:val="left"/>
      <w:pPr>
        <w:ind w:left="1440" w:hanging="359"/>
      </w:pPr>
    </w:lvl>
    <w:lvl w:ilvl="2" w:tplc="48204518">
      <w:start w:val="1"/>
      <w:numFmt w:val="lowerRoman"/>
      <w:lvlText w:val="%3."/>
      <w:lvlJc w:val="right"/>
      <w:pPr>
        <w:ind w:left="2160" w:hanging="179"/>
      </w:pPr>
    </w:lvl>
    <w:lvl w:ilvl="3" w:tplc="2196C832">
      <w:start w:val="1"/>
      <w:numFmt w:val="decimal"/>
      <w:lvlText w:val="%4."/>
      <w:lvlJc w:val="left"/>
      <w:pPr>
        <w:ind w:left="2880" w:hanging="359"/>
      </w:pPr>
    </w:lvl>
    <w:lvl w:ilvl="4" w:tplc="AF909E9E">
      <w:start w:val="1"/>
      <w:numFmt w:val="lowerLetter"/>
      <w:lvlText w:val="%5."/>
      <w:lvlJc w:val="left"/>
      <w:pPr>
        <w:ind w:left="3600" w:hanging="359"/>
      </w:pPr>
    </w:lvl>
    <w:lvl w:ilvl="5" w:tplc="897A87D4">
      <w:start w:val="1"/>
      <w:numFmt w:val="lowerRoman"/>
      <w:lvlText w:val="%6."/>
      <w:lvlJc w:val="right"/>
      <w:pPr>
        <w:ind w:left="4320" w:hanging="179"/>
      </w:pPr>
    </w:lvl>
    <w:lvl w:ilvl="6" w:tplc="4B08EAF0">
      <w:start w:val="1"/>
      <w:numFmt w:val="decimal"/>
      <w:lvlText w:val="%7."/>
      <w:lvlJc w:val="left"/>
      <w:pPr>
        <w:ind w:left="5040" w:hanging="359"/>
      </w:pPr>
    </w:lvl>
    <w:lvl w:ilvl="7" w:tplc="BD668360">
      <w:start w:val="1"/>
      <w:numFmt w:val="lowerLetter"/>
      <w:lvlText w:val="%8."/>
      <w:lvlJc w:val="left"/>
      <w:pPr>
        <w:ind w:left="5760" w:hanging="359"/>
      </w:pPr>
    </w:lvl>
    <w:lvl w:ilvl="8" w:tplc="8C84182E">
      <w:start w:val="1"/>
      <w:numFmt w:val="lowerRoman"/>
      <w:lvlText w:val="%9."/>
      <w:lvlJc w:val="right"/>
      <w:pPr>
        <w:ind w:left="6480" w:hanging="179"/>
      </w:pPr>
    </w:lvl>
  </w:abstractNum>
  <w:num w:numId="1">
    <w:abstractNumId w:val="17"/>
  </w:num>
  <w:num w:numId="2">
    <w:abstractNumId w:val="23"/>
  </w:num>
  <w:num w:numId="3">
    <w:abstractNumId w:val="42"/>
  </w:num>
  <w:num w:numId="4">
    <w:abstractNumId w:val="15"/>
  </w:num>
  <w:num w:numId="5">
    <w:abstractNumId w:val="44"/>
  </w:num>
  <w:num w:numId="6">
    <w:abstractNumId w:val="13"/>
  </w:num>
  <w:num w:numId="7">
    <w:abstractNumId w:val="3"/>
  </w:num>
  <w:num w:numId="8">
    <w:abstractNumId w:val="18"/>
  </w:num>
  <w:num w:numId="9">
    <w:abstractNumId w:val="9"/>
  </w:num>
  <w:num w:numId="10">
    <w:abstractNumId w:val="21"/>
  </w:num>
  <w:num w:numId="11">
    <w:abstractNumId w:val="7"/>
  </w:num>
  <w:num w:numId="12">
    <w:abstractNumId w:val="0"/>
  </w:num>
  <w:num w:numId="13">
    <w:abstractNumId w:val="28"/>
  </w:num>
  <w:num w:numId="14">
    <w:abstractNumId w:val="45"/>
  </w:num>
  <w:num w:numId="15">
    <w:abstractNumId w:val="24"/>
  </w:num>
  <w:num w:numId="16">
    <w:abstractNumId w:val="19"/>
  </w:num>
  <w:num w:numId="17">
    <w:abstractNumId w:val="47"/>
  </w:num>
  <w:num w:numId="18">
    <w:abstractNumId w:val="14"/>
  </w:num>
  <w:num w:numId="19">
    <w:abstractNumId w:val="25"/>
  </w:num>
  <w:num w:numId="20">
    <w:abstractNumId w:val="22"/>
  </w:num>
  <w:num w:numId="21">
    <w:abstractNumId w:val="38"/>
  </w:num>
  <w:num w:numId="22">
    <w:abstractNumId w:val="31"/>
  </w:num>
  <w:num w:numId="23">
    <w:abstractNumId w:val="43"/>
  </w:num>
  <w:num w:numId="24">
    <w:abstractNumId w:val="26"/>
  </w:num>
  <w:num w:numId="25">
    <w:abstractNumId w:val="16"/>
  </w:num>
  <w:num w:numId="26">
    <w:abstractNumId w:val="8"/>
  </w:num>
  <w:num w:numId="27">
    <w:abstractNumId w:val="30"/>
  </w:num>
  <w:num w:numId="28">
    <w:abstractNumId w:val="36"/>
  </w:num>
  <w:num w:numId="29">
    <w:abstractNumId w:val="1"/>
  </w:num>
  <w:num w:numId="30">
    <w:abstractNumId w:val="4"/>
  </w:num>
  <w:num w:numId="31">
    <w:abstractNumId w:val="35"/>
  </w:num>
  <w:num w:numId="32">
    <w:abstractNumId w:val="34"/>
  </w:num>
  <w:num w:numId="33">
    <w:abstractNumId w:val="11"/>
  </w:num>
  <w:num w:numId="34">
    <w:abstractNumId w:val="32"/>
  </w:num>
  <w:num w:numId="35">
    <w:abstractNumId w:val="39"/>
  </w:num>
  <w:num w:numId="36">
    <w:abstractNumId w:val="29"/>
  </w:num>
  <w:num w:numId="37">
    <w:abstractNumId w:val="2"/>
  </w:num>
  <w:num w:numId="38">
    <w:abstractNumId w:val="37"/>
  </w:num>
  <w:num w:numId="39">
    <w:abstractNumId w:val="20"/>
  </w:num>
  <w:num w:numId="40">
    <w:abstractNumId w:val="12"/>
  </w:num>
  <w:num w:numId="41">
    <w:abstractNumId w:val="48"/>
  </w:num>
  <w:num w:numId="42">
    <w:abstractNumId w:val="46"/>
  </w:num>
  <w:num w:numId="43">
    <w:abstractNumId w:val="5"/>
  </w:num>
  <w:num w:numId="44">
    <w:abstractNumId w:val="27"/>
  </w:num>
  <w:num w:numId="45">
    <w:abstractNumId w:val="41"/>
  </w:num>
  <w:num w:numId="46">
    <w:abstractNumId w:val="10"/>
  </w:num>
  <w:num w:numId="47">
    <w:abstractNumId w:val="6"/>
  </w:num>
  <w:num w:numId="48">
    <w:abstractNumId w:val="3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C0"/>
    <w:rsid w:val="00055F12"/>
    <w:rsid w:val="00281E74"/>
    <w:rsid w:val="003841E1"/>
    <w:rsid w:val="003A2F62"/>
    <w:rsid w:val="004824C3"/>
    <w:rsid w:val="00700534"/>
    <w:rsid w:val="00701FB2"/>
    <w:rsid w:val="008D173C"/>
    <w:rsid w:val="009253C0"/>
    <w:rsid w:val="009C1EF7"/>
    <w:rsid w:val="009C7015"/>
    <w:rsid w:val="00AB770F"/>
    <w:rsid w:val="00AF1F7B"/>
    <w:rsid w:val="00D50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uiPriority w:val="9"/>
    <w:qFormat/>
    <w:pPr>
      <w:keepNext/>
      <w:keepLines/>
      <w:spacing w:before="480"/>
      <w:outlineLvl w:val="0"/>
    </w:pPr>
    <w:rPr>
      <w:rFonts w:ascii="Cambria" w:eastAsia="Cambria" w:hAnsi="Cambria" w:cs="Cambria"/>
      <w:b/>
      <w:bCs/>
      <w:color w:val="365F91" w:themeColor="accent1" w:themeShade="BF"/>
      <w:sz w:val="28"/>
      <w:szCs w:val="28"/>
    </w:rPr>
  </w:style>
  <w:style w:type="paragraph" w:styleId="2">
    <w:name w:val="heading 2"/>
    <w:basedOn w:val="a"/>
    <w:next w:val="a"/>
    <w:uiPriority w:val="9"/>
    <w:unhideWhenUsed/>
    <w:qFormat/>
    <w:pPr>
      <w:keepNext/>
      <w:keepLines/>
      <w:spacing w:before="200"/>
      <w:outlineLvl w:val="1"/>
    </w:pPr>
    <w:rPr>
      <w:rFonts w:ascii="Cambria" w:eastAsia="Cambria" w:hAnsi="Cambria" w:cs="Cambria"/>
      <w:b/>
      <w:bCs/>
      <w:color w:val="4F81BD" w:themeColor="accent1"/>
      <w:sz w:val="26"/>
      <w:szCs w:val="26"/>
    </w:rPr>
  </w:style>
  <w:style w:type="paragraph" w:styleId="3">
    <w:name w:val="heading 3"/>
    <w:basedOn w:val="a"/>
    <w:next w:val="a"/>
    <w:uiPriority w:val="9"/>
    <w:unhideWhenUsed/>
    <w:qFormat/>
    <w:pPr>
      <w:keepNext/>
      <w:keepLines/>
      <w:spacing w:before="200"/>
      <w:outlineLvl w:val="2"/>
    </w:pPr>
    <w:rPr>
      <w:rFonts w:ascii="Arial" w:eastAsia="Arial" w:hAnsi="Arial" w:cs="Arial"/>
      <w:b/>
      <w:bCs/>
      <w:i/>
      <w:iCs/>
      <w:color w:val="000000" w:themeColor="text1"/>
      <w:sz w:val="36"/>
      <w:szCs w:val="36"/>
    </w:rPr>
  </w:style>
  <w:style w:type="paragraph" w:styleId="4">
    <w:name w:val="heading 4"/>
    <w:basedOn w:val="a"/>
    <w:next w:val="a"/>
    <w:uiPriority w:val="9"/>
    <w:unhideWhenUsed/>
    <w:qFormat/>
    <w:pPr>
      <w:keepNext/>
      <w:keepLines/>
      <w:spacing w:before="200"/>
      <w:outlineLvl w:val="3"/>
    </w:pPr>
    <w:rPr>
      <w:rFonts w:ascii="Arial" w:eastAsia="Arial" w:hAnsi="Arial" w:cs="Arial"/>
      <w:color w:val="232323"/>
      <w:sz w:val="32"/>
      <w:szCs w:val="32"/>
    </w:rPr>
  </w:style>
  <w:style w:type="paragraph" w:styleId="5">
    <w:name w:val="heading 5"/>
    <w:basedOn w:val="a"/>
    <w:next w:val="a"/>
    <w:uiPriority w:val="9"/>
    <w:unhideWhenUsed/>
    <w:qFormat/>
    <w:pPr>
      <w:keepNext/>
      <w:keepLines/>
      <w:spacing w:before="200"/>
      <w:outlineLvl w:val="4"/>
    </w:pPr>
    <w:rPr>
      <w:rFonts w:ascii="Arial" w:eastAsia="Arial" w:hAnsi="Arial" w:cs="Arial"/>
      <w:b/>
      <w:bCs/>
      <w:color w:val="444444"/>
      <w:sz w:val="28"/>
      <w:szCs w:val="28"/>
    </w:rPr>
  </w:style>
  <w:style w:type="paragraph" w:styleId="6">
    <w:name w:val="heading 6"/>
    <w:basedOn w:val="a"/>
    <w:next w:val="a"/>
    <w:uiPriority w:val="9"/>
    <w:unhideWhenUsed/>
    <w:qFormat/>
    <w:pPr>
      <w:keepNext/>
      <w:keepLines/>
      <w:spacing w:before="200"/>
      <w:outlineLvl w:val="5"/>
    </w:pPr>
    <w:rPr>
      <w:rFonts w:ascii="Arial" w:eastAsia="Arial" w:hAnsi="Arial" w:cs="Arial"/>
      <w:i/>
      <w:iCs/>
      <w:color w:val="232323"/>
      <w:sz w:val="28"/>
      <w:szCs w:val="28"/>
    </w:rPr>
  </w:style>
  <w:style w:type="paragraph" w:styleId="7">
    <w:name w:val="heading 7"/>
    <w:basedOn w:val="a"/>
    <w:next w:val="a"/>
    <w:uiPriority w:val="9"/>
    <w:unhideWhenUsed/>
    <w:qFormat/>
    <w:pPr>
      <w:keepNext/>
      <w:keepLines/>
      <w:spacing w:before="200"/>
      <w:outlineLvl w:val="6"/>
    </w:pPr>
    <w:rPr>
      <w:rFonts w:ascii="Arial" w:eastAsia="Arial" w:hAnsi="Arial" w:cs="Arial"/>
      <w:b/>
      <w:bCs/>
      <w:color w:val="606060"/>
      <w:sz w:val="24"/>
      <w:szCs w:val="24"/>
    </w:rPr>
  </w:style>
  <w:style w:type="paragraph" w:styleId="8">
    <w:name w:val="heading 8"/>
    <w:basedOn w:val="a"/>
    <w:next w:val="a"/>
    <w:uiPriority w:val="9"/>
    <w:unhideWhenUsed/>
    <w:qFormat/>
    <w:pPr>
      <w:keepNext/>
      <w:keepLines/>
      <w:spacing w:before="200"/>
      <w:outlineLvl w:val="7"/>
    </w:pPr>
    <w:rPr>
      <w:rFonts w:ascii="Arial" w:eastAsia="Arial" w:hAnsi="Arial" w:cs="Arial"/>
      <w:color w:val="444444"/>
      <w:sz w:val="24"/>
      <w:szCs w:val="24"/>
    </w:rPr>
  </w:style>
  <w:style w:type="paragraph" w:styleId="9">
    <w:name w:val="heading 9"/>
    <w:basedOn w:val="a"/>
    <w:next w:val="a"/>
    <w:uiPriority w:val="9"/>
    <w:unhideWhenUsed/>
    <w:qFormat/>
    <w:pPr>
      <w:keepNext/>
      <w:keepLines/>
      <w:spacing w:before="200"/>
      <w:outlineLvl w:val="8"/>
    </w:pPr>
    <w:rPr>
      <w:rFonts w:ascii="Arial" w:eastAsia="Arial" w:hAnsi="Arial" w:cs="Arial"/>
      <w:i/>
      <w:iCs/>
      <w:color w:val="444444"/>
      <w:sz w:val="23"/>
      <w:szCs w:val="2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bottom w:val="single" w:sz="24" w:space="0" w:color="000000"/>
      </w:pBdr>
      <w:spacing w:before="300" w:after="80"/>
    </w:pPr>
    <w:rPr>
      <w:b/>
      <w:color w:val="000000"/>
      <w:sz w:val="72"/>
    </w:rPr>
  </w:style>
  <w:style w:type="paragraph" w:styleId="a4">
    <w:name w:val="Subtitle"/>
    <w:basedOn w:val="a"/>
    <w:next w:val="a"/>
    <w:uiPriority w:val="11"/>
    <w:qFormat/>
    <w:rPr>
      <w:i/>
      <w:color w:val="444444"/>
      <w:sz w:val="52"/>
    </w:rPr>
  </w:style>
  <w:style w:type="paragraph" w:styleId="20">
    <w:name w:val="Quote"/>
    <w:basedOn w:val="a"/>
    <w:next w:val="a"/>
    <w:uiPriority w:val="29"/>
    <w:qFormat/>
    <w:pPr>
      <w:pBdr>
        <w:left w:val="single" w:sz="12" w:space="11" w:color="A6A6A6"/>
        <w:bottom w:val="single" w:sz="12" w:space="3" w:color="A6A6A6"/>
      </w:pBdr>
      <w:ind w:left="3402"/>
    </w:pPr>
    <w:rPr>
      <w:i/>
      <w:color w:val="373737"/>
      <w:sz w:val="18"/>
    </w:rPr>
  </w:style>
  <w:style w:type="paragraph" w:styleId="a5">
    <w:name w:val="Intense Quote"/>
    <w:basedOn w:val="a"/>
    <w:next w:val="a"/>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6">
    <w:name w:val="header"/>
    <w:basedOn w:val="a"/>
    <w:uiPriority w:val="99"/>
    <w:unhideWhenUsed/>
    <w:pPr>
      <w:tabs>
        <w:tab w:val="center" w:pos="7143"/>
        <w:tab w:val="right" w:pos="14287"/>
      </w:tabs>
    </w:pPr>
    <w:rPr>
      <w:color w:val="000000"/>
      <w:sz w:val="22"/>
    </w:rPr>
  </w:style>
  <w:style w:type="paragraph" w:styleId="a7">
    <w:name w:val="footer"/>
    <w:basedOn w:val="a"/>
    <w:uiPriority w:val="99"/>
    <w:unhideWhenUsed/>
    <w:pPr>
      <w:tabs>
        <w:tab w:val="center" w:pos="7143"/>
        <w:tab w:val="right" w:pos="14287"/>
      </w:tabs>
    </w:pPr>
    <w:rPr>
      <w:color w:val="000000"/>
      <w:sz w:val="22"/>
    </w:rPr>
  </w:style>
  <w:style w:type="table" w:styleId="a8">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a9">
    <w:name w:val="footnote text"/>
    <w:basedOn w:val="a"/>
    <w:uiPriority w:val="99"/>
    <w:semiHidden/>
    <w:unhideWhenUsed/>
  </w:style>
  <w:style w:type="character" w:customStyle="1" w:styleId="FootnoteTextChar">
    <w:name w:val="Footnote Text Char"/>
    <w:basedOn w:val="a0"/>
    <w:uiPriority w:val="99"/>
    <w:semiHidden/>
    <w:rPr>
      <w:sz w:val="20"/>
    </w:rPr>
  </w:style>
  <w:style w:type="character" w:styleId="aa">
    <w:name w:val="footnote reference"/>
    <w:basedOn w:val="a0"/>
    <w:uiPriority w:val="99"/>
    <w:semiHidden/>
    <w:unhideWhenUsed/>
    <w:rPr>
      <w:vertAlign w:val="superscript"/>
    </w:rPr>
  </w:style>
  <w:style w:type="character" w:customStyle="1" w:styleId="10">
    <w:name w:val="Заголовок 1 Знак"/>
    <w:basedOn w:val="a0"/>
    <w:uiPriority w:val="9"/>
    <w:rPr>
      <w:rFonts w:ascii="Cambria" w:eastAsia="Cambria" w:hAnsi="Cambria" w:cs="Cambria"/>
      <w:b/>
      <w:bCs/>
      <w:color w:val="365F91" w:themeColor="accent1" w:themeShade="BF"/>
      <w:sz w:val="28"/>
      <w:szCs w:val="28"/>
      <w:lang w:eastAsia="ru-RU"/>
    </w:rPr>
  </w:style>
  <w:style w:type="paragraph" w:styleId="ab">
    <w:name w:val="TOC Heading"/>
    <w:basedOn w:val="1"/>
    <w:next w:val="a"/>
    <w:uiPriority w:val="39"/>
    <w:semiHidden/>
    <w:unhideWhenUsed/>
    <w:qFormat/>
    <w:pPr>
      <w:widowControl/>
      <w:spacing w:line="276" w:lineRule="auto"/>
    </w:pPr>
  </w:style>
  <w:style w:type="paragraph" w:styleId="ac">
    <w:name w:val="Balloon Text"/>
    <w:basedOn w:val="a"/>
    <w:uiPriority w:val="99"/>
    <w:semiHidden/>
    <w:unhideWhenUsed/>
    <w:rPr>
      <w:rFonts w:ascii="Tahoma" w:hAnsi="Tahoma" w:cs="Tahoma"/>
      <w:sz w:val="16"/>
      <w:szCs w:val="16"/>
    </w:rPr>
  </w:style>
  <w:style w:type="character" w:customStyle="1" w:styleId="ad">
    <w:name w:val="Текст выноски Знак"/>
    <w:basedOn w:val="a0"/>
    <w:uiPriority w:val="99"/>
    <w:semiHidden/>
    <w:rPr>
      <w:rFonts w:ascii="Tahoma" w:eastAsia="Times New Roman" w:hAnsi="Tahoma" w:cs="Tahoma"/>
      <w:sz w:val="16"/>
      <w:szCs w:val="16"/>
      <w:lang w:eastAsia="ru-RU"/>
    </w:rPr>
  </w:style>
  <w:style w:type="paragraph" w:styleId="ae">
    <w:name w:val="List Paragraph"/>
    <w:basedOn w:val="a"/>
    <w:qFormat/>
    <w:pPr>
      <w:ind w:left="720"/>
      <w:contextualSpacing/>
    </w:pPr>
  </w:style>
  <w:style w:type="paragraph" w:styleId="af">
    <w:name w:val="caption"/>
    <w:basedOn w:val="a"/>
    <w:next w:val="a"/>
    <w:uiPriority w:val="35"/>
    <w:unhideWhenUsed/>
    <w:qFormat/>
    <w:pPr>
      <w:spacing w:after="200"/>
    </w:pPr>
    <w:rPr>
      <w:b/>
      <w:bCs/>
      <w:color w:val="4F81BD" w:themeColor="accent1"/>
      <w:sz w:val="18"/>
      <w:szCs w:val="18"/>
    </w:rPr>
  </w:style>
  <w:style w:type="paragraph" w:styleId="af0">
    <w:name w:val="Normal (Web)"/>
    <w:basedOn w:val="a"/>
    <w:uiPriority w:val="99"/>
    <w:pPr>
      <w:widowControl/>
      <w:spacing w:before="100" w:beforeAutospacing="1" w:after="100" w:afterAutospacing="1"/>
    </w:pPr>
    <w:rPr>
      <w:sz w:val="24"/>
      <w:szCs w:val="24"/>
    </w:rPr>
  </w:style>
  <w:style w:type="character" w:customStyle="1" w:styleId="apple-converted-space">
    <w:name w:val="apple-converted-space"/>
  </w:style>
  <w:style w:type="paragraph" w:styleId="11">
    <w:name w:val="toc 1"/>
    <w:basedOn w:val="a"/>
    <w:next w:val="a"/>
    <w:uiPriority w:val="39"/>
    <w:unhideWhenUsed/>
    <w:pPr>
      <w:tabs>
        <w:tab w:val="right" w:pos="9911"/>
      </w:tabs>
      <w:spacing w:after="100"/>
    </w:pPr>
  </w:style>
  <w:style w:type="character" w:styleId="af1">
    <w:name w:val="Hyperlink"/>
    <w:basedOn w:val="a0"/>
    <w:uiPriority w:val="99"/>
    <w:unhideWhenUsed/>
    <w:rPr>
      <w:color w:val="0000FF" w:themeColor="hyperlink"/>
      <w:u w:val="single"/>
    </w:rPr>
  </w:style>
  <w:style w:type="paragraph" w:styleId="30">
    <w:name w:val="Body Text Indent 3"/>
    <w:basedOn w:val="a"/>
    <w:uiPriority w:val="99"/>
    <w:unhideWhenUsed/>
    <w:pPr>
      <w:spacing w:after="120"/>
      <w:ind w:left="283"/>
    </w:pPr>
    <w:rPr>
      <w:sz w:val="16"/>
      <w:szCs w:val="16"/>
    </w:rPr>
  </w:style>
  <w:style w:type="character" w:customStyle="1" w:styleId="31">
    <w:name w:val="Основной текст с отступом 3 Знак"/>
    <w:basedOn w:val="a0"/>
    <w:uiPriority w:val="99"/>
    <w:rPr>
      <w:rFonts w:ascii="Times New Roman" w:eastAsia="Times New Roman" w:hAnsi="Times New Roman" w:cs="Times New Roman"/>
      <w:sz w:val="16"/>
      <w:szCs w:val="16"/>
      <w:lang w:eastAsia="ru-RU"/>
    </w:rPr>
  </w:style>
  <w:style w:type="paragraph" w:styleId="af2">
    <w:name w:val="No Spacing"/>
    <w:uiPriority w:val="1"/>
    <w:qFormat/>
    <w:pPr>
      <w:widowControl w:val="0"/>
      <w:spacing w:after="0" w:line="240" w:lineRule="auto"/>
    </w:pPr>
    <w:rPr>
      <w:rFonts w:ascii="Times New Roman" w:eastAsia="Times New Roman" w:hAnsi="Times New Roman" w:cs="Times New Roman"/>
      <w:sz w:val="20"/>
      <w:szCs w:val="20"/>
      <w:lang w:eastAsia="ru-RU"/>
    </w:rPr>
  </w:style>
  <w:style w:type="character" w:customStyle="1" w:styleId="21">
    <w:name w:val="Заголовок 2 Знак"/>
    <w:basedOn w:val="a0"/>
    <w:uiPriority w:val="9"/>
    <w:rPr>
      <w:rFonts w:ascii="Cambria" w:eastAsia="Cambria" w:hAnsi="Cambria" w:cs="Cambria"/>
      <w:b/>
      <w:bCs/>
      <w:color w:val="4F81BD" w:themeColor="accent1"/>
      <w:sz w:val="26"/>
      <w:szCs w:val="26"/>
      <w:lang w:eastAsia="ru-RU"/>
    </w:rPr>
  </w:style>
  <w:style w:type="character" w:customStyle="1" w:styleId="mw-headline">
    <w:name w:val="mw-headline"/>
    <w:basedOn w:val="a0"/>
  </w:style>
  <w:style w:type="character" w:customStyle="1" w:styleId="mw-editsection">
    <w:name w:val="mw-editsection"/>
    <w:basedOn w:val="a0"/>
  </w:style>
  <w:style w:type="character" w:customStyle="1" w:styleId="mw-editsection-bracket">
    <w:name w:val="mw-editsection-bracket"/>
    <w:basedOn w:val="a0"/>
  </w:style>
  <w:style w:type="character" w:customStyle="1" w:styleId="mw-editsection-divider">
    <w:name w:val="mw-editsection-divider"/>
    <w:basedOn w:val="a0"/>
  </w:style>
  <w:style w:type="character" w:styleId="af3">
    <w:name w:val="FollowedHyperlink"/>
    <w:basedOn w:val="a0"/>
    <w:uiPriority w:val="99"/>
    <w:semiHidden/>
    <w:unhideWhenUsed/>
    <w:rPr>
      <w:color w:val="800080" w:themeColor="followedHyperlink"/>
      <w:u w:val="single"/>
    </w:rPr>
  </w:style>
  <w:style w:type="paragraph" w:styleId="22">
    <w:name w:val="toc 2"/>
    <w:basedOn w:val="a"/>
    <w:next w:val="a"/>
    <w:uiPriority w:val="39"/>
    <w:unhideWhenUsed/>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uiPriority w:val="9"/>
    <w:qFormat/>
    <w:pPr>
      <w:keepNext/>
      <w:keepLines/>
      <w:spacing w:before="480"/>
      <w:outlineLvl w:val="0"/>
    </w:pPr>
    <w:rPr>
      <w:rFonts w:ascii="Cambria" w:eastAsia="Cambria" w:hAnsi="Cambria" w:cs="Cambria"/>
      <w:b/>
      <w:bCs/>
      <w:color w:val="365F91" w:themeColor="accent1" w:themeShade="BF"/>
      <w:sz w:val="28"/>
      <w:szCs w:val="28"/>
    </w:rPr>
  </w:style>
  <w:style w:type="paragraph" w:styleId="2">
    <w:name w:val="heading 2"/>
    <w:basedOn w:val="a"/>
    <w:next w:val="a"/>
    <w:uiPriority w:val="9"/>
    <w:unhideWhenUsed/>
    <w:qFormat/>
    <w:pPr>
      <w:keepNext/>
      <w:keepLines/>
      <w:spacing w:before="200"/>
      <w:outlineLvl w:val="1"/>
    </w:pPr>
    <w:rPr>
      <w:rFonts w:ascii="Cambria" w:eastAsia="Cambria" w:hAnsi="Cambria" w:cs="Cambria"/>
      <w:b/>
      <w:bCs/>
      <w:color w:val="4F81BD" w:themeColor="accent1"/>
      <w:sz w:val="26"/>
      <w:szCs w:val="26"/>
    </w:rPr>
  </w:style>
  <w:style w:type="paragraph" w:styleId="3">
    <w:name w:val="heading 3"/>
    <w:basedOn w:val="a"/>
    <w:next w:val="a"/>
    <w:uiPriority w:val="9"/>
    <w:unhideWhenUsed/>
    <w:qFormat/>
    <w:pPr>
      <w:keepNext/>
      <w:keepLines/>
      <w:spacing w:before="200"/>
      <w:outlineLvl w:val="2"/>
    </w:pPr>
    <w:rPr>
      <w:rFonts w:ascii="Arial" w:eastAsia="Arial" w:hAnsi="Arial" w:cs="Arial"/>
      <w:b/>
      <w:bCs/>
      <w:i/>
      <w:iCs/>
      <w:color w:val="000000" w:themeColor="text1"/>
      <w:sz w:val="36"/>
      <w:szCs w:val="36"/>
    </w:rPr>
  </w:style>
  <w:style w:type="paragraph" w:styleId="4">
    <w:name w:val="heading 4"/>
    <w:basedOn w:val="a"/>
    <w:next w:val="a"/>
    <w:uiPriority w:val="9"/>
    <w:unhideWhenUsed/>
    <w:qFormat/>
    <w:pPr>
      <w:keepNext/>
      <w:keepLines/>
      <w:spacing w:before="200"/>
      <w:outlineLvl w:val="3"/>
    </w:pPr>
    <w:rPr>
      <w:rFonts w:ascii="Arial" w:eastAsia="Arial" w:hAnsi="Arial" w:cs="Arial"/>
      <w:color w:val="232323"/>
      <w:sz w:val="32"/>
      <w:szCs w:val="32"/>
    </w:rPr>
  </w:style>
  <w:style w:type="paragraph" w:styleId="5">
    <w:name w:val="heading 5"/>
    <w:basedOn w:val="a"/>
    <w:next w:val="a"/>
    <w:uiPriority w:val="9"/>
    <w:unhideWhenUsed/>
    <w:qFormat/>
    <w:pPr>
      <w:keepNext/>
      <w:keepLines/>
      <w:spacing w:before="200"/>
      <w:outlineLvl w:val="4"/>
    </w:pPr>
    <w:rPr>
      <w:rFonts w:ascii="Arial" w:eastAsia="Arial" w:hAnsi="Arial" w:cs="Arial"/>
      <w:b/>
      <w:bCs/>
      <w:color w:val="444444"/>
      <w:sz w:val="28"/>
      <w:szCs w:val="28"/>
    </w:rPr>
  </w:style>
  <w:style w:type="paragraph" w:styleId="6">
    <w:name w:val="heading 6"/>
    <w:basedOn w:val="a"/>
    <w:next w:val="a"/>
    <w:uiPriority w:val="9"/>
    <w:unhideWhenUsed/>
    <w:qFormat/>
    <w:pPr>
      <w:keepNext/>
      <w:keepLines/>
      <w:spacing w:before="200"/>
      <w:outlineLvl w:val="5"/>
    </w:pPr>
    <w:rPr>
      <w:rFonts w:ascii="Arial" w:eastAsia="Arial" w:hAnsi="Arial" w:cs="Arial"/>
      <w:i/>
      <w:iCs/>
      <w:color w:val="232323"/>
      <w:sz w:val="28"/>
      <w:szCs w:val="28"/>
    </w:rPr>
  </w:style>
  <w:style w:type="paragraph" w:styleId="7">
    <w:name w:val="heading 7"/>
    <w:basedOn w:val="a"/>
    <w:next w:val="a"/>
    <w:uiPriority w:val="9"/>
    <w:unhideWhenUsed/>
    <w:qFormat/>
    <w:pPr>
      <w:keepNext/>
      <w:keepLines/>
      <w:spacing w:before="200"/>
      <w:outlineLvl w:val="6"/>
    </w:pPr>
    <w:rPr>
      <w:rFonts w:ascii="Arial" w:eastAsia="Arial" w:hAnsi="Arial" w:cs="Arial"/>
      <w:b/>
      <w:bCs/>
      <w:color w:val="606060"/>
      <w:sz w:val="24"/>
      <w:szCs w:val="24"/>
    </w:rPr>
  </w:style>
  <w:style w:type="paragraph" w:styleId="8">
    <w:name w:val="heading 8"/>
    <w:basedOn w:val="a"/>
    <w:next w:val="a"/>
    <w:uiPriority w:val="9"/>
    <w:unhideWhenUsed/>
    <w:qFormat/>
    <w:pPr>
      <w:keepNext/>
      <w:keepLines/>
      <w:spacing w:before="200"/>
      <w:outlineLvl w:val="7"/>
    </w:pPr>
    <w:rPr>
      <w:rFonts w:ascii="Arial" w:eastAsia="Arial" w:hAnsi="Arial" w:cs="Arial"/>
      <w:color w:val="444444"/>
      <w:sz w:val="24"/>
      <w:szCs w:val="24"/>
    </w:rPr>
  </w:style>
  <w:style w:type="paragraph" w:styleId="9">
    <w:name w:val="heading 9"/>
    <w:basedOn w:val="a"/>
    <w:next w:val="a"/>
    <w:uiPriority w:val="9"/>
    <w:unhideWhenUsed/>
    <w:qFormat/>
    <w:pPr>
      <w:keepNext/>
      <w:keepLines/>
      <w:spacing w:before="200"/>
      <w:outlineLvl w:val="8"/>
    </w:pPr>
    <w:rPr>
      <w:rFonts w:ascii="Arial" w:eastAsia="Arial" w:hAnsi="Arial" w:cs="Arial"/>
      <w:i/>
      <w:iCs/>
      <w:color w:val="444444"/>
      <w:sz w:val="23"/>
      <w:szCs w:val="2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bottom w:val="single" w:sz="24" w:space="0" w:color="000000"/>
      </w:pBdr>
      <w:spacing w:before="300" w:after="80"/>
    </w:pPr>
    <w:rPr>
      <w:b/>
      <w:color w:val="000000"/>
      <w:sz w:val="72"/>
    </w:rPr>
  </w:style>
  <w:style w:type="paragraph" w:styleId="a4">
    <w:name w:val="Subtitle"/>
    <w:basedOn w:val="a"/>
    <w:next w:val="a"/>
    <w:uiPriority w:val="11"/>
    <w:qFormat/>
    <w:rPr>
      <w:i/>
      <w:color w:val="444444"/>
      <w:sz w:val="52"/>
    </w:rPr>
  </w:style>
  <w:style w:type="paragraph" w:styleId="20">
    <w:name w:val="Quote"/>
    <w:basedOn w:val="a"/>
    <w:next w:val="a"/>
    <w:uiPriority w:val="29"/>
    <w:qFormat/>
    <w:pPr>
      <w:pBdr>
        <w:left w:val="single" w:sz="12" w:space="11" w:color="A6A6A6"/>
        <w:bottom w:val="single" w:sz="12" w:space="3" w:color="A6A6A6"/>
      </w:pBdr>
      <w:ind w:left="3402"/>
    </w:pPr>
    <w:rPr>
      <w:i/>
      <w:color w:val="373737"/>
      <w:sz w:val="18"/>
    </w:rPr>
  </w:style>
  <w:style w:type="paragraph" w:styleId="a5">
    <w:name w:val="Intense Quote"/>
    <w:basedOn w:val="a"/>
    <w:next w:val="a"/>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6">
    <w:name w:val="header"/>
    <w:basedOn w:val="a"/>
    <w:uiPriority w:val="99"/>
    <w:unhideWhenUsed/>
    <w:pPr>
      <w:tabs>
        <w:tab w:val="center" w:pos="7143"/>
        <w:tab w:val="right" w:pos="14287"/>
      </w:tabs>
    </w:pPr>
    <w:rPr>
      <w:color w:val="000000"/>
      <w:sz w:val="22"/>
    </w:rPr>
  </w:style>
  <w:style w:type="paragraph" w:styleId="a7">
    <w:name w:val="footer"/>
    <w:basedOn w:val="a"/>
    <w:uiPriority w:val="99"/>
    <w:unhideWhenUsed/>
    <w:pPr>
      <w:tabs>
        <w:tab w:val="center" w:pos="7143"/>
        <w:tab w:val="right" w:pos="14287"/>
      </w:tabs>
    </w:pPr>
    <w:rPr>
      <w:color w:val="000000"/>
      <w:sz w:val="22"/>
    </w:rPr>
  </w:style>
  <w:style w:type="table" w:styleId="a8">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a9">
    <w:name w:val="footnote text"/>
    <w:basedOn w:val="a"/>
    <w:uiPriority w:val="99"/>
    <w:semiHidden/>
    <w:unhideWhenUsed/>
  </w:style>
  <w:style w:type="character" w:customStyle="1" w:styleId="FootnoteTextChar">
    <w:name w:val="Footnote Text Char"/>
    <w:basedOn w:val="a0"/>
    <w:uiPriority w:val="99"/>
    <w:semiHidden/>
    <w:rPr>
      <w:sz w:val="20"/>
    </w:rPr>
  </w:style>
  <w:style w:type="character" w:styleId="aa">
    <w:name w:val="footnote reference"/>
    <w:basedOn w:val="a0"/>
    <w:uiPriority w:val="99"/>
    <w:semiHidden/>
    <w:unhideWhenUsed/>
    <w:rPr>
      <w:vertAlign w:val="superscript"/>
    </w:rPr>
  </w:style>
  <w:style w:type="character" w:customStyle="1" w:styleId="10">
    <w:name w:val="Заголовок 1 Знак"/>
    <w:basedOn w:val="a0"/>
    <w:uiPriority w:val="9"/>
    <w:rPr>
      <w:rFonts w:ascii="Cambria" w:eastAsia="Cambria" w:hAnsi="Cambria" w:cs="Cambria"/>
      <w:b/>
      <w:bCs/>
      <w:color w:val="365F91" w:themeColor="accent1" w:themeShade="BF"/>
      <w:sz w:val="28"/>
      <w:szCs w:val="28"/>
      <w:lang w:eastAsia="ru-RU"/>
    </w:rPr>
  </w:style>
  <w:style w:type="paragraph" w:styleId="ab">
    <w:name w:val="TOC Heading"/>
    <w:basedOn w:val="1"/>
    <w:next w:val="a"/>
    <w:uiPriority w:val="39"/>
    <w:semiHidden/>
    <w:unhideWhenUsed/>
    <w:qFormat/>
    <w:pPr>
      <w:widowControl/>
      <w:spacing w:line="276" w:lineRule="auto"/>
    </w:pPr>
  </w:style>
  <w:style w:type="paragraph" w:styleId="ac">
    <w:name w:val="Balloon Text"/>
    <w:basedOn w:val="a"/>
    <w:uiPriority w:val="99"/>
    <w:semiHidden/>
    <w:unhideWhenUsed/>
    <w:rPr>
      <w:rFonts w:ascii="Tahoma" w:hAnsi="Tahoma" w:cs="Tahoma"/>
      <w:sz w:val="16"/>
      <w:szCs w:val="16"/>
    </w:rPr>
  </w:style>
  <w:style w:type="character" w:customStyle="1" w:styleId="ad">
    <w:name w:val="Текст выноски Знак"/>
    <w:basedOn w:val="a0"/>
    <w:uiPriority w:val="99"/>
    <w:semiHidden/>
    <w:rPr>
      <w:rFonts w:ascii="Tahoma" w:eastAsia="Times New Roman" w:hAnsi="Tahoma" w:cs="Tahoma"/>
      <w:sz w:val="16"/>
      <w:szCs w:val="16"/>
      <w:lang w:eastAsia="ru-RU"/>
    </w:rPr>
  </w:style>
  <w:style w:type="paragraph" w:styleId="ae">
    <w:name w:val="List Paragraph"/>
    <w:basedOn w:val="a"/>
    <w:qFormat/>
    <w:pPr>
      <w:ind w:left="720"/>
      <w:contextualSpacing/>
    </w:pPr>
  </w:style>
  <w:style w:type="paragraph" w:styleId="af">
    <w:name w:val="caption"/>
    <w:basedOn w:val="a"/>
    <w:next w:val="a"/>
    <w:uiPriority w:val="35"/>
    <w:unhideWhenUsed/>
    <w:qFormat/>
    <w:pPr>
      <w:spacing w:after="200"/>
    </w:pPr>
    <w:rPr>
      <w:b/>
      <w:bCs/>
      <w:color w:val="4F81BD" w:themeColor="accent1"/>
      <w:sz w:val="18"/>
      <w:szCs w:val="18"/>
    </w:rPr>
  </w:style>
  <w:style w:type="paragraph" w:styleId="af0">
    <w:name w:val="Normal (Web)"/>
    <w:basedOn w:val="a"/>
    <w:uiPriority w:val="99"/>
    <w:pPr>
      <w:widowControl/>
      <w:spacing w:before="100" w:beforeAutospacing="1" w:after="100" w:afterAutospacing="1"/>
    </w:pPr>
    <w:rPr>
      <w:sz w:val="24"/>
      <w:szCs w:val="24"/>
    </w:rPr>
  </w:style>
  <w:style w:type="character" w:customStyle="1" w:styleId="apple-converted-space">
    <w:name w:val="apple-converted-space"/>
  </w:style>
  <w:style w:type="paragraph" w:styleId="11">
    <w:name w:val="toc 1"/>
    <w:basedOn w:val="a"/>
    <w:next w:val="a"/>
    <w:uiPriority w:val="39"/>
    <w:unhideWhenUsed/>
    <w:pPr>
      <w:tabs>
        <w:tab w:val="right" w:pos="9911"/>
      </w:tabs>
      <w:spacing w:after="100"/>
    </w:pPr>
  </w:style>
  <w:style w:type="character" w:styleId="af1">
    <w:name w:val="Hyperlink"/>
    <w:basedOn w:val="a0"/>
    <w:uiPriority w:val="99"/>
    <w:unhideWhenUsed/>
    <w:rPr>
      <w:color w:val="0000FF" w:themeColor="hyperlink"/>
      <w:u w:val="single"/>
    </w:rPr>
  </w:style>
  <w:style w:type="paragraph" w:styleId="30">
    <w:name w:val="Body Text Indent 3"/>
    <w:basedOn w:val="a"/>
    <w:uiPriority w:val="99"/>
    <w:unhideWhenUsed/>
    <w:pPr>
      <w:spacing w:after="120"/>
      <w:ind w:left="283"/>
    </w:pPr>
    <w:rPr>
      <w:sz w:val="16"/>
      <w:szCs w:val="16"/>
    </w:rPr>
  </w:style>
  <w:style w:type="character" w:customStyle="1" w:styleId="31">
    <w:name w:val="Основной текст с отступом 3 Знак"/>
    <w:basedOn w:val="a0"/>
    <w:uiPriority w:val="99"/>
    <w:rPr>
      <w:rFonts w:ascii="Times New Roman" w:eastAsia="Times New Roman" w:hAnsi="Times New Roman" w:cs="Times New Roman"/>
      <w:sz w:val="16"/>
      <w:szCs w:val="16"/>
      <w:lang w:eastAsia="ru-RU"/>
    </w:rPr>
  </w:style>
  <w:style w:type="paragraph" w:styleId="af2">
    <w:name w:val="No Spacing"/>
    <w:uiPriority w:val="1"/>
    <w:qFormat/>
    <w:pPr>
      <w:widowControl w:val="0"/>
      <w:spacing w:after="0" w:line="240" w:lineRule="auto"/>
    </w:pPr>
    <w:rPr>
      <w:rFonts w:ascii="Times New Roman" w:eastAsia="Times New Roman" w:hAnsi="Times New Roman" w:cs="Times New Roman"/>
      <w:sz w:val="20"/>
      <w:szCs w:val="20"/>
      <w:lang w:eastAsia="ru-RU"/>
    </w:rPr>
  </w:style>
  <w:style w:type="character" w:customStyle="1" w:styleId="21">
    <w:name w:val="Заголовок 2 Знак"/>
    <w:basedOn w:val="a0"/>
    <w:uiPriority w:val="9"/>
    <w:rPr>
      <w:rFonts w:ascii="Cambria" w:eastAsia="Cambria" w:hAnsi="Cambria" w:cs="Cambria"/>
      <w:b/>
      <w:bCs/>
      <w:color w:val="4F81BD" w:themeColor="accent1"/>
      <w:sz w:val="26"/>
      <w:szCs w:val="26"/>
      <w:lang w:eastAsia="ru-RU"/>
    </w:rPr>
  </w:style>
  <w:style w:type="character" w:customStyle="1" w:styleId="mw-headline">
    <w:name w:val="mw-headline"/>
    <w:basedOn w:val="a0"/>
  </w:style>
  <w:style w:type="character" w:customStyle="1" w:styleId="mw-editsection">
    <w:name w:val="mw-editsection"/>
    <w:basedOn w:val="a0"/>
  </w:style>
  <w:style w:type="character" w:customStyle="1" w:styleId="mw-editsection-bracket">
    <w:name w:val="mw-editsection-bracket"/>
    <w:basedOn w:val="a0"/>
  </w:style>
  <w:style w:type="character" w:customStyle="1" w:styleId="mw-editsection-divider">
    <w:name w:val="mw-editsection-divider"/>
    <w:basedOn w:val="a0"/>
  </w:style>
  <w:style w:type="character" w:styleId="af3">
    <w:name w:val="FollowedHyperlink"/>
    <w:basedOn w:val="a0"/>
    <w:uiPriority w:val="99"/>
    <w:semiHidden/>
    <w:unhideWhenUsed/>
    <w:rPr>
      <w:color w:val="800080" w:themeColor="followedHyperlink"/>
      <w:u w:val="single"/>
    </w:rPr>
  </w:style>
  <w:style w:type="paragraph" w:styleId="22">
    <w:name w:val="toc 2"/>
    <w:basedOn w:val="a"/>
    <w:next w:val="a"/>
    <w:uiPriority w:val="39"/>
    <w:unhideWhenUse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6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0%BF%D0%BB%D0%BE%D0%B2%D0%B0%D1%8F_%D1%81%D0%B5%D1%82%D1%8C" TargetMode="External"/><Relationship Id="rId18" Type="http://schemas.openxmlformats.org/officeDocument/2006/relationships/image" Target="media/image6.png"/><Relationship Id="rId26" Type="http://schemas.openxmlformats.org/officeDocument/2006/relationships/hyperlink" Target="http://ru.wikipedia.org/wiki/%D0%95%D0%B4%D0%B8%D0%BD%D0%B0%D1%8F_%D1%81%D0%B8%D1%81%D1%82%D0%B5%D0%BC%D0%B0_%D0%BF%D1%80%D0%BE%D0%B3%D1%80%D0%B0%D0%BC%D0%BC%D0%BD%D0%BE%D0%B9_%D0%B4%D0%BE%D0%BA%D1%83%D0%BC%D0%B5%D0%BD%D1%82%D0%B0%D1%86%D0%B8%D0%B8"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ru.wikipedia.org/wiki/Embarcadero_C%2B%2B_Builder"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C%2B%2B"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ru.wikipedia.org/"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02AEC-CA8D-4BE8-BCE6-1EA16B59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40</Pages>
  <Words>4808</Words>
  <Characters>27409</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Нитай Лукьянов</cp:lastModifiedBy>
  <cp:revision>7</cp:revision>
  <dcterms:created xsi:type="dcterms:W3CDTF">2018-03-05T14:27:00Z</dcterms:created>
  <dcterms:modified xsi:type="dcterms:W3CDTF">2018-03-05T17:27:00Z</dcterms:modified>
</cp:coreProperties>
</file>