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70820" w14:textId="77777777" w:rsidR="003E4664" w:rsidRDefault="003E4664" w:rsidP="003E4664">
      <w:pPr>
        <w:spacing w:after="0" w:line="360" w:lineRule="auto"/>
        <w:ind w:left="-567"/>
        <w:jc w:val="center"/>
        <w:rPr>
          <w:rFonts w:eastAsia="Calibri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МИНИСТЕРСТВО ОБРАЗОВАНИЯ И НАУКИ ДОНЕЦКОЙ НАРОДНОЙ РЕСПУБЛИКИ</w:t>
      </w:r>
    </w:p>
    <w:p w14:paraId="468F8107" w14:textId="77777777" w:rsidR="003E4664" w:rsidRDefault="003E4664" w:rsidP="003E4664">
      <w:pPr>
        <w:spacing w:after="0" w:line="360" w:lineRule="auto"/>
        <w:ind w:left="-567"/>
        <w:jc w:val="center"/>
        <w:rPr>
          <w:rFonts w:eastAsia="Calibri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ГОСУДАРСТВЕННОЕ ПРОФЕССИОНАЛЬНОЕ ОБРАЗОВАТЕЛЬНОЕ УЧРЕЖДЕНИЕ «ДОНЕЦКИЙ ПОЛИТЕХНИЧЕСКИЙ КОЛЛЕДЖ»</w:t>
      </w:r>
    </w:p>
    <w:p w14:paraId="0A55B560" w14:textId="77777777" w:rsidR="003E4664" w:rsidRDefault="003E4664" w:rsidP="003E4664">
      <w:pPr>
        <w:spacing w:after="0" w:line="360" w:lineRule="auto"/>
        <w:rPr>
          <w:rFonts w:eastAsia="Calibri" w:cs="Times New Roman"/>
          <w:sz w:val="24"/>
          <w:szCs w:val="24"/>
        </w:rPr>
      </w:pPr>
    </w:p>
    <w:p w14:paraId="151BD076" w14:textId="77777777" w:rsidR="003E4664" w:rsidRDefault="003E4664" w:rsidP="003E4664">
      <w:pPr>
        <w:spacing w:after="0" w:line="360" w:lineRule="auto"/>
        <w:rPr>
          <w:rFonts w:eastAsia="Calibri" w:cs="Times New Roman"/>
          <w:sz w:val="24"/>
          <w:szCs w:val="24"/>
        </w:rPr>
      </w:pPr>
    </w:p>
    <w:p w14:paraId="6718F543" w14:textId="77777777" w:rsidR="003E4664" w:rsidRDefault="003E4664" w:rsidP="003E4664">
      <w:pPr>
        <w:pStyle w:val="31"/>
        <w:spacing w:after="0" w:line="360" w:lineRule="auto"/>
        <w:ind w:left="0" w:right="-8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</w:t>
      </w:r>
    </w:p>
    <w:p w14:paraId="43860699" w14:textId="77777777" w:rsidR="003E4664" w:rsidRDefault="003E4664" w:rsidP="003E4664">
      <w:pPr>
        <w:spacing w:after="0" w:line="360" w:lineRule="auto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 xml:space="preserve">ПО ПРОИЗВОДСТВЕННОЙ ПРАКТИКЕ </w:t>
      </w:r>
    </w:p>
    <w:p w14:paraId="07B7EDB5" w14:textId="77777777" w:rsidR="003E4664" w:rsidRDefault="003E4664" w:rsidP="003E4664">
      <w:pPr>
        <w:autoSpaceDE w:val="0"/>
        <w:adjustRightInd w:val="0"/>
        <w:spacing w:after="0" w:line="360" w:lineRule="auto"/>
        <w:jc w:val="center"/>
        <w:rPr>
          <w:rFonts w:eastAsia="TimesNewRomanPSMT"/>
          <w:szCs w:val="28"/>
        </w:rPr>
      </w:pPr>
    </w:p>
    <w:p w14:paraId="3626EF3A" w14:textId="77777777" w:rsidR="003E4664" w:rsidRDefault="003E4664" w:rsidP="003E4664">
      <w:pPr>
        <w:autoSpaceDE w:val="0"/>
        <w:adjustRightInd w:val="0"/>
        <w:spacing w:after="0" w:line="360" w:lineRule="auto"/>
        <w:jc w:val="center"/>
        <w:rPr>
          <w:rFonts w:eastAsia="TimesNewRomanPSMT"/>
          <w:szCs w:val="28"/>
        </w:rPr>
      </w:pPr>
      <w:r>
        <w:rPr>
          <w:rFonts w:eastAsia="TimesNewRomanPSMT"/>
          <w:szCs w:val="28"/>
        </w:rPr>
        <w:t>ПМ.03 Участие в интеграции программных модулей</w:t>
      </w:r>
    </w:p>
    <w:p w14:paraId="0EB45FF0" w14:textId="77777777" w:rsidR="003E4664" w:rsidRDefault="003E4664" w:rsidP="003E4664">
      <w:pPr>
        <w:autoSpaceDE w:val="0"/>
        <w:adjustRightInd w:val="0"/>
        <w:spacing w:after="0" w:line="360" w:lineRule="auto"/>
        <w:jc w:val="center"/>
        <w:rPr>
          <w:rFonts w:eastAsia="Calibri" w:cs="Times New Roman"/>
          <w:b/>
          <w:szCs w:val="24"/>
        </w:rPr>
      </w:pPr>
    </w:p>
    <w:p w14:paraId="38D121D3" w14:textId="77777777" w:rsidR="003E4664" w:rsidRDefault="003E4664" w:rsidP="003E4664">
      <w:pPr>
        <w:autoSpaceDE w:val="0"/>
        <w:adjustRightInd w:val="0"/>
        <w:spacing w:after="0" w:line="360" w:lineRule="auto"/>
        <w:jc w:val="center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>Специальность: 09.02.03  Программирование в компьютерных системах</w:t>
      </w:r>
    </w:p>
    <w:p w14:paraId="4A0B78DD" w14:textId="77777777" w:rsidR="003E4664" w:rsidRDefault="003E4664" w:rsidP="003E4664">
      <w:pPr>
        <w:autoSpaceDE w:val="0"/>
        <w:adjustRightInd w:val="0"/>
        <w:spacing w:after="0" w:line="360" w:lineRule="auto"/>
        <w:jc w:val="center"/>
        <w:rPr>
          <w:rFonts w:eastAsia="Calibri" w:cs="Times New Roman"/>
          <w:b/>
          <w:sz w:val="24"/>
          <w:szCs w:val="24"/>
        </w:rPr>
      </w:pPr>
    </w:p>
    <w:p w14:paraId="35288EA0" w14:textId="77777777" w:rsidR="003E4664" w:rsidRDefault="003E4664" w:rsidP="003E4664">
      <w:pPr>
        <w:autoSpaceDE w:val="0"/>
        <w:adjustRightInd w:val="0"/>
        <w:spacing w:after="0" w:line="360" w:lineRule="auto"/>
        <w:jc w:val="center"/>
        <w:rPr>
          <w:rFonts w:eastAsia="Calibri" w:cs="Times New Roman"/>
          <w:b/>
          <w:sz w:val="24"/>
          <w:szCs w:val="24"/>
        </w:rPr>
      </w:pPr>
    </w:p>
    <w:p w14:paraId="6FF46FE1" w14:textId="77777777" w:rsidR="003E4664" w:rsidRDefault="003E4664" w:rsidP="003E4664">
      <w:pPr>
        <w:tabs>
          <w:tab w:val="left" w:pos="5812"/>
          <w:tab w:val="left" w:pos="6984"/>
          <w:tab w:val="left" w:pos="9214"/>
        </w:tabs>
        <w:spacing w:after="0" w:line="360" w:lineRule="auto"/>
        <w:ind w:left="3544"/>
        <w:jc w:val="center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sz w:val="24"/>
          <w:szCs w:val="24"/>
        </w:rPr>
        <w:t xml:space="preserve">Студента (ки) гр. </w:t>
      </w:r>
      <w:r>
        <w:rPr>
          <w:rFonts w:eastAsia="Calibri" w:cs="Times New Roman"/>
          <w:sz w:val="24"/>
          <w:szCs w:val="24"/>
          <w:u w:val="single"/>
        </w:rPr>
        <w:tab/>
        <w:t xml:space="preserve">                ПКС 14-2</w:t>
      </w:r>
      <w:r>
        <w:rPr>
          <w:rFonts w:eastAsia="Calibri" w:cs="Times New Roman"/>
          <w:sz w:val="24"/>
          <w:szCs w:val="24"/>
          <w:u w:val="single"/>
        </w:rPr>
        <w:tab/>
      </w:r>
    </w:p>
    <w:p w14:paraId="0F751030" w14:textId="77777777" w:rsidR="003E4664" w:rsidRDefault="003E4664" w:rsidP="003E4664">
      <w:pPr>
        <w:tabs>
          <w:tab w:val="left" w:pos="5328"/>
          <w:tab w:val="left" w:pos="9214"/>
        </w:tabs>
        <w:spacing w:after="0" w:line="240" w:lineRule="auto"/>
        <w:ind w:left="3544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sz w:val="24"/>
          <w:szCs w:val="24"/>
          <w:u w:val="single"/>
        </w:rPr>
        <w:tab/>
        <w:t>Толкачева Э. С.</w:t>
      </w:r>
      <w:r>
        <w:rPr>
          <w:rFonts w:eastAsia="Calibri" w:cs="Times New Roman"/>
          <w:sz w:val="24"/>
          <w:szCs w:val="24"/>
          <w:u w:val="single"/>
        </w:rPr>
        <w:tab/>
      </w:r>
    </w:p>
    <w:p w14:paraId="18FAC83F" w14:textId="77777777" w:rsidR="003E4664" w:rsidRDefault="003E4664" w:rsidP="003E4664">
      <w:pPr>
        <w:spacing w:after="0"/>
        <w:ind w:left="5954"/>
        <w:rPr>
          <w:rFonts w:eastAsiaTheme="minorEastAsia" w:cs="Times New Roman"/>
          <w:color w:val="000000"/>
          <w:sz w:val="24"/>
          <w:szCs w:val="24"/>
          <w:vertAlign w:val="superscript"/>
        </w:rPr>
      </w:pPr>
      <w:r>
        <w:rPr>
          <w:rFonts w:cs="Times New Roman"/>
          <w:color w:val="000000"/>
          <w:sz w:val="24"/>
          <w:szCs w:val="24"/>
          <w:vertAlign w:val="superscript"/>
        </w:rPr>
        <w:t>(Фамилия, И.О.)</w:t>
      </w:r>
    </w:p>
    <w:p w14:paraId="67E0E550" w14:textId="77777777" w:rsidR="003E4664" w:rsidRDefault="003E4664" w:rsidP="003E4664">
      <w:pPr>
        <w:tabs>
          <w:tab w:val="left" w:pos="5988"/>
          <w:tab w:val="left" w:pos="9214"/>
        </w:tabs>
        <w:spacing w:after="0" w:line="240" w:lineRule="auto"/>
        <w:ind w:left="3544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sz w:val="24"/>
          <w:szCs w:val="24"/>
        </w:rPr>
        <w:t xml:space="preserve">Организация: </w:t>
      </w:r>
      <w:r>
        <w:rPr>
          <w:rFonts w:eastAsia="Calibri" w:cs="Times New Roman"/>
          <w:sz w:val="24"/>
          <w:szCs w:val="24"/>
          <w:u w:val="single"/>
        </w:rPr>
        <w:tab/>
        <w:t>ООО «Атлантида»</w:t>
      </w:r>
      <w:r>
        <w:rPr>
          <w:rFonts w:eastAsia="Calibri" w:cs="Times New Roman"/>
          <w:sz w:val="24"/>
          <w:szCs w:val="24"/>
          <w:u w:val="single"/>
        </w:rPr>
        <w:tab/>
      </w:r>
    </w:p>
    <w:p w14:paraId="39CA1264" w14:textId="77777777" w:rsidR="003E4664" w:rsidRDefault="003E4664" w:rsidP="003E4664">
      <w:pPr>
        <w:spacing w:after="0" w:line="360" w:lineRule="auto"/>
        <w:ind w:left="4956" w:firstLine="708"/>
        <w:rPr>
          <w:rFonts w:eastAsiaTheme="minorEastAsia" w:cs="Times New Roman"/>
          <w:color w:val="000000"/>
          <w:sz w:val="24"/>
          <w:szCs w:val="24"/>
          <w:vertAlign w:val="superscript"/>
        </w:rPr>
      </w:pPr>
      <w:r>
        <w:rPr>
          <w:rFonts w:cs="Times New Roman"/>
          <w:color w:val="000000"/>
          <w:sz w:val="24"/>
          <w:szCs w:val="24"/>
          <w:vertAlign w:val="superscript"/>
        </w:rPr>
        <w:t>(Наименование места прохождения практики)</w:t>
      </w:r>
    </w:p>
    <w:p w14:paraId="1830687D" w14:textId="77777777" w:rsidR="003E4664" w:rsidRDefault="003E4664" w:rsidP="003E4664">
      <w:pPr>
        <w:tabs>
          <w:tab w:val="left" w:pos="9214"/>
        </w:tabs>
        <w:spacing w:after="0" w:line="360" w:lineRule="auto"/>
        <w:ind w:left="3544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Руководители практики от учебного заведения</w:t>
      </w:r>
    </w:p>
    <w:p w14:paraId="142534F1" w14:textId="77777777" w:rsidR="003E4664" w:rsidRDefault="003E4664" w:rsidP="003E4664">
      <w:pPr>
        <w:tabs>
          <w:tab w:val="left" w:pos="6228"/>
          <w:tab w:val="left" w:pos="9214"/>
        </w:tabs>
        <w:spacing w:after="0" w:line="240" w:lineRule="auto"/>
        <w:ind w:left="3544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sz w:val="24"/>
          <w:szCs w:val="24"/>
          <w:u w:val="single"/>
        </w:rPr>
        <w:t xml:space="preserve">                                    Прихоженко В. Б.</w:t>
      </w:r>
      <w:r>
        <w:rPr>
          <w:rFonts w:eastAsia="Calibri" w:cs="Times New Roman"/>
          <w:sz w:val="24"/>
          <w:szCs w:val="24"/>
          <w:u w:val="single"/>
        </w:rPr>
        <w:tab/>
      </w:r>
    </w:p>
    <w:p w14:paraId="726CB77F" w14:textId="77777777" w:rsidR="003E4664" w:rsidRDefault="003E4664" w:rsidP="003E4664">
      <w:pPr>
        <w:tabs>
          <w:tab w:val="left" w:pos="9214"/>
        </w:tabs>
        <w:spacing w:after="0" w:line="360" w:lineRule="auto"/>
        <w:ind w:left="3544"/>
        <w:jc w:val="center"/>
        <w:rPr>
          <w:rFonts w:eastAsia="Calibri" w:cs="Times New Roman"/>
          <w:sz w:val="24"/>
          <w:szCs w:val="24"/>
          <w:vertAlign w:val="superscript"/>
        </w:rPr>
      </w:pPr>
      <w:r>
        <w:rPr>
          <w:rFonts w:eastAsia="Calibri" w:cs="Times New Roman"/>
          <w:sz w:val="24"/>
          <w:szCs w:val="24"/>
          <w:vertAlign w:val="superscript"/>
        </w:rPr>
        <w:t>(Фамилия, И. О.)</w:t>
      </w:r>
    </w:p>
    <w:p w14:paraId="4FC87AF2" w14:textId="77777777" w:rsidR="003E4664" w:rsidRDefault="003E4664" w:rsidP="003E4664">
      <w:pPr>
        <w:tabs>
          <w:tab w:val="left" w:pos="9214"/>
        </w:tabs>
        <w:spacing w:after="0" w:line="360" w:lineRule="auto"/>
        <w:ind w:left="3544"/>
        <w:jc w:val="center"/>
        <w:rPr>
          <w:rFonts w:eastAsia="Calibri" w:cs="Times New Roman"/>
          <w:sz w:val="27"/>
          <w:szCs w:val="27"/>
          <w:vertAlign w:val="superscript"/>
        </w:rPr>
      </w:pPr>
    </w:p>
    <w:p w14:paraId="592180D6" w14:textId="77777777" w:rsidR="003E4664" w:rsidRDefault="003E4664" w:rsidP="003E4664">
      <w:pPr>
        <w:tabs>
          <w:tab w:val="left" w:pos="9214"/>
        </w:tabs>
        <w:spacing w:after="0" w:line="360" w:lineRule="auto"/>
        <w:ind w:left="3544"/>
        <w:rPr>
          <w:rFonts w:eastAsia="Calibri" w:cs="Times New Roman"/>
          <w:sz w:val="24"/>
          <w:szCs w:val="27"/>
          <w:u w:val="single"/>
        </w:rPr>
      </w:pPr>
      <w:r>
        <w:rPr>
          <w:rFonts w:eastAsia="Calibri" w:cs="Times New Roman"/>
          <w:sz w:val="24"/>
          <w:szCs w:val="27"/>
        </w:rPr>
        <w:t xml:space="preserve">Оценка </w:t>
      </w:r>
      <w:r>
        <w:rPr>
          <w:rFonts w:eastAsia="Calibri" w:cs="Times New Roman"/>
          <w:sz w:val="24"/>
          <w:szCs w:val="27"/>
          <w:u w:val="single"/>
        </w:rPr>
        <w:tab/>
      </w:r>
    </w:p>
    <w:p w14:paraId="7558734C" w14:textId="77777777" w:rsidR="003E4664" w:rsidRDefault="003E4664" w:rsidP="003E4664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</w:p>
    <w:p w14:paraId="5D4C177B" w14:textId="77777777" w:rsidR="003E4664" w:rsidRDefault="003E4664" w:rsidP="003E4664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</w:p>
    <w:p w14:paraId="4B2DA0AD" w14:textId="77777777" w:rsidR="003E4664" w:rsidRDefault="003E4664" w:rsidP="003E4664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</w:p>
    <w:p w14:paraId="3079E244" w14:textId="77777777" w:rsidR="003E4664" w:rsidRDefault="003E4664" w:rsidP="003E4664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</w:p>
    <w:p w14:paraId="4EEA273D" w14:textId="77777777" w:rsidR="003E4664" w:rsidRDefault="003E4664" w:rsidP="003E4664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</w:p>
    <w:p w14:paraId="07F03584" w14:textId="77777777" w:rsidR="003E4664" w:rsidRDefault="003E4664" w:rsidP="003E4664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</w:p>
    <w:p w14:paraId="2541C114" w14:textId="77777777" w:rsidR="003E4664" w:rsidRDefault="003E4664" w:rsidP="003E4664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</w:p>
    <w:p w14:paraId="6698D19D" w14:textId="77777777" w:rsidR="003E4664" w:rsidRDefault="003E4664" w:rsidP="003E4664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</w:p>
    <w:p w14:paraId="0FAE5A77" w14:textId="77777777" w:rsidR="003E4664" w:rsidRDefault="003E4664" w:rsidP="003E4664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</w:p>
    <w:p w14:paraId="2ED14652" w14:textId="77777777" w:rsidR="003E4664" w:rsidRDefault="003E4664" w:rsidP="003E4664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  <w:r>
        <w:rPr>
          <w:sz w:val="24"/>
          <w:szCs w:val="24"/>
        </w:rPr>
        <w:t>Донецк, 2018 г.</w:t>
      </w:r>
    </w:p>
    <w:p w14:paraId="0D084123" w14:textId="3C94B676" w:rsidR="00742987" w:rsidRPr="00742987" w:rsidRDefault="00742987" w:rsidP="00742987">
      <w:pPr>
        <w:rPr>
          <w:rFonts w:cs="Times New Roman"/>
          <w:szCs w:val="28"/>
        </w:rPr>
      </w:pPr>
    </w:p>
    <w:p w14:paraId="3028B2D9" w14:textId="0572B3F6" w:rsidR="00DD022F" w:rsidRDefault="00742987">
      <w:pPr>
        <w:rPr>
          <w:rFonts w:cs="Times New Roman"/>
          <w:szCs w:val="28"/>
        </w:rPr>
      </w:pPr>
      <w:r w:rsidRPr="00742987">
        <w:rPr>
          <w:rFonts w:cs="Times New Roman"/>
          <w:szCs w:val="28"/>
        </w:rPr>
        <w:br w:type="page"/>
      </w:r>
    </w:p>
    <w:p w14:paraId="2C3EEF65" w14:textId="77777777" w:rsidR="00742987" w:rsidRPr="00742987" w:rsidRDefault="00742987">
      <w:pPr>
        <w:rPr>
          <w:rFonts w:cs="Times New Roman"/>
          <w:szCs w:val="28"/>
        </w:rPr>
      </w:pPr>
    </w:p>
    <w:sdt>
      <w:sdtPr>
        <w:rPr>
          <w:rFonts w:eastAsiaTheme="minorHAnsi" w:cs="Times New Roman"/>
          <w:szCs w:val="28"/>
          <w:lang w:eastAsia="en-US"/>
        </w:rPr>
        <w:id w:val="869646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9087D5" w14:textId="09E2BC54" w:rsidR="00742987" w:rsidRDefault="00742987" w:rsidP="0043255F">
          <w:pPr>
            <w:pStyle w:val="a7"/>
            <w:numPr>
              <w:ilvl w:val="0"/>
              <w:numId w:val="0"/>
            </w:numPr>
            <w:ind w:left="432"/>
          </w:pPr>
          <w:r w:rsidRPr="0043255F">
            <w:t>СОДЕРЖАНИЕ</w:t>
          </w:r>
        </w:p>
        <w:p w14:paraId="5A5FA9FF" w14:textId="77777777" w:rsidR="0043255F" w:rsidRPr="0043255F" w:rsidRDefault="0043255F" w:rsidP="0043255F">
          <w:pPr>
            <w:rPr>
              <w:lang w:eastAsia="ru-RU"/>
            </w:rPr>
          </w:pPr>
        </w:p>
        <w:p w14:paraId="5C905BC3" w14:textId="0A3548E0" w:rsidR="00D20FDD" w:rsidRDefault="0074298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42987">
            <w:rPr>
              <w:rFonts w:cs="Times New Roman"/>
              <w:szCs w:val="28"/>
            </w:rPr>
            <w:fldChar w:fldCharType="begin"/>
          </w:r>
          <w:r w:rsidRPr="00742987">
            <w:rPr>
              <w:rFonts w:cs="Times New Roman"/>
              <w:szCs w:val="28"/>
            </w:rPr>
            <w:instrText xml:space="preserve"> TOC \o "1-3" \h \z \u </w:instrText>
          </w:r>
          <w:r w:rsidRPr="00742987">
            <w:rPr>
              <w:rFonts w:cs="Times New Roman"/>
              <w:szCs w:val="28"/>
            </w:rPr>
            <w:fldChar w:fldCharType="separate"/>
          </w:r>
          <w:hyperlink w:anchor="_Toc507842131" w:history="1">
            <w:r w:rsidR="00D20FDD" w:rsidRPr="009D06DE">
              <w:rPr>
                <w:rStyle w:val="aa"/>
                <w:noProof/>
              </w:rPr>
              <w:t>ВВЕДЕНИЕ</w:t>
            </w:r>
            <w:r w:rsidR="00D20FDD">
              <w:rPr>
                <w:noProof/>
                <w:webHidden/>
              </w:rPr>
              <w:tab/>
            </w:r>
            <w:r w:rsidR="00D20FDD">
              <w:rPr>
                <w:noProof/>
                <w:webHidden/>
              </w:rPr>
              <w:fldChar w:fldCharType="begin"/>
            </w:r>
            <w:r w:rsidR="00D20FDD">
              <w:rPr>
                <w:noProof/>
                <w:webHidden/>
              </w:rPr>
              <w:instrText xml:space="preserve"> PAGEREF _Toc507842131 \h </w:instrText>
            </w:r>
            <w:r w:rsidR="00D20FDD">
              <w:rPr>
                <w:noProof/>
                <w:webHidden/>
              </w:rPr>
            </w:r>
            <w:r w:rsidR="00D20FDD">
              <w:rPr>
                <w:noProof/>
                <w:webHidden/>
              </w:rPr>
              <w:fldChar w:fldCharType="separate"/>
            </w:r>
            <w:r w:rsidR="00D20FDD">
              <w:rPr>
                <w:noProof/>
                <w:webHidden/>
              </w:rPr>
              <w:t>3</w:t>
            </w:r>
            <w:r w:rsidR="00D20FDD">
              <w:rPr>
                <w:noProof/>
                <w:webHidden/>
              </w:rPr>
              <w:fldChar w:fldCharType="end"/>
            </w:r>
          </w:hyperlink>
        </w:p>
        <w:p w14:paraId="291D3563" w14:textId="1F6706D3" w:rsidR="00D20FDD" w:rsidRDefault="00D20F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32" w:history="1">
            <w:r w:rsidRPr="009D06DE">
              <w:rPr>
                <w:rStyle w:val="aa"/>
                <w:rFonts w:cs="Times New Roman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06DE">
              <w:rPr>
                <w:rStyle w:val="aa"/>
                <w:rFonts w:cs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DFDE" w14:textId="71EDA7D9" w:rsidR="00D20FDD" w:rsidRDefault="00D20FDD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33" w:history="1">
            <w:r w:rsidRPr="009D06DE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06DE">
              <w:rPr>
                <w:rStyle w:val="aa"/>
                <w:noProof/>
              </w:rPr>
              <w:t>Описание предметной области Интернет-магазина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3DBC" w14:textId="24D4C18A" w:rsidR="00D20FDD" w:rsidRDefault="00D20FDD">
          <w:pPr>
            <w:pStyle w:val="21"/>
            <w:tabs>
              <w:tab w:val="left" w:pos="88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34" w:history="1">
            <w:r w:rsidRPr="009D06DE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06DE">
              <w:rPr>
                <w:rStyle w:val="aa"/>
                <w:noProof/>
              </w:rPr>
              <w:t>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3954" w14:textId="13E75C9C" w:rsidR="00D20FDD" w:rsidRDefault="00D20F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35" w:history="1">
            <w:r w:rsidRPr="009D06DE">
              <w:rPr>
                <w:rStyle w:val="aa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06DE">
              <w:rPr>
                <w:rStyle w:val="aa"/>
                <w:rFonts w:cs="Times New Roman"/>
                <w:noProof/>
              </w:rPr>
              <w:t>Сбор информации о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11E0" w14:textId="7D494BE9" w:rsidR="00D20FDD" w:rsidRDefault="00D20F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36" w:history="1">
            <w:r w:rsidRPr="009D06DE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06DE">
              <w:rPr>
                <w:rStyle w:val="aa"/>
                <w:noProof/>
              </w:rPr>
              <w:t>Ознакомление с перечнем и названием программных средств, установленных на ПК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875B" w14:textId="2A72F251" w:rsidR="00D20FDD" w:rsidRDefault="00D20F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37" w:history="1">
            <w:r w:rsidRPr="009D06DE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06DE">
              <w:rPr>
                <w:rStyle w:val="aa"/>
                <w:noProof/>
              </w:rPr>
              <w:t>Разработка плана графика выполнения программного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84C0" w14:textId="74A7FDD6" w:rsidR="00D20FDD" w:rsidRDefault="00D20F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38" w:history="1">
            <w:r w:rsidRPr="009D06DE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06DE">
              <w:rPr>
                <w:rStyle w:val="aa"/>
                <w:noProof/>
              </w:rPr>
              <w:t>Обоснованный выбор среды и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F99A9" w14:textId="5813D4B1" w:rsidR="00D20FDD" w:rsidRDefault="00D20F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39" w:history="1">
            <w:r w:rsidRPr="009D06DE">
              <w:rPr>
                <w:rStyle w:val="aa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06DE">
              <w:rPr>
                <w:rStyle w:val="aa"/>
                <w:noProof/>
              </w:rPr>
              <w:t>Описание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AF0E" w14:textId="2ED3543E" w:rsidR="00D20FDD" w:rsidRDefault="00D20F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40" w:history="1">
            <w:r w:rsidRPr="009D06DE">
              <w:rPr>
                <w:rStyle w:val="aa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D06DE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66A94" w14:textId="15007A9B" w:rsidR="00D20FDD" w:rsidRDefault="00D20F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41" w:history="1">
            <w:r w:rsidRPr="009D06DE">
              <w:rPr>
                <w:rStyle w:val="aa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375FA" w14:textId="6591626F" w:rsidR="00D20FDD" w:rsidRDefault="00D20FD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42" w:history="1">
            <w:r w:rsidRPr="009D06DE">
              <w:rPr>
                <w:rStyle w:val="aa"/>
                <w:rFonts w:cs="Times New Roman"/>
                <w:noProof/>
              </w:rPr>
              <w:t>Описание аппаратного и программного обеспечения рабочего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B2DD" w14:textId="0F5DA738" w:rsidR="00D20FDD" w:rsidRDefault="00D20F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43" w:history="1">
            <w:r w:rsidRPr="009D06DE">
              <w:rPr>
                <w:rStyle w:val="aa"/>
                <w:rFonts w:cs="Times New Roman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7A738" w14:textId="3A19B241" w:rsidR="00D20FDD" w:rsidRDefault="00D20FD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44" w:history="1">
            <w:r w:rsidRPr="009D06DE">
              <w:rPr>
                <w:rStyle w:val="aa"/>
                <w:rFonts w:cs="Times New Roman"/>
                <w:noProof/>
                <w:lang w:val="en-US"/>
              </w:rPr>
              <w:t>ER</w:t>
            </w:r>
            <w:r w:rsidRPr="009D06DE">
              <w:rPr>
                <w:rStyle w:val="aa"/>
                <w:rFonts w:cs="Times New Roman"/>
                <w:noProof/>
              </w:rPr>
              <w:t xml:space="preserve"> –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0581" w14:textId="03C76E65" w:rsidR="00D20FDD" w:rsidRDefault="00D20F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45" w:history="1">
            <w:r w:rsidRPr="009D06DE">
              <w:rPr>
                <w:rStyle w:val="aa"/>
                <w:rFonts w:cs="Times New Roman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10DC" w14:textId="7E3EFD48" w:rsidR="00D20FDD" w:rsidRDefault="00D20FD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46" w:history="1">
            <w:r w:rsidRPr="009D06DE">
              <w:rPr>
                <w:rStyle w:val="aa"/>
                <w:rFonts w:cs="Times New Roman"/>
                <w:noProof/>
                <w:lang w:val="en-US"/>
              </w:rPr>
              <w:t>UML</w:t>
            </w:r>
            <w:r w:rsidRPr="009D06DE">
              <w:rPr>
                <w:rStyle w:val="aa"/>
                <w:rFonts w:cs="Times New Roman"/>
                <w:noProof/>
              </w:rPr>
              <w:t xml:space="preserve"> –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B072" w14:textId="5517480B" w:rsidR="00D20FDD" w:rsidRDefault="00D20F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47" w:history="1">
            <w:r w:rsidRPr="009D06DE">
              <w:rPr>
                <w:rStyle w:val="aa"/>
                <w:rFonts w:cs="Times New Roman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7EE2A" w14:textId="2B869C6B" w:rsidR="00D20FDD" w:rsidRDefault="00D20FD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48" w:history="1">
            <w:r w:rsidRPr="009D06DE">
              <w:rPr>
                <w:rStyle w:val="aa"/>
                <w:rFonts w:cs="Times New Roman"/>
                <w:noProof/>
              </w:rPr>
              <w:t>Фрагменты листингов процедур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8988D" w14:textId="0CD506CE" w:rsidR="00D20FDD" w:rsidRDefault="00D20F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49" w:history="1">
            <w:r w:rsidRPr="009D06DE">
              <w:rPr>
                <w:rStyle w:val="aa"/>
                <w:rFonts w:cs="Times New Roman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12427" w14:textId="21929CAD" w:rsidR="00D20FDD" w:rsidRDefault="00D20FD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50" w:history="1">
            <w:r w:rsidRPr="009D06DE">
              <w:rPr>
                <w:rStyle w:val="aa"/>
                <w:rFonts w:cs="Times New Roman"/>
                <w:noProof/>
              </w:rPr>
              <w:t>Стандарты структуры и содержания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B839" w14:textId="06DA765D" w:rsidR="00D20FDD" w:rsidRDefault="00D20F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51" w:history="1">
            <w:r w:rsidRPr="009D06DE">
              <w:rPr>
                <w:rStyle w:val="aa"/>
                <w:rFonts w:cs="Times New Roman"/>
                <w:noProof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C2432" w14:textId="3E9D1DA5" w:rsidR="00D20FDD" w:rsidRDefault="00D20FDD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842152" w:history="1">
            <w:r w:rsidRPr="009D06DE">
              <w:rPr>
                <w:rStyle w:val="aa"/>
                <w:rFonts w:cs="Times New Roman"/>
                <w:noProof/>
              </w:rPr>
              <w:t>Инструкция по технике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_Toc507842152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7E3B3" w14:textId="07622E21" w:rsidR="00742987" w:rsidRPr="00742987" w:rsidRDefault="00742987">
          <w:pPr>
            <w:rPr>
              <w:rFonts w:cs="Times New Roman"/>
              <w:szCs w:val="28"/>
            </w:rPr>
          </w:pPr>
          <w:r w:rsidRPr="0074298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EA07427" w14:textId="4DB50C8E" w:rsidR="00742987" w:rsidRPr="00742987" w:rsidRDefault="00742987" w:rsidP="00742987">
      <w:pPr>
        <w:rPr>
          <w:rFonts w:cs="Times New Roman"/>
          <w:szCs w:val="28"/>
        </w:rPr>
      </w:pPr>
    </w:p>
    <w:p w14:paraId="35AF8B70" w14:textId="77777777" w:rsidR="00742987" w:rsidRPr="00742987" w:rsidRDefault="00742987">
      <w:pPr>
        <w:rPr>
          <w:rFonts w:cs="Times New Roman"/>
          <w:szCs w:val="28"/>
        </w:rPr>
      </w:pPr>
      <w:r w:rsidRPr="00742987">
        <w:rPr>
          <w:rFonts w:cs="Times New Roman"/>
          <w:szCs w:val="28"/>
        </w:rPr>
        <w:br w:type="page"/>
      </w:r>
    </w:p>
    <w:p w14:paraId="0AEE3C02" w14:textId="77777777" w:rsidR="000E0B9A" w:rsidRDefault="000E0B9A" w:rsidP="00D20FDD">
      <w:pPr>
        <w:pStyle w:val="1"/>
        <w:numPr>
          <w:ilvl w:val="0"/>
          <w:numId w:val="0"/>
        </w:numPr>
        <w:ind w:left="432" w:hanging="432"/>
      </w:pPr>
      <w:bookmarkStart w:id="0" w:name="_Toc475973636"/>
      <w:bookmarkStart w:id="1" w:name="_Toc475969975"/>
      <w:bookmarkStart w:id="2" w:name="_Toc398635433"/>
      <w:bookmarkStart w:id="3" w:name="_Toc398631918"/>
      <w:bookmarkStart w:id="4" w:name="_Toc317155895"/>
      <w:bookmarkStart w:id="5" w:name="_Toc317155559"/>
      <w:bookmarkStart w:id="6" w:name="_Toc507842131"/>
      <w:r>
        <w:lastRenderedPageBreak/>
        <w:t>ВВЕДЕНИЕ</w:t>
      </w:r>
      <w:bookmarkEnd w:id="0"/>
      <w:bookmarkEnd w:id="1"/>
      <w:bookmarkEnd w:id="2"/>
      <w:bookmarkEnd w:id="3"/>
      <w:bookmarkEnd w:id="6"/>
    </w:p>
    <w:bookmarkEnd w:id="4"/>
    <w:bookmarkEnd w:id="5"/>
    <w:p w14:paraId="15D69335" w14:textId="55D73D60" w:rsidR="000E0B9A" w:rsidRDefault="000E0B9A" w:rsidP="00110F90">
      <w:pPr>
        <w:pStyle w:val="31"/>
        <w:spacing w:after="0" w:line="360" w:lineRule="auto"/>
        <w:ind w:left="0"/>
        <w:jc w:val="both"/>
        <w:rPr>
          <w:color w:val="000000"/>
          <w:sz w:val="28"/>
          <w:szCs w:val="28"/>
        </w:rPr>
      </w:pPr>
    </w:p>
    <w:p w14:paraId="63DA1039" w14:textId="77777777" w:rsidR="000E0B9A" w:rsidRDefault="000E0B9A" w:rsidP="000E0B9A">
      <w:pPr>
        <w:spacing w:after="0" w:line="360" w:lineRule="auto"/>
        <w:ind w:firstLine="709"/>
        <w:rPr>
          <w:b/>
          <w:szCs w:val="28"/>
        </w:rPr>
      </w:pPr>
      <w:r>
        <w:rPr>
          <w:color w:val="000000"/>
          <w:szCs w:val="28"/>
        </w:rPr>
        <w:t xml:space="preserve">Производственная практика является составной частью профессионального модуля </w:t>
      </w:r>
      <w:r>
        <w:rPr>
          <w:i/>
          <w:color w:val="000000"/>
          <w:szCs w:val="28"/>
        </w:rPr>
        <w:t xml:space="preserve">ПМ.03 </w:t>
      </w:r>
      <w:r>
        <w:rPr>
          <w:i/>
          <w:szCs w:val="28"/>
        </w:rPr>
        <w:t>Участие в интеграции программных модулей</w:t>
      </w:r>
      <w:r>
        <w:rPr>
          <w:i/>
          <w:color w:val="000000"/>
          <w:szCs w:val="28"/>
        </w:rPr>
        <w:t xml:space="preserve"> </w:t>
      </w:r>
      <w:r>
        <w:rPr>
          <w:color w:val="000000"/>
          <w:szCs w:val="28"/>
        </w:rPr>
        <w:t>по специальности</w:t>
      </w:r>
      <w:r>
        <w:rPr>
          <w:i/>
          <w:color w:val="000000"/>
          <w:szCs w:val="28"/>
        </w:rPr>
        <w:t xml:space="preserve"> </w:t>
      </w:r>
      <w:r>
        <w:rPr>
          <w:i/>
          <w:szCs w:val="28"/>
        </w:rPr>
        <w:t>«Программирование в компьютерных системах»</w:t>
      </w:r>
      <w:r>
        <w:rPr>
          <w:i/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</w:p>
    <w:p w14:paraId="3FAD4ED9" w14:textId="77777777" w:rsidR="000E0B9A" w:rsidRDefault="000E0B9A" w:rsidP="000E0B9A">
      <w:pPr>
        <w:spacing w:after="0"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По профессиональному модулю </w:t>
      </w:r>
      <w:r>
        <w:rPr>
          <w:i/>
          <w:color w:val="000000"/>
          <w:szCs w:val="28"/>
          <w:lang w:eastAsia="ar-SA"/>
        </w:rPr>
        <w:t xml:space="preserve">ПМ. </w:t>
      </w:r>
      <w:r>
        <w:rPr>
          <w:i/>
          <w:color w:val="000000"/>
          <w:szCs w:val="28"/>
        </w:rPr>
        <w:t xml:space="preserve">03 </w:t>
      </w:r>
      <w:r>
        <w:rPr>
          <w:i/>
          <w:szCs w:val="28"/>
        </w:rPr>
        <w:t>Участие в интеграции программных модулей</w:t>
      </w:r>
      <w:r>
        <w:rPr>
          <w:color w:val="000000"/>
          <w:szCs w:val="28"/>
        </w:rPr>
        <w:t xml:space="preserve"> учебным планом  предусмотрена учебная и производственная практики.</w:t>
      </w:r>
    </w:p>
    <w:p w14:paraId="76B6A323" w14:textId="77777777" w:rsidR="000E0B9A" w:rsidRDefault="000E0B9A" w:rsidP="000E0B9A">
      <w:pPr>
        <w:spacing w:after="0"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Производственная практика по профилю специальности направлена на формирование у студента общих и профессиональных компетенций, приобретение практического опыта по виду профессиональной деятельности </w:t>
      </w:r>
      <w:r>
        <w:rPr>
          <w:i/>
          <w:szCs w:val="28"/>
        </w:rPr>
        <w:t>Участие в интеграции программных модулей.</w:t>
      </w:r>
      <w:r>
        <w:rPr>
          <w:szCs w:val="28"/>
        </w:rPr>
        <w:t xml:space="preserve"> </w:t>
      </w:r>
      <w:r>
        <w:rPr>
          <w:color w:val="000000"/>
          <w:szCs w:val="28"/>
        </w:rPr>
        <w:t>В рамках производственной  практики студент получает возможность освоить правила и этические нормы поведения работников организаций в сфере программирования и проектирования АИС.</w:t>
      </w:r>
    </w:p>
    <w:p w14:paraId="579D5A6B" w14:textId="77777777" w:rsidR="000E0B9A" w:rsidRDefault="000E0B9A" w:rsidP="000E0B9A">
      <w:pPr>
        <w:spacing w:after="0"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Прохождение практики повышает качество профессиональной подготовки, позволяет закрепить приобретаемые теоретические знания, способствует социально-психологической адаптации на местах будущей работы. </w:t>
      </w:r>
    </w:p>
    <w:p w14:paraId="4AA29981" w14:textId="77777777" w:rsidR="000E0B9A" w:rsidRDefault="000E0B9A" w:rsidP="000E0B9A">
      <w:pPr>
        <w:spacing w:after="0" w:line="360" w:lineRule="auto"/>
        <w:ind w:firstLine="709"/>
        <w:rPr>
          <w:i/>
          <w:color w:val="000000"/>
          <w:szCs w:val="28"/>
        </w:rPr>
      </w:pPr>
      <w:r>
        <w:rPr>
          <w:color w:val="000000"/>
          <w:szCs w:val="28"/>
        </w:rPr>
        <w:t xml:space="preserve">Методические рекомендации предназначены для того, чтобы помочь студентам подготовиться к эффективной деятельности в качестве </w:t>
      </w:r>
      <w:r>
        <w:rPr>
          <w:i/>
          <w:color w:val="000000"/>
          <w:szCs w:val="28"/>
        </w:rPr>
        <w:t>техника-программиста</w:t>
      </w:r>
      <w:r>
        <w:rPr>
          <w:color w:val="000000"/>
          <w:szCs w:val="28"/>
        </w:rPr>
        <w:t xml:space="preserve">. Выполнение заданий практики поможет быстрее адаптироваться к условиям </w:t>
      </w:r>
      <w:r>
        <w:rPr>
          <w:i/>
          <w:color w:val="000000"/>
          <w:szCs w:val="28"/>
        </w:rPr>
        <w:t>работы в сфере программирования и проектирования АИС</w:t>
      </w:r>
      <w:r>
        <w:rPr>
          <w:color w:val="000000"/>
          <w:szCs w:val="28"/>
        </w:rPr>
        <w:t>.</w:t>
      </w:r>
    </w:p>
    <w:p w14:paraId="5AE7D383" w14:textId="77777777" w:rsidR="000E0B9A" w:rsidRDefault="000E0B9A" w:rsidP="000E0B9A">
      <w:pPr>
        <w:spacing w:after="0" w:line="360" w:lineRule="auto"/>
        <w:ind w:firstLine="709"/>
        <w:rPr>
          <w:color w:val="000000"/>
          <w:szCs w:val="28"/>
        </w:rPr>
      </w:pPr>
      <w:r>
        <w:rPr>
          <w:b/>
          <w:color w:val="000000"/>
          <w:szCs w:val="28"/>
        </w:rPr>
        <w:t>Обращаем внимание:</w:t>
      </w:r>
      <w:r>
        <w:rPr>
          <w:color w:val="000000"/>
          <w:szCs w:val="28"/>
        </w:rPr>
        <w:t xml:space="preserve"> </w:t>
      </w:r>
    </w:p>
    <w:p w14:paraId="0AAA26C7" w14:textId="77777777" w:rsidR="000E0B9A" w:rsidRDefault="000E0B9A" w:rsidP="000E0B9A">
      <w:pPr>
        <w:widowControl w:val="0"/>
        <w:numPr>
          <w:ilvl w:val="0"/>
          <w:numId w:val="18"/>
        </w:numPr>
        <w:tabs>
          <w:tab w:val="left" w:pos="1000"/>
        </w:tabs>
        <w:autoSpaceDE w:val="0"/>
        <w:autoSpaceDN w:val="0"/>
        <w:adjustRightInd w:val="0"/>
        <w:spacing w:after="0" w:line="360" w:lineRule="auto"/>
        <w:ind w:left="0" w:firstLine="700"/>
        <w:rPr>
          <w:color w:val="000000"/>
          <w:szCs w:val="28"/>
        </w:rPr>
      </w:pPr>
      <w:r>
        <w:rPr>
          <w:color w:val="000000"/>
          <w:szCs w:val="28"/>
        </w:rPr>
        <w:t xml:space="preserve">прохождение производственной  практики является </w:t>
      </w:r>
      <w:r>
        <w:rPr>
          <w:b/>
          <w:color w:val="000000"/>
          <w:szCs w:val="28"/>
        </w:rPr>
        <w:t>обязательным условием</w:t>
      </w:r>
      <w:r>
        <w:rPr>
          <w:color w:val="000000"/>
          <w:szCs w:val="28"/>
        </w:rPr>
        <w:t xml:space="preserve"> обучения; </w:t>
      </w:r>
    </w:p>
    <w:p w14:paraId="3C9E6022" w14:textId="77777777" w:rsidR="000E0B9A" w:rsidRDefault="000E0B9A" w:rsidP="000E0B9A">
      <w:pPr>
        <w:widowControl w:val="0"/>
        <w:numPr>
          <w:ilvl w:val="0"/>
          <w:numId w:val="18"/>
        </w:numPr>
        <w:tabs>
          <w:tab w:val="left" w:pos="1000"/>
        </w:tabs>
        <w:autoSpaceDE w:val="0"/>
        <w:autoSpaceDN w:val="0"/>
        <w:adjustRightInd w:val="0"/>
        <w:spacing w:after="0" w:line="360" w:lineRule="auto"/>
        <w:ind w:left="0" w:firstLine="700"/>
        <w:rPr>
          <w:color w:val="000000"/>
          <w:szCs w:val="28"/>
        </w:rPr>
      </w:pPr>
      <w:r>
        <w:rPr>
          <w:color w:val="000000"/>
          <w:szCs w:val="28"/>
        </w:rPr>
        <w:t>студенты, не прошедшую практику по уважительной причине, к экзамену (квалификационному) по профессиональному модулю не допускаются и направляются на практику вторично, в свободное от учебы время;</w:t>
      </w:r>
    </w:p>
    <w:p w14:paraId="22DAC8E7" w14:textId="77777777" w:rsidR="000E0B9A" w:rsidRDefault="000E0B9A" w:rsidP="000E0B9A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color w:val="000000"/>
          <w:szCs w:val="28"/>
        </w:rPr>
      </w:pPr>
      <w:r>
        <w:rPr>
          <w:color w:val="000000"/>
          <w:szCs w:val="28"/>
        </w:rPr>
        <w:t>студенты, не прошедшие производственную практику без уважительной причины, отчисляются из ГПОУ ДПК за академическую задолженность;</w:t>
      </w:r>
    </w:p>
    <w:p w14:paraId="3E5A0382" w14:textId="77777777" w:rsidR="000E0B9A" w:rsidRDefault="000E0B9A" w:rsidP="000E0B9A">
      <w:pPr>
        <w:widowControl w:val="0"/>
        <w:numPr>
          <w:ilvl w:val="0"/>
          <w:numId w:val="18"/>
        </w:numPr>
        <w:tabs>
          <w:tab w:val="left" w:pos="1000"/>
        </w:tabs>
        <w:autoSpaceDE w:val="0"/>
        <w:autoSpaceDN w:val="0"/>
        <w:adjustRightInd w:val="0"/>
        <w:spacing w:after="0" w:line="360" w:lineRule="auto"/>
        <w:ind w:left="0" w:firstLine="700"/>
        <w:rPr>
          <w:color w:val="000000"/>
          <w:szCs w:val="28"/>
        </w:rPr>
      </w:pPr>
      <w:r>
        <w:rPr>
          <w:color w:val="000000"/>
          <w:szCs w:val="28"/>
        </w:rPr>
        <w:t>студенты, успешно прошедшие практику, получают «дифференцированный зачёт» и допускаются к экзамену (квалификационному) по профессиональному модулю.</w:t>
      </w:r>
    </w:p>
    <w:p w14:paraId="1E4577E8" w14:textId="77777777" w:rsidR="000E0B9A" w:rsidRDefault="000E0B9A" w:rsidP="000E0B9A">
      <w:pPr>
        <w:spacing w:after="0"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Настоящие методические рекомендации определяют цели и задачи, а также конкретное содержание заданий практики, особенности организации и порядок прохождения производственной практики,  содержат требования к подготовке отчета по практике и образцы оформления его различных разделов. Внимательное изучение рекомендаций и консультирование у руководителя практики от ГПОУ ДПК поможет без проблем получить положительную оценку.</w:t>
      </w:r>
    </w:p>
    <w:p w14:paraId="6A15C569" w14:textId="77777777" w:rsidR="000E0B9A" w:rsidRDefault="000E0B9A" w:rsidP="000E0B9A">
      <w:pPr>
        <w:spacing w:after="0"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Консультации по практике проводятся руководителем по графику, установленному на организационном собрании группы. Посещение этих консультаций позволит наилучшим образом подготовить отчет.</w:t>
      </w:r>
    </w:p>
    <w:p w14:paraId="60434DF2" w14:textId="77777777" w:rsidR="000E0B9A" w:rsidRDefault="000E0B9A" w:rsidP="000E0B9A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F161875" w14:textId="4FACAF1C" w:rsidR="00C67A29" w:rsidRPr="00742987" w:rsidRDefault="00742987" w:rsidP="00FA2F7B">
      <w:pPr>
        <w:pStyle w:val="1"/>
        <w:rPr>
          <w:rFonts w:cs="Times New Roman"/>
          <w:szCs w:val="28"/>
        </w:rPr>
      </w:pPr>
      <w:bookmarkStart w:id="7" w:name="_Toc507842132"/>
      <w:r w:rsidRPr="00742987">
        <w:rPr>
          <w:rFonts w:cs="Times New Roman"/>
          <w:szCs w:val="28"/>
        </w:rPr>
        <w:lastRenderedPageBreak/>
        <w:t>Анализ предметной области</w:t>
      </w:r>
      <w:bookmarkEnd w:id="7"/>
    </w:p>
    <w:p w14:paraId="2EC696C5" w14:textId="27913DAB" w:rsidR="00742987" w:rsidRDefault="00742987" w:rsidP="00FA2F7B">
      <w:pPr>
        <w:spacing w:after="0"/>
        <w:rPr>
          <w:rFonts w:cs="Times New Roman"/>
          <w:szCs w:val="28"/>
        </w:rPr>
      </w:pPr>
    </w:p>
    <w:p w14:paraId="09F79721" w14:textId="77777777" w:rsidR="00FA2F7B" w:rsidRDefault="00FA2F7B" w:rsidP="00FA2F7B">
      <w:pPr>
        <w:spacing w:after="0"/>
        <w:rPr>
          <w:rFonts w:cs="Times New Roman"/>
          <w:szCs w:val="28"/>
        </w:rPr>
      </w:pPr>
    </w:p>
    <w:p w14:paraId="273AA8F2" w14:textId="6D30855B" w:rsidR="008B236A" w:rsidRDefault="008B236A" w:rsidP="00110F90">
      <w:pPr>
        <w:pStyle w:val="2"/>
        <w:ind w:left="0" w:firstLine="851"/>
      </w:pPr>
      <w:bookmarkStart w:id="8" w:name="_Toc507842133"/>
      <w:r>
        <w:t>Описание предметной области Интернет-магазина</w:t>
      </w:r>
      <w:bookmarkEnd w:id="8"/>
    </w:p>
    <w:p w14:paraId="7978F6F5" w14:textId="2BD0F6FE" w:rsidR="008B236A" w:rsidRDefault="008B236A" w:rsidP="00FA2F7B">
      <w:pPr>
        <w:spacing w:after="0"/>
      </w:pPr>
    </w:p>
    <w:p w14:paraId="346973E3" w14:textId="0B9344C0" w:rsidR="00247EBA" w:rsidRPr="00110F90" w:rsidRDefault="00247EBA" w:rsidP="00110F9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color w:val="000000"/>
          <w:sz w:val="28"/>
          <w:bdr w:val="none" w:sz="0" w:space="0" w:color="auto" w:frame="1"/>
        </w:rPr>
      </w:pPr>
      <w:r w:rsidRPr="00247EBA">
        <w:rPr>
          <w:color w:val="000000"/>
          <w:sz w:val="28"/>
          <w:bdr w:val="none" w:sz="0" w:space="0" w:color="auto" w:frame="1"/>
        </w:rPr>
        <w:t>Инт</w:t>
      </w:r>
      <w:r w:rsidR="003E4664">
        <w:rPr>
          <w:color w:val="000000"/>
          <w:sz w:val="28"/>
          <w:bdr w:val="none" w:sz="0" w:space="0" w:color="auto" w:frame="1"/>
        </w:rPr>
        <w:t>ернет-магазин</w:t>
      </w:r>
      <w:r w:rsidRPr="00247EBA">
        <w:rPr>
          <w:color w:val="000000"/>
          <w:sz w:val="28"/>
          <w:bdr w:val="none" w:sz="0" w:space="0" w:color="auto" w:frame="1"/>
        </w:rPr>
        <w:t xml:space="preserve"> — сайт, торгующий товарами в интернете. Позволяет пользователям сформировать заказ на покупку, выбрать способ оплаты и д</w:t>
      </w:r>
      <w:r>
        <w:rPr>
          <w:color w:val="000000"/>
          <w:sz w:val="28"/>
          <w:bdr w:val="none" w:sz="0" w:space="0" w:color="auto" w:frame="1"/>
        </w:rPr>
        <w:t>оставки заказа в сети Интернет.</w:t>
      </w:r>
    </w:p>
    <w:p w14:paraId="4032B4E9" w14:textId="346AE066" w:rsidR="00247EBA" w:rsidRPr="00110F90" w:rsidRDefault="00247EBA" w:rsidP="00110F9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color w:val="000000"/>
          <w:sz w:val="28"/>
          <w:bdr w:val="none" w:sz="0" w:space="0" w:color="auto" w:frame="1"/>
        </w:rPr>
      </w:pPr>
      <w:r w:rsidRPr="00247EBA">
        <w:rPr>
          <w:color w:val="000000"/>
          <w:sz w:val="28"/>
          <w:bdr w:val="none" w:sz="0" w:space="0" w:color="auto" w:frame="1"/>
        </w:rPr>
        <w:t>Выбрав необходимые товары или услуги, пользователь обычно имеет возможность тут же на сайте выбрать метод оплаты и доставки. Совокупность отобранных товаров, способ оплаты и доставки представляют собой законченный заказ, который оформляется на сайте путем сообщения минимально необходимой информации о покупателе. Информация о покупателе может храниться в базе данных магазина если бизнес-модель магазина рассчитана на повторные покупки, или же отправляться разово. В интернет-магазинах, рассчитанных на повторные покупки, также ведется отслеживание возвратов посетителя и история покупок. Часто при оформлении заказа предусматривается возможность сообщить некоторые дополнительные по</w:t>
      </w:r>
      <w:r w:rsidR="00110F90">
        <w:rPr>
          <w:color w:val="000000"/>
          <w:sz w:val="28"/>
          <w:bdr w:val="none" w:sz="0" w:space="0" w:color="auto" w:frame="1"/>
        </w:rPr>
        <w:t>желания от покупателя продавцу.</w:t>
      </w:r>
    </w:p>
    <w:p w14:paraId="36C13961" w14:textId="28D0CEF3" w:rsidR="00247EBA" w:rsidRPr="00247EBA" w:rsidRDefault="00247EBA" w:rsidP="00110F9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color w:val="000000"/>
          <w:sz w:val="28"/>
          <w:bdr w:val="none" w:sz="0" w:space="0" w:color="auto" w:frame="1"/>
        </w:rPr>
      </w:pPr>
      <w:r w:rsidRPr="00247EBA">
        <w:rPr>
          <w:color w:val="000000"/>
          <w:sz w:val="28"/>
          <w:bdr w:val="none" w:sz="0" w:space="0" w:color="auto" w:frame="1"/>
        </w:rPr>
        <w:t>Интернет-магазины создаются с применением систем управления контентом сайтов, оснащенных необходимыми модулями. Крупные интернет-магазины работают на специально для них разработанных или адаптированных типовых системах управления. Средние и малые магазины обычно используют типовое коммерческое и свободное П</w:t>
      </w:r>
      <w:r>
        <w:rPr>
          <w:color w:val="000000"/>
          <w:sz w:val="28"/>
          <w:bdr w:val="none" w:sz="0" w:space="0" w:color="auto" w:frame="1"/>
        </w:rPr>
        <w:t>О.</w:t>
      </w:r>
    </w:p>
    <w:p w14:paraId="43782041" w14:textId="18F0FE24" w:rsidR="00247EBA" w:rsidRPr="00110F90" w:rsidRDefault="00247EBA" w:rsidP="00110F90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color w:val="000000"/>
          <w:sz w:val="28"/>
          <w:bdr w:val="none" w:sz="0" w:space="0" w:color="auto" w:frame="1"/>
        </w:rPr>
      </w:pPr>
      <w:r w:rsidRPr="00247EBA">
        <w:rPr>
          <w:color w:val="000000"/>
          <w:sz w:val="28"/>
          <w:bdr w:val="none" w:sz="0" w:space="0" w:color="auto" w:frame="1"/>
        </w:rPr>
        <w:t>Система управления контентом сайта интернет-магазина может быть коробочным продуктом, самостоятельно устанавливаемым на хостинг-площадку, может быть частной разработкой веб-студии, ей же обслуживаемой, или может быть программным сервисом, предос</w:t>
      </w:r>
      <w:r w:rsidR="00110F90">
        <w:rPr>
          <w:color w:val="000000"/>
          <w:sz w:val="28"/>
          <w:bdr w:val="none" w:sz="0" w:space="0" w:color="auto" w:frame="1"/>
        </w:rPr>
        <w:t>тавляемым с помесячной оплатой.</w:t>
      </w:r>
    </w:p>
    <w:p w14:paraId="17D0EC26" w14:textId="77777777" w:rsidR="00247EBA" w:rsidRPr="00247EBA" w:rsidRDefault="00247EBA" w:rsidP="00FA2F7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rFonts w:ascii="Arial" w:hAnsi="Arial" w:cs="Arial"/>
          <w:color w:val="000000"/>
          <w:sz w:val="22"/>
          <w:szCs w:val="21"/>
        </w:rPr>
      </w:pPr>
      <w:r w:rsidRPr="00247EBA">
        <w:rPr>
          <w:color w:val="000000"/>
          <w:sz w:val="28"/>
          <w:bdr w:val="none" w:sz="0" w:space="0" w:color="auto" w:frame="1"/>
        </w:rPr>
        <w:t>Нужды администраторов интернет-магазина в складском, торговом, бухгалтерском и налоговом учете должны поддерживаться невидимой посетителям частью интернет-магазина — бэк-офисом. Экономически эффективной практикой создания интернет-магазинов является применение специализированных систем учета. Интернет-магазин обычно интегрирован с такими системами учета.</w:t>
      </w:r>
    </w:p>
    <w:p w14:paraId="0AA046EB" w14:textId="11CE4354" w:rsidR="008B236A" w:rsidRDefault="008B236A" w:rsidP="00FA2F7B">
      <w:pPr>
        <w:spacing w:after="0"/>
        <w:rPr>
          <w:rFonts w:cs="Times New Roman"/>
          <w:szCs w:val="28"/>
        </w:rPr>
      </w:pPr>
    </w:p>
    <w:p w14:paraId="30F9B2C0" w14:textId="20031CF0" w:rsidR="00247EBA" w:rsidRDefault="00247EBA" w:rsidP="00110F90">
      <w:pPr>
        <w:pStyle w:val="2"/>
        <w:ind w:left="0" w:firstLine="851"/>
      </w:pPr>
      <w:bookmarkStart w:id="9" w:name="_Toc507842134"/>
      <w:r>
        <w:lastRenderedPageBreak/>
        <w:t>Обзор существующих решений</w:t>
      </w:r>
      <w:bookmarkEnd w:id="9"/>
    </w:p>
    <w:p w14:paraId="3279D58B" w14:textId="7A245814" w:rsidR="00247EBA" w:rsidRDefault="00247EBA" w:rsidP="00FA2F7B">
      <w:pPr>
        <w:spacing w:after="0"/>
      </w:pPr>
    </w:p>
    <w:p w14:paraId="3B0A3DCB" w14:textId="2C12FCD0" w:rsidR="00247EBA" w:rsidRPr="00247EBA" w:rsidRDefault="00FA2F7B" w:rsidP="00FA2F7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bdr w:val="none" w:sz="0" w:space="0" w:color="auto" w:frame="1"/>
        </w:rPr>
        <w:t>Основные возможности</w:t>
      </w:r>
      <w:r w:rsidR="00247EBA" w:rsidRPr="00247EBA">
        <w:rPr>
          <w:color w:val="000000"/>
          <w:sz w:val="28"/>
          <w:szCs w:val="28"/>
          <w:bdr w:val="none" w:sz="0" w:space="0" w:color="auto" w:frame="1"/>
        </w:rPr>
        <w:t xml:space="preserve"> сайта:</w:t>
      </w:r>
    </w:p>
    <w:p w14:paraId="12F1740F" w14:textId="058D4ADF" w:rsidR="00247EBA" w:rsidRPr="00FA2F7B" w:rsidRDefault="00FA2F7B" w:rsidP="00FA2F7B">
      <w:pPr>
        <w:pStyle w:val="ab"/>
        <w:numPr>
          <w:ilvl w:val="0"/>
          <w:numId w:val="15"/>
        </w:numPr>
        <w:spacing w:after="0" w:line="360" w:lineRule="auto"/>
        <w:ind w:left="0" w:firstLine="851"/>
        <w:rPr>
          <w:rFonts w:cs="Times New Roman"/>
        </w:rPr>
      </w:pPr>
      <w:r w:rsidRPr="00FA2F7B">
        <w:rPr>
          <w:bdr w:val="none" w:sz="0" w:space="0" w:color="auto" w:frame="1"/>
        </w:rPr>
        <w:t>С</w:t>
      </w:r>
      <w:r w:rsidR="00247EBA" w:rsidRPr="00FA2F7B">
        <w:rPr>
          <w:bdr w:val="none" w:sz="0" w:space="0" w:color="auto" w:frame="1"/>
        </w:rPr>
        <w:t xml:space="preserve">овместимо с PHP </w:t>
      </w:r>
      <w:r w:rsidR="00247EBA" w:rsidRPr="00FA2F7B">
        <w:rPr>
          <w:rFonts w:cs="Times New Roman"/>
          <w:bdr w:val="none" w:sz="0" w:space="0" w:color="auto" w:frame="1"/>
        </w:rPr>
        <w:t>5</w:t>
      </w:r>
      <w:r w:rsidR="00247EBA" w:rsidRPr="00FA2F7B">
        <w:rPr>
          <w:bdr w:val="none" w:sz="0" w:space="0" w:color="auto" w:frame="1"/>
        </w:rPr>
        <w:t xml:space="preserve">.x и MySQL </w:t>
      </w:r>
      <w:r w:rsidR="00247EBA" w:rsidRPr="00FA2F7B">
        <w:rPr>
          <w:rFonts w:cs="Times New Roman"/>
          <w:bdr w:val="none" w:sz="0" w:space="0" w:color="auto" w:frame="1"/>
        </w:rPr>
        <w:t>5.x;</w:t>
      </w:r>
    </w:p>
    <w:p w14:paraId="560750AA" w14:textId="43315361" w:rsidR="00247EBA" w:rsidRPr="00FA2F7B" w:rsidRDefault="00FA2F7B" w:rsidP="00FA2F7B">
      <w:pPr>
        <w:pStyle w:val="ab"/>
        <w:numPr>
          <w:ilvl w:val="0"/>
          <w:numId w:val="15"/>
        </w:numPr>
        <w:spacing w:after="0" w:line="360" w:lineRule="auto"/>
        <w:ind w:left="0" w:firstLine="851"/>
        <w:rPr>
          <w:rFonts w:cs="Times New Roman"/>
        </w:rPr>
      </w:pPr>
      <w:r w:rsidRPr="00FA2F7B">
        <w:rPr>
          <w:bdr w:val="none" w:sz="0" w:space="0" w:color="auto" w:frame="1"/>
        </w:rPr>
        <w:t>С</w:t>
      </w:r>
      <w:r w:rsidR="00247EBA" w:rsidRPr="00FA2F7B">
        <w:rPr>
          <w:rFonts w:cs="Times New Roman"/>
          <w:bdr w:val="none" w:sz="0" w:space="0" w:color="auto" w:frame="1"/>
        </w:rPr>
        <w:t>овместимость со всеми основными браузерами;</w:t>
      </w:r>
    </w:p>
    <w:p w14:paraId="71AE7354" w14:textId="3BA49C24" w:rsidR="00247EBA" w:rsidRPr="00FA2F7B" w:rsidRDefault="00FA2F7B" w:rsidP="00FA2F7B">
      <w:pPr>
        <w:pStyle w:val="ab"/>
        <w:numPr>
          <w:ilvl w:val="0"/>
          <w:numId w:val="15"/>
        </w:numPr>
        <w:spacing w:after="0" w:line="360" w:lineRule="auto"/>
        <w:ind w:left="0" w:firstLine="851"/>
        <w:rPr>
          <w:rFonts w:cs="Times New Roman"/>
        </w:rPr>
      </w:pPr>
      <w:r w:rsidRPr="00FA2F7B">
        <w:rPr>
          <w:bdr w:val="none" w:sz="0" w:space="0" w:color="auto" w:frame="1"/>
        </w:rPr>
        <w:t>М</w:t>
      </w:r>
      <w:r w:rsidR="00247EBA" w:rsidRPr="00FA2F7B">
        <w:rPr>
          <w:rFonts w:cs="Times New Roman"/>
          <w:bdr w:val="none" w:sz="0" w:space="0" w:color="auto" w:frame="1"/>
        </w:rPr>
        <w:t>астер инсталляции (wizard);</w:t>
      </w:r>
    </w:p>
    <w:p w14:paraId="4C8B5B18" w14:textId="37C0921C" w:rsidR="00247EBA" w:rsidRPr="00FA2F7B" w:rsidRDefault="00FA2F7B" w:rsidP="00FA2F7B">
      <w:pPr>
        <w:pStyle w:val="ab"/>
        <w:numPr>
          <w:ilvl w:val="0"/>
          <w:numId w:val="15"/>
        </w:numPr>
        <w:spacing w:after="0" w:line="360" w:lineRule="auto"/>
        <w:ind w:left="0" w:firstLine="851"/>
        <w:rPr>
          <w:rFonts w:cs="Times New Roman"/>
        </w:rPr>
      </w:pPr>
      <w:r w:rsidRPr="00FA2F7B">
        <w:rPr>
          <w:bdr w:val="none" w:sz="0" w:space="0" w:color="auto" w:frame="1"/>
        </w:rPr>
        <w:t>Н</w:t>
      </w:r>
      <w:r w:rsidR="00247EBA" w:rsidRPr="00FA2F7B">
        <w:rPr>
          <w:rFonts w:cs="Times New Roman"/>
          <w:bdr w:val="none" w:sz="0" w:space="0" w:color="auto" w:frame="1"/>
        </w:rPr>
        <w:t>еограниченное число разделов и товаров;</w:t>
      </w:r>
    </w:p>
    <w:p w14:paraId="1932920B" w14:textId="35BBE9A9" w:rsidR="00247EBA" w:rsidRPr="00FA2F7B" w:rsidRDefault="00FA2F7B" w:rsidP="00FA2F7B">
      <w:pPr>
        <w:pStyle w:val="ab"/>
        <w:numPr>
          <w:ilvl w:val="0"/>
          <w:numId w:val="15"/>
        </w:numPr>
        <w:spacing w:after="0" w:line="360" w:lineRule="auto"/>
        <w:ind w:left="0" w:firstLine="851"/>
        <w:rPr>
          <w:rFonts w:cs="Times New Roman"/>
        </w:rPr>
      </w:pPr>
      <w:r w:rsidRPr="00FA2F7B">
        <w:rPr>
          <w:bdr w:val="none" w:sz="0" w:space="0" w:color="auto" w:frame="1"/>
        </w:rPr>
        <w:t>А</w:t>
      </w:r>
      <w:r w:rsidR="00247EBA" w:rsidRPr="00FA2F7B">
        <w:rPr>
          <w:rFonts w:cs="Times New Roman"/>
          <w:bdr w:val="none" w:sz="0" w:space="0" w:color="auto" w:frame="1"/>
        </w:rPr>
        <w:t>дминистрирование / База;</w:t>
      </w:r>
    </w:p>
    <w:p w14:paraId="4419802B" w14:textId="7B36BA21" w:rsidR="00247EBA" w:rsidRPr="00FA2F7B" w:rsidRDefault="00FA2F7B" w:rsidP="00FA2F7B">
      <w:pPr>
        <w:pStyle w:val="ab"/>
        <w:numPr>
          <w:ilvl w:val="0"/>
          <w:numId w:val="15"/>
        </w:numPr>
        <w:spacing w:after="0" w:line="360" w:lineRule="auto"/>
        <w:ind w:left="0" w:firstLine="851"/>
        <w:rPr>
          <w:rFonts w:cs="Times New Roman"/>
        </w:rPr>
      </w:pPr>
      <w:r w:rsidRPr="00FA2F7B">
        <w:rPr>
          <w:bdr w:val="none" w:sz="0" w:space="0" w:color="auto" w:frame="1"/>
        </w:rPr>
        <w:t>П</w:t>
      </w:r>
      <w:r w:rsidR="00247EBA" w:rsidRPr="00FA2F7B">
        <w:rPr>
          <w:rFonts w:cs="Times New Roman"/>
          <w:bdr w:val="none" w:sz="0" w:space="0" w:color="auto" w:frame="1"/>
        </w:rPr>
        <w:t>оддерживает неограниченное количество продуктов и разделов категорий;</w:t>
      </w:r>
    </w:p>
    <w:p w14:paraId="2156D919" w14:textId="55F01B22" w:rsidR="00247EBA" w:rsidRPr="00FA2F7B" w:rsidRDefault="00FA2F7B" w:rsidP="00FA2F7B">
      <w:pPr>
        <w:pStyle w:val="ab"/>
        <w:numPr>
          <w:ilvl w:val="0"/>
          <w:numId w:val="15"/>
        </w:numPr>
        <w:spacing w:after="0" w:line="360" w:lineRule="auto"/>
        <w:ind w:left="0" w:firstLine="851"/>
        <w:rPr>
          <w:rFonts w:cs="Times New Roman"/>
        </w:rPr>
      </w:pPr>
      <w:r w:rsidRPr="00FA2F7B">
        <w:rPr>
          <w:bdr w:val="none" w:sz="0" w:space="0" w:color="auto" w:frame="1"/>
        </w:rPr>
        <w:t>П</w:t>
      </w:r>
      <w:r w:rsidR="00247EBA" w:rsidRPr="00FA2F7B">
        <w:rPr>
          <w:rFonts w:cs="Times New Roman"/>
          <w:bdr w:val="none" w:sz="0" w:space="0" w:color="auto" w:frame="1"/>
        </w:rPr>
        <w:t>оддержка физических и виртуальных (загружаемых) товаров;</w:t>
      </w:r>
    </w:p>
    <w:p w14:paraId="1BD36801" w14:textId="3D442FD7" w:rsidR="00247EBA" w:rsidRPr="00FA2F7B" w:rsidRDefault="00FA2F7B" w:rsidP="00FA2F7B">
      <w:pPr>
        <w:pStyle w:val="ab"/>
        <w:numPr>
          <w:ilvl w:val="0"/>
          <w:numId w:val="15"/>
        </w:numPr>
        <w:spacing w:after="0" w:line="360" w:lineRule="auto"/>
        <w:ind w:left="0" w:firstLine="851"/>
        <w:rPr>
          <w:rFonts w:cs="Times New Roman"/>
        </w:rPr>
      </w:pPr>
      <w:r w:rsidRPr="00FA2F7B">
        <w:rPr>
          <w:bdr w:val="none" w:sz="0" w:space="0" w:color="auto" w:frame="1"/>
        </w:rPr>
        <w:t>Л</w:t>
      </w:r>
      <w:r w:rsidR="00247EBA" w:rsidRPr="00FA2F7B">
        <w:rPr>
          <w:rFonts w:cs="Times New Roman"/>
          <w:bdr w:val="none" w:sz="0" w:space="0" w:color="auto" w:frame="1"/>
        </w:rPr>
        <w:t>егкость резервного копирования и восстановления данных;</w:t>
      </w:r>
    </w:p>
    <w:p w14:paraId="5E5669CF" w14:textId="69C5B480" w:rsidR="00247EBA" w:rsidRPr="00FA2F7B" w:rsidRDefault="00FA2F7B" w:rsidP="00FA2F7B">
      <w:pPr>
        <w:pStyle w:val="ab"/>
        <w:numPr>
          <w:ilvl w:val="0"/>
          <w:numId w:val="15"/>
        </w:numPr>
        <w:spacing w:after="0" w:line="360" w:lineRule="auto"/>
        <w:ind w:left="0" w:firstLine="851"/>
        <w:rPr>
          <w:rFonts w:cs="Times New Roman"/>
        </w:rPr>
      </w:pPr>
      <w:r w:rsidRPr="00FA2F7B">
        <w:rPr>
          <w:bdr w:val="none" w:sz="0" w:space="0" w:color="auto" w:frame="1"/>
        </w:rPr>
        <w:t>М</w:t>
      </w:r>
      <w:r w:rsidR="00247EBA" w:rsidRPr="00FA2F7B">
        <w:rPr>
          <w:rFonts w:cs="Times New Roman"/>
          <w:bdr w:val="none" w:sz="0" w:space="0" w:color="auto" w:frame="1"/>
        </w:rPr>
        <w:t>ногоязычная поддержка;</w:t>
      </w:r>
    </w:p>
    <w:p w14:paraId="2FAB62E2" w14:textId="51A22DFD" w:rsidR="00247EBA" w:rsidRPr="00247EBA" w:rsidRDefault="00247EBA" w:rsidP="00FA2F7B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color w:val="000000"/>
          <w:sz w:val="28"/>
          <w:szCs w:val="28"/>
        </w:rPr>
      </w:pPr>
      <w:r w:rsidRPr="00247EBA">
        <w:rPr>
          <w:color w:val="000000"/>
          <w:sz w:val="28"/>
          <w:szCs w:val="28"/>
          <w:bdr w:val="none" w:sz="0" w:space="0" w:color="auto" w:frame="1"/>
        </w:rPr>
        <w:t>Клиентская часть:</w:t>
      </w:r>
    </w:p>
    <w:p w14:paraId="5CFD3817" w14:textId="0106A0F9" w:rsidR="00247EBA" w:rsidRPr="00247EBA" w:rsidRDefault="00FA2F7B" w:rsidP="00FA2F7B">
      <w:pPr>
        <w:pStyle w:val="ab"/>
        <w:numPr>
          <w:ilvl w:val="0"/>
          <w:numId w:val="16"/>
        </w:numPr>
        <w:spacing w:after="0" w:line="360" w:lineRule="auto"/>
        <w:ind w:left="0" w:firstLine="851"/>
      </w:pPr>
      <w:r w:rsidRPr="00FA2F7B">
        <w:rPr>
          <w:bdr w:val="none" w:sz="0" w:space="0" w:color="auto" w:frame="1"/>
        </w:rPr>
        <w:t>В</w:t>
      </w:r>
      <w:r w:rsidR="00247EBA" w:rsidRPr="00FA2F7B">
        <w:rPr>
          <w:bdr w:val="none" w:sz="0" w:space="0" w:color="auto" w:frame="1"/>
        </w:rPr>
        <w:t>се заказы хранятся в базе данных для быстрого и эффективного поиска (история покупок для покупателей);</w:t>
      </w:r>
    </w:p>
    <w:p w14:paraId="795DA8D6" w14:textId="2C950647" w:rsidR="00247EBA" w:rsidRPr="00247EBA" w:rsidRDefault="00FA2F7B" w:rsidP="00FA2F7B">
      <w:pPr>
        <w:pStyle w:val="ab"/>
        <w:numPr>
          <w:ilvl w:val="0"/>
          <w:numId w:val="16"/>
        </w:numPr>
        <w:spacing w:after="0" w:line="360" w:lineRule="auto"/>
        <w:ind w:left="0" w:firstLine="851"/>
      </w:pPr>
      <w:r w:rsidRPr="00FA2F7B">
        <w:rPr>
          <w:bdr w:val="none" w:sz="0" w:space="0" w:color="auto" w:frame="1"/>
        </w:rPr>
        <w:t>К</w:t>
      </w:r>
      <w:r w:rsidR="00247EBA" w:rsidRPr="00FA2F7B">
        <w:rPr>
          <w:bdr w:val="none" w:sz="0" w:space="0" w:color="auto" w:frame="1"/>
        </w:rPr>
        <w:t>лиенты могут просматривать историю и статусы своих заказов;</w:t>
      </w:r>
    </w:p>
    <w:p w14:paraId="19231BD2" w14:textId="56D35D60" w:rsidR="00247EBA" w:rsidRPr="00247EBA" w:rsidRDefault="00FA2F7B" w:rsidP="00FA2F7B">
      <w:pPr>
        <w:pStyle w:val="ab"/>
        <w:numPr>
          <w:ilvl w:val="0"/>
          <w:numId w:val="16"/>
        </w:numPr>
        <w:spacing w:after="0" w:line="360" w:lineRule="auto"/>
        <w:ind w:left="0" w:firstLine="851"/>
      </w:pPr>
      <w:r w:rsidRPr="00FA2F7B">
        <w:rPr>
          <w:bdr w:val="none" w:sz="0" w:space="0" w:color="auto" w:frame="1"/>
        </w:rPr>
        <w:t>В</w:t>
      </w:r>
      <w:r w:rsidR="00247EBA" w:rsidRPr="00FA2F7B">
        <w:rPr>
          <w:bdr w:val="none" w:sz="0" w:space="0" w:color="auto" w:frame="1"/>
        </w:rPr>
        <w:t>ременная корзина для гостей и постоянная для клиентов;</w:t>
      </w:r>
    </w:p>
    <w:p w14:paraId="72EF075A" w14:textId="1200C92C" w:rsidR="00247EBA" w:rsidRPr="00247EBA" w:rsidRDefault="00FA2F7B" w:rsidP="00FA2F7B">
      <w:pPr>
        <w:pStyle w:val="ab"/>
        <w:numPr>
          <w:ilvl w:val="0"/>
          <w:numId w:val="16"/>
        </w:numPr>
        <w:spacing w:after="0" w:line="360" w:lineRule="auto"/>
        <w:ind w:left="0" w:firstLine="851"/>
      </w:pPr>
      <w:r w:rsidRPr="00FA2F7B">
        <w:rPr>
          <w:bdr w:val="none" w:sz="0" w:space="0" w:color="auto" w:frame="1"/>
        </w:rPr>
        <w:t>Б</w:t>
      </w:r>
      <w:r w:rsidR="00247EBA" w:rsidRPr="00FA2F7B">
        <w:rPr>
          <w:bdr w:val="none" w:sz="0" w:space="0" w:color="auto" w:frame="1"/>
        </w:rPr>
        <w:t>ыстрый и дружественный интерфейс поиска;</w:t>
      </w:r>
    </w:p>
    <w:p w14:paraId="56F9ED26" w14:textId="6E08A1DE" w:rsidR="00247EBA" w:rsidRPr="00247EBA" w:rsidRDefault="00FA2F7B" w:rsidP="00FA2F7B">
      <w:pPr>
        <w:pStyle w:val="ab"/>
        <w:numPr>
          <w:ilvl w:val="0"/>
          <w:numId w:val="16"/>
        </w:numPr>
        <w:spacing w:after="0" w:line="360" w:lineRule="auto"/>
        <w:ind w:left="0" w:firstLine="851"/>
      </w:pPr>
      <w:r w:rsidRPr="00FA2F7B">
        <w:rPr>
          <w:bdr w:val="none" w:sz="0" w:space="0" w:color="auto" w:frame="1"/>
        </w:rPr>
        <w:t>Б</w:t>
      </w:r>
      <w:r w:rsidR="00247EBA" w:rsidRPr="00FA2F7B">
        <w:rPr>
          <w:bdr w:val="none" w:sz="0" w:space="0" w:color="auto" w:frame="1"/>
        </w:rPr>
        <w:t>езопасность с поддержкой SSL (Secure Sockets Layer);</w:t>
      </w:r>
    </w:p>
    <w:p w14:paraId="4D0BA28C" w14:textId="711DBF66" w:rsidR="00247EBA" w:rsidRPr="00247EBA" w:rsidRDefault="00FA2F7B" w:rsidP="00FA2F7B">
      <w:pPr>
        <w:pStyle w:val="ab"/>
        <w:numPr>
          <w:ilvl w:val="0"/>
          <w:numId w:val="16"/>
        </w:numPr>
        <w:spacing w:after="0" w:line="360" w:lineRule="auto"/>
        <w:ind w:left="0" w:firstLine="851"/>
      </w:pPr>
      <w:r w:rsidRPr="00FA2F7B">
        <w:rPr>
          <w:bdr w:val="none" w:sz="0" w:space="0" w:color="auto" w:frame="1"/>
        </w:rPr>
        <w:t>У</w:t>
      </w:r>
      <w:r w:rsidR="00247EBA" w:rsidRPr="00FA2F7B">
        <w:rPr>
          <w:bdr w:val="none" w:sz="0" w:space="0" w:color="auto" w:frame="1"/>
        </w:rPr>
        <w:t>добная навигация по сайту;</w:t>
      </w:r>
    </w:p>
    <w:p w14:paraId="5267A33C" w14:textId="38146314" w:rsidR="00247EBA" w:rsidRPr="00247EBA" w:rsidRDefault="00FA2F7B" w:rsidP="00FA2F7B">
      <w:pPr>
        <w:pStyle w:val="ab"/>
        <w:numPr>
          <w:ilvl w:val="0"/>
          <w:numId w:val="16"/>
        </w:numPr>
        <w:spacing w:after="0" w:line="360" w:lineRule="auto"/>
        <w:ind w:left="0" w:firstLine="851"/>
      </w:pPr>
      <w:r w:rsidRPr="00FA2F7B">
        <w:rPr>
          <w:bdr w:val="none" w:sz="0" w:space="0" w:color="auto" w:frame="1"/>
        </w:rPr>
        <w:t>К</w:t>
      </w:r>
      <w:r w:rsidR="00247EBA" w:rsidRPr="00FA2F7B">
        <w:rPr>
          <w:bdr w:val="none" w:sz="0" w:space="0" w:color="auto" w:frame="1"/>
        </w:rPr>
        <w:t>лиент может иметь несколько адресов доставки в своей адресной книге;</w:t>
      </w:r>
    </w:p>
    <w:p w14:paraId="6CEE0E7C" w14:textId="6C25B01D" w:rsidR="00247EBA" w:rsidRPr="00247EBA" w:rsidRDefault="00FA2F7B" w:rsidP="00FA2F7B">
      <w:pPr>
        <w:pStyle w:val="ab"/>
        <w:numPr>
          <w:ilvl w:val="0"/>
          <w:numId w:val="16"/>
        </w:numPr>
        <w:spacing w:after="0" w:line="360" w:lineRule="auto"/>
        <w:ind w:left="0" w:firstLine="851"/>
      </w:pPr>
      <w:r w:rsidRPr="00FA2F7B">
        <w:rPr>
          <w:bdr w:val="none" w:sz="0" w:space="0" w:color="auto" w:frame="1"/>
        </w:rPr>
        <w:t>С</w:t>
      </w:r>
      <w:r w:rsidR="00247EBA" w:rsidRPr="00FA2F7B">
        <w:rPr>
          <w:bdr w:val="none" w:sz="0" w:space="0" w:color="auto" w:frame="1"/>
        </w:rPr>
        <w:t>истема оплаты и доставки;</w:t>
      </w:r>
    </w:p>
    <w:p w14:paraId="03AE9526" w14:textId="0C5D91BF" w:rsidR="00247EBA" w:rsidRPr="00247EBA" w:rsidRDefault="00FA2F7B" w:rsidP="00FA2F7B">
      <w:pPr>
        <w:pStyle w:val="ab"/>
        <w:numPr>
          <w:ilvl w:val="0"/>
          <w:numId w:val="16"/>
        </w:numPr>
        <w:spacing w:after="0" w:line="360" w:lineRule="auto"/>
        <w:ind w:left="0" w:firstLine="851"/>
      </w:pPr>
      <w:r w:rsidRPr="00FA2F7B">
        <w:rPr>
          <w:bdr w:val="none" w:sz="0" w:space="0" w:color="auto" w:frame="1"/>
        </w:rPr>
        <w:t>П</w:t>
      </w:r>
      <w:r w:rsidR="00247EBA" w:rsidRPr="00FA2F7B">
        <w:rPr>
          <w:bdr w:val="none" w:sz="0" w:space="0" w:color="auto" w:frame="1"/>
        </w:rPr>
        <w:t>оддержка многочисленных типов платежей;</w:t>
      </w:r>
    </w:p>
    <w:p w14:paraId="5F53E85E" w14:textId="4F33C2C1" w:rsidR="00247EBA" w:rsidRDefault="00247EBA" w:rsidP="00FA2F7B">
      <w:pPr>
        <w:spacing w:line="360" w:lineRule="auto"/>
      </w:pPr>
    </w:p>
    <w:p w14:paraId="0FC34D98" w14:textId="52F0B8E9" w:rsidR="00D20FDD" w:rsidRPr="00247EBA" w:rsidRDefault="00D20FDD" w:rsidP="00FA2F7B">
      <w:pPr>
        <w:spacing w:line="360" w:lineRule="auto"/>
      </w:pPr>
      <w:r>
        <w:t xml:space="preserve">Ознакомится с фрагментом программного кода можно в </w:t>
      </w:r>
      <w:hyperlink w:anchor="_ПРИЛОЖЕНИЕ_Г" w:history="1">
        <w:r w:rsidRPr="004A0418">
          <w:rPr>
            <w:rStyle w:val="aa"/>
          </w:rPr>
          <w:t>ПРИЛОЖ</w:t>
        </w:r>
        <w:r w:rsidRPr="004A0418">
          <w:rPr>
            <w:rStyle w:val="aa"/>
          </w:rPr>
          <w:t>Е</w:t>
        </w:r>
        <w:r w:rsidRPr="004A0418">
          <w:rPr>
            <w:rStyle w:val="aa"/>
          </w:rPr>
          <w:t>НИЕ Г</w:t>
        </w:r>
      </w:hyperlink>
    </w:p>
    <w:p w14:paraId="544BE8C3" w14:textId="77777777" w:rsidR="00742987" w:rsidRPr="00742987" w:rsidRDefault="00742987" w:rsidP="00FA2F7B">
      <w:pPr>
        <w:spacing w:line="360" w:lineRule="auto"/>
        <w:rPr>
          <w:rFonts w:cs="Times New Roman"/>
          <w:szCs w:val="28"/>
        </w:rPr>
      </w:pPr>
      <w:r w:rsidRPr="00742987">
        <w:rPr>
          <w:rFonts w:cs="Times New Roman"/>
          <w:szCs w:val="28"/>
        </w:rPr>
        <w:br w:type="page"/>
      </w:r>
    </w:p>
    <w:p w14:paraId="1552359B" w14:textId="5BE8F534" w:rsidR="00742987" w:rsidRDefault="00742987" w:rsidP="004A0418">
      <w:pPr>
        <w:pStyle w:val="1"/>
        <w:spacing w:line="360" w:lineRule="auto"/>
        <w:ind w:left="0" w:firstLine="0"/>
        <w:rPr>
          <w:rFonts w:cs="Times New Roman"/>
          <w:szCs w:val="28"/>
        </w:rPr>
      </w:pPr>
      <w:bookmarkStart w:id="10" w:name="_Toc507842135"/>
      <w:r w:rsidRPr="00FA2F7B">
        <w:rPr>
          <w:rFonts w:cs="Times New Roman"/>
          <w:szCs w:val="28"/>
        </w:rPr>
        <w:lastRenderedPageBreak/>
        <w:t>Сбор информации о предприятии</w:t>
      </w:r>
      <w:bookmarkEnd w:id="10"/>
    </w:p>
    <w:p w14:paraId="1313B2B2" w14:textId="26E0B471" w:rsidR="003E4664" w:rsidRDefault="003E4664" w:rsidP="003E4664"/>
    <w:p w14:paraId="33572537" w14:textId="58895C4D" w:rsidR="00C76475" w:rsidRDefault="00C76475" w:rsidP="004A0418">
      <w:pPr>
        <w:spacing w:line="360" w:lineRule="auto"/>
        <w:ind w:firstLine="851"/>
        <w:rPr>
          <w:rFonts w:cs="Times New Roman"/>
        </w:rPr>
      </w:pPr>
      <w:r>
        <w:rPr>
          <w:rFonts w:cs="Times New Roman"/>
        </w:rPr>
        <w:t xml:space="preserve">Деятельностью предприятия ООО «Угле-Дон-Сервис» является оказание услуг по ремонту </w:t>
      </w:r>
      <w:r>
        <w:t xml:space="preserve">электронного </w:t>
      </w:r>
      <w:r>
        <w:rPr>
          <w:rFonts w:cs="Times New Roman"/>
        </w:rPr>
        <w:t xml:space="preserve">оборудований и разработки, доработкой и администрирование веб-сайтов. Для этого созданы отделы: </w:t>
      </w:r>
    </w:p>
    <w:p w14:paraId="313B744A" w14:textId="4C6A15FB" w:rsidR="00C76475" w:rsidRDefault="00C76475" w:rsidP="004A0418">
      <w:pPr>
        <w:spacing w:line="360" w:lineRule="auto"/>
        <w:ind w:firstLine="851"/>
        <w:rPr>
          <w:rFonts w:cs="Times New Roman"/>
        </w:rPr>
      </w:pPr>
      <w:r>
        <w:rPr>
          <w:rFonts w:cs="Times New Roman"/>
          <w:b/>
          <w:lang w:val="en-US"/>
        </w:rPr>
        <w:t>front</w:t>
      </w:r>
      <w:r>
        <w:rPr>
          <w:rFonts w:cs="Times New Roman"/>
          <w:b/>
        </w:rPr>
        <w:t>-</w:t>
      </w:r>
      <w:r>
        <w:rPr>
          <w:rFonts w:cs="Times New Roman"/>
          <w:b/>
          <w:lang w:val="en-US"/>
        </w:rPr>
        <w:t>end</w:t>
      </w:r>
      <w:r>
        <w:rPr>
          <w:rFonts w:cs="Times New Roman"/>
        </w:rPr>
        <w:t xml:space="preserve">, которые занимаются разработкой дизайна сайтов, для </w:t>
      </w:r>
      <w:r>
        <w:rPr>
          <w:rFonts w:cs="Times New Roman"/>
          <w:lang w:val="en-US"/>
        </w:rPr>
        <w:t>back</w:t>
      </w:r>
      <w:r>
        <w:rPr>
          <w:rFonts w:cs="Times New Roman"/>
        </w:rPr>
        <w:t>-</w:t>
      </w:r>
      <w:r>
        <w:rPr>
          <w:rFonts w:cs="Times New Roman"/>
          <w:lang w:val="en-US"/>
        </w:rPr>
        <w:t>end</w:t>
      </w:r>
      <w:r>
        <w:rPr>
          <w:rFonts w:cs="Times New Roman"/>
        </w:rPr>
        <w:t xml:space="preserve"> разработчиков для удобного использования их конечным потребителем, посетившим сайт;</w:t>
      </w:r>
    </w:p>
    <w:p w14:paraId="3D8298EF" w14:textId="76A9EAA8" w:rsidR="003E4664" w:rsidRDefault="00C76475" w:rsidP="004A0418">
      <w:pPr>
        <w:spacing w:line="360" w:lineRule="auto"/>
        <w:ind w:firstLine="851"/>
        <w:rPr>
          <w:rFonts w:cs="Times New Roman"/>
        </w:rPr>
      </w:pPr>
      <w:r>
        <w:rPr>
          <w:rFonts w:cs="Times New Roman"/>
          <w:b/>
          <w:lang w:val="en-US"/>
        </w:rPr>
        <w:t>back</w:t>
      </w:r>
      <w:r>
        <w:rPr>
          <w:rFonts w:cs="Times New Roman"/>
          <w:b/>
        </w:rPr>
        <w:t>-</w:t>
      </w:r>
      <w:r>
        <w:rPr>
          <w:rFonts w:cs="Times New Roman"/>
          <w:b/>
          <w:lang w:val="en-US"/>
        </w:rPr>
        <w:t>end</w:t>
      </w:r>
      <w:r>
        <w:rPr>
          <w:rFonts w:cs="Times New Roman"/>
        </w:rPr>
        <w:t>, который занимается разработкой функционала сайта, защитой его от разнообразных атак, постоянным оптимизированием сайта, улучшением его работоспособности, осуществление всех необходимых действий с базой данных.</w:t>
      </w:r>
    </w:p>
    <w:p w14:paraId="27DEEA34" w14:textId="1C2E66A8" w:rsidR="00BE4946" w:rsidRPr="004A0418" w:rsidRDefault="004A0418" w:rsidP="004A0418">
      <w:pPr>
        <w:ind w:firstLine="851"/>
      </w:pPr>
      <w:r w:rsidRPr="004A0418">
        <w:rPr>
          <w:b/>
        </w:rPr>
        <w:t>Технически отдел</w:t>
      </w:r>
      <w:r>
        <w:rPr>
          <w:b/>
        </w:rPr>
        <w:t xml:space="preserve"> </w:t>
      </w:r>
      <w:r>
        <w:t xml:space="preserve">занимается ремонтом электронного оборудования </w:t>
      </w:r>
    </w:p>
    <w:p w14:paraId="5DF2B82A" w14:textId="77777777" w:rsidR="00BE4946" w:rsidRPr="000E0B9A" w:rsidRDefault="00BE4946" w:rsidP="00BE4946">
      <w:pPr>
        <w:ind w:firstLine="851"/>
      </w:pPr>
    </w:p>
    <w:p w14:paraId="31CE91A6" w14:textId="0A10A011" w:rsidR="00742987" w:rsidRPr="00727233" w:rsidRDefault="000A35BE" w:rsidP="00AD12B9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Ознакомится со схемой предприятия можно в </w:t>
      </w:r>
      <w:hyperlink w:anchor="_ПРИЛОЖЕНИЕ_В" w:history="1">
        <w:r w:rsidRPr="000A35BE">
          <w:rPr>
            <w:rStyle w:val="aa"/>
            <w:rFonts w:cs="Times New Roman"/>
            <w:szCs w:val="28"/>
          </w:rPr>
          <w:t>ПРИЛОЖЕНИЕ В</w:t>
        </w:r>
      </w:hyperlink>
      <w:r w:rsidR="00AD12B9">
        <w:rPr>
          <w:rFonts w:cs="Times New Roman"/>
          <w:szCs w:val="28"/>
        </w:rPr>
        <w:t>.</w:t>
      </w:r>
    </w:p>
    <w:p w14:paraId="2A66DF3A" w14:textId="12AA049C" w:rsidR="00742987" w:rsidRDefault="00AD12B9" w:rsidP="00AD12B9">
      <w:pPr>
        <w:spacing w:after="0" w:line="360" w:lineRule="auto"/>
        <w:ind w:firstLine="851"/>
      </w:pPr>
      <w:r>
        <w:t xml:space="preserve">Ознакомится с техникой безопасности предприятия можно в </w:t>
      </w:r>
      <w:hyperlink w:anchor="_ПРИЛОЖЕНИЕ_Е" w:history="1">
        <w:r w:rsidRPr="00AD12B9">
          <w:rPr>
            <w:rStyle w:val="aa"/>
          </w:rPr>
          <w:t>ПРИЛОЖЕНИЕ Е</w:t>
        </w:r>
      </w:hyperlink>
      <w:r>
        <w:t>.</w:t>
      </w:r>
    </w:p>
    <w:p w14:paraId="05A12596" w14:textId="77777777" w:rsidR="00742987" w:rsidRDefault="00742987" w:rsidP="00727233">
      <w:pPr>
        <w:spacing w:after="0" w:line="360" w:lineRule="auto"/>
      </w:pPr>
      <w:r>
        <w:br w:type="page"/>
      </w:r>
    </w:p>
    <w:p w14:paraId="7E084053" w14:textId="1DBC060E" w:rsidR="00742987" w:rsidRDefault="00742987" w:rsidP="00742987">
      <w:pPr>
        <w:pStyle w:val="1"/>
      </w:pPr>
      <w:bookmarkStart w:id="11" w:name="_Toc507842136"/>
      <w:r>
        <w:lastRenderedPageBreak/>
        <w:t>Ознакомление с перечнем и названием программных средств, установленных на ПК предприятия</w:t>
      </w:r>
      <w:bookmarkEnd w:id="11"/>
    </w:p>
    <w:p w14:paraId="5140FA43" w14:textId="266DE80E" w:rsidR="00742987" w:rsidRDefault="00742987" w:rsidP="00742987"/>
    <w:p w14:paraId="616C2857" w14:textId="64620217" w:rsidR="00742987" w:rsidRDefault="00742987" w:rsidP="00742987"/>
    <w:p w14:paraId="38D1C2C4" w14:textId="4B927911" w:rsidR="00727233" w:rsidRPr="00110F90" w:rsidRDefault="00727233" w:rsidP="00110F90">
      <w:pPr>
        <w:spacing w:line="360" w:lineRule="auto"/>
        <w:ind w:firstLine="851"/>
        <w:rPr>
          <w:rFonts w:cs="Times New Roman"/>
          <w:szCs w:val="28"/>
        </w:rPr>
      </w:pPr>
      <w:r w:rsidRPr="00FE4C00">
        <w:rPr>
          <w:rFonts w:cs="Times New Roman"/>
          <w:b/>
          <w:szCs w:val="28"/>
          <w:lang w:val="en-US"/>
        </w:rPr>
        <w:t>PhpStorm</w:t>
      </w:r>
      <w:r w:rsidRPr="00727233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–</w:t>
      </w:r>
      <w:r w:rsidRPr="00727233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 xml:space="preserve">это </w:t>
      </w:r>
      <w:r w:rsidRPr="00727233">
        <w:rPr>
          <w:rFonts w:cs="Times New Roman"/>
          <w:color w:val="222222"/>
          <w:szCs w:val="28"/>
          <w:shd w:val="clear" w:color="auto" w:fill="FFFFFF"/>
        </w:rPr>
        <w:t>интеллектуальный</w:t>
      </w:r>
      <w:r w:rsidRPr="00727233">
        <w:rPr>
          <w:rFonts w:cs="Times New Roman"/>
          <w:color w:val="222222"/>
          <w:szCs w:val="28"/>
          <w:shd w:val="clear" w:color="auto" w:fill="FFFFFF"/>
          <w:vertAlign w:val="superscript"/>
        </w:rPr>
        <w:t xml:space="preserve"> </w:t>
      </w:r>
      <w:r w:rsidRPr="00727233">
        <w:rPr>
          <w:rFonts w:cs="Times New Roman"/>
          <w:color w:val="222222"/>
          <w:szCs w:val="28"/>
          <w:shd w:val="clear" w:color="auto" w:fill="FFFFFF"/>
        </w:rPr>
        <w:t>редактор для </w:t>
      </w:r>
      <w:r w:rsidRPr="00727233">
        <w:rPr>
          <w:rFonts w:cs="Times New Roman"/>
          <w:szCs w:val="28"/>
          <w:shd w:val="clear" w:color="auto" w:fill="FFFFFF"/>
        </w:rPr>
        <w:t>PHP</w:t>
      </w:r>
      <w:r w:rsidRPr="00727233">
        <w:rPr>
          <w:rFonts w:cs="Times New Roman"/>
          <w:color w:val="222222"/>
          <w:szCs w:val="28"/>
          <w:shd w:val="clear" w:color="auto" w:fill="FFFFFF"/>
        </w:rPr>
        <w:t>, </w:t>
      </w:r>
      <w:r w:rsidRPr="00727233">
        <w:rPr>
          <w:rFonts w:cs="Times New Roman"/>
          <w:szCs w:val="28"/>
          <w:shd w:val="clear" w:color="auto" w:fill="FFFFFF"/>
        </w:rPr>
        <w:t>HTML</w:t>
      </w:r>
      <w:r w:rsidRPr="00727233">
        <w:rPr>
          <w:rFonts w:cs="Times New Roman"/>
          <w:szCs w:val="28"/>
        </w:rPr>
        <w:t xml:space="preserve"> </w:t>
      </w:r>
      <w:r w:rsidRPr="00727233">
        <w:rPr>
          <w:rFonts w:cs="Times New Roman"/>
          <w:color w:val="222222"/>
          <w:szCs w:val="28"/>
          <w:shd w:val="clear" w:color="auto" w:fill="FFFFFF"/>
        </w:rPr>
        <w:t>и </w:t>
      </w:r>
      <w:r w:rsidRPr="00727233">
        <w:rPr>
          <w:rFonts w:cs="Times New Roman"/>
          <w:szCs w:val="28"/>
          <w:shd w:val="clear" w:color="auto" w:fill="FFFFFF"/>
        </w:rPr>
        <w:t>JavaScript</w:t>
      </w:r>
      <w:r w:rsidRPr="00727233">
        <w:rPr>
          <w:rFonts w:cs="Times New Roman"/>
          <w:color w:val="222222"/>
          <w:szCs w:val="28"/>
          <w:shd w:val="clear" w:color="auto" w:fill="FFFFFF"/>
        </w:rPr>
        <w:t> с возможностями анализа кода на лету, предотвращения ошибок в коде и автоматизированными средствами </w:t>
      </w:r>
      <w:r w:rsidRPr="00727233">
        <w:rPr>
          <w:rFonts w:cs="Times New Roman"/>
          <w:szCs w:val="28"/>
          <w:shd w:val="clear" w:color="auto" w:fill="FFFFFF"/>
        </w:rPr>
        <w:t>рефакторинга</w:t>
      </w:r>
      <w:r w:rsidRPr="00727233">
        <w:rPr>
          <w:rFonts w:cs="Times New Roman"/>
          <w:color w:val="222222"/>
          <w:szCs w:val="28"/>
          <w:shd w:val="clear" w:color="auto" w:fill="FFFFFF"/>
        </w:rPr>
        <w:t> для PHP и JavaScript. </w:t>
      </w:r>
      <w:r w:rsidRPr="00727233">
        <w:rPr>
          <w:rFonts w:cs="Times New Roman"/>
          <w:szCs w:val="28"/>
          <w:shd w:val="clear" w:color="auto" w:fill="FFFFFF"/>
        </w:rPr>
        <w:t>Авто</w:t>
      </w:r>
      <w:r>
        <w:rPr>
          <w:rFonts w:cs="Times New Roman"/>
          <w:szCs w:val="28"/>
          <w:shd w:val="clear" w:color="auto" w:fill="FFFFFF"/>
        </w:rPr>
        <w:t>-</w:t>
      </w:r>
      <w:r w:rsidRPr="00727233">
        <w:rPr>
          <w:rFonts w:cs="Times New Roman"/>
          <w:szCs w:val="28"/>
          <w:shd w:val="clear" w:color="auto" w:fill="FFFFFF"/>
        </w:rPr>
        <w:t>дополнение</w:t>
      </w:r>
      <w:r w:rsidRPr="00727233">
        <w:rPr>
          <w:rFonts w:cs="Times New Roman"/>
          <w:color w:val="222222"/>
          <w:szCs w:val="28"/>
          <w:shd w:val="clear" w:color="auto" w:fill="FFFFFF"/>
        </w:rPr>
        <w:t> кода в PhpStorm поддержи</w:t>
      </w:r>
      <w:r>
        <w:rPr>
          <w:rFonts w:cs="Times New Roman"/>
          <w:color w:val="222222"/>
          <w:szCs w:val="28"/>
          <w:shd w:val="clear" w:color="auto" w:fill="FFFFFF"/>
        </w:rPr>
        <w:t xml:space="preserve">вает спецификацию PHP 5.3, 5.4, 5.5, </w:t>
      </w:r>
      <w:r w:rsidRPr="00727233">
        <w:rPr>
          <w:rFonts w:cs="Times New Roman"/>
          <w:color w:val="222222"/>
          <w:szCs w:val="28"/>
          <w:shd w:val="clear" w:color="auto" w:fill="FFFFFF"/>
        </w:rPr>
        <w:t>5.6, 7.0 и 7.1 (современные и традиционные проекты), включая генераторы, сопрограммы, пространства имен, замыкания, типажи и синтаксис коротких массивов. Имеется полноценный </w:t>
      </w:r>
      <w:r w:rsidRPr="00727233">
        <w:rPr>
          <w:rFonts w:cs="Times New Roman"/>
          <w:szCs w:val="28"/>
          <w:shd w:val="clear" w:color="auto" w:fill="FFFFFF"/>
        </w:rPr>
        <w:t>SQL</w:t>
      </w:r>
      <w:r w:rsidRPr="00727233">
        <w:rPr>
          <w:rFonts w:cs="Times New Roman"/>
          <w:color w:val="222222"/>
          <w:szCs w:val="28"/>
          <w:shd w:val="clear" w:color="auto" w:fill="FFFFFF"/>
        </w:rPr>
        <w:t>-редактор с возможностью редактирования полученных результатов запросов.</w:t>
      </w:r>
    </w:p>
    <w:p w14:paraId="2A64859A" w14:textId="77777777" w:rsidR="00FE4C00" w:rsidRDefault="00727233" w:rsidP="00FE4C00">
      <w:pPr>
        <w:spacing w:line="360" w:lineRule="auto"/>
        <w:ind w:firstLine="851"/>
      </w:pPr>
      <w:r w:rsidRPr="00FE4C00">
        <w:rPr>
          <w:b/>
          <w:lang w:val="en-US"/>
        </w:rPr>
        <w:t>Open</w:t>
      </w:r>
      <w:r w:rsidRPr="00FE4C00">
        <w:rPr>
          <w:b/>
        </w:rPr>
        <w:t xml:space="preserve"> </w:t>
      </w:r>
      <w:r w:rsidRPr="00FE4C00">
        <w:rPr>
          <w:b/>
          <w:lang w:val="en-US"/>
        </w:rPr>
        <w:t>Server</w:t>
      </w:r>
      <w:r>
        <w:t xml:space="preserve"> – </w:t>
      </w:r>
      <w:r w:rsidRPr="00727233">
        <w:t>это портативная серверная платформа и программная среда, созданная специально для веб-разработчиков с учётом их рекомендаций и пожеланий. </w:t>
      </w:r>
    </w:p>
    <w:p w14:paraId="1A29953B" w14:textId="1DA54E99" w:rsidR="00727233" w:rsidRPr="00727233" w:rsidRDefault="00727233" w:rsidP="00110F90">
      <w:pPr>
        <w:spacing w:line="360" w:lineRule="auto"/>
        <w:ind w:firstLine="851"/>
      </w:pPr>
      <w:r w:rsidRPr="00727233">
        <w:t>Программный комплекс имеет богатый набор серверного программного обеспечения, удобный, многофункциональный продуманный интерфейс, обладает мощными возможностями по администрированию и настройке компонентов. Платформа широко используется с целью разработки, отладки и тестирования веб-проектов, а также для предоставления в</w:t>
      </w:r>
      <w:r w:rsidR="00110F90">
        <w:t>еб-сервисов в локальных сетях. </w:t>
      </w:r>
    </w:p>
    <w:p w14:paraId="417716AB" w14:textId="0BB97774" w:rsidR="00727233" w:rsidRPr="00727233" w:rsidRDefault="00727233" w:rsidP="00110F90">
      <w:pPr>
        <w:spacing w:line="360" w:lineRule="auto"/>
        <w:ind w:firstLine="851"/>
      </w:pPr>
      <w:r w:rsidRPr="00FE4C00">
        <w:rPr>
          <w:b/>
          <w:lang w:val="en-US"/>
        </w:rPr>
        <w:t>Subline</w:t>
      </w:r>
      <w:r w:rsidR="00FE4C00" w:rsidRPr="00FE4C00">
        <w:rPr>
          <w:b/>
        </w:rPr>
        <w:t xml:space="preserve"> </w:t>
      </w:r>
      <w:r w:rsidRPr="00FE4C00">
        <w:rPr>
          <w:b/>
          <w:lang w:val="en-US"/>
        </w:rPr>
        <w:t>Text</w:t>
      </w:r>
      <w:r w:rsidR="00FE4C00" w:rsidRPr="00FE4C00">
        <w:rPr>
          <w:b/>
        </w:rPr>
        <w:t xml:space="preserve"> </w:t>
      </w:r>
      <w:r w:rsidRPr="00FE4C00">
        <w:rPr>
          <w:b/>
        </w:rPr>
        <w:t>3</w:t>
      </w:r>
      <w:r w:rsidR="00FE4C00">
        <w:t xml:space="preserve"> – это </w:t>
      </w:r>
      <w:r w:rsidR="00FE4C00" w:rsidRPr="00FE4C00">
        <w:t>многофункциональный текстовый редактор с широким набором удобных инструментов для выделения, маркировки и обработки текстовых фрагментов кода.</w:t>
      </w:r>
    </w:p>
    <w:p w14:paraId="6CC96AFF" w14:textId="4D1ADA0F" w:rsidR="00FE4C00" w:rsidRPr="00110F90" w:rsidRDefault="00FE4C00" w:rsidP="00110F90">
      <w:pPr>
        <w:spacing w:line="360" w:lineRule="auto"/>
        <w:ind w:firstLine="851"/>
        <w:rPr>
          <w:rFonts w:cs="Times New Roman"/>
          <w:color w:val="222222"/>
          <w:szCs w:val="28"/>
          <w:shd w:val="clear" w:color="auto" w:fill="FFFFFF"/>
        </w:rPr>
      </w:pPr>
      <w:r w:rsidRPr="00FE4C00">
        <w:rPr>
          <w:rFonts w:cs="Times New Roman"/>
          <w:b/>
          <w:bCs/>
          <w:color w:val="222222"/>
          <w:szCs w:val="28"/>
          <w:shd w:val="clear" w:color="auto" w:fill="FFFFFF"/>
        </w:rPr>
        <w:t>WinSCP</w:t>
      </w:r>
      <w:r w:rsidRPr="00FE4C00">
        <w:rPr>
          <w:rFonts w:cs="Times New Roman"/>
          <w:color w:val="222222"/>
          <w:szCs w:val="28"/>
          <w:shd w:val="clear" w:color="auto" w:fill="FFFFFF"/>
        </w:rPr>
        <w:t> — </w:t>
      </w:r>
      <w:r w:rsidRPr="00FE4C00">
        <w:rPr>
          <w:rFonts w:cs="Times New Roman"/>
          <w:szCs w:val="28"/>
        </w:rPr>
        <w:t>свободный графический</w:t>
      </w:r>
      <w:r w:rsidRPr="00FE4C00">
        <w:rPr>
          <w:rFonts w:cs="Times New Roman"/>
          <w:color w:val="222222"/>
          <w:szCs w:val="28"/>
          <w:shd w:val="clear" w:color="auto" w:fill="FFFFFF"/>
        </w:rPr>
        <w:t xml:space="preserve"> клиент протоколов </w:t>
      </w:r>
      <w:r w:rsidRPr="00FE4C00">
        <w:rPr>
          <w:rFonts w:cs="Times New Roman"/>
          <w:szCs w:val="28"/>
          <w:shd w:val="clear" w:color="auto" w:fill="FFFFFF"/>
        </w:rPr>
        <w:t>SFTP</w:t>
      </w:r>
      <w:r w:rsidRPr="00FE4C00">
        <w:rPr>
          <w:rFonts w:cs="Times New Roman"/>
          <w:color w:val="222222"/>
          <w:szCs w:val="28"/>
          <w:shd w:val="clear" w:color="auto" w:fill="FFFFFF"/>
        </w:rPr>
        <w:t> и </w:t>
      </w:r>
      <w:r w:rsidRPr="00FE4C00">
        <w:rPr>
          <w:rFonts w:cs="Times New Roman"/>
          <w:szCs w:val="28"/>
          <w:shd w:val="clear" w:color="auto" w:fill="FFFFFF"/>
        </w:rPr>
        <w:t>SCP</w:t>
      </w:r>
      <w:r w:rsidRPr="00FE4C00">
        <w:rPr>
          <w:rFonts w:cs="Times New Roman"/>
          <w:color w:val="222222"/>
          <w:szCs w:val="28"/>
          <w:shd w:val="clear" w:color="auto" w:fill="FFFFFF"/>
        </w:rPr>
        <w:t>, предназначенный для </w:t>
      </w:r>
      <w:r w:rsidRPr="00FE4C00">
        <w:rPr>
          <w:rFonts w:cs="Times New Roman"/>
          <w:szCs w:val="28"/>
          <w:shd w:val="clear" w:color="auto" w:fill="FFFFFF"/>
        </w:rPr>
        <w:t>Windows</w:t>
      </w:r>
      <w:r w:rsidRPr="00FE4C00">
        <w:rPr>
          <w:rFonts w:cs="Times New Roman"/>
          <w:color w:val="222222"/>
          <w:szCs w:val="28"/>
          <w:shd w:val="clear" w:color="auto" w:fill="FFFFFF"/>
        </w:rPr>
        <w:t>. Распространяется по лицензии </w:t>
      </w:r>
      <w:r w:rsidRPr="00FE4C00">
        <w:rPr>
          <w:rFonts w:cs="Times New Roman"/>
          <w:szCs w:val="28"/>
          <w:shd w:val="clear" w:color="auto" w:fill="FFFFFF"/>
        </w:rPr>
        <w:t>GNU GPL</w:t>
      </w:r>
      <w:r w:rsidRPr="00FE4C00">
        <w:rPr>
          <w:rFonts w:cs="Times New Roman"/>
          <w:color w:val="222222"/>
          <w:szCs w:val="28"/>
          <w:shd w:val="clear" w:color="auto" w:fill="FFFFFF"/>
        </w:rPr>
        <w:t>. Обеспечивает защищённое копирование файлов между компьютером и серверами, поддерживающими эти протоколы.</w:t>
      </w:r>
    </w:p>
    <w:p w14:paraId="51DB073D" w14:textId="28C93137" w:rsidR="00FE4C00" w:rsidRPr="00110F90" w:rsidRDefault="00FE4C00" w:rsidP="00110F90">
      <w:pPr>
        <w:spacing w:line="360" w:lineRule="auto"/>
        <w:ind w:firstLine="851"/>
        <w:rPr>
          <w:rFonts w:cs="Times New Roman"/>
          <w:szCs w:val="28"/>
          <w:shd w:val="clear" w:color="auto" w:fill="FFFFFF"/>
        </w:rPr>
      </w:pPr>
      <w:r w:rsidRPr="00FE4C00">
        <w:rPr>
          <w:rStyle w:val="ad"/>
          <w:rFonts w:cs="Times New Roman"/>
          <w:szCs w:val="28"/>
        </w:rPr>
        <w:t>Git Bash</w:t>
      </w:r>
      <w:r w:rsidRPr="00FE4C00">
        <w:rPr>
          <w:rFonts w:cs="Times New Roman"/>
          <w:szCs w:val="28"/>
          <w:shd w:val="clear" w:color="auto" w:fill="FFFFFF"/>
        </w:rPr>
        <w:t> — это интерпретатор </w:t>
      </w:r>
      <w:r w:rsidRPr="00FE4C00">
        <w:rPr>
          <w:rFonts w:cs="Times New Roman"/>
          <w:szCs w:val="28"/>
          <w:lang w:val="en-US"/>
        </w:rPr>
        <w:t>bash</w:t>
      </w:r>
      <w:r w:rsidRPr="00FE4C00">
        <w:rPr>
          <w:rFonts w:cs="Times New Roman"/>
          <w:szCs w:val="28"/>
          <w:shd w:val="clear" w:color="auto" w:fill="FFFFFF"/>
        </w:rPr>
        <w:t> для Window</w:t>
      </w:r>
      <w:r>
        <w:rPr>
          <w:rFonts w:cs="Times New Roman"/>
          <w:szCs w:val="28"/>
          <w:shd w:val="clear" w:color="auto" w:fill="FFFFFF"/>
        </w:rPr>
        <w:t>s, причём интегрированный с Git</w:t>
      </w:r>
      <w:r w:rsidRPr="00FE4C00">
        <w:rPr>
          <w:rFonts w:cs="Times New Roman"/>
          <w:szCs w:val="28"/>
          <w:shd w:val="clear" w:color="auto" w:fill="FFFFFF"/>
        </w:rPr>
        <w:t>.</w:t>
      </w:r>
    </w:p>
    <w:p w14:paraId="13706A99" w14:textId="08D263DF" w:rsidR="00727233" w:rsidRPr="00FE4C00" w:rsidRDefault="00727233" w:rsidP="00FE4C00">
      <w:pPr>
        <w:spacing w:line="360" w:lineRule="auto"/>
        <w:ind w:firstLine="851"/>
        <w:rPr>
          <w:rFonts w:cs="Times New Roman"/>
          <w:szCs w:val="28"/>
        </w:rPr>
      </w:pPr>
      <w:r w:rsidRPr="00FE4C00">
        <w:rPr>
          <w:rFonts w:cs="Times New Roman"/>
          <w:b/>
          <w:szCs w:val="28"/>
          <w:lang w:val="en-US"/>
        </w:rPr>
        <w:lastRenderedPageBreak/>
        <w:t>Photoshop</w:t>
      </w:r>
      <w:r w:rsidRPr="00FE4C00">
        <w:rPr>
          <w:rFonts w:cs="Times New Roman"/>
          <w:b/>
          <w:szCs w:val="28"/>
        </w:rPr>
        <w:t xml:space="preserve"> </w:t>
      </w:r>
      <w:r w:rsidRPr="00FE4C00">
        <w:rPr>
          <w:rFonts w:cs="Times New Roman"/>
          <w:b/>
          <w:szCs w:val="28"/>
          <w:lang w:val="en-US"/>
        </w:rPr>
        <w:t>CS</w:t>
      </w:r>
      <w:r w:rsidRPr="00FE4C00">
        <w:rPr>
          <w:rFonts w:cs="Times New Roman"/>
          <w:b/>
          <w:szCs w:val="28"/>
        </w:rPr>
        <w:t>6</w:t>
      </w:r>
      <w:r w:rsidR="00FE4C00" w:rsidRPr="00FE4C00">
        <w:rPr>
          <w:rFonts w:cs="Times New Roman"/>
          <w:szCs w:val="28"/>
          <w:shd w:val="clear" w:color="auto" w:fill="FFFFFF"/>
        </w:rPr>
        <w:t xml:space="preserve"> – это специальная программа для профессиональной работы с растровыми графическими элементами. Присутствует поддержка большого количества графических форматов.</w:t>
      </w:r>
    </w:p>
    <w:p w14:paraId="4D7ED952" w14:textId="4F8CD17B" w:rsidR="00727233" w:rsidRPr="00FE4C00" w:rsidRDefault="00727233"/>
    <w:p w14:paraId="684D3931" w14:textId="52D0D2DC" w:rsidR="00727233" w:rsidRPr="00FE4C00" w:rsidRDefault="00D20FDD" w:rsidP="00D20FDD">
      <w:pPr>
        <w:ind w:firstLine="851"/>
      </w:pPr>
      <w:r>
        <w:t xml:space="preserve">Ознакомится с используемым оборудование можно в </w:t>
      </w:r>
      <w:hyperlink w:anchor="_ПРИЛОЖЕНИЕ_А" w:history="1">
        <w:r w:rsidRPr="004A0418">
          <w:rPr>
            <w:rStyle w:val="aa"/>
          </w:rPr>
          <w:t>ПРИЛОЖЕНИЕ А</w:t>
        </w:r>
      </w:hyperlink>
      <w:r>
        <w:t>.</w:t>
      </w:r>
    </w:p>
    <w:p w14:paraId="15CBD276" w14:textId="51A68C60" w:rsidR="0043255F" w:rsidRDefault="00742987">
      <w:r>
        <w:br w:type="page"/>
      </w:r>
    </w:p>
    <w:p w14:paraId="1526DF9F" w14:textId="4C0E6C7D" w:rsidR="0043255F" w:rsidRDefault="0043255F" w:rsidP="0043255F">
      <w:pPr>
        <w:pStyle w:val="1"/>
      </w:pPr>
      <w:bookmarkStart w:id="12" w:name="_Toc507842137"/>
      <w:r>
        <w:lastRenderedPageBreak/>
        <w:t>Разработка плана графика выполнения программного проекта</w:t>
      </w:r>
      <w:bookmarkEnd w:id="12"/>
    </w:p>
    <w:p w14:paraId="119CD0C2" w14:textId="5851338B" w:rsidR="0043255F" w:rsidRDefault="0043255F" w:rsidP="0043255F"/>
    <w:p w14:paraId="5F276AA5" w14:textId="4B255B7F" w:rsidR="00DD022F" w:rsidRDefault="00DD022F" w:rsidP="0043255F"/>
    <w:p w14:paraId="786E23EA" w14:textId="4E40D015" w:rsidR="00DD022F" w:rsidRPr="00DD022F" w:rsidRDefault="00DD022F" w:rsidP="00DD022F">
      <w:pPr>
        <w:ind w:firstLine="851"/>
      </w:pPr>
      <w:r>
        <w:t>Диаграмма Гранта для программного проекта разработки Интернет-магазина (Рисунок 4.1).</w:t>
      </w:r>
    </w:p>
    <w:p w14:paraId="3512D89A" w14:textId="277B9491" w:rsidR="0043255F" w:rsidRDefault="00110F90" w:rsidP="0043255F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EE6A571" wp14:editId="714DC3EC">
            <wp:simplePos x="0" y="0"/>
            <wp:positionH relativeFrom="margin">
              <wp:posOffset>-748030</wp:posOffset>
            </wp:positionH>
            <wp:positionV relativeFrom="paragraph">
              <wp:posOffset>13969</wp:posOffset>
            </wp:positionV>
            <wp:extent cx="7252934" cy="6353175"/>
            <wp:effectExtent l="0" t="0" r="571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380" cy="6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04A6E" w14:textId="495C9898" w:rsidR="00110F90" w:rsidRDefault="00110F90" w:rsidP="0043255F"/>
    <w:p w14:paraId="6A19DCD2" w14:textId="3AE09801" w:rsidR="00110F90" w:rsidRDefault="00110F90" w:rsidP="0043255F"/>
    <w:p w14:paraId="55343B80" w14:textId="7A712E1B" w:rsidR="00110F90" w:rsidRDefault="00110F90" w:rsidP="0043255F"/>
    <w:p w14:paraId="6964F13C" w14:textId="395A405B" w:rsidR="00110F90" w:rsidRDefault="00110F90" w:rsidP="0043255F"/>
    <w:p w14:paraId="25064E2C" w14:textId="47322CD6" w:rsidR="00110F90" w:rsidRDefault="00110F90" w:rsidP="0043255F"/>
    <w:p w14:paraId="17EC3FA4" w14:textId="1EDCBD96" w:rsidR="00110F90" w:rsidRDefault="00110F90" w:rsidP="0043255F"/>
    <w:p w14:paraId="7667E736" w14:textId="1F247F7A" w:rsidR="00110F90" w:rsidRDefault="00110F90" w:rsidP="0043255F"/>
    <w:p w14:paraId="6AEA384D" w14:textId="13E616BA" w:rsidR="00110F90" w:rsidRDefault="00110F90" w:rsidP="0043255F"/>
    <w:p w14:paraId="7D02A679" w14:textId="3CB2C601" w:rsidR="00110F90" w:rsidRDefault="00110F90" w:rsidP="0043255F"/>
    <w:p w14:paraId="64C17345" w14:textId="125FF70F" w:rsidR="00110F90" w:rsidRDefault="00110F90" w:rsidP="0043255F"/>
    <w:p w14:paraId="6C6E980E" w14:textId="28E452E4" w:rsidR="00110F90" w:rsidRDefault="00110F90" w:rsidP="0043255F"/>
    <w:p w14:paraId="21272298" w14:textId="687898EB" w:rsidR="00110F90" w:rsidRDefault="00110F90" w:rsidP="0043255F"/>
    <w:p w14:paraId="758F70B2" w14:textId="0BD12027" w:rsidR="00110F90" w:rsidRDefault="00110F90" w:rsidP="0043255F"/>
    <w:p w14:paraId="75A6D3D2" w14:textId="212CE106" w:rsidR="00110F90" w:rsidRDefault="00110F90" w:rsidP="0043255F"/>
    <w:p w14:paraId="1BB806F5" w14:textId="7D4A0252" w:rsidR="00110F90" w:rsidRDefault="00110F90" w:rsidP="0043255F"/>
    <w:p w14:paraId="115A858A" w14:textId="309A154D" w:rsidR="00110F90" w:rsidRDefault="00110F90" w:rsidP="0043255F"/>
    <w:p w14:paraId="222FF275" w14:textId="23FFA72D" w:rsidR="00110F90" w:rsidRDefault="00110F90" w:rsidP="0043255F"/>
    <w:p w14:paraId="6C88EFAF" w14:textId="57BD620F" w:rsidR="00110F90" w:rsidRDefault="00110F90" w:rsidP="0043255F"/>
    <w:p w14:paraId="1EE996FC" w14:textId="205CE55A" w:rsidR="00110F90" w:rsidRPr="00110F90" w:rsidRDefault="00110F90" w:rsidP="0043255F"/>
    <w:p w14:paraId="39A473A4" w14:textId="4AB3F918" w:rsidR="00DD022F" w:rsidRPr="00DD022F" w:rsidRDefault="00DD022F" w:rsidP="00DD022F">
      <w:pPr>
        <w:jc w:val="center"/>
      </w:pPr>
      <w:r>
        <w:t xml:space="preserve">Рисунок 4.1 – Диаграмма Гранта </w:t>
      </w:r>
    </w:p>
    <w:p w14:paraId="30BB57D3" w14:textId="3C8A4158" w:rsidR="0043255F" w:rsidRDefault="0043255F">
      <w:r>
        <w:br w:type="page"/>
      </w:r>
    </w:p>
    <w:p w14:paraId="11C8A9FB" w14:textId="7A6A1535" w:rsidR="0043255F" w:rsidRDefault="0043255F" w:rsidP="00493C03">
      <w:pPr>
        <w:pStyle w:val="1"/>
        <w:spacing w:line="360" w:lineRule="auto"/>
      </w:pPr>
      <w:bookmarkStart w:id="13" w:name="_Toc507842138"/>
      <w:r>
        <w:lastRenderedPageBreak/>
        <w:t>Обоснованный выбор среды и языка программирования</w:t>
      </w:r>
      <w:bookmarkEnd w:id="13"/>
    </w:p>
    <w:p w14:paraId="52BC78E8" w14:textId="77777777" w:rsidR="00D20FDD" w:rsidRPr="00D20FDD" w:rsidRDefault="00D20FDD" w:rsidP="00D20FDD"/>
    <w:p w14:paraId="7A169961" w14:textId="77FC079A" w:rsidR="00FE4C00" w:rsidRPr="00FE4C00" w:rsidRDefault="00FE4C00" w:rsidP="00493C03">
      <w:pPr>
        <w:spacing w:after="0" w:line="360" w:lineRule="auto"/>
        <w:ind w:firstLine="851"/>
        <w:rPr>
          <w:rFonts w:cs="Times New Roman"/>
          <w:szCs w:val="28"/>
        </w:rPr>
      </w:pPr>
      <w:r w:rsidRPr="00FE4C00">
        <w:rPr>
          <w:rFonts w:cs="Times New Roman"/>
          <w:b/>
          <w:bCs/>
          <w:szCs w:val="28"/>
        </w:rPr>
        <w:t>PHP</w:t>
      </w:r>
      <w:r w:rsidRPr="00FE4C00">
        <w:rPr>
          <w:rFonts w:cs="Times New Roman"/>
          <w:szCs w:val="28"/>
        </w:rPr>
        <w:t> — </w:t>
      </w:r>
      <w:hyperlink r:id="rId9" w:tooltip="Скриптовый язык" w:history="1">
        <w:r w:rsidRPr="00FE4C00">
          <w:rPr>
            <w:rStyle w:val="aa"/>
            <w:rFonts w:cs="Times New Roman"/>
            <w:color w:val="auto"/>
            <w:szCs w:val="28"/>
            <w:u w:val="none"/>
          </w:rPr>
          <w:t>скриптовый язык</w:t>
        </w:r>
      </w:hyperlink>
      <w:r w:rsidRPr="00FE4C00">
        <w:rPr>
          <w:rFonts w:cs="Times New Roman"/>
          <w:szCs w:val="28"/>
        </w:rPr>
        <w:t> общего назначения, интенсивно применяемый для разработки веб-приложений. В настоящее время поддерживается подавляющим большинством </w:t>
      </w:r>
      <w:hyperlink r:id="rId10" w:tooltip="Хостинг" w:history="1">
        <w:r w:rsidRPr="00FE4C00">
          <w:rPr>
            <w:rStyle w:val="aa"/>
            <w:rFonts w:cs="Times New Roman"/>
            <w:color w:val="auto"/>
            <w:szCs w:val="28"/>
            <w:u w:val="none"/>
          </w:rPr>
          <w:t>хостинг-провайдеров</w:t>
        </w:r>
      </w:hyperlink>
      <w:r w:rsidRPr="00FE4C00">
        <w:rPr>
          <w:rFonts w:cs="Times New Roman"/>
          <w:szCs w:val="28"/>
        </w:rPr>
        <w:t> и является одним из лидеров среди языков, применяющихся для создания </w:t>
      </w:r>
      <w:hyperlink r:id="rId11" w:tooltip="Динамический сайт" w:history="1">
        <w:r w:rsidRPr="00FE4C00">
          <w:rPr>
            <w:rStyle w:val="aa"/>
            <w:rFonts w:cs="Times New Roman"/>
            <w:color w:val="auto"/>
            <w:szCs w:val="28"/>
            <w:u w:val="none"/>
          </w:rPr>
          <w:t>динамических веб-сайтов</w:t>
        </w:r>
      </w:hyperlink>
      <w:r w:rsidRPr="00FE4C00">
        <w:rPr>
          <w:rFonts w:cs="Times New Roman"/>
          <w:szCs w:val="28"/>
        </w:rPr>
        <w:t>.</w:t>
      </w:r>
    </w:p>
    <w:p w14:paraId="50072A5B" w14:textId="531C2DCC" w:rsidR="00FE4C00" w:rsidRPr="00FE4C00" w:rsidRDefault="00FE4C00" w:rsidP="00493C03">
      <w:pPr>
        <w:spacing w:after="0" w:line="360" w:lineRule="auto"/>
        <w:ind w:firstLine="851"/>
        <w:rPr>
          <w:rFonts w:cs="Times New Roman"/>
          <w:szCs w:val="28"/>
        </w:rPr>
      </w:pPr>
      <w:r w:rsidRPr="00FE4C00">
        <w:rPr>
          <w:rFonts w:cs="Times New Roman"/>
          <w:szCs w:val="28"/>
        </w:rPr>
        <w:t>Язык и его интерпретатор (</w:t>
      </w:r>
      <w:hyperlink r:id="rId12" w:tooltip="Zend Engine" w:history="1">
        <w:r w:rsidRPr="00FE4C00">
          <w:rPr>
            <w:rStyle w:val="aa"/>
            <w:rFonts w:cs="Times New Roman"/>
            <w:color w:val="auto"/>
            <w:szCs w:val="28"/>
            <w:u w:val="none"/>
          </w:rPr>
          <w:t>Zend Engine</w:t>
        </w:r>
      </w:hyperlink>
      <w:r w:rsidRPr="00FE4C00">
        <w:rPr>
          <w:rFonts w:cs="Times New Roman"/>
          <w:szCs w:val="28"/>
        </w:rPr>
        <w:t>) разрабатываются группой энтузиастов в рамках проекта с </w:t>
      </w:r>
      <w:hyperlink r:id="rId13" w:tooltip="Открытое программное обеспечение" w:history="1">
        <w:r w:rsidRPr="00FE4C00">
          <w:rPr>
            <w:rStyle w:val="aa"/>
            <w:rFonts w:cs="Times New Roman"/>
            <w:color w:val="auto"/>
            <w:szCs w:val="28"/>
            <w:u w:val="none"/>
          </w:rPr>
          <w:t>открытым кодом</w:t>
        </w:r>
      </w:hyperlink>
      <w:r w:rsidRPr="00FE4C00">
        <w:rPr>
          <w:rFonts w:cs="Times New Roman"/>
          <w:szCs w:val="28"/>
        </w:rPr>
        <w:t>. Проект распространяется под </w:t>
      </w:r>
      <w:hyperlink r:id="rId14" w:tooltip="Лицензия PHP" w:history="1">
        <w:r w:rsidRPr="00FE4C00">
          <w:rPr>
            <w:rStyle w:val="aa"/>
            <w:rFonts w:cs="Times New Roman"/>
            <w:color w:val="auto"/>
            <w:szCs w:val="28"/>
            <w:u w:val="none"/>
          </w:rPr>
          <w:t>собственной лицензией</w:t>
        </w:r>
      </w:hyperlink>
      <w:r w:rsidRPr="00FE4C00">
        <w:rPr>
          <w:rFonts w:cs="Times New Roman"/>
          <w:szCs w:val="28"/>
        </w:rPr>
        <w:t>, несовместимой с </w:t>
      </w:r>
      <w:hyperlink r:id="rId15" w:tooltip="GNU GPL" w:history="1">
        <w:r w:rsidRPr="00FE4C00">
          <w:rPr>
            <w:rStyle w:val="aa"/>
            <w:rFonts w:cs="Times New Roman"/>
            <w:color w:val="auto"/>
            <w:szCs w:val="28"/>
            <w:u w:val="none"/>
          </w:rPr>
          <w:t>GNU GPL</w:t>
        </w:r>
      </w:hyperlink>
      <w:r w:rsidRPr="00FE4C00">
        <w:rPr>
          <w:rFonts w:cs="Times New Roman"/>
          <w:szCs w:val="28"/>
        </w:rPr>
        <w:t>.</w:t>
      </w:r>
    </w:p>
    <w:p w14:paraId="6C6F7F73" w14:textId="3F390829" w:rsidR="00493C03" w:rsidRPr="00493C03" w:rsidRDefault="00493C03" w:rsidP="00D20FDD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rPr>
          <w:color w:val="222222"/>
          <w:sz w:val="28"/>
          <w:szCs w:val="28"/>
        </w:rPr>
      </w:pPr>
      <w:r w:rsidRPr="00493C03">
        <w:rPr>
          <w:color w:val="222222"/>
          <w:sz w:val="28"/>
          <w:szCs w:val="28"/>
        </w:rPr>
        <w:t>В области веб-программирования, в частности, серверной части, PHP — один из популярных сценарных языков (наряду с JSP, Perl, Python и языками, используемыми в ASP.NET).</w:t>
      </w:r>
    </w:p>
    <w:p w14:paraId="0C794548" w14:textId="2168B9BE" w:rsidR="00493C03" w:rsidRPr="00493C03" w:rsidRDefault="00493C03" w:rsidP="00493C03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rPr>
          <w:color w:val="222222"/>
          <w:sz w:val="28"/>
          <w:szCs w:val="28"/>
        </w:rPr>
      </w:pPr>
      <w:r w:rsidRPr="00493C03">
        <w:rPr>
          <w:color w:val="222222"/>
          <w:sz w:val="28"/>
          <w:szCs w:val="28"/>
        </w:rPr>
        <w:t>Популярность в области построения веб-сайтов определяется наличием большого набора встроенных средств для разработки веб-приложений. Основные из них:</w:t>
      </w:r>
    </w:p>
    <w:p w14:paraId="2363A137" w14:textId="62F360E7" w:rsidR="00493C03" w:rsidRPr="00493C03" w:rsidRDefault="00493C03" w:rsidP="00493C03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360" w:lineRule="auto"/>
        <w:ind w:left="0" w:firstLine="1701"/>
        <w:jc w:val="left"/>
        <w:rPr>
          <w:rFonts w:cs="Times New Roman"/>
          <w:color w:val="222222"/>
          <w:szCs w:val="28"/>
        </w:rPr>
      </w:pPr>
      <w:r w:rsidRPr="00493C03">
        <w:rPr>
          <w:rFonts w:cs="Times New Roman"/>
          <w:color w:val="222222"/>
          <w:szCs w:val="28"/>
        </w:rPr>
        <w:t>автоматическое извлечение POST и GET-параметров, а также переменных окружения веб-сервера в предопределённые массивы;</w:t>
      </w:r>
    </w:p>
    <w:p w14:paraId="402C8E73" w14:textId="43885BAE" w:rsidR="00493C03" w:rsidRPr="00493C03" w:rsidRDefault="00493C03" w:rsidP="00D20FDD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360" w:lineRule="auto"/>
        <w:ind w:left="0" w:firstLine="1701"/>
        <w:rPr>
          <w:rFonts w:cs="Times New Roman"/>
          <w:color w:val="222222"/>
          <w:szCs w:val="28"/>
        </w:rPr>
      </w:pPr>
      <w:r w:rsidRPr="00493C03">
        <w:rPr>
          <w:rFonts w:cs="Times New Roman"/>
          <w:color w:val="222222"/>
          <w:szCs w:val="28"/>
        </w:rPr>
        <w:t>взаимодействие с большим количеством различных систем у</w:t>
      </w:r>
      <w:r w:rsidR="00D20FDD">
        <w:rPr>
          <w:rFonts w:cs="Times New Roman"/>
          <w:color w:val="222222"/>
          <w:szCs w:val="28"/>
        </w:rPr>
        <w:t xml:space="preserve">правления базами данных (MySQL, MySQLi, SQLite, PostgreSQL, Oracle (OCI8), </w:t>
      </w:r>
      <w:r w:rsidRPr="00493C03">
        <w:rPr>
          <w:rFonts w:cs="Times New Roman"/>
          <w:color w:val="222222"/>
          <w:szCs w:val="28"/>
        </w:rPr>
        <w:t>Oracle</w:t>
      </w:r>
      <w:r w:rsidR="00D20FDD">
        <w:rPr>
          <w:rFonts w:cs="Times New Roman"/>
          <w:color w:val="222222"/>
          <w:szCs w:val="28"/>
        </w:rPr>
        <w:t xml:space="preserve">, </w:t>
      </w:r>
      <w:r w:rsidRPr="00493C03">
        <w:rPr>
          <w:rFonts w:cs="Times New Roman"/>
          <w:color w:val="222222"/>
          <w:szCs w:val="28"/>
        </w:rPr>
        <w:t xml:space="preserve">Microsoft </w:t>
      </w:r>
      <w:r w:rsidR="00D20FDD">
        <w:rPr>
          <w:rFonts w:cs="Times New Roman"/>
          <w:color w:val="222222"/>
          <w:szCs w:val="28"/>
        </w:rPr>
        <w:t xml:space="preserve">SQL Server, Sybase, ODBC, mSQL, IBM DB2, Cloudscape и </w:t>
      </w:r>
      <w:r w:rsidRPr="00493C03">
        <w:rPr>
          <w:rFonts w:cs="Times New Roman"/>
          <w:color w:val="222222"/>
          <w:szCs w:val="28"/>
        </w:rPr>
        <w:t>Apach</w:t>
      </w:r>
      <w:r w:rsidR="00D20FDD">
        <w:rPr>
          <w:rFonts w:cs="Times New Roman"/>
          <w:color w:val="222222"/>
          <w:szCs w:val="28"/>
        </w:rPr>
        <w:t xml:space="preserve">e Derby, Informix, Ovrimos SQL, Lotus Notes, DB++, DBM, dBase, DBX, FrontBase, FilePro, </w:t>
      </w:r>
      <w:r w:rsidRPr="00493C03">
        <w:rPr>
          <w:rFonts w:cs="Times New Roman"/>
          <w:color w:val="222222"/>
          <w:szCs w:val="28"/>
        </w:rPr>
        <w:t>Ingres I</w:t>
      </w:r>
      <w:r w:rsidR="00D20FDD">
        <w:rPr>
          <w:rFonts w:cs="Times New Roman"/>
          <w:color w:val="222222"/>
          <w:szCs w:val="28"/>
        </w:rPr>
        <w:t xml:space="preserve">I, SESAM, Firebird / InterBase, </w:t>
      </w:r>
      <w:r w:rsidRPr="00493C03">
        <w:rPr>
          <w:rFonts w:cs="Times New Roman"/>
          <w:color w:val="222222"/>
          <w:szCs w:val="28"/>
        </w:rPr>
        <w:t>Parado</w:t>
      </w:r>
      <w:r w:rsidR="00D20FDD">
        <w:rPr>
          <w:rFonts w:cs="Times New Roman"/>
          <w:color w:val="222222"/>
          <w:szCs w:val="28"/>
        </w:rPr>
        <w:t xml:space="preserve">x File Access, MaxDB, Интерфейс </w:t>
      </w:r>
      <w:r w:rsidRPr="00493C03">
        <w:rPr>
          <w:rFonts w:cs="Times New Roman"/>
          <w:color w:val="222222"/>
          <w:szCs w:val="28"/>
        </w:rPr>
        <w:t>PDO);</w:t>
      </w:r>
    </w:p>
    <w:p w14:paraId="0861B8F5" w14:textId="4FF8130A" w:rsidR="00493C03" w:rsidRPr="00493C03" w:rsidRDefault="00493C03" w:rsidP="00493C03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360" w:lineRule="auto"/>
        <w:ind w:left="0" w:firstLine="1701"/>
        <w:jc w:val="left"/>
        <w:rPr>
          <w:rFonts w:cs="Times New Roman"/>
          <w:color w:val="222222"/>
          <w:szCs w:val="28"/>
        </w:rPr>
      </w:pPr>
      <w:r w:rsidRPr="00493C03">
        <w:rPr>
          <w:rFonts w:cs="Times New Roman"/>
          <w:color w:val="222222"/>
          <w:szCs w:val="28"/>
        </w:rPr>
        <w:t>автоматизированная отправка HTTP-заголовков;</w:t>
      </w:r>
    </w:p>
    <w:p w14:paraId="2801470D" w14:textId="77777777" w:rsidR="00493C03" w:rsidRPr="00493C03" w:rsidRDefault="00493C03" w:rsidP="00493C03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360" w:lineRule="auto"/>
        <w:ind w:left="0" w:firstLine="1701"/>
        <w:jc w:val="left"/>
        <w:rPr>
          <w:rFonts w:cs="Times New Roman"/>
          <w:color w:val="222222"/>
          <w:szCs w:val="28"/>
        </w:rPr>
      </w:pPr>
      <w:r w:rsidRPr="00493C03">
        <w:rPr>
          <w:rFonts w:cs="Times New Roman"/>
          <w:color w:val="222222"/>
          <w:szCs w:val="28"/>
        </w:rPr>
        <w:t>работа с HTTP-авторизацией;</w:t>
      </w:r>
    </w:p>
    <w:p w14:paraId="540F9277" w14:textId="42348FB7" w:rsidR="00493C03" w:rsidRPr="00493C03" w:rsidRDefault="00493C03" w:rsidP="00493C03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360" w:lineRule="auto"/>
        <w:ind w:left="0" w:firstLine="1701"/>
        <w:jc w:val="left"/>
        <w:rPr>
          <w:rFonts w:cs="Times New Roman"/>
          <w:color w:val="222222"/>
          <w:szCs w:val="28"/>
        </w:rPr>
      </w:pPr>
      <w:r w:rsidRPr="00493C03">
        <w:rPr>
          <w:rFonts w:cs="Times New Roman"/>
          <w:color w:val="222222"/>
          <w:szCs w:val="28"/>
        </w:rPr>
        <w:t>работа с cookies и сессиями;</w:t>
      </w:r>
    </w:p>
    <w:p w14:paraId="7472C9C7" w14:textId="5FF52821" w:rsidR="00493C03" w:rsidRPr="00493C03" w:rsidRDefault="00493C03" w:rsidP="00493C03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360" w:lineRule="auto"/>
        <w:ind w:left="0" w:firstLine="1701"/>
        <w:jc w:val="left"/>
        <w:rPr>
          <w:rFonts w:cs="Times New Roman"/>
          <w:color w:val="222222"/>
          <w:szCs w:val="28"/>
        </w:rPr>
      </w:pPr>
      <w:r w:rsidRPr="00493C03">
        <w:rPr>
          <w:rFonts w:cs="Times New Roman"/>
          <w:color w:val="222222"/>
          <w:szCs w:val="28"/>
        </w:rPr>
        <w:t>работа с локальными и удалёнными файлами, сокетами;</w:t>
      </w:r>
    </w:p>
    <w:p w14:paraId="72B3BC5E" w14:textId="77777777" w:rsidR="00493C03" w:rsidRPr="00493C03" w:rsidRDefault="00493C03" w:rsidP="00493C03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360" w:lineRule="auto"/>
        <w:ind w:left="0" w:firstLine="1701"/>
        <w:jc w:val="left"/>
        <w:rPr>
          <w:rFonts w:cs="Times New Roman"/>
          <w:color w:val="222222"/>
          <w:szCs w:val="28"/>
        </w:rPr>
      </w:pPr>
      <w:r w:rsidRPr="00493C03">
        <w:rPr>
          <w:rFonts w:cs="Times New Roman"/>
          <w:color w:val="222222"/>
          <w:szCs w:val="28"/>
        </w:rPr>
        <w:t>обработка файлов, загружаемых на сервер;</w:t>
      </w:r>
    </w:p>
    <w:p w14:paraId="185EF07F" w14:textId="39474BE1" w:rsidR="00493C03" w:rsidRPr="00D20FDD" w:rsidRDefault="00493C03" w:rsidP="00D20FDD">
      <w:pPr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360" w:lineRule="auto"/>
        <w:ind w:left="0" w:firstLine="1701"/>
        <w:jc w:val="left"/>
        <w:rPr>
          <w:rFonts w:cs="Times New Roman"/>
          <w:color w:val="222222"/>
          <w:szCs w:val="28"/>
        </w:rPr>
      </w:pPr>
      <w:r w:rsidRPr="00493C03">
        <w:rPr>
          <w:rFonts w:cs="Times New Roman"/>
          <w:color w:val="222222"/>
          <w:szCs w:val="28"/>
        </w:rPr>
        <w:t>работа с XForms.</w:t>
      </w:r>
    </w:p>
    <w:p w14:paraId="554E2197" w14:textId="60CE820A" w:rsidR="00461845" w:rsidRPr="00D20FDD" w:rsidRDefault="00493C03" w:rsidP="00D20FDD">
      <w:pPr>
        <w:spacing w:before="240" w:line="360" w:lineRule="auto"/>
        <w:ind w:firstLine="851"/>
        <w:rPr>
          <w:rFonts w:cs="Times New Roman"/>
          <w:szCs w:val="28"/>
        </w:rPr>
      </w:pPr>
      <w:r w:rsidRPr="00493C03">
        <w:rPr>
          <w:rFonts w:cs="Times New Roman"/>
          <w:color w:val="222222"/>
          <w:szCs w:val="28"/>
          <w:shd w:val="clear" w:color="auto" w:fill="FFFFFF"/>
        </w:rPr>
        <w:t>Имена переменных начинаются с символа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493C03">
        <w:rPr>
          <w:rFonts w:cs="Times New Roman"/>
          <w:color w:val="222222"/>
          <w:szCs w:val="28"/>
          <w:shd w:val="clear" w:color="auto" w:fill="FFFFFF"/>
        </w:rPr>
        <w:t xml:space="preserve">$, тип переменной объявлять не нужно. Имена переменных и констант чувствительны к регистру символов. Имена </w:t>
      </w:r>
      <w:r w:rsidRPr="00493C03">
        <w:rPr>
          <w:rFonts w:cs="Times New Roman"/>
          <w:color w:val="222222"/>
          <w:szCs w:val="28"/>
          <w:shd w:val="clear" w:color="auto" w:fill="FFFFFF"/>
        </w:rPr>
        <w:lastRenderedPageBreak/>
        <w:t>классов, методов классов и функций к регистру символов не чувствительны. Переменные обрабатываются в </w:t>
      </w:r>
      <w:r w:rsidRPr="00493C03">
        <w:rPr>
          <w:rFonts w:cs="Times New Roman"/>
          <w:szCs w:val="28"/>
          <w:shd w:val="clear" w:color="auto" w:fill="FFFFFF"/>
        </w:rPr>
        <w:t>строках</w:t>
      </w:r>
      <w:r w:rsidRPr="00493C03">
        <w:rPr>
          <w:rFonts w:cs="Times New Roman"/>
          <w:color w:val="222222"/>
          <w:szCs w:val="28"/>
          <w:shd w:val="clear" w:color="auto" w:fill="FFFFFF"/>
        </w:rPr>
        <w:t>, заключённых в двойные кавычки, и </w:t>
      </w:r>
      <w:r w:rsidRPr="00493C03">
        <w:rPr>
          <w:rFonts w:cs="Times New Roman"/>
          <w:szCs w:val="28"/>
          <w:shd w:val="clear" w:color="auto" w:fill="FFFFFF"/>
        </w:rPr>
        <w:t>heredoc</w:t>
      </w:r>
      <w:r w:rsidRPr="00493C03">
        <w:rPr>
          <w:rFonts w:cs="Times New Roman"/>
          <w:color w:val="222222"/>
          <w:szCs w:val="28"/>
          <w:shd w:val="clear" w:color="auto" w:fill="FFFFFF"/>
        </w:rPr>
        <w:t>-строках (строках, созданных при помощи оператора &lt;&lt;&lt;). Переменные в строках, заключённых в одинарные кавычки, не обрабатываются.</w:t>
      </w:r>
    </w:p>
    <w:p w14:paraId="1C26AD80" w14:textId="2A8ACF7E" w:rsidR="00461845" w:rsidRPr="00461845" w:rsidRDefault="00461845" w:rsidP="00D75CE4">
      <w:pPr>
        <w:pStyle w:val="ac"/>
        <w:shd w:val="clear" w:color="auto" w:fill="FFFFFF"/>
        <w:spacing w:before="120" w:beforeAutospacing="0" w:after="120" w:afterAutospacing="0" w:line="360" w:lineRule="auto"/>
        <w:ind w:firstLine="851"/>
        <w:rPr>
          <w:color w:val="222222"/>
          <w:sz w:val="28"/>
          <w:szCs w:val="28"/>
        </w:rPr>
      </w:pPr>
      <w:r w:rsidRPr="00461845">
        <w:rPr>
          <w:b/>
          <w:bCs/>
          <w:color w:val="222222"/>
          <w:sz w:val="28"/>
          <w:szCs w:val="28"/>
          <w:lang w:val="en-US"/>
        </w:rPr>
        <w:t>JavaScript</w:t>
      </w:r>
      <w:r w:rsidR="00D75CE4">
        <w:rPr>
          <w:color w:val="222222"/>
          <w:sz w:val="28"/>
          <w:szCs w:val="28"/>
        </w:rPr>
        <w:t xml:space="preserve"> </w:t>
      </w:r>
      <w:r w:rsidRPr="00461845">
        <w:rPr>
          <w:color w:val="222222"/>
          <w:sz w:val="28"/>
          <w:szCs w:val="28"/>
        </w:rPr>
        <w:t>—</w:t>
      </w:r>
      <w:r w:rsidR="00D75CE4">
        <w:rPr>
          <w:color w:val="222222"/>
          <w:sz w:val="28"/>
          <w:szCs w:val="28"/>
        </w:rPr>
        <w:t xml:space="preserve"> </w:t>
      </w:r>
      <w:r w:rsidRPr="00461845">
        <w:rPr>
          <w:rFonts w:eastAsiaTheme="majorEastAsia"/>
          <w:color w:val="222222"/>
          <w:sz w:val="28"/>
          <w:szCs w:val="28"/>
        </w:rPr>
        <w:t>мультипарадигменный</w:t>
      </w:r>
      <w:r w:rsidR="00D75CE4">
        <w:rPr>
          <w:color w:val="222222"/>
          <w:sz w:val="28"/>
          <w:szCs w:val="28"/>
        </w:rPr>
        <w:t xml:space="preserve"> </w:t>
      </w:r>
      <w:r w:rsidRPr="00461845">
        <w:rPr>
          <w:rFonts w:eastAsiaTheme="majorEastAsia"/>
          <w:color w:val="222222"/>
          <w:sz w:val="28"/>
          <w:szCs w:val="28"/>
        </w:rPr>
        <w:t>язык программирования</w:t>
      </w:r>
      <w:r w:rsidR="00D75CE4">
        <w:rPr>
          <w:color w:val="222222"/>
          <w:sz w:val="28"/>
          <w:szCs w:val="28"/>
        </w:rPr>
        <w:t xml:space="preserve">. </w:t>
      </w:r>
      <w:r w:rsidRPr="00461845">
        <w:rPr>
          <w:color w:val="222222"/>
          <w:sz w:val="28"/>
          <w:szCs w:val="28"/>
        </w:rPr>
        <w:t>П</w:t>
      </w:r>
      <w:r w:rsidR="00D75CE4">
        <w:rPr>
          <w:color w:val="222222"/>
          <w:sz w:val="28"/>
          <w:szCs w:val="28"/>
        </w:rPr>
        <w:t xml:space="preserve">оддерживает </w:t>
      </w:r>
      <w:r>
        <w:rPr>
          <w:rFonts w:eastAsiaTheme="majorEastAsia"/>
          <w:color w:val="222222"/>
          <w:sz w:val="28"/>
          <w:szCs w:val="28"/>
        </w:rPr>
        <w:t>объектно-</w:t>
      </w:r>
      <w:r w:rsidRPr="00461845">
        <w:rPr>
          <w:rFonts w:eastAsiaTheme="majorEastAsia"/>
          <w:color w:val="222222"/>
          <w:sz w:val="28"/>
          <w:szCs w:val="28"/>
        </w:rPr>
        <w:t>ориентированный</w:t>
      </w:r>
      <w:r w:rsidR="00D75CE4">
        <w:rPr>
          <w:color w:val="222222"/>
          <w:sz w:val="28"/>
          <w:szCs w:val="28"/>
        </w:rPr>
        <w:t xml:space="preserve">, </w:t>
      </w:r>
      <w:r w:rsidRPr="00461845">
        <w:rPr>
          <w:rFonts w:eastAsiaTheme="majorEastAsia"/>
          <w:color w:val="222222"/>
          <w:sz w:val="28"/>
          <w:szCs w:val="28"/>
        </w:rPr>
        <w:t>императивный</w:t>
      </w:r>
      <w:r w:rsidR="00D75CE4">
        <w:rPr>
          <w:color w:val="222222"/>
          <w:sz w:val="28"/>
          <w:szCs w:val="28"/>
        </w:rPr>
        <w:t xml:space="preserve"> и </w:t>
      </w:r>
      <w:r w:rsidRPr="00461845">
        <w:rPr>
          <w:rFonts w:eastAsiaTheme="majorEastAsia"/>
          <w:color w:val="222222"/>
          <w:sz w:val="28"/>
          <w:szCs w:val="28"/>
        </w:rPr>
        <w:t>функциональный</w:t>
      </w:r>
      <w:r w:rsidR="00D75CE4">
        <w:rPr>
          <w:color w:val="222222"/>
          <w:sz w:val="28"/>
          <w:szCs w:val="28"/>
        </w:rPr>
        <w:t xml:space="preserve"> </w:t>
      </w:r>
      <w:r w:rsidRPr="00461845">
        <w:rPr>
          <w:color w:val="222222"/>
          <w:sz w:val="28"/>
          <w:szCs w:val="28"/>
        </w:rPr>
        <w:t>ст</w:t>
      </w:r>
      <w:r w:rsidR="00D75CE4">
        <w:rPr>
          <w:color w:val="222222"/>
          <w:sz w:val="28"/>
          <w:szCs w:val="28"/>
        </w:rPr>
        <w:t xml:space="preserve">или. Является реализацией языка </w:t>
      </w:r>
      <w:r w:rsidRPr="00461845">
        <w:rPr>
          <w:rFonts w:eastAsiaTheme="majorEastAsia"/>
          <w:color w:val="222222"/>
          <w:sz w:val="28"/>
          <w:szCs w:val="28"/>
        </w:rPr>
        <w:t>ECMAScript</w:t>
      </w:r>
      <w:r w:rsidR="00D75CE4">
        <w:rPr>
          <w:color w:val="222222"/>
          <w:sz w:val="28"/>
          <w:szCs w:val="28"/>
        </w:rPr>
        <w:t xml:space="preserve"> </w:t>
      </w:r>
      <w:r w:rsidRPr="00461845">
        <w:rPr>
          <w:color w:val="222222"/>
          <w:sz w:val="28"/>
          <w:szCs w:val="28"/>
        </w:rPr>
        <w:t>(стандарт ECMA-262).</w:t>
      </w:r>
    </w:p>
    <w:p w14:paraId="12DAD667" w14:textId="4A563C6D" w:rsidR="00461845" w:rsidRPr="00461845" w:rsidRDefault="00461845" w:rsidP="00D75CE4">
      <w:pPr>
        <w:pStyle w:val="ac"/>
        <w:shd w:val="clear" w:color="auto" w:fill="FFFFFF"/>
        <w:spacing w:before="120" w:beforeAutospacing="0" w:after="120" w:afterAutospacing="0" w:line="360" w:lineRule="auto"/>
        <w:ind w:firstLine="851"/>
        <w:rPr>
          <w:color w:val="222222"/>
          <w:sz w:val="28"/>
          <w:szCs w:val="28"/>
        </w:rPr>
      </w:pPr>
      <w:r w:rsidRPr="00461845">
        <w:rPr>
          <w:color w:val="222222"/>
          <w:sz w:val="28"/>
          <w:szCs w:val="28"/>
        </w:rPr>
        <w:t xml:space="preserve">JavaScript обычно используется как встраиваемый язык для </w:t>
      </w:r>
      <w:r w:rsidR="00D75CE4">
        <w:rPr>
          <w:color w:val="222222"/>
          <w:sz w:val="28"/>
          <w:szCs w:val="28"/>
        </w:rPr>
        <w:t xml:space="preserve">программного доступа к объектам </w:t>
      </w:r>
      <w:r w:rsidRPr="00461845">
        <w:rPr>
          <w:rFonts w:eastAsiaTheme="majorEastAsia"/>
          <w:color w:val="222222"/>
          <w:sz w:val="28"/>
          <w:szCs w:val="28"/>
        </w:rPr>
        <w:t>приложений</w:t>
      </w:r>
      <w:r w:rsidRPr="00461845">
        <w:rPr>
          <w:color w:val="222222"/>
          <w:sz w:val="28"/>
          <w:szCs w:val="28"/>
        </w:rPr>
        <w:t>. Наибол</w:t>
      </w:r>
      <w:r w:rsidR="00D75CE4">
        <w:rPr>
          <w:color w:val="222222"/>
          <w:sz w:val="28"/>
          <w:szCs w:val="28"/>
        </w:rPr>
        <w:t xml:space="preserve">ее широкое применение находит в </w:t>
      </w:r>
      <w:r w:rsidRPr="00461845">
        <w:rPr>
          <w:rFonts w:eastAsiaTheme="majorEastAsia"/>
          <w:color w:val="222222"/>
          <w:sz w:val="28"/>
          <w:szCs w:val="28"/>
        </w:rPr>
        <w:t>браузерах</w:t>
      </w:r>
      <w:r w:rsidR="00D75CE4">
        <w:rPr>
          <w:color w:val="222222"/>
          <w:sz w:val="28"/>
          <w:szCs w:val="28"/>
        </w:rPr>
        <w:t xml:space="preserve"> как язык сценариев для придания </w:t>
      </w:r>
      <w:r w:rsidRPr="00461845">
        <w:rPr>
          <w:rFonts w:eastAsiaTheme="majorEastAsia"/>
          <w:color w:val="222222"/>
          <w:sz w:val="28"/>
          <w:szCs w:val="28"/>
        </w:rPr>
        <w:t>интерактивности</w:t>
      </w:r>
      <w:r w:rsidRPr="00461845">
        <w:rPr>
          <w:color w:val="222222"/>
          <w:sz w:val="28"/>
          <w:szCs w:val="28"/>
        </w:rPr>
        <w:t> </w:t>
      </w:r>
      <w:r w:rsidRPr="00461845">
        <w:rPr>
          <w:rFonts w:eastAsiaTheme="majorEastAsia"/>
          <w:color w:val="222222"/>
          <w:sz w:val="28"/>
          <w:szCs w:val="28"/>
        </w:rPr>
        <w:t>веб-страницам)</w:t>
      </w:r>
      <w:r w:rsidRPr="00461845">
        <w:rPr>
          <w:color w:val="222222"/>
          <w:sz w:val="28"/>
          <w:szCs w:val="28"/>
        </w:rPr>
        <w:t>.</w:t>
      </w:r>
    </w:p>
    <w:p w14:paraId="705FEB28" w14:textId="35C7D6F0" w:rsidR="00461845" w:rsidRPr="00461845" w:rsidRDefault="00D75CE4" w:rsidP="00D75CE4">
      <w:pPr>
        <w:pStyle w:val="ac"/>
        <w:shd w:val="clear" w:color="auto" w:fill="FFFFFF"/>
        <w:spacing w:before="120" w:beforeAutospacing="0" w:after="120" w:afterAutospacing="0" w:line="360" w:lineRule="auto"/>
        <w:ind w:firstLine="851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Основные архитектурные черты: </w:t>
      </w:r>
      <w:r w:rsidR="00461845" w:rsidRPr="00461845">
        <w:rPr>
          <w:rFonts w:eastAsiaTheme="majorEastAsia"/>
          <w:color w:val="222222"/>
          <w:sz w:val="28"/>
          <w:szCs w:val="28"/>
        </w:rPr>
        <w:t>динамическая типизация</w:t>
      </w:r>
      <w:r>
        <w:rPr>
          <w:color w:val="222222"/>
          <w:sz w:val="28"/>
          <w:szCs w:val="28"/>
        </w:rPr>
        <w:t xml:space="preserve">, </w:t>
      </w:r>
      <w:r w:rsidR="00461845" w:rsidRPr="00461845">
        <w:rPr>
          <w:rFonts w:eastAsiaTheme="majorEastAsia"/>
          <w:color w:val="222222"/>
          <w:sz w:val="28"/>
          <w:szCs w:val="28"/>
        </w:rPr>
        <w:t>слабая типизация</w:t>
      </w:r>
      <w:r>
        <w:rPr>
          <w:color w:val="222222"/>
          <w:sz w:val="28"/>
          <w:szCs w:val="28"/>
        </w:rPr>
        <w:t xml:space="preserve">, </w:t>
      </w:r>
      <w:r w:rsidR="00461845" w:rsidRPr="00461845">
        <w:rPr>
          <w:rFonts w:eastAsiaTheme="majorEastAsia"/>
          <w:color w:val="222222"/>
          <w:sz w:val="28"/>
          <w:szCs w:val="28"/>
        </w:rPr>
        <w:t>автоматическое управление памятью</w:t>
      </w:r>
      <w:r>
        <w:rPr>
          <w:color w:val="222222"/>
          <w:sz w:val="28"/>
          <w:szCs w:val="28"/>
        </w:rPr>
        <w:t xml:space="preserve">, </w:t>
      </w:r>
      <w:r w:rsidR="00461845" w:rsidRPr="00461845">
        <w:rPr>
          <w:rFonts w:eastAsiaTheme="majorEastAsia"/>
          <w:color w:val="222222"/>
          <w:sz w:val="28"/>
          <w:szCs w:val="28"/>
        </w:rPr>
        <w:t>прототипное программирование</w:t>
      </w:r>
      <w:r>
        <w:rPr>
          <w:color w:val="222222"/>
          <w:sz w:val="28"/>
          <w:szCs w:val="28"/>
        </w:rPr>
        <w:t xml:space="preserve">, функции как </w:t>
      </w:r>
      <w:r w:rsidR="00461845" w:rsidRPr="00461845">
        <w:rPr>
          <w:rFonts w:eastAsiaTheme="majorEastAsia"/>
          <w:color w:val="222222"/>
          <w:sz w:val="28"/>
          <w:szCs w:val="28"/>
        </w:rPr>
        <w:t>объекты первого класса</w:t>
      </w:r>
      <w:r w:rsidR="00461845" w:rsidRPr="00461845">
        <w:rPr>
          <w:color w:val="222222"/>
          <w:sz w:val="28"/>
          <w:szCs w:val="28"/>
        </w:rPr>
        <w:t>.</w:t>
      </w:r>
    </w:p>
    <w:p w14:paraId="221E1C15" w14:textId="6F6CAA82" w:rsidR="00D20FDD" w:rsidRDefault="0043255F" w:rsidP="00D75CE4">
      <w:pPr>
        <w:spacing w:line="360" w:lineRule="auto"/>
      </w:pPr>
      <w:r>
        <w:br w:type="page"/>
      </w:r>
    </w:p>
    <w:p w14:paraId="121B9922" w14:textId="4716EA4E" w:rsidR="00D20FDD" w:rsidRDefault="00D20FDD" w:rsidP="004A0418">
      <w:pPr>
        <w:pStyle w:val="1"/>
      </w:pPr>
      <w:bookmarkStart w:id="14" w:name="_Toc507842139"/>
      <w:r>
        <w:lastRenderedPageBreak/>
        <w:t>Описание базы данных</w:t>
      </w:r>
      <w:bookmarkEnd w:id="14"/>
    </w:p>
    <w:p w14:paraId="51E92B60" w14:textId="77777777" w:rsidR="004A0418" w:rsidRDefault="004A0418" w:rsidP="004A0418">
      <w:pPr>
        <w:ind w:firstLine="851"/>
      </w:pPr>
    </w:p>
    <w:p w14:paraId="47636743" w14:textId="1239E3E9" w:rsidR="004A0418" w:rsidRDefault="00D20FDD" w:rsidP="004A0418">
      <w:pPr>
        <w:ind w:firstLine="851"/>
      </w:pPr>
      <w:r>
        <w:t>База данных интернет-магазина имеет следующие 5 таблиц:</w:t>
      </w:r>
    </w:p>
    <w:p w14:paraId="5EEACCA6" w14:textId="7E60C99F" w:rsidR="004A0418" w:rsidRDefault="004A0418" w:rsidP="004A0418">
      <w:pPr>
        <w:pStyle w:val="ab"/>
        <w:numPr>
          <w:ilvl w:val="0"/>
          <w:numId w:val="30"/>
        </w:numPr>
        <w:spacing w:line="360" w:lineRule="auto"/>
        <w:ind w:left="0" w:firstLine="1701"/>
      </w:pPr>
      <w:r>
        <w:rPr>
          <w:lang w:val="en-US"/>
        </w:rPr>
        <w:t>category</w:t>
      </w:r>
      <w:r w:rsidRPr="004A0418">
        <w:t xml:space="preserve"> </w:t>
      </w:r>
      <w:r>
        <w:t>содержит в себя список категорий</w:t>
      </w:r>
      <w:r w:rsidRPr="004A0418">
        <w:t>;</w:t>
      </w:r>
    </w:p>
    <w:p w14:paraId="7D1336C8" w14:textId="33485A8A" w:rsidR="004A0418" w:rsidRDefault="004A0418" w:rsidP="004A0418">
      <w:pPr>
        <w:pStyle w:val="ab"/>
        <w:numPr>
          <w:ilvl w:val="0"/>
          <w:numId w:val="30"/>
        </w:numPr>
        <w:spacing w:line="360" w:lineRule="auto"/>
        <w:ind w:left="0" w:firstLine="1701"/>
      </w:pPr>
      <w:r>
        <w:rPr>
          <w:lang w:val="en-US"/>
        </w:rPr>
        <w:t>pod</w:t>
      </w:r>
      <w:r w:rsidRPr="004A0418">
        <w:t>_</w:t>
      </w:r>
      <w:r>
        <w:rPr>
          <w:lang w:val="en-US"/>
        </w:rPr>
        <w:t>category</w:t>
      </w:r>
      <w:r w:rsidRPr="004A0418">
        <w:t xml:space="preserve"> </w:t>
      </w:r>
      <w:r>
        <w:t>содержит в себе список подкатегорий</w:t>
      </w:r>
      <w:r w:rsidRPr="004A0418">
        <w:t>;</w:t>
      </w:r>
    </w:p>
    <w:p w14:paraId="1DFDA4B5" w14:textId="477EFC5A" w:rsidR="004A0418" w:rsidRDefault="004A0418" w:rsidP="004A0418">
      <w:pPr>
        <w:pStyle w:val="ab"/>
        <w:numPr>
          <w:ilvl w:val="0"/>
          <w:numId w:val="30"/>
        </w:numPr>
        <w:spacing w:line="360" w:lineRule="auto"/>
        <w:ind w:left="0" w:firstLine="1701"/>
      </w:pPr>
      <w:r>
        <w:rPr>
          <w:lang w:val="en-US"/>
        </w:rPr>
        <w:t>product</w:t>
      </w:r>
      <w:r w:rsidRPr="004A0418">
        <w:t xml:space="preserve"> </w:t>
      </w:r>
      <w:r>
        <w:t>содержит в себе список товаров</w:t>
      </w:r>
      <w:r w:rsidRPr="004A0418">
        <w:t>;</w:t>
      </w:r>
    </w:p>
    <w:p w14:paraId="537CC4D2" w14:textId="49761402" w:rsidR="004A0418" w:rsidRPr="004A0418" w:rsidRDefault="004A0418" w:rsidP="004A0418">
      <w:pPr>
        <w:pStyle w:val="ab"/>
        <w:numPr>
          <w:ilvl w:val="0"/>
          <w:numId w:val="30"/>
        </w:numPr>
        <w:spacing w:line="360" w:lineRule="auto"/>
        <w:ind w:left="0" w:firstLine="1701"/>
      </w:pPr>
      <w:r>
        <w:rPr>
          <w:lang w:val="en-US"/>
        </w:rPr>
        <w:t>product</w:t>
      </w:r>
      <w:r w:rsidRPr="004A0418">
        <w:t>_</w:t>
      </w:r>
      <w:r>
        <w:rPr>
          <w:lang w:val="en-US"/>
        </w:rPr>
        <w:t>order</w:t>
      </w:r>
      <w:r w:rsidRPr="004A0418">
        <w:t xml:space="preserve"> </w:t>
      </w:r>
      <w:r>
        <w:t>содержит информацию о проданных товарах</w:t>
      </w:r>
      <w:r w:rsidRPr="004A0418">
        <w:t>;</w:t>
      </w:r>
    </w:p>
    <w:p w14:paraId="2E0B8B01" w14:textId="7F5352B3" w:rsidR="004A0418" w:rsidRDefault="004A0418" w:rsidP="004A0418">
      <w:pPr>
        <w:pStyle w:val="ab"/>
        <w:numPr>
          <w:ilvl w:val="0"/>
          <w:numId w:val="30"/>
        </w:numPr>
        <w:spacing w:line="360" w:lineRule="auto"/>
        <w:ind w:left="0" w:firstLine="1701"/>
      </w:pPr>
      <w:r>
        <w:rPr>
          <w:lang w:val="en-US"/>
        </w:rPr>
        <w:t xml:space="preserve">user </w:t>
      </w:r>
      <w:r>
        <w:t>содержит данные пользователей</w:t>
      </w:r>
      <w:r>
        <w:rPr>
          <w:lang w:val="en-US"/>
        </w:rPr>
        <w:t>;</w:t>
      </w:r>
    </w:p>
    <w:p w14:paraId="79FD778A" w14:textId="18219BC2" w:rsidR="00926AF6" w:rsidRDefault="00926AF6" w:rsidP="00926AF6">
      <w:pPr>
        <w:ind w:firstLine="851"/>
        <w:rPr>
          <w:lang w:val="en-US"/>
        </w:rPr>
      </w:pPr>
      <w:r>
        <w:t>Описание таблиц базы данных</w:t>
      </w:r>
      <w:r>
        <w:rPr>
          <w:lang w:val="en-US"/>
        </w:rPr>
        <w:t>:</w:t>
      </w:r>
    </w:p>
    <w:p w14:paraId="6C8357A9" w14:textId="642274BD" w:rsidR="00926AF6" w:rsidRPr="00926AF6" w:rsidRDefault="00926AF6" w:rsidP="00926AF6">
      <w:pPr>
        <w:pStyle w:val="ab"/>
        <w:numPr>
          <w:ilvl w:val="0"/>
          <w:numId w:val="32"/>
        </w:numPr>
        <w:ind w:left="0" w:firstLine="851"/>
      </w:pPr>
      <w:r w:rsidRPr="00926AF6">
        <w:rPr>
          <w:lang w:val="en-US"/>
        </w:rPr>
        <w:t>category</w:t>
      </w:r>
      <w:r>
        <w:rPr>
          <w:lang w:val="en-US"/>
        </w:rPr>
        <w:t>:</w:t>
      </w:r>
    </w:p>
    <w:p w14:paraId="589AD554" w14:textId="6B9035ED" w:rsidR="00926AF6" w:rsidRPr="00926AF6" w:rsidRDefault="00926AF6" w:rsidP="00926AF6">
      <w:pPr>
        <w:pStyle w:val="ab"/>
        <w:numPr>
          <w:ilvl w:val="0"/>
          <w:numId w:val="33"/>
        </w:numPr>
        <w:ind w:left="0" w:firstLine="1701"/>
      </w:pPr>
      <w:r>
        <w:rPr>
          <w:lang w:val="en-US"/>
        </w:rPr>
        <w:t>id (int)</w:t>
      </w:r>
      <w:r w:rsidR="009A5BA2">
        <w:rPr>
          <w:lang w:val="en-US"/>
        </w:rPr>
        <w:t xml:space="preserve"> </w:t>
      </w:r>
    </w:p>
    <w:p w14:paraId="173FA389" w14:textId="6AB3F3FA" w:rsidR="00926AF6" w:rsidRPr="00926AF6" w:rsidRDefault="00926AF6" w:rsidP="00926AF6">
      <w:pPr>
        <w:pStyle w:val="ab"/>
        <w:numPr>
          <w:ilvl w:val="0"/>
          <w:numId w:val="33"/>
        </w:numPr>
        <w:ind w:left="0" w:firstLine="1701"/>
      </w:pPr>
      <w:r>
        <w:rPr>
          <w:lang w:val="en-US"/>
        </w:rPr>
        <w:t>name (text)</w:t>
      </w:r>
      <w:r w:rsidR="009A5BA2">
        <w:rPr>
          <w:lang w:val="en-US"/>
        </w:rPr>
        <w:t xml:space="preserve"> – </w:t>
      </w:r>
      <w:r w:rsidR="009A5BA2">
        <w:t>название категории</w:t>
      </w:r>
    </w:p>
    <w:p w14:paraId="40A1BFD9" w14:textId="68FD7BF8" w:rsidR="00926AF6" w:rsidRPr="009A5BA2" w:rsidRDefault="00926AF6" w:rsidP="00926AF6">
      <w:pPr>
        <w:pStyle w:val="ab"/>
        <w:numPr>
          <w:ilvl w:val="0"/>
          <w:numId w:val="33"/>
        </w:numPr>
        <w:ind w:left="0" w:firstLine="1701"/>
      </w:pPr>
      <w:r>
        <w:rPr>
          <w:lang w:val="en-US"/>
        </w:rPr>
        <w:t>sort</w:t>
      </w:r>
      <w:r w:rsidRPr="009A5BA2">
        <w:t>_</w:t>
      </w:r>
      <w:r>
        <w:rPr>
          <w:lang w:val="en-US"/>
        </w:rPr>
        <w:t>order</w:t>
      </w:r>
      <w:r w:rsidRPr="009A5BA2">
        <w:t xml:space="preserve"> (</w:t>
      </w:r>
      <w:r>
        <w:rPr>
          <w:lang w:val="en-US"/>
        </w:rPr>
        <w:t>int</w:t>
      </w:r>
      <w:r w:rsidRPr="009A5BA2">
        <w:t>)</w:t>
      </w:r>
      <w:r w:rsidR="009A5BA2" w:rsidRPr="009A5BA2">
        <w:t xml:space="preserve"> – </w:t>
      </w:r>
      <w:r w:rsidR="009A5BA2">
        <w:t>порядок</w:t>
      </w:r>
      <w:r w:rsidR="009A5BA2" w:rsidRPr="009A5BA2">
        <w:t xml:space="preserve"> </w:t>
      </w:r>
      <w:r w:rsidR="009A5BA2">
        <w:t>в списке</w:t>
      </w:r>
    </w:p>
    <w:p w14:paraId="27C83E83" w14:textId="4EC0B76C" w:rsidR="00926AF6" w:rsidRPr="00926AF6" w:rsidRDefault="00926AF6" w:rsidP="00926AF6">
      <w:pPr>
        <w:pStyle w:val="ab"/>
        <w:numPr>
          <w:ilvl w:val="0"/>
          <w:numId w:val="33"/>
        </w:numPr>
        <w:ind w:left="0" w:firstLine="1701"/>
      </w:pPr>
      <w:r>
        <w:rPr>
          <w:lang w:val="en-US"/>
        </w:rPr>
        <w:t>status (int)</w:t>
      </w:r>
      <w:r w:rsidR="009A5BA2">
        <w:t xml:space="preserve"> – актина/неактивна</w:t>
      </w:r>
    </w:p>
    <w:p w14:paraId="68B16DA2" w14:textId="26531165" w:rsidR="00926AF6" w:rsidRPr="00926AF6" w:rsidRDefault="00926AF6" w:rsidP="00926AF6">
      <w:pPr>
        <w:pStyle w:val="ab"/>
        <w:numPr>
          <w:ilvl w:val="0"/>
          <w:numId w:val="32"/>
        </w:numPr>
        <w:ind w:left="0" w:firstLine="851"/>
      </w:pPr>
      <w:r>
        <w:rPr>
          <w:lang w:val="en-US"/>
        </w:rPr>
        <w:t>pod</w:t>
      </w:r>
      <w:r w:rsidRPr="004A0418">
        <w:t>_</w:t>
      </w:r>
      <w:r>
        <w:rPr>
          <w:lang w:val="en-US"/>
        </w:rPr>
        <w:t>category:</w:t>
      </w:r>
    </w:p>
    <w:p w14:paraId="5BCF0530" w14:textId="5C723383" w:rsidR="00926AF6" w:rsidRPr="00926AF6" w:rsidRDefault="00926AF6" w:rsidP="00926AF6">
      <w:pPr>
        <w:pStyle w:val="ab"/>
        <w:numPr>
          <w:ilvl w:val="0"/>
          <w:numId w:val="34"/>
        </w:numPr>
        <w:ind w:left="0" w:firstLine="1701"/>
      </w:pPr>
      <w:r>
        <w:rPr>
          <w:lang w:val="en-US"/>
        </w:rPr>
        <w:t>id (int)</w:t>
      </w:r>
    </w:p>
    <w:p w14:paraId="242F0E1F" w14:textId="51EA8CDA" w:rsidR="00926AF6" w:rsidRPr="00926AF6" w:rsidRDefault="00926AF6" w:rsidP="00926AF6">
      <w:pPr>
        <w:pStyle w:val="ab"/>
        <w:numPr>
          <w:ilvl w:val="0"/>
          <w:numId w:val="34"/>
        </w:numPr>
        <w:ind w:left="0" w:firstLine="1701"/>
      </w:pPr>
      <w:r>
        <w:rPr>
          <w:lang w:val="en-US"/>
        </w:rPr>
        <w:t>name (text)</w:t>
      </w:r>
      <w:r w:rsidR="009A5BA2">
        <w:t xml:space="preserve"> – название подкатегории </w:t>
      </w:r>
    </w:p>
    <w:p w14:paraId="2EE65195" w14:textId="4DF22F22" w:rsidR="00926AF6" w:rsidRPr="009A5BA2" w:rsidRDefault="00926AF6" w:rsidP="00926AF6">
      <w:pPr>
        <w:pStyle w:val="ab"/>
        <w:numPr>
          <w:ilvl w:val="0"/>
          <w:numId w:val="34"/>
        </w:numPr>
        <w:ind w:left="0" w:firstLine="1701"/>
        <w:rPr>
          <w:lang w:val="en-US"/>
        </w:rPr>
      </w:pPr>
      <w:r>
        <w:rPr>
          <w:lang w:val="en-US"/>
        </w:rPr>
        <w:t>category_id (text)</w:t>
      </w:r>
      <w:r w:rsidR="009A5BA2" w:rsidRPr="009A5BA2">
        <w:rPr>
          <w:lang w:val="en-US"/>
        </w:rPr>
        <w:t xml:space="preserve"> – </w:t>
      </w:r>
      <w:r w:rsidR="009A5BA2">
        <w:rPr>
          <w:lang w:val="en-US"/>
        </w:rPr>
        <w:t xml:space="preserve">id </w:t>
      </w:r>
      <w:r w:rsidR="009A5BA2">
        <w:t>категории</w:t>
      </w:r>
    </w:p>
    <w:p w14:paraId="55656E9E" w14:textId="76610DA4" w:rsidR="00926AF6" w:rsidRPr="00926AF6" w:rsidRDefault="00926AF6" w:rsidP="00926AF6">
      <w:pPr>
        <w:pStyle w:val="ab"/>
        <w:numPr>
          <w:ilvl w:val="0"/>
          <w:numId w:val="34"/>
        </w:numPr>
        <w:ind w:left="0" w:firstLine="1701"/>
      </w:pPr>
      <w:r>
        <w:rPr>
          <w:lang w:val="en-US"/>
        </w:rPr>
        <w:t>status (int)</w:t>
      </w:r>
      <w:r w:rsidR="009A5BA2">
        <w:t xml:space="preserve"> – активна/неактивна</w:t>
      </w:r>
    </w:p>
    <w:p w14:paraId="5C54EF13" w14:textId="77777777" w:rsidR="00926AF6" w:rsidRPr="00926AF6" w:rsidRDefault="00926AF6" w:rsidP="00926AF6">
      <w:pPr>
        <w:pStyle w:val="ab"/>
        <w:numPr>
          <w:ilvl w:val="0"/>
          <w:numId w:val="32"/>
        </w:numPr>
        <w:ind w:left="0" w:firstLine="851"/>
      </w:pPr>
      <w:r>
        <w:rPr>
          <w:lang w:val="en-US"/>
        </w:rPr>
        <w:t>product</w:t>
      </w:r>
    </w:p>
    <w:p w14:paraId="19944803" w14:textId="6DE98BA0" w:rsidR="00926AF6" w:rsidRPr="00926AF6" w:rsidRDefault="00926AF6" w:rsidP="00926AF6">
      <w:pPr>
        <w:pStyle w:val="ab"/>
        <w:numPr>
          <w:ilvl w:val="0"/>
          <w:numId w:val="35"/>
        </w:numPr>
        <w:ind w:left="0" w:firstLine="1701"/>
      </w:pPr>
      <w:r>
        <w:rPr>
          <w:lang w:val="en-US"/>
        </w:rPr>
        <w:t>id (int)</w:t>
      </w:r>
    </w:p>
    <w:p w14:paraId="28CCB9A0" w14:textId="768346FC" w:rsidR="00926AF6" w:rsidRPr="00926AF6" w:rsidRDefault="00926AF6" w:rsidP="00926AF6">
      <w:pPr>
        <w:pStyle w:val="ab"/>
        <w:numPr>
          <w:ilvl w:val="0"/>
          <w:numId w:val="35"/>
        </w:numPr>
        <w:ind w:left="0" w:firstLine="1701"/>
      </w:pPr>
      <w:r>
        <w:rPr>
          <w:lang w:val="en-US"/>
        </w:rPr>
        <w:t>name (varchar)</w:t>
      </w:r>
      <w:r w:rsidR="009A5BA2">
        <w:t xml:space="preserve"> – название товара</w:t>
      </w:r>
    </w:p>
    <w:p w14:paraId="63DC6143" w14:textId="050DAD37" w:rsidR="00926AF6" w:rsidRPr="00926AF6" w:rsidRDefault="00926AF6" w:rsidP="00926AF6">
      <w:pPr>
        <w:pStyle w:val="ab"/>
        <w:numPr>
          <w:ilvl w:val="0"/>
          <w:numId w:val="35"/>
        </w:numPr>
        <w:ind w:left="0" w:firstLine="1701"/>
      </w:pPr>
      <w:r>
        <w:rPr>
          <w:lang w:val="en-US"/>
        </w:rPr>
        <w:t>code (int)</w:t>
      </w:r>
    </w:p>
    <w:p w14:paraId="00A1450E" w14:textId="2547B45B" w:rsidR="00926AF6" w:rsidRPr="00926AF6" w:rsidRDefault="00926AF6" w:rsidP="00926AF6">
      <w:pPr>
        <w:pStyle w:val="ab"/>
        <w:numPr>
          <w:ilvl w:val="0"/>
          <w:numId w:val="35"/>
        </w:numPr>
        <w:ind w:left="0" w:firstLine="1701"/>
      </w:pPr>
      <w:r>
        <w:rPr>
          <w:lang w:val="en-US"/>
        </w:rPr>
        <w:t>price (float)</w:t>
      </w:r>
      <w:r w:rsidR="009A5BA2">
        <w:t xml:space="preserve"> – цена товара</w:t>
      </w:r>
    </w:p>
    <w:p w14:paraId="482CD72B" w14:textId="29EE8160" w:rsidR="00926AF6" w:rsidRPr="009A5BA2" w:rsidRDefault="00926AF6" w:rsidP="00926AF6">
      <w:pPr>
        <w:pStyle w:val="ab"/>
        <w:numPr>
          <w:ilvl w:val="0"/>
          <w:numId w:val="35"/>
        </w:numPr>
        <w:ind w:left="0" w:firstLine="1701"/>
        <w:rPr>
          <w:lang w:val="en-US"/>
        </w:rPr>
      </w:pPr>
      <w:r>
        <w:rPr>
          <w:lang w:val="en-US"/>
        </w:rPr>
        <w:t>category_id (int)</w:t>
      </w:r>
      <w:r w:rsidR="009A5BA2" w:rsidRPr="009A5BA2">
        <w:rPr>
          <w:lang w:val="en-US"/>
        </w:rPr>
        <w:t xml:space="preserve"> – </w:t>
      </w:r>
      <w:r w:rsidR="009A5BA2">
        <w:rPr>
          <w:lang w:val="en-US"/>
        </w:rPr>
        <w:t xml:space="preserve">id </w:t>
      </w:r>
      <w:r w:rsidR="009A5BA2">
        <w:t>категории</w:t>
      </w:r>
    </w:p>
    <w:p w14:paraId="1198DF5C" w14:textId="57CD2DBF" w:rsidR="00926AF6" w:rsidRPr="009A5BA2" w:rsidRDefault="00926AF6" w:rsidP="00926AF6">
      <w:pPr>
        <w:pStyle w:val="ab"/>
        <w:numPr>
          <w:ilvl w:val="0"/>
          <w:numId w:val="35"/>
        </w:numPr>
        <w:ind w:left="0" w:firstLine="1701"/>
        <w:rPr>
          <w:lang w:val="en-US"/>
        </w:rPr>
      </w:pPr>
      <w:r>
        <w:rPr>
          <w:lang w:val="en-US"/>
        </w:rPr>
        <w:t>podcategory_id (int)</w:t>
      </w:r>
      <w:r w:rsidR="009A5BA2" w:rsidRPr="009A5BA2">
        <w:rPr>
          <w:lang w:val="en-US"/>
        </w:rPr>
        <w:t xml:space="preserve"> – </w:t>
      </w:r>
      <w:r w:rsidR="009A5BA2">
        <w:rPr>
          <w:lang w:val="en-US"/>
        </w:rPr>
        <w:t xml:space="preserve">id </w:t>
      </w:r>
      <w:r w:rsidR="009A5BA2">
        <w:t>подкатегории</w:t>
      </w:r>
    </w:p>
    <w:p w14:paraId="1B69733A" w14:textId="42CE274F" w:rsidR="00926AF6" w:rsidRPr="00926AF6" w:rsidRDefault="00926AF6" w:rsidP="00926AF6">
      <w:pPr>
        <w:pStyle w:val="ab"/>
        <w:numPr>
          <w:ilvl w:val="0"/>
          <w:numId w:val="35"/>
        </w:numPr>
        <w:ind w:left="0" w:firstLine="1701"/>
      </w:pPr>
      <w:r>
        <w:rPr>
          <w:lang w:val="en-US"/>
        </w:rPr>
        <w:t>availability (int)</w:t>
      </w:r>
      <w:r w:rsidR="009A5BA2">
        <w:rPr>
          <w:lang w:val="en-US"/>
        </w:rPr>
        <w:t xml:space="preserve"> </w:t>
      </w:r>
    </w:p>
    <w:p w14:paraId="7EF1696C" w14:textId="14BB6722" w:rsidR="00926AF6" w:rsidRPr="00926AF6" w:rsidRDefault="00926AF6" w:rsidP="00926AF6">
      <w:pPr>
        <w:pStyle w:val="ab"/>
        <w:numPr>
          <w:ilvl w:val="0"/>
          <w:numId w:val="35"/>
        </w:numPr>
        <w:ind w:left="0" w:firstLine="1701"/>
      </w:pPr>
      <w:r>
        <w:rPr>
          <w:lang w:val="en-US"/>
        </w:rPr>
        <w:t>brand (varchar)</w:t>
      </w:r>
    </w:p>
    <w:p w14:paraId="0828D2CC" w14:textId="2340B7A5" w:rsidR="00926AF6" w:rsidRPr="009A5BA2" w:rsidRDefault="00926AF6" w:rsidP="00926AF6">
      <w:pPr>
        <w:pStyle w:val="ab"/>
        <w:numPr>
          <w:ilvl w:val="0"/>
          <w:numId w:val="35"/>
        </w:numPr>
        <w:ind w:left="0" w:firstLine="1701"/>
      </w:pPr>
      <w:r>
        <w:rPr>
          <w:lang w:val="en-US"/>
        </w:rPr>
        <w:t>image</w:t>
      </w:r>
      <w:r w:rsidRPr="009A5BA2">
        <w:t xml:space="preserve"> (</w:t>
      </w:r>
      <w:r>
        <w:rPr>
          <w:lang w:val="en-US"/>
        </w:rPr>
        <w:t>varchar</w:t>
      </w:r>
      <w:r w:rsidRPr="009A5BA2">
        <w:t>)</w:t>
      </w:r>
      <w:r w:rsidR="009A5BA2" w:rsidRPr="009A5BA2">
        <w:t xml:space="preserve"> – </w:t>
      </w:r>
      <w:r w:rsidR="009A5BA2">
        <w:t>путь</w:t>
      </w:r>
      <w:r w:rsidR="009A5BA2" w:rsidRPr="009A5BA2">
        <w:t xml:space="preserve"> </w:t>
      </w:r>
      <w:r w:rsidR="009A5BA2">
        <w:t>к</w:t>
      </w:r>
      <w:r w:rsidR="009A5BA2" w:rsidRPr="009A5BA2">
        <w:t xml:space="preserve"> </w:t>
      </w:r>
      <w:r w:rsidR="009A5BA2">
        <w:t>файлу</w:t>
      </w:r>
      <w:r w:rsidR="009A5BA2" w:rsidRPr="009A5BA2">
        <w:t xml:space="preserve"> </w:t>
      </w:r>
      <w:r w:rsidR="009A5BA2">
        <w:t>изображения</w:t>
      </w:r>
    </w:p>
    <w:p w14:paraId="26AB0AD4" w14:textId="5A460D4F" w:rsidR="00926AF6" w:rsidRPr="00926AF6" w:rsidRDefault="00926AF6" w:rsidP="00926AF6">
      <w:pPr>
        <w:pStyle w:val="ab"/>
        <w:numPr>
          <w:ilvl w:val="0"/>
          <w:numId w:val="35"/>
        </w:numPr>
        <w:ind w:left="0" w:firstLine="1701"/>
      </w:pPr>
      <w:r>
        <w:rPr>
          <w:lang w:val="en-US"/>
        </w:rPr>
        <w:t>description (text)</w:t>
      </w:r>
      <w:r w:rsidR="009A5BA2">
        <w:t xml:space="preserve"> - описание</w:t>
      </w:r>
    </w:p>
    <w:p w14:paraId="45A95612" w14:textId="44E3F227" w:rsidR="00926AF6" w:rsidRPr="009A5BA2" w:rsidRDefault="00926AF6" w:rsidP="00926AF6">
      <w:pPr>
        <w:pStyle w:val="ab"/>
        <w:numPr>
          <w:ilvl w:val="0"/>
          <w:numId w:val="35"/>
        </w:numPr>
        <w:ind w:left="0" w:firstLine="1701"/>
        <w:rPr>
          <w:lang w:val="en-US"/>
        </w:rPr>
      </w:pPr>
      <w:r>
        <w:rPr>
          <w:lang w:val="en-US"/>
        </w:rPr>
        <w:t>is_new (</w:t>
      </w:r>
      <w:r w:rsidR="009A5BA2">
        <w:rPr>
          <w:lang w:val="en-US"/>
        </w:rPr>
        <w:t>int</w:t>
      </w:r>
      <w:r>
        <w:rPr>
          <w:lang w:val="en-US"/>
        </w:rPr>
        <w:t>)</w:t>
      </w:r>
      <w:r w:rsidR="009A5BA2" w:rsidRPr="009A5BA2">
        <w:rPr>
          <w:lang w:val="en-US"/>
        </w:rPr>
        <w:t xml:space="preserve"> – </w:t>
      </w:r>
      <w:r w:rsidR="009A5BA2">
        <w:t>новое</w:t>
      </w:r>
      <w:r w:rsidR="009A5BA2" w:rsidRPr="009A5BA2">
        <w:rPr>
          <w:lang w:val="en-US"/>
        </w:rPr>
        <w:t xml:space="preserve"> </w:t>
      </w:r>
      <w:r w:rsidR="009A5BA2">
        <w:t>или</w:t>
      </w:r>
      <w:r w:rsidR="009A5BA2" w:rsidRPr="009A5BA2">
        <w:rPr>
          <w:lang w:val="en-US"/>
        </w:rPr>
        <w:t xml:space="preserve"> </w:t>
      </w:r>
      <w:r w:rsidR="009A5BA2">
        <w:t>нет</w:t>
      </w:r>
    </w:p>
    <w:p w14:paraId="27005729" w14:textId="48174E50" w:rsidR="00926AF6" w:rsidRPr="009A5BA2" w:rsidRDefault="00926AF6" w:rsidP="00926AF6">
      <w:pPr>
        <w:pStyle w:val="ab"/>
        <w:numPr>
          <w:ilvl w:val="0"/>
          <w:numId w:val="35"/>
        </w:numPr>
        <w:ind w:left="0" w:firstLine="1701"/>
      </w:pPr>
      <w:r>
        <w:rPr>
          <w:lang w:val="en-US"/>
        </w:rPr>
        <w:t>is</w:t>
      </w:r>
      <w:r w:rsidRPr="009A5BA2">
        <w:t>_</w:t>
      </w:r>
      <w:r>
        <w:rPr>
          <w:lang w:val="en-US"/>
        </w:rPr>
        <w:t>recommended</w:t>
      </w:r>
      <w:r w:rsidRPr="009A5BA2">
        <w:t xml:space="preserve"> (</w:t>
      </w:r>
      <w:r>
        <w:rPr>
          <w:lang w:val="en-US"/>
        </w:rPr>
        <w:t>int</w:t>
      </w:r>
      <w:r w:rsidRPr="009A5BA2">
        <w:t>)</w:t>
      </w:r>
      <w:r w:rsidR="009A5BA2" w:rsidRPr="009A5BA2">
        <w:t xml:space="preserve"> – </w:t>
      </w:r>
      <w:r w:rsidR="009A5BA2">
        <w:t>рекомендовано</w:t>
      </w:r>
      <w:r w:rsidR="009A5BA2" w:rsidRPr="009A5BA2">
        <w:t xml:space="preserve"> </w:t>
      </w:r>
      <w:r w:rsidR="009A5BA2">
        <w:t>к</w:t>
      </w:r>
      <w:r w:rsidR="009A5BA2" w:rsidRPr="009A5BA2">
        <w:t xml:space="preserve"> </w:t>
      </w:r>
      <w:r w:rsidR="009A5BA2">
        <w:t>продаже или нет</w:t>
      </w:r>
    </w:p>
    <w:p w14:paraId="1431F6B9" w14:textId="246B5EB2" w:rsidR="00926AF6" w:rsidRPr="00926AF6" w:rsidRDefault="00926AF6" w:rsidP="00926AF6">
      <w:pPr>
        <w:pStyle w:val="ab"/>
        <w:numPr>
          <w:ilvl w:val="0"/>
          <w:numId w:val="35"/>
        </w:numPr>
        <w:ind w:left="0" w:firstLine="1701"/>
      </w:pPr>
      <w:r>
        <w:rPr>
          <w:lang w:val="en-US"/>
        </w:rPr>
        <w:t>status (int)</w:t>
      </w:r>
      <w:r w:rsidR="009A5BA2">
        <w:t xml:space="preserve"> -активна/неактивна</w:t>
      </w:r>
    </w:p>
    <w:p w14:paraId="175A97C4" w14:textId="2ACAFF6D" w:rsidR="00926AF6" w:rsidRPr="009A5BA2" w:rsidRDefault="00926AF6" w:rsidP="00926AF6">
      <w:pPr>
        <w:pStyle w:val="ab"/>
        <w:numPr>
          <w:ilvl w:val="0"/>
          <w:numId w:val="32"/>
        </w:numPr>
        <w:ind w:left="0" w:firstLine="851"/>
      </w:pPr>
      <w:r>
        <w:rPr>
          <w:lang w:val="en-US"/>
        </w:rPr>
        <w:t>product_order</w:t>
      </w:r>
      <w:r w:rsidR="009A5BA2">
        <w:rPr>
          <w:lang w:val="en-US"/>
        </w:rPr>
        <w:t>:</w:t>
      </w:r>
    </w:p>
    <w:p w14:paraId="48B5BD62" w14:textId="0B386A2C" w:rsidR="009A5BA2" w:rsidRDefault="009A5BA2" w:rsidP="009A5BA2">
      <w:pPr>
        <w:pStyle w:val="ab"/>
        <w:numPr>
          <w:ilvl w:val="0"/>
          <w:numId w:val="36"/>
        </w:numPr>
        <w:ind w:left="0" w:firstLine="1701"/>
        <w:rPr>
          <w:lang w:val="en-US"/>
        </w:rPr>
      </w:pPr>
      <w:r>
        <w:rPr>
          <w:lang w:val="en-US"/>
        </w:rPr>
        <w:t>id (int)</w:t>
      </w:r>
    </w:p>
    <w:p w14:paraId="0E4DD7E1" w14:textId="637AD873" w:rsidR="009A5BA2" w:rsidRDefault="009A5BA2" w:rsidP="009A5BA2">
      <w:pPr>
        <w:pStyle w:val="ab"/>
        <w:numPr>
          <w:ilvl w:val="0"/>
          <w:numId w:val="36"/>
        </w:numPr>
        <w:ind w:left="0" w:firstLine="1701"/>
        <w:rPr>
          <w:lang w:val="en-US"/>
        </w:rPr>
      </w:pPr>
      <w:r>
        <w:rPr>
          <w:lang w:val="en-US"/>
        </w:rPr>
        <w:t>user_name (varchar)</w:t>
      </w:r>
      <w:r w:rsidRPr="009A5BA2">
        <w:rPr>
          <w:lang w:val="en-US"/>
        </w:rPr>
        <w:t xml:space="preserve"> – </w:t>
      </w:r>
      <w:r>
        <w:t>имя</w:t>
      </w:r>
      <w:r w:rsidRPr="009A5BA2">
        <w:rPr>
          <w:lang w:val="en-US"/>
        </w:rPr>
        <w:t xml:space="preserve"> </w:t>
      </w:r>
      <w:r>
        <w:t>покупателя</w:t>
      </w:r>
    </w:p>
    <w:p w14:paraId="60E92F08" w14:textId="3F5DDF42" w:rsidR="009A5BA2" w:rsidRPr="009A5BA2" w:rsidRDefault="009A5BA2" w:rsidP="009A5BA2">
      <w:pPr>
        <w:pStyle w:val="ab"/>
        <w:numPr>
          <w:ilvl w:val="0"/>
          <w:numId w:val="36"/>
        </w:numPr>
        <w:ind w:left="0" w:firstLine="1701"/>
      </w:pPr>
      <w:r>
        <w:rPr>
          <w:lang w:val="en-US"/>
        </w:rPr>
        <w:t>user</w:t>
      </w:r>
      <w:r w:rsidRPr="009A5BA2">
        <w:t>_</w:t>
      </w:r>
      <w:r>
        <w:rPr>
          <w:lang w:val="en-US"/>
        </w:rPr>
        <w:t>phone</w:t>
      </w:r>
      <w:r w:rsidRPr="009A5BA2">
        <w:t xml:space="preserve"> (</w:t>
      </w:r>
      <w:r>
        <w:rPr>
          <w:lang w:val="en-US"/>
        </w:rPr>
        <w:t>varchar</w:t>
      </w:r>
      <w:r w:rsidRPr="009A5BA2">
        <w:t xml:space="preserve">) – </w:t>
      </w:r>
      <w:r>
        <w:t>номер</w:t>
      </w:r>
      <w:r w:rsidRPr="009A5BA2">
        <w:t xml:space="preserve"> </w:t>
      </w:r>
      <w:r>
        <w:t>покупателя</w:t>
      </w:r>
    </w:p>
    <w:p w14:paraId="690969C2" w14:textId="4F44A178" w:rsidR="009A5BA2" w:rsidRPr="009A5BA2" w:rsidRDefault="009A5BA2" w:rsidP="009A5BA2">
      <w:pPr>
        <w:pStyle w:val="ab"/>
        <w:numPr>
          <w:ilvl w:val="0"/>
          <w:numId w:val="36"/>
        </w:numPr>
        <w:ind w:left="0" w:firstLine="1701"/>
      </w:pPr>
      <w:r>
        <w:rPr>
          <w:lang w:val="en-US"/>
        </w:rPr>
        <w:t>user</w:t>
      </w:r>
      <w:r w:rsidRPr="009A5BA2">
        <w:t>_</w:t>
      </w:r>
      <w:r>
        <w:rPr>
          <w:lang w:val="en-US"/>
        </w:rPr>
        <w:t>comment</w:t>
      </w:r>
      <w:r w:rsidRPr="009A5BA2">
        <w:t xml:space="preserve"> (</w:t>
      </w:r>
      <w:r>
        <w:rPr>
          <w:lang w:val="en-US"/>
        </w:rPr>
        <w:t>text</w:t>
      </w:r>
      <w:r w:rsidRPr="009A5BA2">
        <w:t xml:space="preserve">) – </w:t>
      </w:r>
      <w:r>
        <w:t>дополнительна</w:t>
      </w:r>
      <w:r w:rsidRPr="009A5BA2">
        <w:t xml:space="preserve"> </w:t>
      </w:r>
      <w:r>
        <w:t>информация</w:t>
      </w:r>
    </w:p>
    <w:p w14:paraId="4F7FC8F5" w14:textId="5AC5F5A6" w:rsidR="009A5BA2" w:rsidRPr="009A5BA2" w:rsidRDefault="009A5BA2" w:rsidP="009A5BA2">
      <w:pPr>
        <w:pStyle w:val="ab"/>
        <w:numPr>
          <w:ilvl w:val="0"/>
          <w:numId w:val="36"/>
        </w:numPr>
        <w:ind w:left="0" w:firstLine="1701"/>
      </w:pPr>
      <w:r>
        <w:rPr>
          <w:lang w:val="en-US"/>
        </w:rPr>
        <w:t>user</w:t>
      </w:r>
      <w:r w:rsidRPr="009A5BA2">
        <w:t>_</w:t>
      </w:r>
      <w:r>
        <w:rPr>
          <w:lang w:val="en-US"/>
        </w:rPr>
        <w:t>id</w:t>
      </w:r>
      <w:r w:rsidRPr="009A5BA2">
        <w:t xml:space="preserve"> (</w:t>
      </w:r>
      <w:r>
        <w:rPr>
          <w:lang w:val="en-US"/>
        </w:rPr>
        <w:t>int</w:t>
      </w:r>
      <w:r w:rsidRPr="009A5BA2">
        <w:t>)</w:t>
      </w:r>
    </w:p>
    <w:p w14:paraId="50EBD199" w14:textId="01E0DF27" w:rsidR="009A5BA2" w:rsidRDefault="009A5BA2" w:rsidP="009A5BA2">
      <w:pPr>
        <w:pStyle w:val="ab"/>
        <w:numPr>
          <w:ilvl w:val="0"/>
          <w:numId w:val="36"/>
        </w:numPr>
        <w:ind w:left="0" w:firstLine="1701"/>
        <w:rPr>
          <w:lang w:val="en-US"/>
        </w:rPr>
      </w:pPr>
      <w:r>
        <w:rPr>
          <w:lang w:val="en-US"/>
        </w:rPr>
        <w:t>date (timestamp)</w:t>
      </w:r>
      <w:r>
        <w:t xml:space="preserve"> – дата заказа</w:t>
      </w:r>
    </w:p>
    <w:p w14:paraId="0325C50A" w14:textId="60AEA3B3" w:rsidR="009A5BA2" w:rsidRPr="009A5BA2" w:rsidRDefault="009A5BA2" w:rsidP="009A5BA2">
      <w:pPr>
        <w:pStyle w:val="ab"/>
        <w:numPr>
          <w:ilvl w:val="0"/>
          <w:numId w:val="36"/>
        </w:numPr>
        <w:ind w:left="0" w:firstLine="1701"/>
      </w:pPr>
      <w:r>
        <w:rPr>
          <w:lang w:val="en-US"/>
        </w:rPr>
        <w:lastRenderedPageBreak/>
        <w:t>products</w:t>
      </w:r>
      <w:r w:rsidRPr="009A5BA2">
        <w:t xml:space="preserve"> (</w:t>
      </w:r>
      <w:r>
        <w:rPr>
          <w:lang w:val="en-US"/>
        </w:rPr>
        <w:t>text</w:t>
      </w:r>
      <w:r w:rsidRPr="009A5BA2">
        <w:t>)</w:t>
      </w:r>
      <w:r>
        <w:t xml:space="preserve"> – список </w:t>
      </w:r>
      <w:r w:rsidRPr="009A5BA2">
        <w:t xml:space="preserve">заказанных </w:t>
      </w:r>
      <w:r>
        <w:t>товаров</w:t>
      </w:r>
    </w:p>
    <w:p w14:paraId="43988450" w14:textId="697C6C06" w:rsidR="009A5BA2" w:rsidRPr="009A5BA2" w:rsidRDefault="009A5BA2" w:rsidP="009A5BA2">
      <w:pPr>
        <w:pStyle w:val="ab"/>
        <w:numPr>
          <w:ilvl w:val="0"/>
          <w:numId w:val="36"/>
        </w:numPr>
        <w:ind w:left="0" w:firstLine="1701"/>
        <w:rPr>
          <w:lang w:val="en-US"/>
        </w:rPr>
      </w:pPr>
      <w:r>
        <w:rPr>
          <w:lang w:val="en-US"/>
        </w:rPr>
        <w:t>status (int)</w:t>
      </w:r>
      <w:r>
        <w:t xml:space="preserve"> – активна/неактивна</w:t>
      </w:r>
    </w:p>
    <w:p w14:paraId="333FC1FF" w14:textId="2C49F24C" w:rsidR="009A5BA2" w:rsidRPr="009A5BA2" w:rsidRDefault="009A5BA2" w:rsidP="00926AF6">
      <w:pPr>
        <w:pStyle w:val="ab"/>
        <w:numPr>
          <w:ilvl w:val="0"/>
          <w:numId w:val="32"/>
        </w:numPr>
        <w:ind w:left="0" w:firstLine="851"/>
      </w:pPr>
      <w:r>
        <w:rPr>
          <w:lang w:val="en-US"/>
        </w:rPr>
        <w:t>users:</w:t>
      </w:r>
    </w:p>
    <w:p w14:paraId="2BE119E3" w14:textId="1C156D56" w:rsidR="009A5BA2" w:rsidRPr="009A5BA2" w:rsidRDefault="009A5BA2" w:rsidP="009A5BA2">
      <w:pPr>
        <w:pStyle w:val="ab"/>
        <w:numPr>
          <w:ilvl w:val="0"/>
          <w:numId w:val="37"/>
        </w:numPr>
        <w:ind w:left="0" w:firstLine="1701"/>
      </w:pPr>
      <w:r>
        <w:rPr>
          <w:lang w:val="en-US"/>
        </w:rPr>
        <w:t>id (int)</w:t>
      </w:r>
    </w:p>
    <w:p w14:paraId="1D7EA009" w14:textId="0356D711" w:rsidR="009A5BA2" w:rsidRPr="009A5BA2" w:rsidRDefault="009A5BA2" w:rsidP="009A5BA2">
      <w:pPr>
        <w:pStyle w:val="ab"/>
        <w:numPr>
          <w:ilvl w:val="0"/>
          <w:numId w:val="37"/>
        </w:numPr>
        <w:ind w:left="0" w:firstLine="1701"/>
      </w:pPr>
      <w:r>
        <w:rPr>
          <w:lang w:val="en-US"/>
        </w:rPr>
        <w:t>name (varchar)</w:t>
      </w:r>
      <w:r>
        <w:t xml:space="preserve"> – логин</w:t>
      </w:r>
    </w:p>
    <w:p w14:paraId="59028EDE" w14:textId="1FB292A4" w:rsidR="009A5BA2" w:rsidRPr="009A5BA2" w:rsidRDefault="009A5BA2" w:rsidP="009A5BA2">
      <w:pPr>
        <w:pStyle w:val="ab"/>
        <w:numPr>
          <w:ilvl w:val="0"/>
          <w:numId w:val="37"/>
        </w:numPr>
        <w:ind w:left="0" w:firstLine="1701"/>
      </w:pPr>
      <w:r>
        <w:rPr>
          <w:lang w:val="en-US"/>
        </w:rPr>
        <w:t>email (varchar)</w:t>
      </w:r>
      <w:r>
        <w:t xml:space="preserve"> – почта </w:t>
      </w:r>
    </w:p>
    <w:p w14:paraId="79EED334" w14:textId="1D7BCB93" w:rsidR="009A5BA2" w:rsidRPr="009A5BA2" w:rsidRDefault="009A5BA2" w:rsidP="009A5BA2">
      <w:pPr>
        <w:pStyle w:val="ab"/>
        <w:numPr>
          <w:ilvl w:val="0"/>
          <w:numId w:val="37"/>
        </w:numPr>
        <w:ind w:left="0" w:firstLine="1701"/>
      </w:pPr>
      <w:r>
        <w:rPr>
          <w:lang w:val="en-US"/>
        </w:rPr>
        <w:t>password (varchar)</w:t>
      </w:r>
      <w:r>
        <w:t xml:space="preserve"> – пароль </w:t>
      </w:r>
    </w:p>
    <w:p w14:paraId="28E7ECA4" w14:textId="6455C29C" w:rsidR="009A5BA2" w:rsidRPr="00926AF6" w:rsidRDefault="009A5BA2" w:rsidP="009A5BA2">
      <w:pPr>
        <w:pStyle w:val="ab"/>
        <w:numPr>
          <w:ilvl w:val="0"/>
          <w:numId w:val="37"/>
        </w:numPr>
        <w:ind w:left="0" w:firstLine="1701"/>
      </w:pPr>
      <w:r>
        <w:rPr>
          <w:lang w:val="en-US"/>
        </w:rPr>
        <w:t>role (varchar)</w:t>
      </w:r>
      <w:r>
        <w:t xml:space="preserve"> – тип пользователя</w:t>
      </w:r>
    </w:p>
    <w:p w14:paraId="6485B134" w14:textId="7941ED12" w:rsidR="004A0418" w:rsidRDefault="004A0418" w:rsidP="004A0418"/>
    <w:p w14:paraId="77FED9A2" w14:textId="2B9F17FC" w:rsidR="009A5BA2" w:rsidRDefault="009A5BA2" w:rsidP="004A0418">
      <w:r>
        <w:t xml:space="preserve">Ознакомится со структурой базы данных можно в </w:t>
      </w:r>
      <w:hyperlink w:anchor="_ПРИЛОЖЕНИЕ_Б" w:history="1">
        <w:r w:rsidRPr="009A5BA2">
          <w:rPr>
            <w:rStyle w:val="aa"/>
          </w:rPr>
          <w:t>ПРИЛОЖЕНИЕ Б</w:t>
        </w:r>
      </w:hyperlink>
      <w:r>
        <w:t>.</w:t>
      </w:r>
    </w:p>
    <w:p w14:paraId="4D785F0D" w14:textId="15364B13" w:rsidR="00D20FDD" w:rsidRDefault="00D20FDD" w:rsidP="004A0418">
      <w:r>
        <w:br w:type="page"/>
      </w:r>
    </w:p>
    <w:p w14:paraId="019E834F" w14:textId="278C53D2" w:rsidR="0043255F" w:rsidRDefault="0043255F" w:rsidP="0043255F">
      <w:pPr>
        <w:pStyle w:val="1"/>
      </w:pPr>
      <w:bookmarkStart w:id="15" w:name="_Toc507842140"/>
      <w:r>
        <w:lastRenderedPageBreak/>
        <w:t>ЗАКЛЮЧЕНИЕ</w:t>
      </w:r>
      <w:bookmarkEnd w:id="15"/>
    </w:p>
    <w:p w14:paraId="1B170066" w14:textId="6ACB1D96" w:rsidR="00502FC9" w:rsidRDefault="00502FC9" w:rsidP="00502FC9"/>
    <w:p w14:paraId="0D3AEF51" w14:textId="77777777" w:rsidR="00502FC9" w:rsidRDefault="00502FC9" w:rsidP="00502FC9"/>
    <w:p w14:paraId="469A09DE" w14:textId="4620FCA3" w:rsidR="00502FC9" w:rsidRDefault="00502FC9" w:rsidP="00502F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проделанной работы будет реализован проект Интернет-магазина, состоящего из двух частей – серверного и клиентского. </w:t>
      </w:r>
    </w:p>
    <w:p w14:paraId="1E796AFC" w14:textId="792C5B33" w:rsidR="00502FC9" w:rsidRDefault="00502FC9" w:rsidP="00502F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разработки были использованы такие языки, как PHP, MySQL, </w:t>
      </w:r>
      <w:r>
        <w:rPr>
          <w:sz w:val="28"/>
          <w:szCs w:val="28"/>
          <w:lang w:val="en-US"/>
        </w:rPr>
        <w:t>JS</w:t>
      </w:r>
      <w:r w:rsidRPr="00502FC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 w:rsidRPr="00502FC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HTML</w:t>
      </w:r>
      <w:r w:rsidRPr="00502FC9">
        <w:rPr>
          <w:sz w:val="28"/>
          <w:szCs w:val="28"/>
        </w:rPr>
        <w:t xml:space="preserve">, </w:t>
      </w:r>
      <w:r w:rsidRPr="00502FC9">
        <w:rPr>
          <w:bCs/>
          <w:color w:val="222222"/>
          <w:sz w:val="28"/>
          <w:shd w:val="clear" w:color="auto" w:fill="FFFFFF"/>
        </w:rPr>
        <w:t>jQuery</w:t>
      </w:r>
      <w:r>
        <w:rPr>
          <w:sz w:val="28"/>
          <w:szCs w:val="28"/>
        </w:rPr>
        <w:t>.</w:t>
      </w:r>
    </w:p>
    <w:p w14:paraId="6A1C2951" w14:textId="6A10A5F9" w:rsidR="00502FC9" w:rsidRDefault="00502FC9" w:rsidP="00502F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Преимуществами использования сайта для различных магазинов являются: </w:t>
      </w:r>
    </w:p>
    <w:p w14:paraId="1BBC2530" w14:textId="5DDF308C" w:rsidR="00502FC9" w:rsidRDefault="00C76475" w:rsidP="00502FC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76475">
        <w:rPr>
          <w:i/>
          <w:sz w:val="28"/>
          <w:szCs w:val="28"/>
        </w:rPr>
        <w:t>Расположение</w:t>
      </w:r>
      <w:r>
        <w:rPr>
          <w:i/>
          <w:sz w:val="28"/>
          <w:szCs w:val="28"/>
        </w:rPr>
        <w:t xml:space="preserve"> благодаря тому</w:t>
      </w:r>
      <w:r>
        <w:rPr>
          <w:sz w:val="28"/>
          <w:szCs w:val="28"/>
        </w:rPr>
        <w:t>, что</w:t>
      </w:r>
      <w:r w:rsidR="00502FC9">
        <w:rPr>
          <w:sz w:val="28"/>
          <w:szCs w:val="28"/>
        </w:rPr>
        <w:t xml:space="preserve"> </w:t>
      </w:r>
      <w:r>
        <w:rPr>
          <w:sz w:val="28"/>
          <w:szCs w:val="28"/>
        </w:rPr>
        <w:t>магазин находиться в сети он может принимать заказы с любой территории что значительно увеличивает охват.</w:t>
      </w:r>
      <w:r w:rsidR="00502FC9">
        <w:rPr>
          <w:sz w:val="28"/>
          <w:szCs w:val="28"/>
        </w:rPr>
        <w:t xml:space="preserve"> </w:t>
      </w:r>
    </w:p>
    <w:p w14:paraId="3232F399" w14:textId="65E93192" w:rsidR="00502FC9" w:rsidRPr="00C76475" w:rsidRDefault="00502FC9" w:rsidP="00C76475">
      <w:pPr>
        <w:pStyle w:val="Default"/>
        <w:spacing w:after="175" w:line="360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Возможность постоянног</w:t>
      </w:r>
      <w:r w:rsidR="00C76475">
        <w:rPr>
          <w:i/>
          <w:iCs/>
          <w:sz w:val="28"/>
          <w:szCs w:val="28"/>
        </w:rPr>
        <w:t>о приема и обработки заказов</w:t>
      </w:r>
      <w:r>
        <w:rPr>
          <w:sz w:val="28"/>
          <w:szCs w:val="28"/>
        </w:rPr>
        <w:t>, что способ</w:t>
      </w:r>
      <w:r w:rsidR="00C76475">
        <w:rPr>
          <w:sz w:val="28"/>
          <w:szCs w:val="28"/>
        </w:rPr>
        <w:t xml:space="preserve">ствует увеличению объёма прибыли. </w:t>
      </w:r>
    </w:p>
    <w:p w14:paraId="4AEECFDF" w14:textId="5DF102E8" w:rsidR="00502FC9" w:rsidRDefault="00502FC9" w:rsidP="00502FC9"/>
    <w:p w14:paraId="02095FD8" w14:textId="3A46BFDA" w:rsidR="00502FC9" w:rsidRDefault="00502FC9" w:rsidP="00502FC9"/>
    <w:p w14:paraId="4D5532AE" w14:textId="54F99917" w:rsidR="00502FC9" w:rsidRDefault="00502FC9" w:rsidP="00A048E3">
      <w:pPr>
        <w:jc w:val="left"/>
      </w:pPr>
    </w:p>
    <w:p w14:paraId="58862390" w14:textId="77777777" w:rsidR="00502FC9" w:rsidRDefault="00502FC9" w:rsidP="00502FC9">
      <w:pPr>
        <w:jc w:val="center"/>
      </w:pPr>
    </w:p>
    <w:p w14:paraId="2D0F29CC" w14:textId="77777777" w:rsidR="00502FC9" w:rsidRDefault="00502FC9" w:rsidP="00502FC9">
      <w:pPr>
        <w:jc w:val="center"/>
      </w:pPr>
    </w:p>
    <w:p w14:paraId="39C352D3" w14:textId="77777777" w:rsidR="00502FC9" w:rsidRDefault="00502FC9" w:rsidP="00502FC9">
      <w:pPr>
        <w:jc w:val="center"/>
      </w:pPr>
    </w:p>
    <w:p w14:paraId="154D28B8" w14:textId="77777777" w:rsidR="00502FC9" w:rsidRDefault="00502FC9" w:rsidP="00502FC9">
      <w:r>
        <w:br w:type="page"/>
      </w:r>
    </w:p>
    <w:p w14:paraId="3B8FEC74" w14:textId="518ABC5F" w:rsidR="00A048E3" w:rsidRPr="00110F90" w:rsidRDefault="00502FC9" w:rsidP="00110F90">
      <w:pPr>
        <w:pStyle w:val="1"/>
        <w:numPr>
          <w:ilvl w:val="0"/>
          <w:numId w:val="0"/>
        </w:numPr>
        <w:ind w:left="432" w:hanging="432"/>
        <w:rPr>
          <w:rFonts w:cs="Times New Roman"/>
          <w:color w:val="0D0D0D" w:themeColor="text1" w:themeTint="F2"/>
        </w:rPr>
      </w:pPr>
      <w:bookmarkStart w:id="16" w:name="_Toc507707342"/>
      <w:bookmarkStart w:id="17" w:name="_Toc507842141"/>
      <w:bookmarkStart w:id="18" w:name="_ПРИЛОЖЕНИЕ_А"/>
      <w:bookmarkEnd w:id="18"/>
      <w:r w:rsidRPr="002E5506">
        <w:rPr>
          <w:rFonts w:cs="Times New Roman"/>
          <w:color w:val="0D0D0D" w:themeColor="text1" w:themeTint="F2"/>
        </w:rPr>
        <w:lastRenderedPageBreak/>
        <w:t xml:space="preserve">ПРИЛОЖЕНИЕ </w:t>
      </w:r>
      <w:bookmarkEnd w:id="16"/>
      <w:r w:rsidR="002E5506" w:rsidRPr="002E5506">
        <w:rPr>
          <w:rFonts w:cs="Times New Roman"/>
          <w:color w:val="0D0D0D" w:themeColor="text1" w:themeTint="F2"/>
        </w:rPr>
        <w:t>А</w:t>
      </w:r>
      <w:bookmarkEnd w:id="17"/>
    </w:p>
    <w:p w14:paraId="7CF87D69" w14:textId="77777777" w:rsidR="00502FC9" w:rsidRPr="002E5506" w:rsidRDefault="00502FC9" w:rsidP="000E0B9A">
      <w:pPr>
        <w:pStyle w:val="2"/>
        <w:numPr>
          <w:ilvl w:val="0"/>
          <w:numId w:val="0"/>
        </w:numPr>
        <w:ind w:left="576" w:hanging="576"/>
        <w:jc w:val="center"/>
        <w:rPr>
          <w:rFonts w:cs="Times New Roman"/>
          <w:color w:val="171717" w:themeColor="background2" w:themeShade="1A"/>
        </w:rPr>
      </w:pPr>
      <w:bookmarkStart w:id="19" w:name="_Toc507707343"/>
      <w:bookmarkStart w:id="20" w:name="_Toc507842142"/>
      <w:r w:rsidRPr="002E5506">
        <w:rPr>
          <w:rFonts w:cs="Times New Roman"/>
          <w:color w:val="171717" w:themeColor="background2" w:themeShade="1A"/>
        </w:rPr>
        <w:t>Описание аппаратного и программного обеспечения рабочего места</w:t>
      </w:r>
      <w:bookmarkEnd w:id="19"/>
      <w:bookmarkEnd w:id="20"/>
    </w:p>
    <w:p w14:paraId="63F0324F" w14:textId="77777777" w:rsidR="00502FC9" w:rsidRPr="002E5506" w:rsidRDefault="00502FC9" w:rsidP="00502FC9">
      <w:pPr>
        <w:jc w:val="center"/>
        <w:rPr>
          <w:rFonts w:asciiTheme="minorHAnsi" w:hAnsiTheme="minorHAnsi"/>
          <w:sz w:val="22"/>
        </w:rPr>
      </w:pPr>
    </w:p>
    <w:p w14:paraId="10C6E2A2" w14:textId="77777777" w:rsidR="00502FC9" w:rsidRPr="002E5506" w:rsidRDefault="00502FC9" w:rsidP="00110F90">
      <w:pPr>
        <w:spacing w:line="360" w:lineRule="auto"/>
        <w:ind w:firstLine="851"/>
        <w:rPr>
          <w:rFonts w:cs="Times New Roman"/>
        </w:rPr>
      </w:pPr>
      <w:r w:rsidRPr="002E5506">
        <w:rPr>
          <w:rFonts w:cs="Times New Roman"/>
        </w:rPr>
        <w:t>Работа происходит на личном ноутбуке для большего удобства, без переноса информации на флэш накопитель. Технические характеристики:</w:t>
      </w:r>
    </w:p>
    <w:p w14:paraId="38F123D7" w14:textId="4368B4A2" w:rsidR="00502FC9" w:rsidRPr="002E5506" w:rsidRDefault="00502FC9" w:rsidP="00110F90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rPr>
          <w:rFonts w:cs="Times New Roman"/>
          <w:lang w:val="en-US"/>
        </w:rPr>
      </w:pPr>
      <w:r w:rsidRPr="002E5506">
        <w:t>Процессор</w:t>
      </w:r>
      <w:r w:rsidR="00A048E3" w:rsidRPr="002E5506">
        <w:rPr>
          <w:lang w:val="en-US"/>
        </w:rPr>
        <w:t xml:space="preserve"> intel core i3-5005U</w:t>
      </w:r>
      <w:r w:rsidRPr="002E5506">
        <w:rPr>
          <w:lang w:val="en-US"/>
        </w:rPr>
        <w:t xml:space="preserve"> 2.</w:t>
      </w:r>
      <w:r w:rsidR="00A048E3" w:rsidRPr="002E5506">
        <w:rPr>
          <w:lang w:val="en-US"/>
        </w:rPr>
        <w:t>0</w:t>
      </w:r>
      <w:r w:rsidRPr="002E5506">
        <w:rPr>
          <w:lang w:val="en-US"/>
        </w:rPr>
        <w:t>Ghz</w:t>
      </w:r>
    </w:p>
    <w:p w14:paraId="15F8B16B" w14:textId="13411519" w:rsidR="00502FC9" w:rsidRPr="002E5506" w:rsidRDefault="00502FC9" w:rsidP="00110F90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rPr>
          <w:lang w:val="en-US"/>
        </w:rPr>
      </w:pPr>
      <w:r w:rsidRPr="002E5506">
        <w:t xml:space="preserve">Видеокарта </w:t>
      </w:r>
      <w:r w:rsidRPr="002E5506">
        <w:rPr>
          <w:lang w:val="en-US"/>
        </w:rPr>
        <w:t xml:space="preserve">Nvidia </w:t>
      </w:r>
      <w:r w:rsidR="00A048E3" w:rsidRPr="002E5506">
        <w:rPr>
          <w:lang w:val="en-US"/>
        </w:rPr>
        <w:t>920 1</w:t>
      </w:r>
      <w:r w:rsidRPr="002E5506">
        <w:rPr>
          <w:lang w:val="en-US"/>
        </w:rPr>
        <w:t>gb</w:t>
      </w:r>
    </w:p>
    <w:p w14:paraId="00BB2633" w14:textId="3E05FDAC" w:rsidR="00502FC9" w:rsidRPr="002E5506" w:rsidRDefault="00A048E3" w:rsidP="00110F90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rPr>
          <w:lang w:val="en-US"/>
        </w:rPr>
      </w:pPr>
      <w:r w:rsidRPr="002E5506">
        <w:t xml:space="preserve">Оперативная память </w:t>
      </w:r>
      <w:r w:rsidRPr="002E5506">
        <w:rPr>
          <w:lang w:val="en-US"/>
        </w:rPr>
        <w:t>4</w:t>
      </w:r>
      <w:r w:rsidR="00502FC9" w:rsidRPr="002E5506">
        <w:rPr>
          <w:lang w:val="en-US"/>
        </w:rPr>
        <w:t xml:space="preserve"> gb</w:t>
      </w:r>
    </w:p>
    <w:p w14:paraId="26B51B37" w14:textId="3C716A44" w:rsidR="00502FC9" w:rsidRPr="002E5506" w:rsidRDefault="00A048E3" w:rsidP="00110F90">
      <w:pPr>
        <w:pStyle w:val="ab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851"/>
        <w:contextualSpacing w:val="0"/>
        <w:rPr>
          <w:lang w:val="en-US"/>
        </w:rPr>
      </w:pPr>
      <w:r w:rsidRPr="002E5506">
        <w:t xml:space="preserve">Жесткий диск </w:t>
      </w:r>
      <w:r w:rsidRPr="002E5506">
        <w:rPr>
          <w:lang w:val="en-US"/>
        </w:rPr>
        <w:t>1</w:t>
      </w:r>
      <w:r w:rsidR="00502FC9" w:rsidRPr="002E5506">
        <w:rPr>
          <w:lang w:val="en-US"/>
        </w:rPr>
        <w:t>Tb</w:t>
      </w:r>
    </w:p>
    <w:p w14:paraId="32F45FDC" w14:textId="3C22244E" w:rsidR="00502FC9" w:rsidRPr="002E5506" w:rsidRDefault="00502FC9" w:rsidP="00A048E3">
      <w:pPr>
        <w:rPr>
          <w:sz w:val="22"/>
          <w:lang w:val="en-US"/>
        </w:rPr>
      </w:pPr>
      <w:r w:rsidRPr="002E5506">
        <w:rPr>
          <w:lang w:val="en-US"/>
        </w:rPr>
        <w:br w:type="page"/>
      </w:r>
    </w:p>
    <w:p w14:paraId="16FDC6F7" w14:textId="5A84FEBE" w:rsidR="00F61B8A" w:rsidRPr="00110F90" w:rsidRDefault="00502FC9" w:rsidP="00110F90">
      <w:pPr>
        <w:pStyle w:val="1"/>
        <w:numPr>
          <w:ilvl w:val="0"/>
          <w:numId w:val="0"/>
        </w:numPr>
        <w:ind w:left="432" w:hanging="432"/>
        <w:rPr>
          <w:rFonts w:cs="Times New Roman"/>
          <w:color w:val="0D0D0D" w:themeColor="text1" w:themeTint="F2"/>
        </w:rPr>
      </w:pPr>
      <w:bookmarkStart w:id="21" w:name="_Toc507707348"/>
      <w:bookmarkStart w:id="22" w:name="_Toc507842143"/>
      <w:bookmarkStart w:id="23" w:name="_ПРИЛОЖЕНИЕ_Б"/>
      <w:bookmarkEnd w:id="23"/>
      <w:r w:rsidRPr="002E5506">
        <w:rPr>
          <w:rFonts w:cs="Times New Roman"/>
          <w:color w:val="0D0D0D" w:themeColor="text1" w:themeTint="F2"/>
        </w:rPr>
        <w:lastRenderedPageBreak/>
        <w:t xml:space="preserve">ПРИЛОЖЕНИЕ </w:t>
      </w:r>
      <w:bookmarkEnd w:id="21"/>
      <w:r w:rsidR="000E0B9A">
        <w:rPr>
          <w:rFonts w:cs="Times New Roman"/>
          <w:color w:val="0D0D0D" w:themeColor="text1" w:themeTint="F2"/>
        </w:rPr>
        <w:t>Б</w:t>
      </w:r>
      <w:bookmarkEnd w:id="22"/>
    </w:p>
    <w:p w14:paraId="1180D4ED" w14:textId="2128C520" w:rsidR="00502FC9" w:rsidRPr="002E5506" w:rsidRDefault="00502FC9" w:rsidP="000E0B9A">
      <w:pPr>
        <w:pStyle w:val="2"/>
        <w:numPr>
          <w:ilvl w:val="0"/>
          <w:numId w:val="0"/>
        </w:numPr>
        <w:ind w:left="576" w:hanging="576"/>
        <w:jc w:val="center"/>
        <w:rPr>
          <w:rFonts w:cs="Times New Roman"/>
          <w:color w:val="171717" w:themeColor="background2" w:themeShade="1A"/>
        </w:rPr>
      </w:pPr>
      <w:bookmarkStart w:id="24" w:name="_Toc507707349"/>
      <w:bookmarkStart w:id="25" w:name="_Toc507842144"/>
      <w:r w:rsidRPr="002E5506">
        <w:rPr>
          <w:rFonts w:cs="Times New Roman"/>
          <w:color w:val="171717" w:themeColor="background2" w:themeShade="1A"/>
          <w:lang w:val="en-US"/>
        </w:rPr>
        <w:t>ER</w:t>
      </w:r>
      <w:r w:rsidRPr="002E5506">
        <w:rPr>
          <w:rFonts w:cs="Times New Roman"/>
          <w:color w:val="171717" w:themeColor="background2" w:themeShade="1A"/>
        </w:rPr>
        <w:t xml:space="preserve"> </w:t>
      </w:r>
      <w:r w:rsidR="002E5506" w:rsidRPr="002E5506">
        <w:rPr>
          <w:rFonts w:cs="Times New Roman"/>
          <w:color w:val="171717" w:themeColor="background2" w:themeShade="1A"/>
        </w:rPr>
        <w:t>–</w:t>
      </w:r>
      <w:r w:rsidRPr="002E5506">
        <w:rPr>
          <w:rFonts w:cs="Times New Roman"/>
          <w:color w:val="171717" w:themeColor="background2" w:themeShade="1A"/>
        </w:rPr>
        <w:t xml:space="preserve"> диаграмма</w:t>
      </w:r>
      <w:bookmarkEnd w:id="24"/>
      <w:bookmarkEnd w:id="25"/>
    </w:p>
    <w:p w14:paraId="6A769B91" w14:textId="77777777" w:rsidR="002E5506" w:rsidRPr="002E5506" w:rsidRDefault="002E5506" w:rsidP="002E5506"/>
    <w:p w14:paraId="29DD2F30" w14:textId="1CEE36B5" w:rsidR="00502FC9" w:rsidRPr="002E5506" w:rsidRDefault="002E5506" w:rsidP="002E5506">
      <w:pPr>
        <w:jc w:val="center"/>
        <w:rPr>
          <w:rFonts w:asciiTheme="minorHAnsi" w:hAnsiTheme="minorHAnsi"/>
          <w:sz w:val="22"/>
          <w:lang w:val="en-US"/>
        </w:rPr>
      </w:pPr>
      <w:r w:rsidRPr="002E5506">
        <w:rPr>
          <w:noProof/>
        </w:rPr>
        <w:drawing>
          <wp:inline distT="0" distB="0" distL="0" distR="0" wp14:anchorId="5EC10704" wp14:editId="41BF19AF">
            <wp:extent cx="6300470" cy="4415790"/>
            <wp:effectExtent l="0" t="0" r="508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1A4F" w14:textId="3DF3248B" w:rsidR="00502FC9" w:rsidRPr="002E5506" w:rsidRDefault="002E5506" w:rsidP="00502FC9">
      <w:pPr>
        <w:jc w:val="center"/>
        <w:rPr>
          <w:rFonts w:cs="Times New Roman"/>
        </w:rPr>
      </w:pPr>
      <w:r w:rsidRPr="002E5506">
        <w:rPr>
          <w:rFonts w:cs="Times New Roman"/>
        </w:rPr>
        <w:t>Рисунок 9</w:t>
      </w:r>
      <w:r w:rsidR="00502FC9" w:rsidRPr="002E5506">
        <w:rPr>
          <w:rFonts w:cs="Times New Roman"/>
        </w:rPr>
        <w:t>.1 – Д</w:t>
      </w:r>
      <w:r w:rsidR="00F61B8A" w:rsidRPr="002E5506">
        <w:rPr>
          <w:rFonts w:cs="Times New Roman"/>
        </w:rPr>
        <w:t>иаграмма структуры базы данных</w:t>
      </w:r>
    </w:p>
    <w:p w14:paraId="25C60252" w14:textId="77777777" w:rsidR="00502FC9" w:rsidRPr="002E5506" w:rsidRDefault="00502FC9" w:rsidP="00502FC9">
      <w:pPr>
        <w:rPr>
          <w:rFonts w:asciiTheme="minorHAnsi" w:hAnsiTheme="minorHAnsi"/>
          <w:sz w:val="22"/>
        </w:rPr>
      </w:pPr>
    </w:p>
    <w:p w14:paraId="752433C8" w14:textId="7AA7299E" w:rsidR="00F61B8A" w:rsidRPr="002E5506" w:rsidRDefault="00F61B8A" w:rsidP="00F61B8A">
      <w:pPr>
        <w:pStyle w:val="1"/>
        <w:numPr>
          <w:ilvl w:val="0"/>
          <w:numId w:val="0"/>
        </w:numPr>
        <w:ind w:left="432" w:hanging="432"/>
        <w:jc w:val="both"/>
        <w:rPr>
          <w:rFonts w:cs="Times New Roman"/>
          <w:color w:val="0D0D0D" w:themeColor="text1" w:themeTint="F2"/>
        </w:rPr>
      </w:pPr>
      <w:bookmarkStart w:id="26" w:name="_Toc507707350"/>
    </w:p>
    <w:p w14:paraId="17BEAE80" w14:textId="77777777" w:rsidR="00F61B8A" w:rsidRPr="002E5506" w:rsidRDefault="00F61B8A">
      <w:pPr>
        <w:jc w:val="left"/>
        <w:rPr>
          <w:rFonts w:eastAsiaTheme="majorEastAsia" w:cs="Times New Roman"/>
          <w:color w:val="0D0D0D" w:themeColor="text1" w:themeTint="F2"/>
          <w:szCs w:val="32"/>
        </w:rPr>
      </w:pPr>
      <w:r w:rsidRPr="002E5506">
        <w:rPr>
          <w:rFonts w:cs="Times New Roman"/>
          <w:color w:val="0D0D0D" w:themeColor="text1" w:themeTint="F2"/>
        </w:rPr>
        <w:br w:type="page"/>
      </w:r>
    </w:p>
    <w:p w14:paraId="41BE3184" w14:textId="37EBD851" w:rsidR="00A048E3" w:rsidRPr="00110F90" w:rsidRDefault="00502FC9" w:rsidP="00110F90">
      <w:pPr>
        <w:pStyle w:val="1"/>
        <w:numPr>
          <w:ilvl w:val="0"/>
          <w:numId w:val="0"/>
        </w:numPr>
        <w:ind w:left="432" w:hanging="432"/>
        <w:rPr>
          <w:rFonts w:cs="Times New Roman"/>
          <w:color w:val="0D0D0D" w:themeColor="text1" w:themeTint="F2"/>
        </w:rPr>
      </w:pPr>
      <w:bookmarkStart w:id="27" w:name="_Toc507842145"/>
      <w:bookmarkStart w:id="28" w:name="_ПРИЛОЖЕНИЕ_В"/>
      <w:bookmarkEnd w:id="28"/>
      <w:r w:rsidRPr="002E5506">
        <w:rPr>
          <w:rFonts w:cs="Times New Roman"/>
          <w:color w:val="0D0D0D" w:themeColor="text1" w:themeTint="F2"/>
        </w:rPr>
        <w:lastRenderedPageBreak/>
        <w:t xml:space="preserve">ПРИЛОЖЕНИЕ </w:t>
      </w:r>
      <w:bookmarkEnd w:id="26"/>
      <w:r w:rsidR="000E0B9A">
        <w:rPr>
          <w:rFonts w:cs="Times New Roman"/>
          <w:color w:val="0D0D0D" w:themeColor="text1" w:themeTint="F2"/>
        </w:rPr>
        <w:t>В</w:t>
      </w:r>
      <w:bookmarkEnd w:id="27"/>
    </w:p>
    <w:p w14:paraId="063D9486" w14:textId="77777777" w:rsidR="00F61B8A" w:rsidRPr="002E5506" w:rsidRDefault="00502FC9" w:rsidP="000E0B9A">
      <w:pPr>
        <w:pStyle w:val="2"/>
        <w:numPr>
          <w:ilvl w:val="0"/>
          <w:numId w:val="0"/>
        </w:numPr>
        <w:jc w:val="center"/>
        <w:rPr>
          <w:rFonts w:cs="Times New Roman"/>
          <w:color w:val="171717" w:themeColor="background2" w:themeShade="1A"/>
        </w:rPr>
      </w:pPr>
      <w:bookmarkStart w:id="29" w:name="_Toc507707351"/>
      <w:bookmarkStart w:id="30" w:name="_Toc507842146"/>
      <w:r w:rsidRPr="002E5506">
        <w:rPr>
          <w:rFonts w:cs="Times New Roman"/>
          <w:color w:val="171717" w:themeColor="background2" w:themeShade="1A"/>
          <w:lang w:val="en-US"/>
        </w:rPr>
        <w:t>UML</w:t>
      </w:r>
      <w:r w:rsidRPr="002E5506">
        <w:rPr>
          <w:rFonts w:cs="Times New Roman"/>
          <w:color w:val="171717" w:themeColor="background2" w:themeShade="1A"/>
        </w:rPr>
        <w:t xml:space="preserve"> – диаграмма</w:t>
      </w:r>
      <w:bookmarkStart w:id="31" w:name="_Toc507707352"/>
      <w:bookmarkEnd w:id="29"/>
      <w:bookmarkEnd w:id="30"/>
    </w:p>
    <w:p w14:paraId="64043329" w14:textId="77777777" w:rsidR="00110F90" w:rsidRDefault="00110F90" w:rsidP="00F61B8A">
      <w:pPr>
        <w:ind w:firstLine="851"/>
      </w:pPr>
    </w:p>
    <w:p w14:paraId="68D886EF" w14:textId="30F05393" w:rsidR="00F61B8A" w:rsidRPr="00110F90" w:rsidRDefault="00F61B8A" w:rsidP="00110F90">
      <w:pPr>
        <w:ind w:firstLine="851"/>
      </w:pPr>
      <w:r w:rsidRPr="002E5506">
        <w:t>Схе</w:t>
      </w:r>
      <w:r w:rsidR="000A35BE">
        <w:t>ма работы предприятия (Рисунок В.1-В</w:t>
      </w:r>
      <w:r w:rsidR="002E5506" w:rsidRPr="002E5506">
        <w:t>.4</w:t>
      </w:r>
      <w:r w:rsidR="00110F90">
        <w:t>).</w:t>
      </w:r>
    </w:p>
    <w:p w14:paraId="495A67C1" w14:textId="77777777" w:rsidR="00F61B8A" w:rsidRPr="002E5506" w:rsidRDefault="00F61B8A" w:rsidP="00F61B8A">
      <w:pPr>
        <w:jc w:val="center"/>
        <w:rPr>
          <w:lang w:val="en-US"/>
        </w:rPr>
      </w:pPr>
      <w:r w:rsidRPr="002E5506">
        <w:rPr>
          <w:noProof/>
        </w:rPr>
        <w:drawing>
          <wp:inline distT="0" distB="0" distL="0" distR="0" wp14:anchorId="62CA5093" wp14:editId="46B60456">
            <wp:extent cx="5461200" cy="3772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80" t="438" r="280" b="438"/>
                    <a:stretch/>
                  </pic:blipFill>
                  <pic:spPr>
                    <a:xfrm>
                      <a:off x="0" y="0"/>
                      <a:ext cx="5461200" cy="37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5F3E" w14:textId="7925DE74" w:rsidR="00F61B8A" w:rsidRPr="002E5506" w:rsidRDefault="002E5506" w:rsidP="00110F90">
      <w:pPr>
        <w:jc w:val="center"/>
        <w:rPr>
          <w:lang w:val="en-US"/>
        </w:rPr>
      </w:pPr>
      <w:r w:rsidRPr="002E5506">
        <w:t>Р</w:t>
      </w:r>
      <w:r w:rsidR="000A35BE">
        <w:t>исунок В</w:t>
      </w:r>
      <w:r w:rsidR="00F61B8A" w:rsidRPr="002E5506">
        <w:t xml:space="preserve">.1 – Диаграмма </w:t>
      </w:r>
      <w:r w:rsidR="00110F90">
        <w:rPr>
          <w:lang w:val="en-US"/>
        </w:rPr>
        <w:t>IDF0</w:t>
      </w:r>
    </w:p>
    <w:p w14:paraId="568CC362" w14:textId="77777777" w:rsidR="00F61B8A" w:rsidRPr="002E5506" w:rsidRDefault="00F61B8A" w:rsidP="00F61B8A">
      <w:pPr>
        <w:jc w:val="center"/>
        <w:rPr>
          <w:lang w:val="en-US"/>
        </w:rPr>
      </w:pPr>
      <w:r w:rsidRPr="002E5506">
        <w:rPr>
          <w:noProof/>
        </w:rPr>
        <w:drawing>
          <wp:inline distT="0" distB="0" distL="0" distR="0" wp14:anchorId="4491AC5B" wp14:editId="19EB9547">
            <wp:extent cx="5518800" cy="37944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41" r="341"/>
                    <a:stretch/>
                  </pic:blipFill>
                  <pic:spPr>
                    <a:xfrm>
                      <a:off x="0" y="0"/>
                      <a:ext cx="5518800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5100" w14:textId="6CBE0FDD" w:rsidR="00F61B8A" w:rsidRPr="000A35BE" w:rsidRDefault="000A35BE" w:rsidP="000A35BE">
      <w:pPr>
        <w:jc w:val="center"/>
      </w:pPr>
      <w:r>
        <w:t>Рисунок В</w:t>
      </w:r>
      <w:r w:rsidR="00F61B8A" w:rsidRPr="002E5506">
        <w:rPr>
          <w:lang w:val="en-US"/>
        </w:rPr>
        <w:t xml:space="preserve">.2 – </w:t>
      </w:r>
      <w:r w:rsidR="00F61B8A" w:rsidRPr="002E5506">
        <w:t xml:space="preserve">Диаграмма </w:t>
      </w:r>
      <w:r w:rsidR="00F61B8A" w:rsidRPr="002E5506">
        <w:rPr>
          <w:lang w:val="en-US"/>
        </w:rPr>
        <w:t>IDF</w:t>
      </w:r>
      <w:r w:rsidR="00F61B8A" w:rsidRPr="002E5506">
        <w:t>0</w:t>
      </w:r>
    </w:p>
    <w:p w14:paraId="08D15454" w14:textId="77777777" w:rsidR="00F61B8A" w:rsidRPr="002E5506" w:rsidRDefault="00F61B8A" w:rsidP="00F61B8A">
      <w:pPr>
        <w:jc w:val="center"/>
        <w:rPr>
          <w:lang w:val="en-US"/>
        </w:rPr>
      </w:pPr>
      <w:r w:rsidRPr="002E5506">
        <w:rPr>
          <w:noProof/>
        </w:rPr>
        <w:lastRenderedPageBreak/>
        <w:drawing>
          <wp:inline distT="0" distB="0" distL="0" distR="0" wp14:anchorId="18C33F08" wp14:editId="78FF7870">
            <wp:extent cx="5475600" cy="379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5600" cy="37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3ADF" w14:textId="43FD5D64" w:rsidR="00F61B8A" w:rsidRPr="000A35BE" w:rsidRDefault="000A35BE" w:rsidP="000A35BE">
      <w:pPr>
        <w:jc w:val="center"/>
        <w:rPr>
          <w:lang w:val="en-US"/>
        </w:rPr>
      </w:pPr>
      <w:r>
        <w:t>Рисунок В</w:t>
      </w:r>
      <w:r w:rsidR="00F61B8A" w:rsidRPr="002E5506">
        <w:t xml:space="preserve">.3 – Диаграмма </w:t>
      </w:r>
      <w:r>
        <w:rPr>
          <w:lang w:val="en-US"/>
        </w:rPr>
        <w:t>IDF3</w:t>
      </w:r>
    </w:p>
    <w:p w14:paraId="38BF6430" w14:textId="77777777" w:rsidR="00F61B8A" w:rsidRPr="002E5506" w:rsidRDefault="00F61B8A" w:rsidP="00F61B8A">
      <w:pPr>
        <w:jc w:val="center"/>
        <w:rPr>
          <w:lang w:val="en-US"/>
        </w:rPr>
      </w:pPr>
      <w:r w:rsidRPr="002E5506">
        <w:rPr>
          <w:noProof/>
        </w:rPr>
        <w:drawing>
          <wp:inline distT="0" distB="0" distL="0" distR="0" wp14:anchorId="180A1B8B" wp14:editId="714CA4E0">
            <wp:extent cx="5482800" cy="3816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2800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63D9" w14:textId="2E0B7F77" w:rsidR="00F61B8A" w:rsidRPr="000E0B9A" w:rsidRDefault="000A35BE" w:rsidP="00F61B8A">
      <w:pPr>
        <w:jc w:val="center"/>
      </w:pPr>
      <w:r>
        <w:t>Рисунок В</w:t>
      </w:r>
      <w:r w:rsidR="00F61B8A" w:rsidRPr="002E5506">
        <w:t xml:space="preserve">.4 – Диаграмма </w:t>
      </w:r>
      <w:r w:rsidR="00F61B8A" w:rsidRPr="002E5506">
        <w:rPr>
          <w:lang w:val="en-US"/>
        </w:rPr>
        <w:t>IDF</w:t>
      </w:r>
      <w:r w:rsidR="00F61B8A" w:rsidRPr="000E0B9A">
        <w:t>3</w:t>
      </w:r>
    </w:p>
    <w:p w14:paraId="3DE3D53C" w14:textId="7E7F9E54" w:rsidR="00F61B8A" w:rsidRPr="002E5506" w:rsidRDefault="00F61B8A" w:rsidP="00F61B8A">
      <w:pPr>
        <w:pStyle w:val="1"/>
        <w:numPr>
          <w:ilvl w:val="0"/>
          <w:numId w:val="0"/>
        </w:numPr>
        <w:jc w:val="both"/>
        <w:rPr>
          <w:rFonts w:cs="Times New Roman"/>
          <w:color w:val="0D0D0D" w:themeColor="text1" w:themeTint="F2"/>
        </w:rPr>
      </w:pPr>
    </w:p>
    <w:p w14:paraId="6926FF9B" w14:textId="77777777" w:rsidR="00F61B8A" w:rsidRPr="002E5506" w:rsidRDefault="00F61B8A">
      <w:pPr>
        <w:jc w:val="left"/>
        <w:rPr>
          <w:rFonts w:eastAsiaTheme="majorEastAsia" w:cs="Times New Roman"/>
          <w:color w:val="0D0D0D" w:themeColor="text1" w:themeTint="F2"/>
          <w:szCs w:val="32"/>
        </w:rPr>
      </w:pPr>
      <w:r w:rsidRPr="002E5506">
        <w:rPr>
          <w:rFonts w:cs="Times New Roman"/>
          <w:color w:val="0D0D0D" w:themeColor="text1" w:themeTint="F2"/>
        </w:rPr>
        <w:br w:type="page"/>
      </w:r>
    </w:p>
    <w:p w14:paraId="276D4502" w14:textId="5A5F9B73" w:rsidR="00A048E3" w:rsidRPr="00110F90" w:rsidRDefault="00502FC9" w:rsidP="00110F90">
      <w:pPr>
        <w:pStyle w:val="1"/>
        <w:numPr>
          <w:ilvl w:val="0"/>
          <w:numId w:val="0"/>
        </w:numPr>
        <w:spacing w:line="360" w:lineRule="auto"/>
        <w:ind w:left="432" w:hanging="432"/>
        <w:rPr>
          <w:rFonts w:cs="Times New Roman"/>
          <w:color w:val="0D0D0D" w:themeColor="text1" w:themeTint="F2"/>
        </w:rPr>
      </w:pPr>
      <w:bookmarkStart w:id="32" w:name="_Toc507842147"/>
      <w:bookmarkStart w:id="33" w:name="_ПРИЛОЖЕНИЕ_Г"/>
      <w:bookmarkEnd w:id="33"/>
      <w:r w:rsidRPr="002E5506">
        <w:rPr>
          <w:rFonts w:cs="Times New Roman"/>
          <w:color w:val="0D0D0D" w:themeColor="text1" w:themeTint="F2"/>
        </w:rPr>
        <w:lastRenderedPageBreak/>
        <w:t xml:space="preserve">ПРИЛОЖЕНИЕ </w:t>
      </w:r>
      <w:bookmarkEnd w:id="31"/>
      <w:r w:rsidR="000E0B9A">
        <w:rPr>
          <w:rFonts w:cs="Times New Roman"/>
          <w:color w:val="0D0D0D" w:themeColor="text1" w:themeTint="F2"/>
        </w:rPr>
        <w:t>Г</w:t>
      </w:r>
      <w:bookmarkEnd w:id="32"/>
    </w:p>
    <w:p w14:paraId="197DF3EB" w14:textId="77777777" w:rsidR="00502FC9" w:rsidRPr="002E5506" w:rsidRDefault="00502FC9" w:rsidP="00110F90">
      <w:pPr>
        <w:pStyle w:val="2"/>
        <w:numPr>
          <w:ilvl w:val="0"/>
          <w:numId w:val="0"/>
        </w:numPr>
        <w:spacing w:line="360" w:lineRule="auto"/>
        <w:jc w:val="center"/>
        <w:rPr>
          <w:rFonts w:cs="Times New Roman"/>
          <w:color w:val="171717" w:themeColor="background2" w:themeShade="1A"/>
        </w:rPr>
      </w:pPr>
      <w:bookmarkStart w:id="34" w:name="_Toc507707353"/>
      <w:bookmarkStart w:id="35" w:name="_Toc507842148"/>
      <w:r w:rsidRPr="002E5506">
        <w:rPr>
          <w:rFonts w:cs="Times New Roman"/>
          <w:color w:val="171717" w:themeColor="background2" w:themeShade="1A"/>
        </w:rPr>
        <w:t>Фрагменты листингов процедур программного продукта</w:t>
      </w:r>
      <w:bookmarkEnd w:id="34"/>
      <w:bookmarkEnd w:id="35"/>
    </w:p>
    <w:p w14:paraId="10032F14" w14:textId="77777777" w:rsidR="00502FC9" w:rsidRPr="002E5506" w:rsidRDefault="00502FC9" w:rsidP="00502FC9">
      <w:pPr>
        <w:rPr>
          <w:rFonts w:asciiTheme="minorHAnsi" w:hAnsiTheme="minorHAnsi"/>
          <w:sz w:val="22"/>
        </w:rPr>
      </w:pPr>
    </w:p>
    <w:p w14:paraId="7E326759" w14:textId="77777777" w:rsidR="00A048E3" w:rsidRPr="002E5506" w:rsidRDefault="00A048E3" w:rsidP="00A048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bookmarkStart w:id="36" w:name="_Toc507707354"/>
      <w:bookmarkStart w:id="37" w:name="_Toc475970058"/>
      <w:r w:rsidRPr="002E5506">
        <w:rPr>
          <w:rFonts w:ascii="Courier New" w:eastAsia="Times New Roman" w:hAnsi="Courier New" w:cs="Courier New"/>
          <w:bCs/>
          <w:color w:val="000000"/>
          <w:sz w:val="18"/>
          <w:szCs w:val="18"/>
          <w:lang w:eastAsia="ru-RU"/>
        </w:rPr>
        <w:t>&lt;?php</w:t>
      </w:r>
    </w:p>
    <w:p w14:paraId="7C60571C" w14:textId="77777777" w:rsidR="00F61B8A" w:rsidRPr="002E5506" w:rsidRDefault="00F61B8A" w:rsidP="00F61B8A">
      <w:pPr>
        <w:pStyle w:val="HTML1"/>
        <w:shd w:val="clear" w:color="auto" w:fill="FFFFFF"/>
        <w:rPr>
          <w:i/>
          <w:iCs/>
          <w:color w:val="666666"/>
          <w:sz w:val="18"/>
          <w:szCs w:val="18"/>
        </w:rPr>
      </w:pPr>
      <w:r w:rsidRPr="002E5506">
        <w:rPr>
          <w:i/>
          <w:iCs/>
          <w:color w:val="666666"/>
          <w:sz w:val="18"/>
          <w:szCs w:val="18"/>
        </w:rPr>
        <w:t>/ *</w:t>
      </w:r>
    </w:p>
    <w:p w14:paraId="16FABCAB" w14:textId="77777777" w:rsidR="00F61B8A" w:rsidRPr="002E5506" w:rsidRDefault="00F61B8A" w:rsidP="00F61B8A">
      <w:pPr>
        <w:pStyle w:val="HTML1"/>
        <w:shd w:val="clear" w:color="auto" w:fill="FFFFFF"/>
        <w:rPr>
          <w:i/>
          <w:iCs/>
          <w:color w:val="666666"/>
          <w:sz w:val="18"/>
          <w:szCs w:val="18"/>
        </w:rPr>
      </w:pPr>
      <w:r w:rsidRPr="002E5506">
        <w:rPr>
          <w:i/>
          <w:iCs/>
          <w:color w:val="666666"/>
          <w:sz w:val="18"/>
          <w:szCs w:val="18"/>
        </w:rPr>
        <w:tab/>
        <w:t>Класс продукта используется для добавления, изменния, удаления и вывода товара;</w:t>
      </w:r>
    </w:p>
    <w:p w14:paraId="2C24AA63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i/>
          <w:iCs/>
          <w:color w:val="666666"/>
          <w:sz w:val="18"/>
          <w:szCs w:val="18"/>
          <w:lang w:val="en-US"/>
        </w:rPr>
        <w:t xml:space="preserve">* / </w:t>
      </w:r>
    </w:p>
    <w:p w14:paraId="15A96FA2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bCs/>
          <w:color w:val="000000"/>
          <w:sz w:val="18"/>
          <w:szCs w:val="18"/>
          <w:lang w:val="en-US"/>
        </w:rPr>
        <w:t>class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212529"/>
          <w:sz w:val="18"/>
          <w:szCs w:val="18"/>
        </w:rPr>
        <w:t>Продукт</w:t>
      </w:r>
      <w:r w:rsidRPr="002E5506">
        <w:rPr>
          <w:color w:val="212529"/>
          <w:sz w:val="18"/>
          <w:szCs w:val="18"/>
          <w:lang w:val="en-US"/>
        </w:rPr>
        <w:t xml:space="preserve"> </w:t>
      </w:r>
    </w:p>
    <w:p w14:paraId="202C6143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9900"/>
          <w:sz w:val="18"/>
          <w:szCs w:val="18"/>
          <w:lang w:val="en-US"/>
        </w:rPr>
        <w:t xml:space="preserve">{ </w:t>
      </w:r>
    </w:p>
    <w:p w14:paraId="619BFEC9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</w:t>
      </w:r>
      <w:r w:rsidRPr="002E5506">
        <w:rPr>
          <w:bCs/>
          <w:color w:val="000000"/>
          <w:sz w:val="18"/>
          <w:szCs w:val="18"/>
          <w:lang w:val="en-US"/>
        </w:rPr>
        <w:t>const</w:t>
      </w:r>
      <w:r w:rsidRPr="002E5506">
        <w:rPr>
          <w:color w:val="212529"/>
          <w:sz w:val="18"/>
          <w:szCs w:val="18"/>
          <w:lang w:val="en-US"/>
        </w:rPr>
        <w:t xml:space="preserve"> SHOW_BY_DEFAULT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CC66CC"/>
          <w:sz w:val="18"/>
          <w:szCs w:val="18"/>
          <w:lang w:val="en-US"/>
        </w:rPr>
        <w:t xml:space="preserve">6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388A4EBE" w14:textId="77777777" w:rsidR="00F61B8A" w:rsidRPr="000E0B9A" w:rsidRDefault="00F61B8A" w:rsidP="00F61B8A">
      <w:pPr>
        <w:pStyle w:val="HTML1"/>
        <w:shd w:val="clear" w:color="auto" w:fill="FFFFFF"/>
        <w:rPr>
          <w:i/>
          <w:iCs/>
          <w:color w:val="666666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</w:t>
      </w:r>
      <w:r w:rsidRPr="000E0B9A">
        <w:rPr>
          <w:i/>
          <w:iCs/>
          <w:color w:val="666666"/>
          <w:sz w:val="18"/>
          <w:szCs w:val="18"/>
          <w:lang w:val="en-US"/>
        </w:rPr>
        <w:t>/ *</w:t>
      </w:r>
    </w:p>
    <w:p w14:paraId="2CFBB42E" w14:textId="77777777" w:rsidR="00F61B8A" w:rsidRPr="002E5506" w:rsidRDefault="00F61B8A" w:rsidP="00F61B8A">
      <w:pPr>
        <w:pStyle w:val="HTML1"/>
        <w:shd w:val="clear" w:color="auto" w:fill="FFFFFF"/>
        <w:rPr>
          <w:i/>
          <w:iCs/>
          <w:color w:val="666666"/>
          <w:sz w:val="18"/>
          <w:szCs w:val="18"/>
        </w:rPr>
      </w:pPr>
      <w:r w:rsidRPr="000E0B9A">
        <w:rPr>
          <w:i/>
          <w:iCs/>
          <w:color w:val="666666"/>
          <w:sz w:val="18"/>
          <w:szCs w:val="18"/>
          <w:lang w:val="en-US"/>
        </w:rPr>
        <w:tab/>
      </w:r>
      <w:r w:rsidRPr="000E0B9A">
        <w:rPr>
          <w:i/>
          <w:iCs/>
          <w:color w:val="666666"/>
          <w:sz w:val="18"/>
          <w:szCs w:val="18"/>
          <w:lang w:val="en-US"/>
        </w:rPr>
        <w:tab/>
      </w:r>
      <w:r w:rsidRPr="002E5506">
        <w:rPr>
          <w:i/>
          <w:iCs/>
          <w:color w:val="666666"/>
          <w:sz w:val="18"/>
          <w:szCs w:val="18"/>
        </w:rPr>
        <w:t>Данная функция выводит последние добавленые на сайт товары;</w:t>
      </w:r>
    </w:p>
    <w:p w14:paraId="4F3C046E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i/>
          <w:iCs/>
          <w:color w:val="666666"/>
          <w:sz w:val="18"/>
          <w:szCs w:val="18"/>
        </w:rPr>
        <w:t xml:space="preserve">    </w:t>
      </w:r>
      <w:r w:rsidRPr="002E5506">
        <w:rPr>
          <w:i/>
          <w:iCs/>
          <w:color w:val="666666"/>
          <w:sz w:val="18"/>
          <w:szCs w:val="18"/>
          <w:lang w:val="en-US"/>
        </w:rPr>
        <w:t xml:space="preserve">* / </w:t>
      </w:r>
    </w:p>
    <w:p w14:paraId="4C82C0E2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</w:t>
      </w:r>
      <w:r w:rsidRPr="002E5506">
        <w:rPr>
          <w:bCs/>
          <w:color w:val="000000"/>
          <w:sz w:val="18"/>
          <w:szCs w:val="18"/>
          <w:lang w:val="en-US"/>
        </w:rPr>
        <w:t>public</w:t>
      </w:r>
      <w:r w:rsidRPr="002E5506">
        <w:rPr>
          <w:color w:val="212529"/>
          <w:sz w:val="18"/>
          <w:szCs w:val="18"/>
          <w:lang w:val="en-US"/>
        </w:rPr>
        <w:t xml:space="preserve"> static </w:t>
      </w:r>
      <w:r w:rsidRPr="002E5506">
        <w:rPr>
          <w:bCs/>
          <w:color w:val="000000"/>
          <w:sz w:val="18"/>
          <w:szCs w:val="18"/>
          <w:lang w:val="en-US"/>
        </w:rPr>
        <w:t>function</w:t>
      </w:r>
      <w:r w:rsidRPr="002E5506">
        <w:rPr>
          <w:color w:val="212529"/>
          <w:sz w:val="18"/>
          <w:szCs w:val="18"/>
          <w:lang w:val="en-US"/>
        </w:rPr>
        <w:t xml:space="preserve"> getLatestProducts </w:t>
      </w:r>
      <w:r w:rsidRPr="002E5506">
        <w:rPr>
          <w:color w:val="009900"/>
          <w:sz w:val="18"/>
          <w:szCs w:val="18"/>
          <w:lang w:val="en-US"/>
        </w:rPr>
        <w:t xml:space="preserve">( </w:t>
      </w:r>
      <w:r w:rsidRPr="002E5506">
        <w:rPr>
          <w:color w:val="000088"/>
          <w:sz w:val="18"/>
          <w:szCs w:val="18"/>
          <w:lang w:val="en-US"/>
        </w:rPr>
        <w:t xml:space="preserve">$ count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bCs/>
          <w:color w:val="000000"/>
          <w:sz w:val="18"/>
          <w:szCs w:val="18"/>
          <w:lang w:val="en-US"/>
        </w:rPr>
        <w:t xml:space="preserve">self </w:t>
      </w:r>
      <w:r w:rsidRPr="002E5506">
        <w:rPr>
          <w:color w:val="339933"/>
          <w:sz w:val="18"/>
          <w:szCs w:val="18"/>
          <w:lang w:val="en-US"/>
        </w:rPr>
        <w:t xml:space="preserve">:: </w:t>
      </w:r>
      <w:r w:rsidRPr="002E5506">
        <w:rPr>
          <w:color w:val="004000"/>
          <w:sz w:val="18"/>
          <w:szCs w:val="18"/>
          <w:lang w:val="en-US"/>
        </w:rPr>
        <w:t xml:space="preserve">SHOW_BY_DEFAULT </w:t>
      </w:r>
      <w:r w:rsidRPr="002E5506">
        <w:rPr>
          <w:color w:val="009900"/>
          <w:sz w:val="18"/>
          <w:szCs w:val="18"/>
          <w:lang w:val="en-US"/>
        </w:rPr>
        <w:t xml:space="preserve">) </w:t>
      </w:r>
      <w:r w:rsidRPr="002E5506">
        <w:rPr>
          <w:color w:val="212529"/>
          <w:sz w:val="18"/>
          <w:szCs w:val="18"/>
          <w:lang w:val="en-US"/>
        </w:rPr>
        <w:t xml:space="preserve"> </w:t>
      </w:r>
    </w:p>
    <w:p w14:paraId="4F2E7E89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</w:t>
      </w:r>
      <w:r w:rsidRPr="002E5506">
        <w:rPr>
          <w:color w:val="009900"/>
          <w:sz w:val="18"/>
          <w:szCs w:val="18"/>
          <w:lang w:val="en-US"/>
        </w:rPr>
        <w:t xml:space="preserve">{ </w:t>
      </w:r>
    </w:p>
    <w:p w14:paraId="45B91ED8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db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>=</w:t>
      </w:r>
      <w:r w:rsidRPr="002E5506">
        <w:rPr>
          <w:color w:val="212529"/>
          <w:sz w:val="18"/>
          <w:szCs w:val="18"/>
          <w:lang w:val="en-US"/>
        </w:rPr>
        <w:t xml:space="preserve"> Db </w:t>
      </w:r>
      <w:r w:rsidRPr="002E5506">
        <w:rPr>
          <w:color w:val="339933"/>
          <w:sz w:val="18"/>
          <w:szCs w:val="18"/>
          <w:lang w:val="en-US"/>
        </w:rPr>
        <w:t xml:space="preserve">:: </w:t>
      </w:r>
      <w:r w:rsidRPr="002E5506">
        <w:rPr>
          <w:color w:val="004000"/>
          <w:sz w:val="18"/>
          <w:szCs w:val="18"/>
          <w:lang w:val="en-US"/>
        </w:rPr>
        <w:t xml:space="preserve">getConnection </w:t>
      </w:r>
      <w:r w:rsidRPr="002E5506">
        <w:rPr>
          <w:color w:val="009900"/>
          <w:sz w:val="18"/>
          <w:szCs w:val="18"/>
          <w:lang w:val="en-US"/>
        </w:rPr>
        <w:t xml:space="preserve">( 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69E10C79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sql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FF"/>
          <w:sz w:val="18"/>
          <w:szCs w:val="18"/>
          <w:lang w:val="en-US"/>
        </w:rPr>
        <w:t xml:space="preserve">'SELECT id, </w:t>
      </w:r>
      <w:r w:rsidRPr="002E5506">
        <w:rPr>
          <w:color w:val="0000FF"/>
          <w:sz w:val="18"/>
          <w:szCs w:val="18"/>
        </w:rPr>
        <w:t>имя</w:t>
      </w:r>
      <w:r w:rsidRPr="002E5506">
        <w:rPr>
          <w:color w:val="0000FF"/>
          <w:sz w:val="18"/>
          <w:szCs w:val="18"/>
          <w:lang w:val="en-US"/>
        </w:rPr>
        <w:t xml:space="preserve">, </w:t>
      </w:r>
      <w:r w:rsidRPr="002E5506">
        <w:rPr>
          <w:color w:val="0000FF"/>
          <w:sz w:val="18"/>
          <w:szCs w:val="18"/>
        </w:rPr>
        <w:t>цена</w:t>
      </w:r>
      <w:r w:rsidRPr="002E5506">
        <w:rPr>
          <w:color w:val="0000FF"/>
          <w:sz w:val="18"/>
          <w:szCs w:val="18"/>
          <w:lang w:val="en-US"/>
        </w:rPr>
        <w:t xml:space="preserve">, is_new FROM product' </w:t>
      </w:r>
    </w:p>
    <w:p w14:paraId="79A86D26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        </w:t>
      </w:r>
      <w:r w:rsidRPr="002E5506">
        <w:rPr>
          <w:color w:val="339933"/>
          <w:sz w:val="18"/>
          <w:szCs w:val="18"/>
          <w:lang w:val="en-US"/>
        </w:rPr>
        <w:t xml:space="preserve">.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FF"/>
          <w:sz w:val="18"/>
          <w:szCs w:val="18"/>
          <w:lang w:val="en-US"/>
        </w:rPr>
        <w:t xml:space="preserve">'WHERE status = "1" ORDER BY id DESC' </w:t>
      </w:r>
    </w:p>
    <w:p w14:paraId="4D7039EC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        </w:t>
      </w:r>
      <w:r w:rsidRPr="002E5506">
        <w:rPr>
          <w:color w:val="339933"/>
          <w:sz w:val="18"/>
          <w:szCs w:val="18"/>
          <w:lang w:val="en-US"/>
        </w:rPr>
        <w:t xml:space="preserve">.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FF"/>
          <w:sz w:val="18"/>
          <w:szCs w:val="18"/>
          <w:lang w:val="en-US"/>
        </w:rPr>
        <w:t xml:space="preserve">«LIMIT: count»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656AFAF5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result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db </w:t>
      </w:r>
      <w:r w:rsidRPr="002E5506">
        <w:rPr>
          <w:color w:val="339933"/>
          <w:sz w:val="18"/>
          <w:szCs w:val="18"/>
          <w:lang w:val="en-US"/>
        </w:rPr>
        <w:t xml:space="preserve">-&gt; </w:t>
      </w:r>
      <w:r w:rsidRPr="002E5506">
        <w:rPr>
          <w:color w:val="004000"/>
          <w:sz w:val="18"/>
          <w:szCs w:val="18"/>
          <w:lang w:val="en-US"/>
        </w:rPr>
        <w:t xml:space="preserve">prepare </w:t>
      </w:r>
      <w:r w:rsidRPr="002E5506">
        <w:rPr>
          <w:color w:val="009900"/>
          <w:sz w:val="18"/>
          <w:szCs w:val="18"/>
          <w:lang w:val="en-US"/>
        </w:rPr>
        <w:t xml:space="preserve">( </w:t>
      </w:r>
      <w:r w:rsidRPr="002E5506">
        <w:rPr>
          <w:color w:val="000088"/>
          <w:sz w:val="18"/>
          <w:szCs w:val="18"/>
          <w:lang w:val="en-US"/>
        </w:rPr>
        <w:t xml:space="preserve">$ sql </w:t>
      </w:r>
      <w:r w:rsidRPr="002E5506">
        <w:rPr>
          <w:color w:val="009900"/>
          <w:sz w:val="18"/>
          <w:szCs w:val="18"/>
          <w:lang w:val="en-US"/>
        </w:rPr>
        <w:t xml:space="preserve">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542A7C3E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result </w:t>
      </w:r>
      <w:r w:rsidRPr="002E5506">
        <w:rPr>
          <w:color w:val="339933"/>
          <w:sz w:val="18"/>
          <w:szCs w:val="18"/>
          <w:lang w:val="en-US"/>
        </w:rPr>
        <w:t xml:space="preserve">-&gt; </w:t>
      </w:r>
      <w:r w:rsidRPr="002E5506">
        <w:rPr>
          <w:color w:val="004000"/>
          <w:sz w:val="18"/>
          <w:szCs w:val="18"/>
          <w:lang w:val="en-US"/>
        </w:rPr>
        <w:t xml:space="preserve">bindParam </w:t>
      </w:r>
      <w:r w:rsidRPr="002E5506">
        <w:rPr>
          <w:color w:val="009900"/>
          <w:sz w:val="18"/>
          <w:szCs w:val="18"/>
          <w:lang w:val="en-US"/>
        </w:rPr>
        <w:t xml:space="preserve">( </w:t>
      </w:r>
      <w:r w:rsidRPr="002E5506">
        <w:rPr>
          <w:color w:val="0000FF"/>
          <w:sz w:val="18"/>
          <w:szCs w:val="18"/>
          <w:lang w:val="en-US"/>
        </w:rPr>
        <w:t xml:space="preserve">': count' </w:t>
      </w:r>
      <w:r w:rsidRPr="002E5506">
        <w:rPr>
          <w:color w:val="339933"/>
          <w:sz w:val="18"/>
          <w:szCs w:val="18"/>
          <w:lang w:val="en-US"/>
        </w:rPr>
        <w:t xml:space="preserve">,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>$ count</w:t>
      </w:r>
      <w:r w:rsidRPr="002E5506">
        <w:rPr>
          <w:color w:val="339933"/>
          <w:sz w:val="18"/>
          <w:szCs w:val="18"/>
          <w:lang w:val="en-US"/>
        </w:rPr>
        <w:t>,</w:t>
      </w:r>
      <w:r w:rsidRPr="002E5506">
        <w:rPr>
          <w:color w:val="212529"/>
          <w:sz w:val="18"/>
          <w:szCs w:val="18"/>
          <w:lang w:val="en-US"/>
        </w:rPr>
        <w:t xml:space="preserve"> PDO </w:t>
      </w:r>
      <w:r w:rsidRPr="002E5506">
        <w:rPr>
          <w:color w:val="339933"/>
          <w:sz w:val="18"/>
          <w:szCs w:val="18"/>
          <w:lang w:val="en-US"/>
        </w:rPr>
        <w:t xml:space="preserve">:: </w:t>
      </w:r>
      <w:r w:rsidRPr="002E5506">
        <w:rPr>
          <w:color w:val="004000"/>
          <w:sz w:val="18"/>
          <w:szCs w:val="18"/>
          <w:lang w:val="en-US"/>
        </w:rPr>
        <w:t xml:space="preserve">PARAM_INT </w:t>
      </w:r>
      <w:r w:rsidRPr="002E5506">
        <w:rPr>
          <w:color w:val="009900"/>
          <w:sz w:val="18"/>
          <w:szCs w:val="18"/>
          <w:lang w:val="en-US"/>
        </w:rPr>
        <w:t xml:space="preserve">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7CED3E4C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result </w:t>
      </w:r>
      <w:r w:rsidRPr="002E5506">
        <w:rPr>
          <w:color w:val="339933"/>
          <w:sz w:val="18"/>
          <w:szCs w:val="18"/>
          <w:lang w:val="en-US"/>
        </w:rPr>
        <w:t xml:space="preserve">-&gt; </w:t>
      </w:r>
      <w:r w:rsidRPr="002E5506">
        <w:rPr>
          <w:color w:val="004000"/>
          <w:sz w:val="18"/>
          <w:szCs w:val="18"/>
          <w:lang w:val="en-US"/>
        </w:rPr>
        <w:t xml:space="preserve">setFetchMode </w:t>
      </w:r>
      <w:r w:rsidRPr="002E5506">
        <w:rPr>
          <w:color w:val="009900"/>
          <w:sz w:val="18"/>
          <w:szCs w:val="18"/>
          <w:lang w:val="en-US"/>
        </w:rPr>
        <w:t>(</w:t>
      </w:r>
      <w:r w:rsidRPr="002E5506">
        <w:rPr>
          <w:color w:val="212529"/>
          <w:sz w:val="18"/>
          <w:szCs w:val="18"/>
          <w:lang w:val="en-US"/>
        </w:rPr>
        <w:t xml:space="preserve"> PDO </w:t>
      </w:r>
      <w:r w:rsidRPr="002E5506">
        <w:rPr>
          <w:color w:val="339933"/>
          <w:sz w:val="18"/>
          <w:szCs w:val="18"/>
          <w:lang w:val="en-US"/>
        </w:rPr>
        <w:t xml:space="preserve">:: </w:t>
      </w:r>
      <w:r w:rsidRPr="002E5506">
        <w:rPr>
          <w:color w:val="004000"/>
          <w:sz w:val="18"/>
          <w:szCs w:val="18"/>
          <w:lang w:val="en-US"/>
        </w:rPr>
        <w:t xml:space="preserve">FETCH_ASSOC </w:t>
      </w:r>
      <w:r w:rsidRPr="002E5506">
        <w:rPr>
          <w:color w:val="009900"/>
          <w:sz w:val="18"/>
          <w:szCs w:val="18"/>
          <w:lang w:val="en-US"/>
        </w:rPr>
        <w:t xml:space="preserve">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347BD967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result </w:t>
      </w:r>
      <w:r w:rsidRPr="002E5506">
        <w:rPr>
          <w:color w:val="339933"/>
          <w:sz w:val="18"/>
          <w:szCs w:val="18"/>
          <w:lang w:val="en-US"/>
        </w:rPr>
        <w:t xml:space="preserve">-&gt; </w:t>
      </w:r>
      <w:r w:rsidRPr="002E5506">
        <w:rPr>
          <w:color w:val="004000"/>
          <w:sz w:val="18"/>
          <w:szCs w:val="18"/>
          <w:lang w:val="en-US"/>
        </w:rPr>
        <w:t xml:space="preserve">execute </w:t>
      </w:r>
      <w:r w:rsidRPr="002E5506">
        <w:rPr>
          <w:color w:val="009900"/>
          <w:sz w:val="18"/>
          <w:szCs w:val="18"/>
          <w:lang w:val="en-US"/>
        </w:rPr>
        <w:t xml:space="preserve">( 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0E501E8F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i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CC66CC"/>
          <w:sz w:val="18"/>
          <w:szCs w:val="18"/>
          <w:lang w:val="en-US"/>
        </w:rPr>
        <w:t xml:space="preserve">0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32B11B22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productsList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990000"/>
          <w:sz w:val="18"/>
          <w:szCs w:val="18"/>
          <w:lang w:val="en-US"/>
        </w:rPr>
        <w:t xml:space="preserve">array </w:t>
      </w:r>
      <w:r w:rsidRPr="002E5506">
        <w:rPr>
          <w:color w:val="009900"/>
          <w:sz w:val="18"/>
          <w:szCs w:val="18"/>
          <w:lang w:val="en-US"/>
        </w:rPr>
        <w:t xml:space="preserve">( 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4F6AB042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B1B100"/>
          <w:sz w:val="18"/>
          <w:szCs w:val="18"/>
          <w:lang w:val="en-US"/>
        </w:rPr>
        <w:t xml:space="preserve">while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9900"/>
          <w:sz w:val="18"/>
          <w:szCs w:val="18"/>
          <w:lang w:val="en-US"/>
        </w:rPr>
        <w:t xml:space="preserve">( </w:t>
      </w:r>
      <w:r w:rsidRPr="002E5506">
        <w:rPr>
          <w:color w:val="000088"/>
          <w:sz w:val="18"/>
          <w:szCs w:val="18"/>
          <w:lang w:val="en-US"/>
        </w:rPr>
        <w:t xml:space="preserve">$ row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result </w:t>
      </w:r>
      <w:r w:rsidRPr="002E5506">
        <w:rPr>
          <w:color w:val="339933"/>
          <w:sz w:val="18"/>
          <w:szCs w:val="18"/>
          <w:lang w:val="en-US"/>
        </w:rPr>
        <w:t xml:space="preserve">-&gt; </w:t>
      </w:r>
      <w:r w:rsidRPr="002E5506">
        <w:rPr>
          <w:color w:val="004000"/>
          <w:sz w:val="18"/>
          <w:szCs w:val="18"/>
          <w:lang w:val="en-US"/>
        </w:rPr>
        <w:t xml:space="preserve">fetch </w:t>
      </w:r>
      <w:r w:rsidRPr="002E5506">
        <w:rPr>
          <w:color w:val="009900"/>
          <w:sz w:val="18"/>
          <w:szCs w:val="18"/>
          <w:lang w:val="en-US"/>
        </w:rPr>
        <w:t xml:space="preserve">( ) )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9900"/>
          <w:sz w:val="18"/>
          <w:szCs w:val="18"/>
          <w:lang w:val="en-US"/>
        </w:rPr>
        <w:t xml:space="preserve">{ </w:t>
      </w:r>
    </w:p>
    <w:p w14:paraId="4AF8A3B3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    </w:t>
      </w:r>
      <w:r w:rsidRPr="002E5506">
        <w:rPr>
          <w:color w:val="000088"/>
          <w:sz w:val="18"/>
          <w:szCs w:val="18"/>
          <w:lang w:val="en-US"/>
        </w:rPr>
        <w:t xml:space="preserve">$ productsList </w:t>
      </w:r>
      <w:r w:rsidRPr="002E5506">
        <w:rPr>
          <w:color w:val="009900"/>
          <w:sz w:val="18"/>
          <w:szCs w:val="18"/>
          <w:lang w:val="en-US"/>
        </w:rPr>
        <w:t xml:space="preserve">[ </w:t>
      </w:r>
      <w:r w:rsidRPr="002E5506">
        <w:rPr>
          <w:color w:val="000088"/>
          <w:sz w:val="18"/>
          <w:szCs w:val="18"/>
          <w:lang w:val="en-US"/>
        </w:rPr>
        <w:t xml:space="preserve">$ i </w:t>
      </w:r>
      <w:r w:rsidRPr="002E5506">
        <w:rPr>
          <w:color w:val="009900"/>
          <w:sz w:val="18"/>
          <w:szCs w:val="18"/>
          <w:lang w:val="en-US"/>
        </w:rPr>
        <w:t xml:space="preserve">] [ </w:t>
      </w:r>
      <w:r w:rsidRPr="002E5506">
        <w:rPr>
          <w:color w:val="0000FF"/>
          <w:sz w:val="18"/>
          <w:szCs w:val="18"/>
          <w:lang w:val="en-US"/>
        </w:rPr>
        <w:t xml:space="preserve">'id' </w:t>
      </w:r>
      <w:r w:rsidRPr="002E5506">
        <w:rPr>
          <w:color w:val="009900"/>
          <w:sz w:val="18"/>
          <w:szCs w:val="18"/>
          <w:lang w:val="en-US"/>
        </w:rPr>
        <w:t xml:space="preserve">]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row </w:t>
      </w:r>
      <w:r w:rsidRPr="002E5506">
        <w:rPr>
          <w:color w:val="009900"/>
          <w:sz w:val="18"/>
          <w:szCs w:val="18"/>
          <w:lang w:val="en-US"/>
        </w:rPr>
        <w:t xml:space="preserve">[ </w:t>
      </w:r>
      <w:r w:rsidRPr="002E5506">
        <w:rPr>
          <w:color w:val="0000FF"/>
          <w:sz w:val="18"/>
          <w:szCs w:val="18"/>
          <w:lang w:val="en-US"/>
        </w:rPr>
        <w:t>'id'</w:t>
      </w:r>
      <w:r w:rsidRPr="002E5506">
        <w:rPr>
          <w:color w:val="009900"/>
          <w:sz w:val="18"/>
          <w:szCs w:val="18"/>
          <w:lang w:val="en-US"/>
        </w:rPr>
        <w:t xml:space="preserve">]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3FACEE0F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    </w:t>
      </w:r>
      <w:r w:rsidRPr="002E5506">
        <w:rPr>
          <w:color w:val="000088"/>
          <w:sz w:val="18"/>
          <w:szCs w:val="18"/>
          <w:lang w:val="en-US"/>
        </w:rPr>
        <w:t xml:space="preserve">$ productsList </w:t>
      </w:r>
      <w:r w:rsidRPr="002E5506">
        <w:rPr>
          <w:color w:val="009900"/>
          <w:sz w:val="18"/>
          <w:szCs w:val="18"/>
          <w:lang w:val="en-US"/>
        </w:rPr>
        <w:t xml:space="preserve">[ </w:t>
      </w:r>
      <w:r w:rsidRPr="002E5506">
        <w:rPr>
          <w:color w:val="000088"/>
          <w:sz w:val="18"/>
          <w:szCs w:val="18"/>
          <w:lang w:val="en-US"/>
        </w:rPr>
        <w:t xml:space="preserve">$ i </w:t>
      </w:r>
      <w:r w:rsidRPr="002E5506">
        <w:rPr>
          <w:color w:val="009900"/>
          <w:sz w:val="18"/>
          <w:szCs w:val="18"/>
          <w:lang w:val="en-US"/>
        </w:rPr>
        <w:t xml:space="preserve">] [ </w:t>
      </w:r>
      <w:r w:rsidRPr="002E5506">
        <w:rPr>
          <w:color w:val="0000FF"/>
          <w:sz w:val="18"/>
          <w:szCs w:val="18"/>
          <w:lang w:val="en-US"/>
        </w:rPr>
        <w:t xml:space="preserve">'name' </w:t>
      </w:r>
      <w:r w:rsidRPr="002E5506">
        <w:rPr>
          <w:color w:val="009900"/>
          <w:sz w:val="18"/>
          <w:szCs w:val="18"/>
          <w:lang w:val="en-US"/>
        </w:rPr>
        <w:t xml:space="preserve">]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row </w:t>
      </w:r>
      <w:r w:rsidRPr="002E5506">
        <w:rPr>
          <w:color w:val="009900"/>
          <w:sz w:val="18"/>
          <w:szCs w:val="18"/>
          <w:lang w:val="en-US"/>
        </w:rPr>
        <w:t xml:space="preserve">[ </w:t>
      </w:r>
      <w:r w:rsidRPr="002E5506">
        <w:rPr>
          <w:color w:val="0000FF"/>
          <w:sz w:val="18"/>
          <w:szCs w:val="18"/>
          <w:lang w:val="en-US"/>
        </w:rPr>
        <w:t xml:space="preserve">'name' </w:t>
      </w:r>
      <w:r w:rsidRPr="002E5506">
        <w:rPr>
          <w:color w:val="009900"/>
          <w:sz w:val="18"/>
          <w:szCs w:val="18"/>
          <w:lang w:val="en-US"/>
        </w:rPr>
        <w:t xml:space="preserve">]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68357BBB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    </w:t>
      </w:r>
      <w:r w:rsidRPr="002E5506">
        <w:rPr>
          <w:color w:val="000088"/>
          <w:sz w:val="18"/>
          <w:szCs w:val="18"/>
          <w:lang w:val="en-US"/>
        </w:rPr>
        <w:t xml:space="preserve">$ productsList </w:t>
      </w:r>
      <w:r w:rsidRPr="002E5506">
        <w:rPr>
          <w:color w:val="009900"/>
          <w:sz w:val="18"/>
          <w:szCs w:val="18"/>
          <w:lang w:val="en-US"/>
        </w:rPr>
        <w:t xml:space="preserve">[ </w:t>
      </w:r>
      <w:r w:rsidRPr="002E5506">
        <w:rPr>
          <w:color w:val="000088"/>
          <w:sz w:val="18"/>
          <w:szCs w:val="18"/>
          <w:lang w:val="en-US"/>
        </w:rPr>
        <w:t xml:space="preserve">$ i </w:t>
      </w:r>
      <w:r w:rsidRPr="002E5506">
        <w:rPr>
          <w:color w:val="009900"/>
          <w:sz w:val="18"/>
          <w:szCs w:val="18"/>
          <w:lang w:val="en-US"/>
        </w:rPr>
        <w:t xml:space="preserve">] [ </w:t>
      </w:r>
      <w:r w:rsidRPr="002E5506">
        <w:rPr>
          <w:color w:val="0000FF"/>
          <w:sz w:val="18"/>
          <w:szCs w:val="18"/>
          <w:lang w:val="en-US"/>
        </w:rPr>
        <w:t xml:space="preserve">'price' </w:t>
      </w:r>
      <w:r w:rsidRPr="002E5506">
        <w:rPr>
          <w:color w:val="009900"/>
          <w:sz w:val="18"/>
          <w:szCs w:val="18"/>
          <w:lang w:val="en-US"/>
        </w:rPr>
        <w:t xml:space="preserve">]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row </w:t>
      </w:r>
      <w:r w:rsidRPr="002E5506">
        <w:rPr>
          <w:color w:val="009900"/>
          <w:sz w:val="18"/>
          <w:szCs w:val="18"/>
          <w:lang w:val="en-US"/>
        </w:rPr>
        <w:t xml:space="preserve">[ </w:t>
      </w:r>
      <w:r w:rsidRPr="002E5506">
        <w:rPr>
          <w:color w:val="0000FF"/>
          <w:sz w:val="18"/>
          <w:szCs w:val="18"/>
          <w:lang w:val="en-US"/>
        </w:rPr>
        <w:t xml:space="preserve">'price' </w:t>
      </w:r>
      <w:r w:rsidRPr="002E5506">
        <w:rPr>
          <w:color w:val="009900"/>
          <w:sz w:val="18"/>
          <w:szCs w:val="18"/>
          <w:lang w:val="en-US"/>
        </w:rPr>
        <w:t xml:space="preserve">]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66D89D4F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    </w:t>
      </w:r>
      <w:r w:rsidRPr="002E5506">
        <w:rPr>
          <w:color w:val="000088"/>
          <w:sz w:val="18"/>
          <w:szCs w:val="18"/>
          <w:lang w:val="en-US"/>
        </w:rPr>
        <w:t xml:space="preserve">$ productsList </w:t>
      </w:r>
      <w:r w:rsidRPr="002E5506">
        <w:rPr>
          <w:color w:val="009900"/>
          <w:sz w:val="18"/>
          <w:szCs w:val="18"/>
          <w:lang w:val="en-US"/>
        </w:rPr>
        <w:t xml:space="preserve">[ </w:t>
      </w:r>
      <w:r w:rsidRPr="002E5506">
        <w:rPr>
          <w:color w:val="000088"/>
          <w:sz w:val="18"/>
          <w:szCs w:val="18"/>
          <w:lang w:val="en-US"/>
        </w:rPr>
        <w:t xml:space="preserve">$ i </w:t>
      </w:r>
      <w:r w:rsidRPr="002E5506">
        <w:rPr>
          <w:color w:val="009900"/>
          <w:sz w:val="18"/>
          <w:szCs w:val="18"/>
          <w:lang w:val="en-US"/>
        </w:rPr>
        <w:t xml:space="preserve">] [ </w:t>
      </w:r>
      <w:r w:rsidRPr="002E5506">
        <w:rPr>
          <w:color w:val="0000FF"/>
          <w:sz w:val="18"/>
          <w:szCs w:val="18"/>
          <w:lang w:val="en-US"/>
        </w:rPr>
        <w:t xml:space="preserve">'is_new' </w:t>
      </w:r>
      <w:r w:rsidRPr="002E5506">
        <w:rPr>
          <w:color w:val="009900"/>
          <w:sz w:val="18"/>
          <w:szCs w:val="18"/>
          <w:lang w:val="en-US"/>
        </w:rPr>
        <w:t xml:space="preserve">]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row </w:t>
      </w:r>
      <w:r w:rsidRPr="002E5506">
        <w:rPr>
          <w:color w:val="009900"/>
          <w:sz w:val="18"/>
          <w:szCs w:val="18"/>
          <w:lang w:val="en-US"/>
        </w:rPr>
        <w:t xml:space="preserve">[ </w:t>
      </w:r>
      <w:r w:rsidRPr="002E5506">
        <w:rPr>
          <w:color w:val="0000FF"/>
          <w:sz w:val="18"/>
          <w:szCs w:val="18"/>
          <w:lang w:val="en-US"/>
        </w:rPr>
        <w:t xml:space="preserve">'is_new' </w:t>
      </w:r>
      <w:r w:rsidRPr="002E5506">
        <w:rPr>
          <w:color w:val="009900"/>
          <w:sz w:val="18"/>
          <w:szCs w:val="18"/>
          <w:lang w:val="en-US"/>
        </w:rPr>
        <w:t xml:space="preserve">]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1F17BA84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</w:rPr>
      </w:pPr>
      <w:r w:rsidRPr="002E5506">
        <w:rPr>
          <w:color w:val="212529"/>
          <w:sz w:val="18"/>
          <w:szCs w:val="18"/>
          <w:lang w:val="en-US"/>
        </w:rPr>
        <w:t xml:space="preserve">            </w:t>
      </w:r>
      <w:r w:rsidRPr="002E5506">
        <w:rPr>
          <w:color w:val="000088"/>
          <w:sz w:val="18"/>
          <w:szCs w:val="18"/>
        </w:rPr>
        <w:t xml:space="preserve">$ i </w:t>
      </w:r>
      <w:r w:rsidRPr="002E5506">
        <w:rPr>
          <w:color w:val="339933"/>
          <w:sz w:val="18"/>
          <w:szCs w:val="18"/>
        </w:rPr>
        <w:t xml:space="preserve">++; </w:t>
      </w:r>
    </w:p>
    <w:p w14:paraId="6C5B131F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</w:rPr>
      </w:pPr>
      <w:r w:rsidRPr="002E5506">
        <w:rPr>
          <w:color w:val="212529"/>
          <w:sz w:val="18"/>
          <w:szCs w:val="18"/>
        </w:rPr>
        <w:t xml:space="preserve">        </w:t>
      </w:r>
      <w:r w:rsidRPr="002E5506">
        <w:rPr>
          <w:color w:val="009900"/>
          <w:sz w:val="18"/>
          <w:szCs w:val="18"/>
        </w:rPr>
        <w:t xml:space="preserve">} </w:t>
      </w:r>
    </w:p>
    <w:p w14:paraId="7CF97CCD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</w:rPr>
      </w:pPr>
      <w:r w:rsidRPr="002E5506">
        <w:rPr>
          <w:color w:val="212529"/>
          <w:sz w:val="18"/>
          <w:szCs w:val="18"/>
        </w:rPr>
        <w:t xml:space="preserve">        </w:t>
      </w:r>
      <w:r w:rsidRPr="002E5506">
        <w:rPr>
          <w:color w:val="B1B100"/>
          <w:sz w:val="18"/>
          <w:szCs w:val="18"/>
        </w:rPr>
        <w:t xml:space="preserve">return </w:t>
      </w:r>
      <w:r w:rsidRPr="002E5506">
        <w:rPr>
          <w:color w:val="212529"/>
          <w:sz w:val="18"/>
          <w:szCs w:val="18"/>
        </w:rPr>
        <w:t xml:space="preserve"> </w:t>
      </w:r>
      <w:r w:rsidRPr="002E5506">
        <w:rPr>
          <w:color w:val="000088"/>
          <w:sz w:val="18"/>
          <w:szCs w:val="18"/>
        </w:rPr>
        <w:t xml:space="preserve">$ productsList </w:t>
      </w:r>
      <w:r w:rsidRPr="002E5506">
        <w:rPr>
          <w:color w:val="339933"/>
          <w:sz w:val="18"/>
          <w:szCs w:val="18"/>
        </w:rPr>
        <w:t xml:space="preserve">; </w:t>
      </w:r>
    </w:p>
    <w:p w14:paraId="0A35BE16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</w:rPr>
      </w:pPr>
      <w:r w:rsidRPr="002E5506">
        <w:rPr>
          <w:color w:val="212529"/>
          <w:sz w:val="18"/>
          <w:szCs w:val="18"/>
        </w:rPr>
        <w:t xml:space="preserve">    </w:t>
      </w:r>
      <w:r w:rsidRPr="002E5506">
        <w:rPr>
          <w:color w:val="009900"/>
          <w:sz w:val="18"/>
          <w:szCs w:val="18"/>
        </w:rPr>
        <w:t xml:space="preserve">} </w:t>
      </w:r>
    </w:p>
    <w:p w14:paraId="4AC9FDFA" w14:textId="77777777" w:rsidR="00F61B8A" w:rsidRPr="002E5506" w:rsidRDefault="00F61B8A" w:rsidP="00F61B8A">
      <w:pPr>
        <w:pStyle w:val="HTML1"/>
        <w:shd w:val="clear" w:color="auto" w:fill="FFFFFF"/>
        <w:rPr>
          <w:i/>
          <w:iCs/>
          <w:color w:val="666666"/>
          <w:sz w:val="18"/>
          <w:szCs w:val="18"/>
        </w:rPr>
      </w:pPr>
      <w:r w:rsidRPr="002E5506">
        <w:rPr>
          <w:color w:val="212529"/>
          <w:sz w:val="18"/>
          <w:szCs w:val="18"/>
        </w:rPr>
        <w:t xml:space="preserve">    </w:t>
      </w:r>
      <w:r w:rsidRPr="002E5506">
        <w:rPr>
          <w:i/>
          <w:iCs/>
          <w:color w:val="666666"/>
          <w:sz w:val="18"/>
          <w:szCs w:val="18"/>
        </w:rPr>
        <w:t>/ *</w:t>
      </w:r>
    </w:p>
    <w:p w14:paraId="42212B33" w14:textId="77777777" w:rsidR="00F61B8A" w:rsidRPr="002E5506" w:rsidRDefault="00F61B8A" w:rsidP="00F61B8A">
      <w:pPr>
        <w:pStyle w:val="HTML1"/>
        <w:shd w:val="clear" w:color="auto" w:fill="FFFFFF"/>
        <w:rPr>
          <w:i/>
          <w:iCs/>
          <w:color w:val="666666"/>
          <w:sz w:val="18"/>
          <w:szCs w:val="18"/>
        </w:rPr>
      </w:pPr>
      <w:r w:rsidRPr="002E5506">
        <w:rPr>
          <w:i/>
          <w:iCs/>
          <w:color w:val="666666"/>
          <w:sz w:val="18"/>
          <w:szCs w:val="18"/>
        </w:rPr>
        <w:tab/>
      </w:r>
      <w:r w:rsidRPr="002E5506">
        <w:rPr>
          <w:i/>
          <w:iCs/>
          <w:color w:val="666666"/>
          <w:sz w:val="18"/>
          <w:szCs w:val="18"/>
        </w:rPr>
        <w:tab/>
        <w:t>Выписка списка товаров в зависимости от выбранной категории</w:t>
      </w:r>
    </w:p>
    <w:p w14:paraId="0D831308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i/>
          <w:iCs/>
          <w:color w:val="666666"/>
          <w:sz w:val="18"/>
          <w:szCs w:val="18"/>
        </w:rPr>
        <w:t xml:space="preserve">    </w:t>
      </w:r>
      <w:r w:rsidRPr="002E5506">
        <w:rPr>
          <w:i/>
          <w:iCs/>
          <w:color w:val="666666"/>
          <w:sz w:val="18"/>
          <w:szCs w:val="18"/>
          <w:lang w:val="en-US"/>
        </w:rPr>
        <w:t xml:space="preserve">* / </w:t>
      </w:r>
    </w:p>
    <w:p w14:paraId="787DC2AA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</w:t>
      </w:r>
      <w:r w:rsidRPr="002E5506">
        <w:rPr>
          <w:bCs/>
          <w:color w:val="000000"/>
          <w:sz w:val="18"/>
          <w:szCs w:val="18"/>
          <w:lang w:val="en-US"/>
        </w:rPr>
        <w:t>public</w:t>
      </w:r>
      <w:r w:rsidRPr="002E5506">
        <w:rPr>
          <w:color w:val="212529"/>
          <w:sz w:val="18"/>
          <w:szCs w:val="18"/>
          <w:lang w:val="en-US"/>
        </w:rPr>
        <w:t xml:space="preserve"> static </w:t>
      </w:r>
      <w:r w:rsidRPr="002E5506">
        <w:rPr>
          <w:bCs/>
          <w:color w:val="000000"/>
          <w:sz w:val="18"/>
          <w:szCs w:val="18"/>
          <w:lang w:val="en-US"/>
        </w:rPr>
        <w:t>function</w:t>
      </w:r>
      <w:r w:rsidRPr="002E5506">
        <w:rPr>
          <w:color w:val="212529"/>
          <w:sz w:val="18"/>
          <w:szCs w:val="18"/>
          <w:lang w:val="en-US"/>
        </w:rPr>
        <w:t xml:space="preserve"> getProductsListByCategory </w:t>
      </w:r>
      <w:r w:rsidRPr="002E5506">
        <w:rPr>
          <w:color w:val="009900"/>
          <w:sz w:val="18"/>
          <w:szCs w:val="18"/>
          <w:lang w:val="en-US"/>
        </w:rPr>
        <w:t xml:space="preserve">( </w:t>
      </w:r>
      <w:r w:rsidRPr="002E5506">
        <w:rPr>
          <w:color w:val="000088"/>
          <w:sz w:val="18"/>
          <w:szCs w:val="18"/>
          <w:lang w:val="en-US"/>
        </w:rPr>
        <w:t xml:space="preserve">$ categoryId </w:t>
      </w:r>
      <w:r w:rsidRPr="002E5506">
        <w:rPr>
          <w:color w:val="339933"/>
          <w:sz w:val="18"/>
          <w:szCs w:val="18"/>
          <w:lang w:val="en-US"/>
        </w:rPr>
        <w:t xml:space="preserve">,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page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CC66CC"/>
          <w:sz w:val="18"/>
          <w:szCs w:val="18"/>
          <w:lang w:val="en-US"/>
        </w:rPr>
        <w:t xml:space="preserve">1 </w:t>
      </w:r>
      <w:r w:rsidRPr="002E5506">
        <w:rPr>
          <w:color w:val="009900"/>
          <w:sz w:val="18"/>
          <w:szCs w:val="18"/>
          <w:lang w:val="en-US"/>
        </w:rPr>
        <w:t xml:space="preserve">) </w:t>
      </w:r>
    </w:p>
    <w:p w14:paraId="0BA1ECC5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</w:t>
      </w:r>
      <w:r w:rsidRPr="002E5506">
        <w:rPr>
          <w:color w:val="009900"/>
          <w:sz w:val="18"/>
          <w:szCs w:val="18"/>
          <w:lang w:val="en-US"/>
        </w:rPr>
        <w:t xml:space="preserve">{ </w:t>
      </w:r>
    </w:p>
    <w:p w14:paraId="5E050287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limit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>=</w:t>
      </w:r>
      <w:r w:rsidRPr="002E5506">
        <w:rPr>
          <w:color w:val="212529"/>
          <w:sz w:val="18"/>
          <w:szCs w:val="18"/>
          <w:lang w:val="en-US"/>
        </w:rPr>
        <w:t xml:space="preserve"> Product </w:t>
      </w:r>
      <w:r w:rsidRPr="002E5506">
        <w:rPr>
          <w:color w:val="339933"/>
          <w:sz w:val="18"/>
          <w:szCs w:val="18"/>
          <w:lang w:val="en-US"/>
        </w:rPr>
        <w:t xml:space="preserve">:: </w:t>
      </w:r>
      <w:r w:rsidRPr="002E5506">
        <w:rPr>
          <w:color w:val="004000"/>
          <w:sz w:val="18"/>
          <w:szCs w:val="18"/>
          <w:lang w:val="en-US"/>
        </w:rPr>
        <w:t xml:space="preserve">SHOW_BY_DEFAULT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013EE165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offset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9900"/>
          <w:sz w:val="18"/>
          <w:szCs w:val="18"/>
          <w:lang w:val="en-US"/>
        </w:rPr>
        <w:t xml:space="preserve">( </w:t>
      </w:r>
      <w:r w:rsidRPr="002E5506">
        <w:rPr>
          <w:color w:val="000088"/>
          <w:sz w:val="18"/>
          <w:szCs w:val="18"/>
          <w:lang w:val="en-US"/>
        </w:rPr>
        <w:t xml:space="preserve">$ page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-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CC66CC"/>
          <w:sz w:val="18"/>
          <w:szCs w:val="18"/>
          <w:lang w:val="en-US"/>
        </w:rPr>
        <w:t xml:space="preserve">1 </w:t>
      </w:r>
      <w:r w:rsidRPr="002E5506">
        <w:rPr>
          <w:color w:val="009900"/>
          <w:sz w:val="18"/>
          <w:szCs w:val="18"/>
          <w:lang w:val="en-US"/>
        </w:rPr>
        <w:t xml:space="preserve">)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*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bCs/>
          <w:color w:val="000000"/>
          <w:sz w:val="18"/>
          <w:szCs w:val="18"/>
          <w:lang w:val="en-US"/>
        </w:rPr>
        <w:t xml:space="preserve">self </w:t>
      </w:r>
      <w:r w:rsidRPr="002E5506">
        <w:rPr>
          <w:color w:val="339933"/>
          <w:sz w:val="18"/>
          <w:szCs w:val="18"/>
          <w:lang w:val="en-US"/>
        </w:rPr>
        <w:t xml:space="preserve">:: </w:t>
      </w:r>
      <w:r w:rsidRPr="002E5506">
        <w:rPr>
          <w:color w:val="004000"/>
          <w:sz w:val="18"/>
          <w:szCs w:val="18"/>
          <w:lang w:val="en-US"/>
        </w:rPr>
        <w:t xml:space="preserve">SHOW_BY_DEFAULT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645985D4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db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>=</w:t>
      </w:r>
      <w:r w:rsidRPr="002E5506">
        <w:rPr>
          <w:color w:val="212529"/>
          <w:sz w:val="18"/>
          <w:szCs w:val="18"/>
          <w:lang w:val="en-US"/>
        </w:rPr>
        <w:t xml:space="preserve"> Db </w:t>
      </w:r>
      <w:r w:rsidRPr="002E5506">
        <w:rPr>
          <w:color w:val="339933"/>
          <w:sz w:val="18"/>
          <w:szCs w:val="18"/>
          <w:lang w:val="en-US"/>
        </w:rPr>
        <w:t xml:space="preserve">:: </w:t>
      </w:r>
      <w:r w:rsidRPr="002E5506">
        <w:rPr>
          <w:color w:val="004000"/>
          <w:sz w:val="18"/>
          <w:szCs w:val="18"/>
          <w:lang w:val="en-US"/>
        </w:rPr>
        <w:t xml:space="preserve">getConnection </w:t>
      </w:r>
      <w:r w:rsidRPr="002E5506">
        <w:rPr>
          <w:color w:val="009900"/>
          <w:sz w:val="18"/>
          <w:szCs w:val="18"/>
          <w:lang w:val="en-US"/>
        </w:rPr>
        <w:t xml:space="preserve">( 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59700150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sql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FF"/>
          <w:sz w:val="18"/>
          <w:szCs w:val="18"/>
          <w:lang w:val="en-US"/>
        </w:rPr>
        <w:t xml:space="preserve">'SELECT id, </w:t>
      </w:r>
      <w:r w:rsidRPr="002E5506">
        <w:rPr>
          <w:color w:val="0000FF"/>
          <w:sz w:val="18"/>
          <w:szCs w:val="18"/>
        </w:rPr>
        <w:t>имя</w:t>
      </w:r>
      <w:r w:rsidRPr="002E5506">
        <w:rPr>
          <w:color w:val="0000FF"/>
          <w:sz w:val="18"/>
          <w:szCs w:val="18"/>
          <w:lang w:val="en-US"/>
        </w:rPr>
        <w:t xml:space="preserve">, </w:t>
      </w:r>
      <w:r w:rsidRPr="002E5506">
        <w:rPr>
          <w:color w:val="0000FF"/>
          <w:sz w:val="18"/>
          <w:szCs w:val="18"/>
        </w:rPr>
        <w:t>цена</w:t>
      </w:r>
      <w:r w:rsidRPr="002E5506">
        <w:rPr>
          <w:color w:val="0000FF"/>
          <w:sz w:val="18"/>
          <w:szCs w:val="18"/>
          <w:lang w:val="en-US"/>
        </w:rPr>
        <w:t xml:space="preserve">, is_new FROM product' </w:t>
      </w:r>
    </w:p>
    <w:p w14:paraId="38EF4390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        </w:t>
      </w:r>
      <w:r w:rsidRPr="002E5506">
        <w:rPr>
          <w:color w:val="339933"/>
          <w:sz w:val="18"/>
          <w:szCs w:val="18"/>
          <w:lang w:val="en-US"/>
        </w:rPr>
        <w:t>.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FF"/>
          <w:sz w:val="18"/>
          <w:szCs w:val="18"/>
          <w:lang w:val="en-US"/>
        </w:rPr>
        <w:t xml:space="preserve">'WHERE status = 1 AND (podcategory_id =: category_id </w:t>
      </w:r>
      <w:r w:rsidRPr="002E5506">
        <w:rPr>
          <w:color w:val="0000FF"/>
          <w:sz w:val="18"/>
          <w:szCs w:val="18"/>
        </w:rPr>
        <w:t>ИЛИ</w:t>
      </w:r>
      <w:r w:rsidRPr="002E5506">
        <w:rPr>
          <w:color w:val="0000FF"/>
          <w:sz w:val="18"/>
          <w:szCs w:val="18"/>
          <w:lang w:val="en-US"/>
        </w:rPr>
        <w:t xml:space="preserve"> category_id =: category_id)' </w:t>
      </w:r>
    </w:p>
    <w:p w14:paraId="4DFFBB8F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        </w:t>
      </w:r>
      <w:r w:rsidRPr="002E5506">
        <w:rPr>
          <w:color w:val="339933"/>
          <w:sz w:val="18"/>
          <w:szCs w:val="18"/>
          <w:lang w:val="en-US"/>
        </w:rPr>
        <w:t xml:space="preserve">.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FF"/>
          <w:sz w:val="18"/>
          <w:szCs w:val="18"/>
          <w:lang w:val="en-US"/>
        </w:rPr>
        <w:t xml:space="preserve">'ORDER BY id ASC LIMIT: limit OFFSET: offset'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66CB4B64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result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db </w:t>
      </w:r>
      <w:r w:rsidRPr="002E5506">
        <w:rPr>
          <w:color w:val="339933"/>
          <w:sz w:val="18"/>
          <w:szCs w:val="18"/>
          <w:lang w:val="en-US"/>
        </w:rPr>
        <w:t xml:space="preserve">-&gt; </w:t>
      </w:r>
      <w:r w:rsidRPr="002E5506">
        <w:rPr>
          <w:color w:val="004000"/>
          <w:sz w:val="18"/>
          <w:szCs w:val="18"/>
          <w:lang w:val="en-US"/>
        </w:rPr>
        <w:t xml:space="preserve">prepare </w:t>
      </w:r>
      <w:r w:rsidRPr="002E5506">
        <w:rPr>
          <w:color w:val="009900"/>
          <w:sz w:val="18"/>
          <w:szCs w:val="18"/>
          <w:lang w:val="en-US"/>
        </w:rPr>
        <w:t xml:space="preserve">( </w:t>
      </w:r>
      <w:r w:rsidRPr="002E5506">
        <w:rPr>
          <w:color w:val="000088"/>
          <w:sz w:val="18"/>
          <w:szCs w:val="18"/>
          <w:lang w:val="en-US"/>
        </w:rPr>
        <w:t xml:space="preserve">$ sql </w:t>
      </w:r>
      <w:r w:rsidRPr="002E5506">
        <w:rPr>
          <w:color w:val="009900"/>
          <w:sz w:val="18"/>
          <w:szCs w:val="18"/>
          <w:lang w:val="en-US"/>
        </w:rPr>
        <w:t xml:space="preserve">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2018317E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result </w:t>
      </w:r>
      <w:r w:rsidRPr="002E5506">
        <w:rPr>
          <w:color w:val="339933"/>
          <w:sz w:val="18"/>
          <w:szCs w:val="18"/>
          <w:lang w:val="en-US"/>
        </w:rPr>
        <w:t xml:space="preserve">-&gt; </w:t>
      </w:r>
      <w:r w:rsidRPr="002E5506">
        <w:rPr>
          <w:color w:val="004000"/>
          <w:sz w:val="18"/>
          <w:szCs w:val="18"/>
          <w:lang w:val="en-US"/>
        </w:rPr>
        <w:t xml:space="preserve">bindParam </w:t>
      </w:r>
      <w:r w:rsidRPr="002E5506">
        <w:rPr>
          <w:color w:val="009900"/>
          <w:sz w:val="18"/>
          <w:szCs w:val="18"/>
          <w:lang w:val="en-US"/>
        </w:rPr>
        <w:t xml:space="preserve">( </w:t>
      </w:r>
      <w:r w:rsidRPr="002E5506">
        <w:rPr>
          <w:color w:val="0000FF"/>
          <w:sz w:val="18"/>
          <w:szCs w:val="18"/>
          <w:lang w:val="en-US"/>
        </w:rPr>
        <w:t xml:space="preserve">': category_id' </w:t>
      </w:r>
      <w:r w:rsidRPr="002E5506">
        <w:rPr>
          <w:color w:val="339933"/>
          <w:sz w:val="18"/>
          <w:szCs w:val="18"/>
          <w:lang w:val="en-US"/>
        </w:rPr>
        <w:t xml:space="preserve">,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categoryId </w:t>
      </w:r>
      <w:r w:rsidRPr="002E5506">
        <w:rPr>
          <w:color w:val="339933"/>
          <w:sz w:val="18"/>
          <w:szCs w:val="18"/>
          <w:lang w:val="en-US"/>
        </w:rPr>
        <w:t>,</w:t>
      </w:r>
      <w:r w:rsidRPr="002E5506">
        <w:rPr>
          <w:color w:val="212529"/>
          <w:sz w:val="18"/>
          <w:szCs w:val="18"/>
          <w:lang w:val="en-US"/>
        </w:rPr>
        <w:t xml:space="preserve"> PDO </w:t>
      </w:r>
      <w:r w:rsidRPr="002E5506">
        <w:rPr>
          <w:color w:val="339933"/>
          <w:sz w:val="18"/>
          <w:szCs w:val="18"/>
          <w:lang w:val="en-US"/>
        </w:rPr>
        <w:t xml:space="preserve">:: </w:t>
      </w:r>
      <w:r w:rsidRPr="002E5506">
        <w:rPr>
          <w:color w:val="004000"/>
          <w:sz w:val="18"/>
          <w:szCs w:val="18"/>
          <w:lang w:val="en-US"/>
        </w:rPr>
        <w:t xml:space="preserve">PARAM_INT </w:t>
      </w:r>
      <w:r w:rsidRPr="002E5506">
        <w:rPr>
          <w:color w:val="009900"/>
          <w:sz w:val="18"/>
          <w:szCs w:val="18"/>
          <w:lang w:val="en-US"/>
        </w:rPr>
        <w:t xml:space="preserve">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5B2F7368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result </w:t>
      </w:r>
      <w:r w:rsidRPr="002E5506">
        <w:rPr>
          <w:color w:val="339933"/>
          <w:sz w:val="18"/>
          <w:szCs w:val="18"/>
          <w:lang w:val="en-US"/>
        </w:rPr>
        <w:t xml:space="preserve">-&gt; </w:t>
      </w:r>
      <w:r w:rsidRPr="002E5506">
        <w:rPr>
          <w:color w:val="004000"/>
          <w:sz w:val="18"/>
          <w:szCs w:val="18"/>
          <w:lang w:val="en-US"/>
        </w:rPr>
        <w:t xml:space="preserve">bindParam </w:t>
      </w:r>
      <w:r w:rsidRPr="002E5506">
        <w:rPr>
          <w:color w:val="009900"/>
          <w:sz w:val="18"/>
          <w:szCs w:val="18"/>
          <w:lang w:val="en-US"/>
        </w:rPr>
        <w:t xml:space="preserve">( </w:t>
      </w:r>
      <w:r w:rsidRPr="002E5506">
        <w:rPr>
          <w:color w:val="0000FF"/>
          <w:sz w:val="18"/>
          <w:szCs w:val="18"/>
          <w:lang w:val="en-US"/>
        </w:rPr>
        <w:t xml:space="preserve">': limit' </w:t>
      </w:r>
      <w:r w:rsidRPr="002E5506">
        <w:rPr>
          <w:color w:val="339933"/>
          <w:sz w:val="18"/>
          <w:szCs w:val="18"/>
          <w:lang w:val="en-US"/>
        </w:rPr>
        <w:t xml:space="preserve">,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limit </w:t>
      </w:r>
      <w:r w:rsidRPr="002E5506">
        <w:rPr>
          <w:color w:val="339933"/>
          <w:sz w:val="18"/>
          <w:szCs w:val="18"/>
          <w:lang w:val="en-US"/>
        </w:rPr>
        <w:t>,</w:t>
      </w:r>
      <w:r w:rsidRPr="002E5506">
        <w:rPr>
          <w:color w:val="212529"/>
          <w:sz w:val="18"/>
          <w:szCs w:val="18"/>
          <w:lang w:val="en-US"/>
        </w:rPr>
        <w:t xml:space="preserve"> PDO </w:t>
      </w:r>
      <w:r w:rsidRPr="002E5506">
        <w:rPr>
          <w:color w:val="339933"/>
          <w:sz w:val="18"/>
          <w:szCs w:val="18"/>
          <w:lang w:val="en-US"/>
        </w:rPr>
        <w:t xml:space="preserve">:: </w:t>
      </w:r>
      <w:r w:rsidRPr="002E5506">
        <w:rPr>
          <w:color w:val="004000"/>
          <w:sz w:val="18"/>
          <w:szCs w:val="18"/>
          <w:lang w:val="en-US"/>
        </w:rPr>
        <w:t xml:space="preserve">PARAM_INT </w:t>
      </w:r>
      <w:r w:rsidRPr="002E5506">
        <w:rPr>
          <w:color w:val="009900"/>
          <w:sz w:val="18"/>
          <w:szCs w:val="18"/>
          <w:lang w:val="en-US"/>
        </w:rPr>
        <w:t xml:space="preserve">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466B454E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result </w:t>
      </w:r>
      <w:r w:rsidRPr="002E5506">
        <w:rPr>
          <w:color w:val="339933"/>
          <w:sz w:val="18"/>
          <w:szCs w:val="18"/>
          <w:lang w:val="en-US"/>
        </w:rPr>
        <w:t xml:space="preserve">-&gt; </w:t>
      </w:r>
      <w:r w:rsidRPr="002E5506">
        <w:rPr>
          <w:color w:val="004000"/>
          <w:sz w:val="18"/>
          <w:szCs w:val="18"/>
          <w:lang w:val="en-US"/>
        </w:rPr>
        <w:t xml:space="preserve">bindParam </w:t>
      </w:r>
      <w:r w:rsidRPr="002E5506">
        <w:rPr>
          <w:color w:val="009900"/>
          <w:sz w:val="18"/>
          <w:szCs w:val="18"/>
          <w:lang w:val="en-US"/>
        </w:rPr>
        <w:t>(</w:t>
      </w:r>
      <w:r w:rsidRPr="002E5506">
        <w:rPr>
          <w:color w:val="0000FF"/>
          <w:sz w:val="18"/>
          <w:szCs w:val="18"/>
          <w:lang w:val="en-US"/>
        </w:rPr>
        <w:t xml:space="preserve">': offset' </w:t>
      </w:r>
      <w:r w:rsidRPr="002E5506">
        <w:rPr>
          <w:color w:val="339933"/>
          <w:sz w:val="18"/>
          <w:szCs w:val="18"/>
          <w:lang w:val="en-US"/>
        </w:rPr>
        <w:t xml:space="preserve">,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offset </w:t>
      </w:r>
      <w:r w:rsidRPr="002E5506">
        <w:rPr>
          <w:color w:val="339933"/>
          <w:sz w:val="18"/>
          <w:szCs w:val="18"/>
          <w:lang w:val="en-US"/>
        </w:rPr>
        <w:t>,</w:t>
      </w:r>
      <w:r w:rsidRPr="002E5506">
        <w:rPr>
          <w:color w:val="212529"/>
          <w:sz w:val="18"/>
          <w:szCs w:val="18"/>
          <w:lang w:val="en-US"/>
        </w:rPr>
        <w:t xml:space="preserve"> PDO </w:t>
      </w:r>
      <w:r w:rsidRPr="002E5506">
        <w:rPr>
          <w:color w:val="339933"/>
          <w:sz w:val="18"/>
          <w:szCs w:val="18"/>
          <w:lang w:val="en-US"/>
        </w:rPr>
        <w:t xml:space="preserve">:: </w:t>
      </w:r>
      <w:r w:rsidRPr="002E5506">
        <w:rPr>
          <w:color w:val="004000"/>
          <w:sz w:val="18"/>
          <w:szCs w:val="18"/>
          <w:lang w:val="en-US"/>
        </w:rPr>
        <w:t xml:space="preserve">PARAM_INT </w:t>
      </w:r>
      <w:r w:rsidRPr="002E5506">
        <w:rPr>
          <w:color w:val="009900"/>
          <w:sz w:val="18"/>
          <w:szCs w:val="18"/>
          <w:lang w:val="en-US"/>
        </w:rPr>
        <w:t xml:space="preserve">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1C4EAA17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result </w:t>
      </w:r>
      <w:r w:rsidRPr="002E5506">
        <w:rPr>
          <w:color w:val="339933"/>
          <w:sz w:val="18"/>
          <w:szCs w:val="18"/>
          <w:lang w:val="en-US"/>
        </w:rPr>
        <w:t xml:space="preserve">-&gt; </w:t>
      </w:r>
      <w:r w:rsidRPr="002E5506">
        <w:rPr>
          <w:color w:val="004000"/>
          <w:sz w:val="18"/>
          <w:szCs w:val="18"/>
          <w:lang w:val="en-US"/>
        </w:rPr>
        <w:t xml:space="preserve">execute </w:t>
      </w:r>
      <w:r w:rsidRPr="002E5506">
        <w:rPr>
          <w:color w:val="009900"/>
          <w:sz w:val="18"/>
          <w:szCs w:val="18"/>
          <w:lang w:val="en-US"/>
        </w:rPr>
        <w:t xml:space="preserve">( 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10DFE549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i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CC66CC"/>
          <w:sz w:val="18"/>
          <w:szCs w:val="18"/>
          <w:lang w:val="en-US"/>
        </w:rPr>
        <w:t xml:space="preserve">0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786BEC72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products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990000"/>
          <w:sz w:val="18"/>
          <w:szCs w:val="18"/>
          <w:lang w:val="en-US"/>
        </w:rPr>
        <w:t xml:space="preserve">array </w:t>
      </w:r>
      <w:r w:rsidRPr="002E5506">
        <w:rPr>
          <w:color w:val="009900"/>
          <w:sz w:val="18"/>
          <w:szCs w:val="18"/>
          <w:lang w:val="en-US"/>
        </w:rPr>
        <w:t xml:space="preserve">( 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5F5AC3D4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B1B100"/>
          <w:sz w:val="18"/>
          <w:szCs w:val="18"/>
          <w:lang w:val="en-US"/>
        </w:rPr>
        <w:t xml:space="preserve">while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9900"/>
          <w:sz w:val="18"/>
          <w:szCs w:val="18"/>
          <w:lang w:val="en-US"/>
        </w:rPr>
        <w:t xml:space="preserve">( </w:t>
      </w:r>
      <w:r w:rsidRPr="002E5506">
        <w:rPr>
          <w:color w:val="000088"/>
          <w:sz w:val="18"/>
          <w:szCs w:val="18"/>
          <w:lang w:val="en-US"/>
        </w:rPr>
        <w:t xml:space="preserve">$ row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result </w:t>
      </w:r>
      <w:r w:rsidRPr="002E5506">
        <w:rPr>
          <w:color w:val="339933"/>
          <w:sz w:val="18"/>
          <w:szCs w:val="18"/>
          <w:lang w:val="en-US"/>
        </w:rPr>
        <w:t xml:space="preserve">-&gt; </w:t>
      </w:r>
      <w:r w:rsidRPr="002E5506">
        <w:rPr>
          <w:color w:val="004000"/>
          <w:sz w:val="18"/>
          <w:szCs w:val="18"/>
          <w:lang w:val="en-US"/>
        </w:rPr>
        <w:t xml:space="preserve">fetch </w:t>
      </w:r>
      <w:r w:rsidRPr="002E5506">
        <w:rPr>
          <w:color w:val="009900"/>
          <w:sz w:val="18"/>
          <w:szCs w:val="18"/>
          <w:lang w:val="en-US"/>
        </w:rPr>
        <w:t xml:space="preserve">( ) )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9900"/>
          <w:sz w:val="18"/>
          <w:szCs w:val="18"/>
          <w:lang w:val="en-US"/>
        </w:rPr>
        <w:t xml:space="preserve">{ </w:t>
      </w:r>
    </w:p>
    <w:p w14:paraId="381783F1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    </w:t>
      </w:r>
      <w:r w:rsidRPr="002E5506">
        <w:rPr>
          <w:color w:val="000088"/>
          <w:sz w:val="18"/>
          <w:szCs w:val="18"/>
          <w:lang w:val="en-US"/>
        </w:rPr>
        <w:t xml:space="preserve">$ products </w:t>
      </w:r>
      <w:r w:rsidRPr="002E5506">
        <w:rPr>
          <w:color w:val="009900"/>
          <w:sz w:val="18"/>
          <w:szCs w:val="18"/>
          <w:lang w:val="en-US"/>
        </w:rPr>
        <w:t xml:space="preserve">[ </w:t>
      </w:r>
      <w:r w:rsidRPr="002E5506">
        <w:rPr>
          <w:color w:val="000088"/>
          <w:sz w:val="18"/>
          <w:szCs w:val="18"/>
          <w:lang w:val="en-US"/>
        </w:rPr>
        <w:t xml:space="preserve">$ i </w:t>
      </w:r>
      <w:r w:rsidRPr="002E5506">
        <w:rPr>
          <w:color w:val="009900"/>
          <w:sz w:val="18"/>
          <w:szCs w:val="18"/>
          <w:lang w:val="en-US"/>
        </w:rPr>
        <w:t xml:space="preserve">] [ </w:t>
      </w:r>
      <w:r w:rsidRPr="002E5506">
        <w:rPr>
          <w:color w:val="0000FF"/>
          <w:sz w:val="18"/>
          <w:szCs w:val="18"/>
          <w:lang w:val="en-US"/>
        </w:rPr>
        <w:t xml:space="preserve">'id' </w:t>
      </w:r>
      <w:r w:rsidRPr="002E5506">
        <w:rPr>
          <w:color w:val="009900"/>
          <w:sz w:val="18"/>
          <w:szCs w:val="18"/>
          <w:lang w:val="en-US"/>
        </w:rPr>
        <w:t xml:space="preserve">]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row </w:t>
      </w:r>
      <w:r w:rsidRPr="002E5506">
        <w:rPr>
          <w:color w:val="009900"/>
          <w:sz w:val="18"/>
          <w:szCs w:val="18"/>
          <w:lang w:val="en-US"/>
        </w:rPr>
        <w:t xml:space="preserve">[ </w:t>
      </w:r>
      <w:r w:rsidRPr="002E5506">
        <w:rPr>
          <w:color w:val="0000FF"/>
          <w:sz w:val="18"/>
          <w:szCs w:val="18"/>
          <w:lang w:val="en-US"/>
        </w:rPr>
        <w:t xml:space="preserve">'id' </w:t>
      </w:r>
      <w:r w:rsidRPr="002E5506">
        <w:rPr>
          <w:color w:val="009900"/>
          <w:sz w:val="18"/>
          <w:szCs w:val="18"/>
          <w:lang w:val="en-US"/>
        </w:rPr>
        <w:t xml:space="preserve">]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792D8BEA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    </w:t>
      </w:r>
      <w:r w:rsidRPr="002E5506">
        <w:rPr>
          <w:color w:val="000088"/>
          <w:sz w:val="18"/>
          <w:szCs w:val="18"/>
          <w:lang w:val="en-US"/>
        </w:rPr>
        <w:t xml:space="preserve">$ products </w:t>
      </w:r>
      <w:r w:rsidRPr="002E5506">
        <w:rPr>
          <w:color w:val="009900"/>
          <w:sz w:val="18"/>
          <w:szCs w:val="18"/>
          <w:lang w:val="en-US"/>
        </w:rPr>
        <w:t xml:space="preserve">[ </w:t>
      </w:r>
      <w:r w:rsidRPr="002E5506">
        <w:rPr>
          <w:color w:val="000088"/>
          <w:sz w:val="18"/>
          <w:szCs w:val="18"/>
          <w:lang w:val="en-US"/>
        </w:rPr>
        <w:t xml:space="preserve">$ i </w:t>
      </w:r>
      <w:r w:rsidRPr="002E5506">
        <w:rPr>
          <w:color w:val="009900"/>
          <w:sz w:val="18"/>
          <w:szCs w:val="18"/>
          <w:lang w:val="en-US"/>
        </w:rPr>
        <w:t>] [</w:t>
      </w:r>
      <w:r w:rsidRPr="002E5506">
        <w:rPr>
          <w:color w:val="0000FF"/>
          <w:sz w:val="18"/>
          <w:szCs w:val="18"/>
          <w:lang w:val="en-US"/>
        </w:rPr>
        <w:t xml:space="preserve">'name' </w:t>
      </w:r>
      <w:r w:rsidRPr="002E5506">
        <w:rPr>
          <w:color w:val="009900"/>
          <w:sz w:val="18"/>
          <w:szCs w:val="18"/>
          <w:lang w:val="en-US"/>
        </w:rPr>
        <w:t xml:space="preserve">]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row </w:t>
      </w:r>
      <w:r w:rsidRPr="002E5506">
        <w:rPr>
          <w:color w:val="009900"/>
          <w:sz w:val="18"/>
          <w:szCs w:val="18"/>
          <w:lang w:val="en-US"/>
        </w:rPr>
        <w:t xml:space="preserve">[ </w:t>
      </w:r>
      <w:r w:rsidRPr="002E5506">
        <w:rPr>
          <w:color w:val="0000FF"/>
          <w:sz w:val="18"/>
          <w:szCs w:val="18"/>
          <w:lang w:val="en-US"/>
        </w:rPr>
        <w:t xml:space="preserve">'name' </w:t>
      </w:r>
      <w:r w:rsidRPr="002E5506">
        <w:rPr>
          <w:color w:val="009900"/>
          <w:sz w:val="18"/>
          <w:szCs w:val="18"/>
          <w:lang w:val="en-US"/>
        </w:rPr>
        <w:t xml:space="preserve">]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635D8844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    </w:t>
      </w:r>
      <w:r w:rsidRPr="002E5506">
        <w:rPr>
          <w:color w:val="000088"/>
          <w:sz w:val="18"/>
          <w:szCs w:val="18"/>
          <w:lang w:val="en-US"/>
        </w:rPr>
        <w:t xml:space="preserve">$ products </w:t>
      </w:r>
      <w:r w:rsidRPr="002E5506">
        <w:rPr>
          <w:color w:val="009900"/>
          <w:sz w:val="18"/>
          <w:szCs w:val="18"/>
          <w:lang w:val="en-US"/>
        </w:rPr>
        <w:t xml:space="preserve">[ </w:t>
      </w:r>
      <w:r w:rsidRPr="002E5506">
        <w:rPr>
          <w:color w:val="000088"/>
          <w:sz w:val="18"/>
          <w:szCs w:val="18"/>
          <w:lang w:val="en-US"/>
        </w:rPr>
        <w:t xml:space="preserve">$ i </w:t>
      </w:r>
      <w:r w:rsidRPr="002E5506">
        <w:rPr>
          <w:color w:val="009900"/>
          <w:sz w:val="18"/>
          <w:szCs w:val="18"/>
          <w:lang w:val="en-US"/>
        </w:rPr>
        <w:t xml:space="preserve">] [ </w:t>
      </w:r>
      <w:r w:rsidRPr="002E5506">
        <w:rPr>
          <w:color w:val="0000FF"/>
          <w:sz w:val="18"/>
          <w:szCs w:val="18"/>
          <w:lang w:val="en-US"/>
        </w:rPr>
        <w:t xml:space="preserve">'price' </w:t>
      </w:r>
      <w:r w:rsidRPr="002E5506">
        <w:rPr>
          <w:color w:val="009900"/>
          <w:sz w:val="18"/>
          <w:szCs w:val="18"/>
          <w:lang w:val="en-US"/>
        </w:rPr>
        <w:t xml:space="preserve">]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row </w:t>
      </w:r>
      <w:r w:rsidRPr="002E5506">
        <w:rPr>
          <w:color w:val="009900"/>
          <w:sz w:val="18"/>
          <w:szCs w:val="18"/>
          <w:lang w:val="en-US"/>
        </w:rPr>
        <w:t xml:space="preserve">[ </w:t>
      </w:r>
      <w:r w:rsidRPr="002E5506">
        <w:rPr>
          <w:color w:val="0000FF"/>
          <w:sz w:val="18"/>
          <w:szCs w:val="18"/>
          <w:lang w:val="en-US"/>
        </w:rPr>
        <w:t xml:space="preserve">'price' </w:t>
      </w:r>
      <w:r w:rsidRPr="002E5506">
        <w:rPr>
          <w:color w:val="009900"/>
          <w:sz w:val="18"/>
          <w:szCs w:val="18"/>
          <w:lang w:val="en-US"/>
        </w:rPr>
        <w:t xml:space="preserve">]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16418713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    </w:t>
      </w:r>
      <w:r w:rsidRPr="002E5506">
        <w:rPr>
          <w:color w:val="000088"/>
          <w:sz w:val="18"/>
          <w:szCs w:val="18"/>
          <w:lang w:val="en-US"/>
        </w:rPr>
        <w:t xml:space="preserve">$ products </w:t>
      </w:r>
      <w:r w:rsidRPr="002E5506">
        <w:rPr>
          <w:color w:val="009900"/>
          <w:sz w:val="18"/>
          <w:szCs w:val="18"/>
          <w:lang w:val="en-US"/>
        </w:rPr>
        <w:t xml:space="preserve">[ </w:t>
      </w:r>
      <w:r w:rsidRPr="002E5506">
        <w:rPr>
          <w:color w:val="000088"/>
          <w:sz w:val="18"/>
          <w:szCs w:val="18"/>
          <w:lang w:val="en-US"/>
        </w:rPr>
        <w:t xml:space="preserve">$ i </w:t>
      </w:r>
      <w:r w:rsidRPr="002E5506">
        <w:rPr>
          <w:color w:val="009900"/>
          <w:sz w:val="18"/>
          <w:szCs w:val="18"/>
          <w:lang w:val="en-US"/>
        </w:rPr>
        <w:t xml:space="preserve">] [ </w:t>
      </w:r>
      <w:r w:rsidRPr="002E5506">
        <w:rPr>
          <w:color w:val="0000FF"/>
          <w:sz w:val="18"/>
          <w:szCs w:val="18"/>
          <w:lang w:val="en-US"/>
        </w:rPr>
        <w:t xml:space="preserve">'is_new' </w:t>
      </w:r>
      <w:r w:rsidRPr="002E5506">
        <w:rPr>
          <w:color w:val="009900"/>
          <w:sz w:val="18"/>
          <w:szCs w:val="18"/>
          <w:lang w:val="en-US"/>
        </w:rPr>
        <w:t xml:space="preserve">]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row </w:t>
      </w:r>
      <w:r w:rsidRPr="002E5506">
        <w:rPr>
          <w:color w:val="009900"/>
          <w:sz w:val="18"/>
          <w:szCs w:val="18"/>
          <w:lang w:val="en-US"/>
        </w:rPr>
        <w:t xml:space="preserve">[ </w:t>
      </w:r>
      <w:r w:rsidRPr="002E5506">
        <w:rPr>
          <w:color w:val="0000FF"/>
          <w:sz w:val="18"/>
          <w:szCs w:val="18"/>
          <w:lang w:val="en-US"/>
        </w:rPr>
        <w:t xml:space="preserve">'is_new' </w:t>
      </w:r>
      <w:r w:rsidRPr="002E5506">
        <w:rPr>
          <w:color w:val="009900"/>
          <w:sz w:val="18"/>
          <w:szCs w:val="18"/>
          <w:lang w:val="en-US"/>
        </w:rPr>
        <w:t xml:space="preserve">]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6AE7ACBB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</w:rPr>
      </w:pPr>
      <w:r w:rsidRPr="002E5506">
        <w:rPr>
          <w:color w:val="212529"/>
          <w:sz w:val="18"/>
          <w:szCs w:val="18"/>
          <w:lang w:val="en-US"/>
        </w:rPr>
        <w:t xml:space="preserve">            </w:t>
      </w:r>
      <w:r w:rsidRPr="002E5506">
        <w:rPr>
          <w:color w:val="000088"/>
          <w:sz w:val="18"/>
          <w:szCs w:val="18"/>
        </w:rPr>
        <w:t xml:space="preserve">$ i </w:t>
      </w:r>
      <w:r w:rsidRPr="002E5506">
        <w:rPr>
          <w:color w:val="339933"/>
          <w:sz w:val="18"/>
          <w:szCs w:val="18"/>
        </w:rPr>
        <w:t xml:space="preserve">++; </w:t>
      </w:r>
    </w:p>
    <w:p w14:paraId="54DA710D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</w:rPr>
      </w:pPr>
      <w:r w:rsidRPr="002E5506">
        <w:rPr>
          <w:color w:val="212529"/>
          <w:sz w:val="18"/>
          <w:szCs w:val="18"/>
        </w:rPr>
        <w:t xml:space="preserve">        </w:t>
      </w:r>
      <w:r w:rsidRPr="002E5506">
        <w:rPr>
          <w:color w:val="009900"/>
          <w:sz w:val="18"/>
          <w:szCs w:val="18"/>
        </w:rPr>
        <w:t xml:space="preserve">} </w:t>
      </w:r>
    </w:p>
    <w:p w14:paraId="5B2FE7F2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</w:rPr>
      </w:pPr>
      <w:r w:rsidRPr="002E5506">
        <w:rPr>
          <w:color w:val="212529"/>
          <w:sz w:val="18"/>
          <w:szCs w:val="18"/>
        </w:rPr>
        <w:t xml:space="preserve">        </w:t>
      </w:r>
      <w:r w:rsidRPr="002E5506">
        <w:rPr>
          <w:color w:val="B1B100"/>
          <w:sz w:val="18"/>
          <w:szCs w:val="18"/>
        </w:rPr>
        <w:t xml:space="preserve">return </w:t>
      </w:r>
      <w:r w:rsidRPr="002E5506">
        <w:rPr>
          <w:color w:val="212529"/>
          <w:sz w:val="18"/>
          <w:szCs w:val="18"/>
        </w:rPr>
        <w:t xml:space="preserve"> </w:t>
      </w:r>
      <w:r w:rsidRPr="002E5506">
        <w:rPr>
          <w:color w:val="000088"/>
          <w:sz w:val="18"/>
          <w:szCs w:val="18"/>
        </w:rPr>
        <w:t xml:space="preserve">$ products </w:t>
      </w:r>
      <w:r w:rsidRPr="002E5506">
        <w:rPr>
          <w:color w:val="339933"/>
          <w:sz w:val="18"/>
          <w:szCs w:val="18"/>
        </w:rPr>
        <w:t xml:space="preserve">; </w:t>
      </w:r>
    </w:p>
    <w:p w14:paraId="57E22227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</w:rPr>
      </w:pPr>
      <w:r w:rsidRPr="002E5506">
        <w:rPr>
          <w:color w:val="212529"/>
          <w:sz w:val="18"/>
          <w:szCs w:val="18"/>
        </w:rPr>
        <w:t xml:space="preserve">    </w:t>
      </w:r>
      <w:r w:rsidRPr="002E5506">
        <w:rPr>
          <w:color w:val="009900"/>
          <w:sz w:val="18"/>
          <w:szCs w:val="18"/>
        </w:rPr>
        <w:t xml:space="preserve">} </w:t>
      </w:r>
    </w:p>
    <w:p w14:paraId="194519F2" w14:textId="77777777" w:rsidR="00F61B8A" w:rsidRPr="002E5506" w:rsidRDefault="00F61B8A" w:rsidP="00F61B8A">
      <w:pPr>
        <w:pStyle w:val="HTML1"/>
        <w:shd w:val="clear" w:color="auto" w:fill="FFFFFF"/>
        <w:rPr>
          <w:i/>
          <w:iCs/>
          <w:color w:val="666666"/>
          <w:sz w:val="18"/>
          <w:szCs w:val="18"/>
        </w:rPr>
      </w:pPr>
      <w:r w:rsidRPr="002E5506">
        <w:rPr>
          <w:color w:val="212529"/>
          <w:sz w:val="18"/>
          <w:szCs w:val="18"/>
        </w:rPr>
        <w:t xml:space="preserve">    </w:t>
      </w:r>
      <w:r w:rsidRPr="002E5506">
        <w:rPr>
          <w:i/>
          <w:iCs/>
          <w:color w:val="666666"/>
          <w:sz w:val="18"/>
          <w:szCs w:val="18"/>
        </w:rPr>
        <w:t>/ *</w:t>
      </w:r>
    </w:p>
    <w:p w14:paraId="0B012259" w14:textId="77777777" w:rsidR="00F61B8A" w:rsidRPr="002E5506" w:rsidRDefault="00F61B8A" w:rsidP="00F61B8A">
      <w:pPr>
        <w:pStyle w:val="HTML1"/>
        <w:shd w:val="clear" w:color="auto" w:fill="FFFFFF"/>
        <w:rPr>
          <w:i/>
          <w:iCs/>
          <w:color w:val="666666"/>
          <w:sz w:val="18"/>
          <w:szCs w:val="18"/>
        </w:rPr>
      </w:pPr>
      <w:r w:rsidRPr="002E5506">
        <w:rPr>
          <w:i/>
          <w:iCs/>
          <w:color w:val="666666"/>
          <w:sz w:val="18"/>
          <w:szCs w:val="18"/>
        </w:rPr>
        <w:tab/>
      </w:r>
      <w:r w:rsidRPr="002E5506">
        <w:rPr>
          <w:i/>
          <w:iCs/>
          <w:color w:val="666666"/>
          <w:sz w:val="18"/>
          <w:szCs w:val="18"/>
        </w:rPr>
        <w:tab/>
        <w:t>Для получения полной информации об определенном товаре</w:t>
      </w:r>
    </w:p>
    <w:p w14:paraId="458F641C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i/>
          <w:iCs/>
          <w:color w:val="666666"/>
          <w:sz w:val="18"/>
          <w:szCs w:val="18"/>
        </w:rPr>
        <w:t xml:space="preserve">    </w:t>
      </w:r>
      <w:r w:rsidRPr="002E5506">
        <w:rPr>
          <w:i/>
          <w:iCs/>
          <w:color w:val="666666"/>
          <w:sz w:val="18"/>
          <w:szCs w:val="18"/>
          <w:lang w:val="en-US"/>
        </w:rPr>
        <w:t xml:space="preserve">* / </w:t>
      </w:r>
    </w:p>
    <w:p w14:paraId="29004D5B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</w:t>
      </w:r>
      <w:r w:rsidRPr="002E5506">
        <w:rPr>
          <w:bCs/>
          <w:color w:val="000000"/>
          <w:sz w:val="18"/>
          <w:szCs w:val="18"/>
          <w:lang w:val="en-US"/>
        </w:rPr>
        <w:t>public</w:t>
      </w:r>
      <w:r w:rsidRPr="002E5506">
        <w:rPr>
          <w:color w:val="212529"/>
          <w:sz w:val="18"/>
          <w:szCs w:val="18"/>
          <w:lang w:val="en-US"/>
        </w:rPr>
        <w:t xml:space="preserve"> static </w:t>
      </w:r>
      <w:r w:rsidRPr="002E5506">
        <w:rPr>
          <w:bCs/>
          <w:color w:val="000000"/>
          <w:sz w:val="18"/>
          <w:szCs w:val="18"/>
          <w:lang w:val="en-US"/>
        </w:rPr>
        <w:t>function</w:t>
      </w:r>
      <w:r w:rsidRPr="002E5506">
        <w:rPr>
          <w:color w:val="212529"/>
          <w:sz w:val="18"/>
          <w:szCs w:val="18"/>
          <w:lang w:val="en-US"/>
        </w:rPr>
        <w:t xml:space="preserve"> getProductById </w:t>
      </w:r>
      <w:r w:rsidRPr="002E5506">
        <w:rPr>
          <w:color w:val="009900"/>
          <w:sz w:val="18"/>
          <w:szCs w:val="18"/>
          <w:lang w:val="en-US"/>
        </w:rPr>
        <w:t xml:space="preserve">( </w:t>
      </w:r>
      <w:r w:rsidRPr="002E5506">
        <w:rPr>
          <w:color w:val="000088"/>
          <w:sz w:val="18"/>
          <w:szCs w:val="18"/>
          <w:lang w:val="en-US"/>
        </w:rPr>
        <w:t xml:space="preserve">$ id </w:t>
      </w:r>
      <w:r w:rsidRPr="002E5506">
        <w:rPr>
          <w:color w:val="009900"/>
          <w:sz w:val="18"/>
          <w:szCs w:val="18"/>
          <w:lang w:val="en-US"/>
        </w:rPr>
        <w:t xml:space="preserve">) </w:t>
      </w:r>
    </w:p>
    <w:p w14:paraId="0BA464F8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</w:t>
      </w:r>
      <w:r w:rsidRPr="002E5506">
        <w:rPr>
          <w:color w:val="009900"/>
          <w:sz w:val="18"/>
          <w:szCs w:val="18"/>
          <w:lang w:val="en-US"/>
        </w:rPr>
        <w:t xml:space="preserve">{ </w:t>
      </w:r>
    </w:p>
    <w:p w14:paraId="3CC22774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db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>=</w:t>
      </w:r>
      <w:r w:rsidRPr="002E5506">
        <w:rPr>
          <w:color w:val="212529"/>
          <w:sz w:val="18"/>
          <w:szCs w:val="18"/>
          <w:lang w:val="en-US"/>
        </w:rPr>
        <w:t xml:space="preserve"> Db </w:t>
      </w:r>
      <w:r w:rsidRPr="002E5506">
        <w:rPr>
          <w:color w:val="339933"/>
          <w:sz w:val="18"/>
          <w:szCs w:val="18"/>
          <w:lang w:val="en-US"/>
        </w:rPr>
        <w:t xml:space="preserve">:: </w:t>
      </w:r>
      <w:r w:rsidRPr="002E5506">
        <w:rPr>
          <w:color w:val="004000"/>
          <w:sz w:val="18"/>
          <w:szCs w:val="18"/>
          <w:lang w:val="en-US"/>
        </w:rPr>
        <w:t xml:space="preserve">getConnection </w:t>
      </w:r>
      <w:r w:rsidRPr="002E5506">
        <w:rPr>
          <w:color w:val="009900"/>
          <w:sz w:val="18"/>
          <w:szCs w:val="18"/>
          <w:lang w:val="en-US"/>
        </w:rPr>
        <w:t xml:space="preserve">( 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7F70712B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sql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FF"/>
          <w:sz w:val="18"/>
          <w:szCs w:val="18"/>
          <w:lang w:val="en-US"/>
        </w:rPr>
        <w:t xml:space="preserve">'SELECT * FROM product WHERE id =: id'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17B26B45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result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339933"/>
          <w:sz w:val="18"/>
          <w:szCs w:val="18"/>
          <w:lang w:val="en-US"/>
        </w:rPr>
        <w:t xml:space="preserve">=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db </w:t>
      </w:r>
      <w:r w:rsidRPr="002E5506">
        <w:rPr>
          <w:color w:val="339933"/>
          <w:sz w:val="18"/>
          <w:szCs w:val="18"/>
          <w:lang w:val="en-US"/>
        </w:rPr>
        <w:t xml:space="preserve">-&gt; </w:t>
      </w:r>
      <w:r w:rsidRPr="002E5506">
        <w:rPr>
          <w:color w:val="004000"/>
          <w:sz w:val="18"/>
          <w:szCs w:val="18"/>
          <w:lang w:val="en-US"/>
        </w:rPr>
        <w:t xml:space="preserve">prepare </w:t>
      </w:r>
      <w:r w:rsidRPr="002E5506">
        <w:rPr>
          <w:color w:val="009900"/>
          <w:sz w:val="18"/>
          <w:szCs w:val="18"/>
          <w:lang w:val="en-US"/>
        </w:rPr>
        <w:t xml:space="preserve">( </w:t>
      </w:r>
      <w:r w:rsidRPr="002E5506">
        <w:rPr>
          <w:color w:val="000088"/>
          <w:sz w:val="18"/>
          <w:szCs w:val="18"/>
          <w:lang w:val="en-US"/>
        </w:rPr>
        <w:t xml:space="preserve">$ sql </w:t>
      </w:r>
      <w:r w:rsidRPr="002E5506">
        <w:rPr>
          <w:color w:val="009900"/>
          <w:sz w:val="18"/>
          <w:szCs w:val="18"/>
          <w:lang w:val="en-US"/>
        </w:rPr>
        <w:t xml:space="preserve">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32C9F83B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lastRenderedPageBreak/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result </w:t>
      </w:r>
      <w:r w:rsidRPr="002E5506">
        <w:rPr>
          <w:color w:val="339933"/>
          <w:sz w:val="18"/>
          <w:szCs w:val="18"/>
          <w:lang w:val="en-US"/>
        </w:rPr>
        <w:t xml:space="preserve">-&gt; </w:t>
      </w:r>
      <w:r w:rsidRPr="002E5506">
        <w:rPr>
          <w:color w:val="004000"/>
          <w:sz w:val="18"/>
          <w:szCs w:val="18"/>
          <w:lang w:val="en-US"/>
        </w:rPr>
        <w:t xml:space="preserve">bindParam </w:t>
      </w:r>
      <w:r w:rsidRPr="002E5506">
        <w:rPr>
          <w:color w:val="009900"/>
          <w:sz w:val="18"/>
          <w:szCs w:val="18"/>
          <w:lang w:val="en-US"/>
        </w:rPr>
        <w:t xml:space="preserve">( </w:t>
      </w:r>
      <w:r w:rsidRPr="002E5506">
        <w:rPr>
          <w:color w:val="0000FF"/>
          <w:sz w:val="18"/>
          <w:szCs w:val="18"/>
          <w:lang w:val="en-US"/>
        </w:rPr>
        <w:t xml:space="preserve">': id' </w:t>
      </w:r>
      <w:r w:rsidRPr="002E5506">
        <w:rPr>
          <w:color w:val="339933"/>
          <w:sz w:val="18"/>
          <w:szCs w:val="18"/>
          <w:lang w:val="en-US"/>
        </w:rPr>
        <w:t xml:space="preserve">,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id </w:t>
      </w:r>
      <w:r w:rsidRPr="002E5506">
        <w:rPr>
          <w:color w:val="339933"/>
          <w:sz w:val="18"/>
          <w:szCs w:val="18"/>
          <w:lang w:val="en-US"/>
        </w:rPr>
        <w:t>,</w:t>
      </w:r>
      <w:r w:rsidRPr="002E5506">
        <w:rPr>
          <w:color w:val="212529"/>
          <w:sz w:val="18"/>
          <w:szCs w:val="18"/>
          <w:lang w:val="en-US"/>
        </w:rPr>
        <w:t xml:space="preserve"> PDO </w:t>
      </w:r>
      <w:r w:rsidRPr="002E5506">
        <w:rPr>
          <w:color w:val="339933"/>
          <w:sz w:val="18"/>
          <w:szCs w:val="18"/>
          <w:lang w:val="en-US"/>
        </w:rPr>
        <w:t xml:space="preserve">:: </w:t>
      </w:r>
      <w:r w:rsidRPr="002E5506">
        <w:rPr>
          <w:color w:val="004000"/>
          <w:sz w:val="18"/>
          <w:szCs w:val="18"/>
          <w:lang w:val="en-US"/>
        </w:rPr>
        <w:t xml:space="preserve">PARAM_INT </w:t>
      </w:r>
      <w:r w:rsidRPr="002E5506">
        <w:rPr>
          <w:color w:val="009900"/>
          <w:sz w:val="18"/>
          <w:szCs w:val="18"/>
          <w:lang w:val="en-US"/>
        </w:rPr>
        <w:t xml:space="preserve">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0944B1D3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result </w:t>
      </w:r>
      <w:r w:rsidRPr="002E5506">
        <w:rPr>
          <w:color w:val="339933"/>
          <w:sz w:val="18"/>
          <w:szCs w:val="18"/>
          <w:lang w:val="en-US"/>
        </w:rPr>
        <w:t xml:space="preserve">-&gt; </w:t>
      </w:r>
      <w:r w:rsidRPr="002E5506">
        <w:rPr>
          <w:color w:val="004000"/>
          <w:sz w:val="18"/>
          <w:szCs w:val="18"/>
          <w:lang w:val="en-US"/>
        </w:rPr>
        <w:t xml:space="preserve">setFetchMode </w:t>
      </w:r>
      <w:r w:rsidRPr="002E5506">
        <w:rPr>
          <w:color w:val="009900"/>
          <w:sz w:val="18"/>
          <w:szCs w:val="18"/>
          <w:lang w:val="en-US"/>
        </w:rPr>
        <w:t>(</w:t>
      </w:r>
      <w:r w:rsidRPr="002E5506">
        <w:rPr>
          <w:color w:val="212529"/>
          <w:sz w:val="18"/>
          <w:szCs w:val="18"/>
          <w:lang w:val="en-US"/>
        </w:rPr>
        <w:t xml:space="preserve"> PDO </w:t>
      </w:r>
      <w:r w:rsidRPr="002E5506">
        <w:rPr>
          <w:color w:val="339933"/>
          <w:sz w:val="18"/>
          <w:szCs w:val="18"/>
          <w:lang w:val="en-US"/>
        </w:rPr>
        <w:t>::</w:t>
      </w:r>
      <w:r w:rsidRPr="002E5506">
        <w:rPr>
          <w:color w:val="004000"/>
          <w:sz w:val="18"/>
          <w:szCs w:val="18"/>
          <w:lang w:val="en-US"/>
        </w:rPr>
        <w:t xml:space="preserve">FETCH_ASSOC </w:t>
      </w:r>
      <w:r w:rsidRPr="002E5506">
        <w:rPr>
          <w:color w:val="009900"/>
          <w:sz w:val="18"/>
          <w:szCs w:val="18"/>
          <w:lang w:val="en-US"/>
        </w:rPr>
        <w:t xml:space="preserve">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2B669C95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000088"/>
          <w:sz w:val="18"/>
          <w:szCs w:val="18"/>
          <w:lang w:val="en-US"/>
        </w:rPr>
        <w:t xml:space="preserve">$ result </w:t>
      </w:r>
      <w:r w:rsidRPr="002E5506">
        <w:rPr>
          <w:color w:val="339933"/>
          <w:sz w:val="18"/>
          <w:szCs w:val="18"/>
          <w:lang w:val="en-US"/>
        </w:rPr>
        <w:t xml:space="preserve">-&gt; </w:t>
      </w:r>
      <w:r w:rsidRPr="002E5506">
        <w:rPr>
          <w:color w:val="004000"/>
          <w:sz w:val="18"/>
          <w:szCs w:val="18"/>
          <w:lang w:val="en-US"/>
        </w:rPr>
        <w:t xml:space="preserve">execute </w:t>
      </w:r>
      <w:r w:rsidRPr="002E5506">
        <w:rPr>
          <w:color w:val="009900"/>
          <w:sz w:val="18"/>
          <w:szCs w:val="18"/>
          <w:lang w:val="en-US"/>
        </w:rPr>
        <w:t xml:space="preserve">( 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1A91CB0F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  <w:lang w:val="en-US"/>
        </w:rPr>
      </w:pPr>
      <w:r w:rsidRPr="002E5506">
        <w:rPr>
          <w:color w:val="212529"/>
          <w:sz w:val="18"/>
          <w:szCs w:val="18"/>
          <w:lang w:val="en-US"/>
        </w:rPr>
        <w:t xml:space="preserve">        </w:t>
      </w:r>
      <w:r w:rsidRPr="002E5506">
        <w:rPr>
          <w:color w:val="B1B100"/>
          <w:sz w:val="18"/>
          <w:szCs w:val="18"/>
          <w:lang w:val="en-US"/>
        </w:rPr>
        <w:t xml:space="preserve">return </w:t>
      </w:r>
      <w:r w:rsidRPr="002E5506">
        <w:rPr>
          <w:color w:val="212529"/>
          <w:sz w:val="18"/>
          <w:szCs w:val="18"/>
          <w:lang w:val="en-US"/>
        </w:rPr>
        <w:t xml:space="preserve"> </w:t>
      </w:r>
      <w:r w:rsidRPr="002E5506">
        <w:rPr>
          <w:color w:val="000088"/>
          <w:sz w:val="18"/>
          <w:szCs w:val="18"/>
          <w:lang w:val="en-US"/>
        </w:rPr>
        <w:t xml:space="preserve">$ result </w:t>
      </w:r>
      <w:r w:rsidRPr="002E5506">
        <w:rPr>
          <w:color w:val="339933"/>
          <w:sz w:val="18"/>
          <w:szCs w:val="18"/>
          <w:lang w:val="en-US"/>
        </w:rPr>
        <w:t xml:space="preserve">-&gt; </w:t>
      </w:r>
      <w:r w:rsidRPr="002E5506">
        <w:rPr>
          <w:color w:val="004000"/>
          <w:sz w:val="18"/>
          <w:szCs w:val="18"/>
          <w:lang w:val="en-US"/>
        </w:rPr>
        <w:t xml:space="preserve">fetch </w:t>
      </w:r>
      <w:r w:rsidRPr="002E5506">
        <w:rPr>
          <w:color w:val="009900"/>
          <w:sz w:val="18"/>
          <w:szCs w:val="18"/>
          <w:lang w:val="en-US"/>
        </w:rPr>
        <w:t xml:space="preserve">( ) </w:t>
      </w:r>
      <w:r w:rsidRPr="002E5506">
        <w:rPr>
          <w:color w:val="339933"/>
          <w:sz w:val="18"/>
          <w:szCs w:val="18"/>
          <w:lang w:val="en-US"/>
        </w:rPr>
        <w:t xml:space="preserve">; </w:t>
      </w:r>
    </w:p>
    <w:p w14:paraId="6627CA80" w14:textId="77777777" w:rsidR="00F61B8A" w:rsidRPr="002E5506" w:rsidRDefault="00F61B8A" w:rsidP="00F61B8A">
      <w:pPr>
        <w:pStyle w:val="HTML1"/>
        <w:shd w:val="clear" w:color="auto" w:fill="FFFFFF"/>
        <w:rPr>
          <w:color w:val="212529"/>
          <w:sz w:val="18"/>
          <w:szCs w:val="18"/>
        </w:rPr>
      </w:pPr>
      <w:r w:rsidRPr="002E5506">
        <w:rPr>
          <w:color w:val="212529"/>
          <w:sz w:val="18"/>
          <w:szCs w:val="18"/>
          <w:lang w:val="en-US"/>
        </w:rPr>
        <w:t xml:space="preserve">    </w:t>
      </w:r>
      <w:r w:rsidRPr="002E5506">
        <w:rPr>
          <w:color w:val="009900"/>
          <w:sz w:val="18"/>
          <w:szCs w:val="18"/>
        </w:rPr>
        <w:t>}</w:t>
      </w:r>
    </w:p>
    <w:p w14:paraId="1BCF98A0" w14:textId="3D355F23" w:rsidR="00A048E3" w:rsidRPr="002E5506" w:rsidRDefault="00A048E3" w:rsidP="00A048E3">
      <w:pPr>
        <w:pStyle w:val="1"/>
        <w:numPr>
          <w:ilvl w:val="0"/>
          <w:numId w:val="0"/>
        </w:numPr>
        <w:ind w:left="432"/>
        <w:jc w:val="both"/>
        <w:rPr>
          <w:rFonts w:cs="Times New Roman"/>
          <w:color w:val="0D0D0D" w:themeColor="text1" w:themeTint="F2"/>
        </w:rPr>
      </w:pPr>
    </w:p>
    <w:p w14:paraId="76427AE3" w14:textId="17DD7CD0" w:rsidR="00502FC9" w:rsidRPr="002E5506" w:rsidRDefault="00A048E3" w:rsidP="00F61B8A">
      <w:pPr>
        <w:jc w:val="left"/>
        <w:rPr>
          <w:rStyle w:val="20"/>
          <w:rFonts w:cs="Times New Roman"/>
          <w:color w:val="0D0D0D" w:themeColor="text1" w:themeTint="F2"/>
          <w:szCs w:val="32"/>
        </w:rPr>
      </w:pPr>
      <w:r w:rsidRPr="002E5506">
        <w:rPr>
          <w:rFonts w:cs="Times New Roman"/>
          <w:color w:val="0D0D0D" w:themeColor="text1" w:themeTint="F2"/>
        </w:rPr>
        <w:br w:type="page"/>
      </w:r>
      <w:bookmarkEnd w:id="36"/>
      <w:bookmarkEnd w:id="37"/>
    </w:p>
    <w:p w14:paraId="01B510B5" w14:textId="4E82CE91" w:rsidR="00F61B8A" w:rsidRPr="00110F90" w:rsidRDefault="00502FC9" w:rsidP="00110F90">
      <w:pPr>
        <w:pStyle w:val="1"/>
        <w:numPr>
          <w:ilvl w:val="0"/>
          <w:numId w:val="0"/>
        </w:numPr>
        <w:ind w:left="432" w:hanging="432"/>
        <w:rPr>
          <w:rFonts w:cs="Times New Roman"/>
          <w:color w:val="0D0D0D" w:themeColor="text1" w:themeTint="F2"/>
        </w:rPr>
      </w:pPr>
      <w:bookmarkStart w:id="38" w:name="_Toc507707356"/>
      <w:bookmarkStart w:id="39" w:name="_Toc507842149"/>
      <w:r w:rsidRPr="002E5506">
        <w:rPr>
          <w:rFonts w:cs="Times New Roman"/>
          <w:color w:val="0D0D0D" w:themeColor="text1" w:themeTint="F2"/>
        </w:rPr>
        <w:lastRenderedPageBreak/>
        <w:t xml:space="preserve">ПРИЛОЖЕНИЕ </w:t>
      </w:r>
      <w:bookmarkEnd w:id="38"/>
      <w:r w:rsidR="000E0B9A">
        <w:rPr>
          <w:rFonts w:cs="Times New Roman"/>
          <w:color w:val="0D0D0D" w:themeColor="text1" w:themeTint="F2"/>
        </w:rPr>
        <w:t>Д</w:t>
      </w:r>
      <w:bookmarkEnd w:id="39"/>
    </w:p>
    <w:p w14:paraId="6941F970" w14:textId="77777777" w:rsidR="00502FC9" w:rsidRPr="002E5506" w:rsidRDefault="00502FC9" w:rsidP="000E0B9A">
      <w:pPr>
        <w:pStyle w:val="2"/>
        <w:numPr>
          <w:ilvl w:val="0"/>
          <w:numId w:val="0"/>
        </w:numPr>
        <w:jc w:val="center"/>
        <w:rPr>
          <w:rFonts w:cs="Times New Roman"/>
          <w:color w:val="171717" w:themeColor="background2" w:themeShade="1A"/>
        </w:rPr>
      </w:pPr>
      <w:bookmarkStart w:id="40" w:name="_Toc507707357"/>
      <w:bookmarkStart w:id="41" w:name="_Toc507842150"/>
      <w:r w:rsidRPr="002E5506">
        <w:rPr>
          <w:rStyle w:val="20"/>
          <w:rFonts w:cs="Times New Roman"/>
          <w:color w:val="0D0D0D" w:themeColor="text1" w:themeTint="F2"/>
        </w:rPr>
        <w:t>Стандарты структуры и содержания документов</w:t>
      </w:r>
      <w:bookmarkEnd w:id="40"/>
      <w:bookmarkEnd w:id="41"/>
    </w:p>
    <w:p w14:paraId="230B1C2D" w14:textId="77777777" w:rsidR="00502FC9" w:rsidRPr="002E5506" w:rsidRDefault="00502FC9" w:rsidP="00502FC9">
      <w:pPr>
        <w:tabs>
          <w:tab w:val="num" w:pos="-1701"/>
        </w:tabs>
        <w:spacing w:before="100" w:beforeAutospacing="1" w:after="100" w:afterAutospacing="1"/>
        <w:rPr>
          <w:rFonts w:cs="Times New Roman"/>
          <w:szCs w:val="28"/>
        </w:rPr>
      </w:pPr>
      <w:bookmarkStart w:id="42" w:name="_GoBack"/>
      <w:bookmarkEnd w:id="42"/>
    </w:p>
    <w:p w14:paraId="7C449FB1" w14:textId="1E38817A" w:rsidR="00502FC9" w:rsidRPr="002E5506" w:rsidRDefault="00F61B8A" w:rsidP="00110F90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left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>Комплекс стандартов</w:t>
      </w:r>
      <w:r w:rsidR="00502FC9" w:rsidRPr="002E5506">
        <w:rPr>
          <w:rFonts w:cs="Times New Roman"/>
          <w:szCs w:val="28"/>
        </w:rPr>
        <w:t xml:space="preserve"> и руководящих документов на автоматизированные системы (ГОСТ 34.ХХ) </w:t>
      </w:r>
    </w:p>
    <w:p w14:paraId="6FAF5617" w14:textId="77777777" w:rsidR="00502FC9" w:rsidRPr="002E5506" w:rsidRDefault="00502FC9" w:rsidP="00110F90">
      <w:pPr>
        <w:numPr>
          <w:ilvl w:val="1"/>
          <w:numId w:val="24"/>
        </w:numPr>
        <w:spacing w:after="0" w:line="360" w:lineRule="auto"/>
        <w:ind w:left="0" w:firstLine="1701"/>
        <w:jc w:val="left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>РД 50-34.698-90 АВТОМАТИЗИРОВАННЫЕ СИСТЕМЫ. ТРЕБОВАНИЯ К СОДЕРЖАНИЮ ДОКУМЕНТОВ</w:t>
      </w:r>
    </w:p>
    <w:p w14:paraId="348695E2" w14:textId="77777777" w:rsidR="00502FC9" w:rsidRPr="002E5506" w:rsidRDefault="00502FC9" w:rsidP="00110F90">
      <w:pPr>
        <w:numPr>
          <w:ilvl w:val="1"/>
          <w:numId w:val="24"/>
        </w:numPr>
        <w:spacing w:after="0" w:line="360" w:lineRule="auto"/>
        <w:ind w:left="0" w:firstLine="1701"/>
        <w:jc w:val="left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 xml:space="preserve"> РД 50-34.698-90. подразделом 3.4 </w:t>
      </w:r>
      <w:r w:rsidRPr="002E5506">
        <w:rPr>
          <w:rFonts w:cs="Times New Roman"/>
          <w:i/>
          <w:iCs/>
          <w:szCs w:val="28"/>
        </w:rPr>
        <w:t>Руководство пользователя</w:t>
      </w:r>
      <w:r w:rsidRPr="002E5506">
        <w:rPr>
          <w:rFonts w:cs="Times New Roman"/>
          <w:szCs w:val="28"/>
        </w:rPr>
        <w:t xml:space="preserve"> автоматизированной системы</w:t>
      </w:r>
    </w:p>
    <w:p w14:paraId="2A30DDBD" w14:textId="323BA21F" w:rsidR="00502FC9" w:rsidRPr="002E5506" w:rsidRDefault="00502FC9" w:rsidP="00110F90">
      <w:pPr>
        <w:spacing w:after="0" w:line="360" w:lineRule="auto"/>
        <w:ind w:firstLine="851"/>
        <w:jc w:val="left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 xml:space="preserve">Единая системой программной документации (ЕСПД): </w:t>
      </w:r>
    </w:p>
    <w:p w14:paraId="2FB75EF2" w14:textId="77777777" w:rsidR="00502FC9" w:rsidRPr="002E5506" w:rsidRDefault="00502FC9" w:rsidP="00110F90">
      <w:pPr>
        <w:numPr>
          <w:ilvl w:val="0"/>
          <w:numId w:val="25"/>
        </w:numPr>
        <w:spacing w:after="0" w:line="360" w:lineRule="auto"/>
        <w:ind w:left="0" w:firstLine="1701"/>
        <w:jc w:val="left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 xml:space="preserve">ГОСТ 19.101-77 Виды программ и программных документов </w:t>
      </w:r>
    </w:p>
    <w:p w14:paraId="28C2481A" w14:textId="77777777" w:rsidR="00502FC9" w:rsidRPr="002E5506" w:rsidRDefault="00502FC9" w:rsidP="00110F90">
      <w:pPr>
        <w:numPr>
          <w:ilvl w:val="0"/>
          <w:numId w:val="25"/>
        </w:numPr>
        <w:shd w:val="clear" w:color="auto" w:fill="FFFFFF"/>
        <w:spacing w:after="0" w:line="360" w:lineRule="auto"/>
        <w:ind w:left="0" w:right="390" w:firstLine="1701"/>
        <w:jc w:val="left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>ГОСТ 19.102-77 ЕСПД. Стадии разработки. </w:t>
      </w:r>
    </w:p>
    <w:p w14:paraId="4054CD49" w14:textId="77777777" w:rsidR="00502FC9" w:rsidRPr="002E5506" w:rsidRDefault="00502FC9" w:rsidP="00110F90">
      <w:pPr>
        <w:numPr>
          <w:ilvl w:val="0"/>
          <w:numId w:val="25"/>
        </w:numPr>
        <w:spacing w:after="0" w:line="360" w:lineRule="auto"/>
        <w:ind w:left="0" w:firstLine="1701"/>
        <w:jc w:val="left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 xml:space="preserve">ГОСТ 19.105-78 Общие требования к программным документам </w:t>
      </w:r>
    </w:p>
    <w:p w14:paraId="10543A12" w14:textId="77777777" w:rsidR="00502FC9" w:rsidRPr="002E5506" w:rsidRDefault="00502FC9" w:rsidP="00110F90">
      <w:pPr>
        <w:numPr>
          <w:ilvl w:val="0"/>
          <w:numId w:val="25"/>
        </w:numPr>
        <w:shd w:val="clear" w:color="auto" w:fill="FFFFFF"/>
        <w:spacing w:after="0" w:line="360" w:lineRule="auto"/>
        <w:ind w:left="0" w:right="390" w:firstLine="1701"/>
        <w:jc w:val="left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>ГОСТ 19.201-78 ЕСПД. Техническое задание. Требования к содержанию и оформлению. </w:t>
      </w:r>
    </w:p>
    <w:p w14:paraId="0A448222" w14:textId="77777777" w:rsidR="00502FC9" w:rsidRPr="002E5506" w:rsidRDefault="00502FC9" w:rsidP="00110F90">
      <w:pPr>
        <w:numPr>
          <w:ilvl w:val="0"/>
          <w:numId w:val="25"/>
        </w:numPr>
        <w:shd w:val="clear" w:color="auto" w:fill="FFFFFF"/>
        <w:spacing w:after="0" w:line="360" w:lineRule="auto"/>
        <w:ind w:left="0" w:right="390" w:firstLine="1701"/>
        <w:jc w:val="left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>ГОСТ 19.301-79 ЕСПД. Порядок и методика испытаний. </w:t>
      </w:r>
    </w:p>
    <w:p w14:paraId="014111AC" w14:textId="77777777" w:rsidR="00502FC9" w:rsidRPr="002E5506" w:rsidRDefault="00502FC9" w:rsidP="00110F90">
      <w:pPr>
        <w:numPr>
          <w:ilvl w:val="0"/>
          <w:numId w:val="25"/>
        </w:numPr>
        <w:shd w:val="clear" w:color="auto" w:fill="FFFFFF"/>
        <w:spacing w:after="0" w:line="360" w:lineRule="auto"/>
        <w:ind w:left="0" w:right="390" w:firstLine="1701"/>
        <w:jc w:val="left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>ГОСТ 19.402-78 ЕСПД. Описание программы.</w:t>
      </w:r>
    </w:p>
    <w:p w14:paraId="384F9341" w14:textId="77777777" w:rsidR="00502FC9" w:rsidRPr="002E5506" w:rsidRDefault="00502FC9" w:rsidP="00110F90">
      <w:pPr>
        <w:numPr>
          <w:ilvl w:val="0"/>
          <w:numId w:val="25"/>
        </w:numPr>
        <w:shd w:val="clear" w:color="auto" w:fill="FFFFFF"/>
        <w:spacing w:after="0" w:line="360" w:lineRule="auto"/>
        <w:ind w:left="0" w:right="390" w:firstLine="1701"/>
        <w:jc w:val="left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>ГОСТ 19.502-78 ЕСПД. Описание применения. Требования к содержанию и оформлению. </w:t>
      </w:r>
    </w:p>
    <w:p w14:paraId="5FD0FF0D" w14:textId="77777777" w:rsidR="00502FC9" w:rsidRPr="002E5506" w:rsidRDefault="00502FC9" w:rsidP="00110F90">
      <w:pPr>
        <w:numPr>
          <w:ilvl w:val="0"/>
          <w:numId w:val="25"/>
        </w:numPr>
        <w:spacing w:after="0" w:line="360" w:lineRule="auto"/>
        <w:ind w:left="0" w:firstLine="1701"/>
        <w:jc w:val="left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 xml:space="preserve">ГОСТ 19.503-79 </w:t>
      </w:r>
      <w:r w:rsidRPr="002E5506">
        <w:rPr>
          <w:rFonts w:cs="Times New Roman"/>
          <w:iCs/>
          <w:szCs w:val="28"/>
        </w:rPr>
        <w:t>Руководство системного программиста</w:t>
      </w:r>
    </w:p>
    <w:p w14:paraId="6FD5843D" w14:textId="77777777" w:rsidR="00502FC9" w:rsidRPr="002E5506" w:rsidRDefault="00502FC9" w:rsidP="00110F90">
      <w:pPr>
        <w:numPr>
          <w:ilvl w:val="0"/>
          <w:numId w:val="25"/>
        </w:numPr>
        <w:spacing w:after="0" w:line="360" w:lineRule="auto"/>
        <w:ind w:left="0" w:firstLine="1701"/>
        <w:jc w:val="left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 xml:space="preserve">ГОСТ 19.504-79 </w:t>
      </w:r>
      <w:r w:rsidRPr="002E5506">
        <w:rPr>
          <w:rFonts w:cs="Times New Roman"/>
          <w:iCs/>
          <w:szCs w:val="28"/>
        </w:rPr>
        <w:t>Руководство программиста</w:t>
      </w:r>
    </w:p>
    <w:p w14:paraId="6D3F154A" w14:textId="77777777" w:rsidR="00502FC9" w:rsidRPr="002E5506" w:rsidRDefault="00502FC9" w:rsidP="00110F90">
      <w:pPr>
        <w:numPr>
          <w:ilvl w:val="0"/>
          <w:numId w:val="25"/>
        </w:numPr>
        <w:spacing w:after="0" w:line="360" w:lineRule="auto"/>
        <w:ind w:left="0" w:firstLine="1701"/>
        <w:jc w:val="left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 xml:space="preserve">ГОСТ 19.505-79 Руководство оператора. Требования к содержанию и оформлению </w:t>
      </w:r>
    </w:p>
    <w:p w14:paraId="28209EE9" w14:textId="77777777" w:rsidR="00502FC9" w:rsidRPr="002E5506" w:rsidRDefault="00502FC9" w:rsidP="00110F90">
      <w:pPr>
        <w:numPr>
          <w:ilvl w:val="0"/>
          <w:numId w:val="25"/>
        </w:numPr>
        <w:spacing w:after="0" w:line="360" w:lineRule="auto"/>
        <w:ind w:left="0" w:firstLine="1701"/>
        <w:jc w:val="left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>ГОСТ 19.508-79 Руководство по техническому обслуживанию. Требования к содержанию и оформлению</w:t>
      </w:r>
    </w:p>
    <w:p w14:paraId="067D2132" w14:textId="77777777" w:rsidR="00502FC9" w:rsidRPr="002E5506" w:rsidRDefault="00502FC9" w:rsidP="00110F90">
      <w:pPr>
        <w:numPr>
          <w:ilvl w:val="0"/>
          <w:numId w:val="25"/>
        </w:numPr>
        <w:shd w:val="clear" w:color="auto" w:fill="FFFFFF"/>
        <w:spacing w:after="0" w:line="360" w:lineRule="auto"/>
        <w:ind w:left="0" w:right="390" w:firstLine="1701"/>
        <w:jc w:val="left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>ГОСТ 19.701-90 ЕСПД. Схемы алгоритмов, программ, данных и систем. Условные обозначения и правила выполнения. </w:t>
      </w:r>
    </w:p>
    <w:p w14:paraId="096F38C2" w14:textId="77777777" w:rsidR="00502FC9" w:rsidRPr="002E5506" w:rsidRDefault="00502FC9" w:rsidP="00110F90">
      <w:pPr>
        <w:ind w:firstLine="1701"/>
        <w:rPr>
          <w:rFonts w:asciiTheme="minorHAnsi" w:hAnsiTheme="minorHAnsi"/>
          <w:sz w:val="22"/>
        </w:rPr>
      </w:pPr>
    </w:p>
    <w:p w14:paraId="6C50937C" w14:textId="77777777" w:rsidR="00110F90" w:rsidRDefault="00110F90" w:rsidP="000E0B9A">
      <w:pPr>
        <w:pStyle w:val="1"/>
        <w:numPr>
          <w:ilvl w:val="0"/>
          <w:numId w:val="0"/>
        </w:numPr>
        <w:ind w:left="432" w:hanging="432"/>
        <w:rPr>
          <w:rFonts w:cs="Times New Roman"/>
          <w:color w:val="0D0D0D" w:themeColor="text1" w:themeTint="F2"/>
        </w:rPr>
      </w:pPr>
      <w:bookmarkStart w:id="43" w:name="_Toc507707358"/>
    </w:p>
    <w:p w14:paraId="1B820236" w14:textId="1932AB35" w:rsidR="00110F90" w:rsidRDefault="00110F90">
      <w:pPr>
        <w:jc w:val="left"/>
        <w:rPr>
          <w:rFonts w:eastAsiaTheme="majorEastAsia" w:cs="Times New Roman"/>
          <w:color w:val="0D0D0D" w:themeColor="text1" w:themeTint="F2"/>
          <w:szCs w:val="32"/>
        </w:rPr>
      </w:pPr>
      <w:r>
        <w:rPr>
          <w:rFonts w:cs="Times New Roman"/>
          <w:color w:val="0D0D0D" w:themeColor="text1" w:themeTint="F2"/>
        </w:rPr>
        <w:br w:type="page"/>
      </w:r>
    </w:p>
    <w:p w14:paraId="4CA2DF17" w14:textId="2014EBCB" w:rsidR="00F61B8A" w:rsidRPr="00110F90" w:rsidRDefault="00502FC9" w:rsidP="00110F90">
      <w:pPr>
        <w:pStyle w:val="1"/>
        <w:numPr>
          <w:ilvl w:val="0"/>
          <w:numId w:val="0"/>
        </w:numPr>
        <w:rPr>
          <w:rFonts w:cs="Times New Roman"/>
          <w:color w:val="0D0D0D" w:themeColor="text1" w:themeTint="F2"/>
        </w:rPr>
      </w:pPr>
      <w:bookmarkStart w:id="44" w:name="_Toc507842151"/>
      <w:bookmarkStart w:id="45" w:name="_ПРИЛОЖЕНИЕ_Е"/>
      <w:bookmarkEnd w:id="45"/>
      <w:r w:rsidRPr="002E5506">
        <w:rPr>
          <w:rFonts w:cs="Times New Roman"/>
          <w:color w:val="0D0D0D" w:themeColor="text1" w:themeTint="F2"/>
        </w:rPr>
        <w:lastRenderedPageBreak/>
        <w:t xml:space="preserve">ПРИЛОЖЕНИЕ </w:t>
      </w:r>
      <w:bookmarkEnd w:id="43"/>
      <w:r w:rsidR="000E0B9A">
        <w:rPr>
          <w:rFonts w:cs="Times New Roman"/>
          <w:color w:val="0D0D0D" w:themeColor="text1" w:themeTint="F2"/>
        </w:rPr>
        <w:t>Е</w:t>
      </w:r>
      <w:bookmarkEnd w:id="44"/>
    </w:p>
    <w:p w14:paraId="7B0D16E0" w14:textId="77777777" w:rsidR="00502FC9" w:rsidRPr="002E5506" w:rsidRDefault="00502FC9" w:rsidP="00110F90">
      <w:pPr>
        <w:pStyle w:val="2"/>
        <w:numPr>
          <w:ilvl w:val="0"/>
          <w:numId w:val="0"/>
        </w:numPr>
        <w:jc w:val="center"/>
        <w:rPr>
          <w:rFonts w:cs="Times New Roman"/>
          <w:color w:val="171717" w:themeColor="background2" w:themeShade="1A"/>
        </w:rPr>
      </w:pPr>
      <w:bookmarkStart w:id="46" w:name="_Toc507707359"/>
      <w:bookmarkStart w:id="47" w:name="_Toc507842152"/>
      <w:r w:rsidRPr="002E5506">
        <w:rPr>
          <w:rFonts w:cs="Times New Roman"/>
          <w:color w:val="171717" w:themeColor="background2" w:themeShade="1A"/>
          <w:szCs w:val="28"/>
        </w:rPr>
        <w:t>Инструкция по технике безопасности</w:t>
      </w:r>
      <w:bookmarkEnd w:id="46"/>
      <w:bookmarkEnd w:id="47"/>
    </w:p>
    <w:p w14:paraId="152EF17B" w14:textId="2854CBF6" w:rsidR="00502FC9" w:rsidRPr="002E5506" w:rsidRDefault="00502FC9" w:rsidP="00502FC9">
      <w:pPr>
        <w:rPr>
          <w:rFonts w:cs="Times New Roman"/>
          <w:szCs w:val="28"/>
        </w:rPr>
      </w:pPr>
    </w:p>
    <w:p w14:paraId="44F2BB13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bCs/>
          <w:color w:val="000000"/>
          <w:sz w:val="28"/>
          <w:szCs w:val="28"/>
        </w:rPr>
      </w:pPr>
      <w:r w:rsidRPr="002E5506">
        <w:rPr>
          <w:bCs/>
          <w:color w:val="000000"/>
          <w:sz w:val="28"/>
          <w:szCs w:val="28"/>
        </w:rPr>
        <w:t>Инструкция по технике безопасности при работе на компьютере</w:t>
      </w:r>
      <w:bookmarkStart w:id="48" w:name="_Toc475965007"/>
      <w:bookmarkStart w:id="49" w:name="_Toc475903278"/>
      <w:bookmarkStart w:id="50" w:name="_Toc450816820"/>
      <w:bookmarkStart w:id="51" w:name="_Toc420927573"/>
    </w:p>
    <w:p w14:paraId="2EFF9501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bCs/>
          <w:color w:val="000000"/>
          <w:sz w:val="28"/>
          <w:szCs w:val="28"/>
        </w:rPr>
      </w:pPr>
      <w:r w:rsidRPr="002E5506">
        <w:rPr>
          <w:sz w:val="28"/>
          <w:szCs w:val="28"/>
        </w:rPr>
        <w:t>Разработка мер защиты информации от несанкционированного доступа</w:t>
      </w:r>
      <w:bookmarkEnd w:id="48"/>
      <w:bookmarkEnd w:id="49"/>
      <w:bookmarkEnd w:id="50"/>
      <w:bookmarkEnd w:id="51"/>
    </w:p>
    <w:p w14:paraId="1E041DAF" w14:textId="77777777" w:rsidR="00502FC9" w:rsidRPr="002E5506" w:rsidRDefault="00502FC9" w:rsidP="00F61B8A">
      <w:pPr>
        <w:spacing w:line="360" w:lineRule="auto"/>
        <w:ind w:firstLine="851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>Защита программного обеспечения преследует цели:</w:t>
      </w:r>
    </w:p>
    <w:p w14:paraId="1EF37FA5" w14:textId="77777777" w:rsidR="00502FC9" w:rsidRPr="002E5506" w:rsidRDefault="00502FC9" w:rsidP="00F61B8A">
      <w:pPr>
        <w:pStyle w:val="ab"/>
        <w:numPr>
          <w:ilvl w:val="0"/>
          <w:numId w:val="26"/>
        </w:numPr>
        <w:autoSpaceDN w:val="0"/>
        <w:spacing w:after="0" w:line="360" w:lineRule="auto"/>
        <w:ind w:left="0" w:firstLine="1701"/>
        <w:contextualSpacing w:val="0"/>
        <w:rPr>
          <w:rFonts w:cs="Times New Roman"/>
          <w:szCs w:val="28"/>
        </w:rPr>
      </w:pPr>
      <w:r w:rsidRPr="002E5506">
        <w:rPr>
          <w:szCs w:val="28"/>
        </w:rPr>
        <w:t>ограничение несанкционированного доступа к программам или</w:t>
      </w:r>
      <w:r w:rsidRPr="002E5506">
        <w:rPr>
          <w:bCs/>
          <w:szCs w:val="28"/>
        </w:rPr>
        <w:t xml:space="preserve"> их</w:t>
      </w:r>
      <w:r w:rsidRPr="002E5506">
        <w:rPr>
          <w:szCs w:val="28"/>
        </w:rPr>
        <w:t xml:space="preserve"> преднамеренное разрушение и хищение; </w:t>
      </w:r>
    </w:p>
    <w:p w14:paraId="7E7491D6" w14:textId="77777777" w:rsidR="00502FC9" w:rsidRPr="002E5506" w:rsidRDefault="00502FC9" w:rsidP="00F61B8A">
      <w:pPr>
        <w:pStyle w:val="ab"/>
        <w:numPr>
          <w:ilvl w:val="0"/>
          <w:numId w:val="26"/>
        </w:numPr>
        <w:autoSpaceDN w:val="0"/>
        <w:spacing w:after="0" w:line="360" w:lineRule="auto"/>
        <w:ind w:left="0" w:firstLine="1701"/>
        <w:contextualSpacing w:val="0"/>
        <w:rPr>
          <w:szCs w:val="28"/>
        </w:rPr>
      </w:pPr>
      <w:r w:rsidRPr="002E5506">
        <w:rPr>
          <w:szCs w:val="28"/>
        </w:rPr>
        <w:t xml:space="preserve">исключение несанкционированного копирования (тиражирования) программ. </w:t>
      </w:r>
    </w:p>
    <w:p w14:paraId="590BC816" w14:textId="77777777" w:rsidR="00502FC9" w:rsidRPr="002E5506" w:rsidRDefault="00502FC9" w:rsidP="00F61B8A">
      <w:pPr>
        <w:spacing w:line="360" w:lineRule="auto"/>
        <w:ind w:firstLine="851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>Программный продукт и базы данных должны быть защищены по нескольким направ</w:t>
      </w:r>
      <w:r w:rsidRPr="002E5506">
        <w:rPr>
          <w:rFonts w:cs="Times New Roman"/>
          <w:szCs w:val="28"/>
        </w:rPr>
        <w:softHyphen/>
        <w:t xml:space="preserve">лениям от воздействия: </w:t>
      </w:r>
    </w:p>
    <w:p w14:paraId="3407CBE2" w14:textId="77777777" w:rsidR="00502FC9" w:rsidRPr="002E5506" w:rsidRDefault="00502FC9" w:rsidP="00F61B8A">
      <w:pPr>
        <w:pStyle w:val="ab"/>
        <w:numPr>
          <w:ilvl w:val="0"/>
          <w:numId w:val="27"/>
        </w:numPr>
        <w:autoSpaceDN w:val="0"/>
        <w:spacing w:after="0" w:line="360" w:lineRule="auto"/>
        <w:ind w:left="0" w:firstLine="1701"/>
        <w:contextualSpacing w:val="0"/>
        <w:rPr>
          <w:rFonts w:cs="Times New Roman"/>
          <w:szCs w:val="28"/>
        </w:rPr>
      </w:pPr>
      <w:r w:rsidRPr="002E5506">
        <w:rPr>
          <w:szCs w:val="28"/>
        </w:rPr>
        <w:t>человека — хищение машинных носителей и документации программного обеспе</w:t>
      </w:r>
      <w:r w:rsidRPr="002E5506">
        <w:rPr>
          <w:szCs w:val="28"/>
        </w:rPr>
        <w:softHyphen/>
        <w:t xml:space="preserve">чения; нарушение работоспособности программного продукта и др.; </w:t>
      </w:r>
    </w:p>
    <w:p w14:paraId="2A25796A" w14:textId="77777777" w:rsidR="00502FC9" w:rsidRPr="002E5506" w:rsidRDefault="00502FC9" w:rsidP="00F61B8A">
      <w:pPr>
        <w:pStyle w:val="ab"/>
        <w:numPr>
          <w:ilvl w:val="0"/>
          <w:numId w:val="27"/>
        </w:numPr>
        <w:autoSpaceDN w:val="0"/>
        <w:spacing w:after="0" w:line="360" w:lineRule="auto"/>
        <w:ind w:left="0" w:firstLine="1701"/>
        <w:contextualSpacing w:val="0"/>
        <w:rPr>
          <w:szCs w:val="28"/>
        </w:rPr>
      </w:pPr>
      <w:r w:rsidRPr="002E5506">
        <w:rPr>
          <w:szCs w:val="28"/>
        </w:rPr>
        <w:t xml:space="preserve">аппаратуры — подключение к компьютеру аппаратных средств для считывания программ и данных или их физического разрушения; </w:t>
      </w:r>
    </w:p>
    <w:p w14:paraId="7AAFA8F4" w14:textId="77777777" w:rsidR="00502FC9" w:rsidRPr="002E5506" w:rsidRDefault="00502FC9" w:rsidP="00F61B8A">
      <w:pPr>
        <w:pStyle w:val="ab"/>
        <w:numPr>
          <w:ilvl w:val="0"/>
          <w:numId w:val="27"/>
        </w:numPr>
        <w:autoSpaceDN w:val="0"/>
        <w:spacing w:after="0" w:line="360" w:lineRule="auto"/>
        <w:ind w:left="0" w:firstLine="1701"/>
        <w:contextualSpacing w:val="0"/>
        <w:rPr>
          <w:szCs w:val="28"/>
        </w:rPr>
      </w:pPr>
      <w:r w:rsidRPr="002E5506">
        <w:rPr>
          <w:szCs w:val="28"/>
        </w:rPr>
        <w:t>специализированных программ — приведение программного продукта или базы данных в неработоспособное состояние (например, вирусное заражение), несанкциониро</w:t>
      </w:r>
      <w:r w:rsidRPr="002E5506">
        <w:rPr>
          <w:szCs w:val="28"/>
        </w:rPr>
        <w:softHyphen/>
        <w:t xml:space="preserve">ванное копирование программ и базы данных и т.д. </w:t>
      </w:r>
    </w:p>
    <w:p w14:paraId="3FF1837D" w14:textId="77777777" w:rsidR="00502FC9" w:rsidRPr="002E5506" w:rsidRDefault="00502FC9" w:rsidP="00F61B8A">
      <w:pPr>
        <w:spacing w:line="360" w:lineRule="auto"/>
        <w:ind w:firstLine="851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>Самый простой и доступный способ защиты программных продуктов и базы дан</w:t>
      </w:r>
      <w:r w:rsidRPr="002E5506">
        <w:rPr>
          <w:rFonts w:cs="Times New Roman"/>
          <w:szCs w:val="28"/>
        </w:rPr>
        <w:softHyphen/>
        <w:t xml:space="preserve">ных — </w:t>
      </w:r>
      <w:r w:rsidRPr="002E5506">
        <w:rPr>
          <w:rFonts w:cs="Times New Roman"/>
          <w:i/>
          <w:iCs/>
          <w:szCs w:val="28"/>
        </w:rPr>
        <w:t>ограничение доступа.</w:t>
      </w:r>
      <w:r w:rsidRPr="002E5506">
        <w:rPr>
          <w:rFonts w:cs="Times New Roman"/>
          <w:szCs w:val="28"/>
        </w:rPr>
        <w:t xml:space="preserve"> Контроль доступа к программному продукту и базе данных строится путем:</w:t>
      </w:r>
    </w:p>
    <w:p w14:paraId="2F4E2D26" w14:textId="77777777" w:rsidR="00502FC9" w:rsidRPr="002E5506" w:rsidRDefault="00502FC9" w:rsidP="00F61B8A">
      <w:pPr>
        <w:pStyle w:val="ab"/>
        <w:numPr>
          <w:ilvl w:val="0"/>
          <w:numId w:val="28"/>
        </w:numPr>
        <w:autoSpaceDN w:val="0"/>
        <w:spacing w:after="0" w:line="360" w:lineRule="auto"/>
        <w:ind w:left="0" w:firstLine="1701"/>
        <w:contextualSpacing w:val="0"/>
        <w:rPr>
          <w:rFonts w:cs="Times New Roman"/>
          <w:szCs w:val="28"/>
        </w:rPr>
      </w:pPr>
      <w:r w:rsidRPr="002E5506">
        <w:rPr>
          <w:szCs w:val="28"/>
        </w:rPr>
        <w:t xml:space="preserve">парольной защиты программ при их запуске; </w:t>
      </w:r>
    </w:p>
    <w:p w14:paraId="6526E35E" w14:textId="77777777" w:rsidR="00502FC9" w:rsidRPr="002E5506" w:rsidRDefault="00502FC9" w:rsidP="00F61B8A">
      <w:pPr>
        <w:pStyle w:val="ab"/>
        <w:numPr>
          <w:ilvl w:val="0"/>
          <w:numId w:val="28"/>
        </w:numPr>
        <w:autoSpaceDN w:val="0"/>
        <w:spacing w:after="0" w:line="360" w:lineRule="auto"/>
        <w:ind w:left="0" w:firstLine="1701"/>
        <w:contextualSpacing w:val="0"/>
        <w:rPr>
          <w:szCs w:val="28"/>
        </w:rPr>
      </w:pPr>
      <w:r w:rsidRPr="002E5506">
        <w:rPr>
          <w:szCs w:val="28"/>
        </w:rPr>
        <w:t xml:space="preserve">использования ключевой дискеты для запуска программ; </w:t>
      </w:r>
    </w:p>
    <w:p w14:paraId="1FED81D0" w14:textId="77777777" w:rsidR="00502FC9" w:rsidRPr="002E5506" w:rsidRDefault="00502FC9" w:rsidP="00F61B8A">
      <w:pPr>
        <w:pStyle w:val="ab"/>
        <w:numPr>
          <w:ilvl w:val="0"/>
          <w:numId w:val="28"/>
        </w:numPr>
        <w:autoSpaceDN w:val="0"/>
        <w:spacing w:after="0" w:line="360" w:lineRule="auto"/>
        <w:ind w:left="0" w:firstLine="1701"/>
        <w:contextualSpacing w:val="0"/>
        <w:rPr>
          <w:szCs w:val="28"/>
        </w:rPr>
      </w:pPr>
      <w:r w:rsidRPr="002E5506">
        <w:rPr>
          <w:szCs w:val="28"/>
        </w:rPr>
        <w:t xml:space="preserve">ограничения программ или данных, функций обработки, доступных пользователям, </w:t>
      </w:r>
    </w:p>
    <w:p w14:paraId="7599DB48" w14:textId="77777777" w:rsidR="00502FC9" w:rsidRPr="002E5506" w:rsidRDefault="00502FC9" w:rsidP="00F61B8A">
      <w:pPr>
        <w:pStyle w:val="ab"/>
        <w:numPr>
          <w:ilvl w:val="0"/>
          <w:numId w:val="28"/>
        </w:numPr>
        <w:autoSpaceDN w:val="0"/>
        <w:spacing w:after="0" w:line="360" w:lineRule="auto"/>
        <w:ind w:left="0" w:firstLine="1701"/>
        <w:contextualSpacing w:val="0"/>
        <w:rPr>
          <w:szCs w:val="28"/>
        </w:rPr>
      </w:pPr>
      <w:r w:rsidRPr="002E5506">
        <w:rPr>
          <w:szCs w:val="28"/>
        </w:rPr>
        <w:t>и др.</w:t>
      </w:r>
    </w:p>
    <w:p w14:paraId="2A7E4761" w14:textId="77777777" w:rsidR="00502FC9" w:rsidRPr="002E5506" w:rsidRDefault="00502FC9" w:rsidP="00F61B8A">
      <w:pPr>
        <w:spacing w:line="360" w:lineRule="auto"/>
        <w:ind w:firstLine="851"/>
        <w:rPr>
          <w:rFonts w:cs="Times New Roman"/>
          <w:szCs w:val="28"/>
        </w:rPr>
      </w:pPr>
      <w:r w:rsidRPr="002E5506">
        <w:rPr>
          <w:rFonts w:cs="Times New Roman"/>
          <w:szCs w:val="28"/>
        </w:rPr>
        <w:t>В нашей программе защита от несанкционированного доступа осуществляется посредством введения формы авторизации, которая запускается первой.</w:t>
      </w:r>
    </w:p>
    <w:p w14:paraId="49850F35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bCs/>
          <w:color w:val="000000"/>
          <w:sz w:val="28"/>
          <w:szCs w:val="28"/>
        </w:rPr>
      </w:pPr>
      <w:r w:rsidRPr="002E5506">
        <w:rPr>
          <w:bCs/>
          <w:color w:val="000000"/>
          <w:sz w:val="28"/>
          <w:szCs w:val="28"/>
        </w:rPr>
        <w:lastRenderedPageBreak/>
        <w:t>Общие требования безопасности</w:t>
      </w:r>
    </w:p>
    <w:p w14:paraId="10A53C39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>Настоящая инструкция распространяется на персонал, эксплуатирующий средства вычислительной техники и периферийное оборудование. Инструкция содержит общие указания по безопасному применению электрооборудования в учреждении. Требования настоящей инструкции являются обязательными, отступления от нее не допускаются.</w:t>
      </w:r>
      <w:r w:rsidRPr="002E5506">
        <w:rPr>
          <w:rStyle w:val="apple-converted-space"/>
          <w:color w:val="000000"/>
          <w:sz w:val="28"/>
          <w:szCs w:val="28"/>
        </w:rPr>
        <w:t> </w:t>
      </w:r>
      <w:r w:rsidRPr="002E5506">
        <w:rPr>
          <w:color w:val="000000"/>
          <w:sz w:val="28"/>
          <w:szCs w:val="28"/>
        </w:rPr>
        <w:t>К самостоятельной эксплуатации электроаппаратуры допускается только специально обученный персонал не моложе 18 лет, пригодный по состоянию здоровья и квалификации к выполнению указанных работ.</w:t>
      </w:r>
    </w:p>
    <w:p w14:paraId="2E0413A0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bCs/>
          <w:color w:val="000000"/>
          <w:sz w:val="28"/>
          <w:szCs w:val="28"/>
        </w:rPr>
      </w:pPr>
      <w:r w:rsidRPr="002E5506">
        <w:rPr>
          <w:bCs/>
          <w:color w:val="000000"/>
          <w:sz w:val="28"/>
          <w:szCs w:val="28"/>
        </w:rPr>
        <w:t>Требования безопасности перед началом работы</w:t>
      </w:r>
    </w:p>
    <w:p w14:paraId="6D71AE73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>Перед началом работы следует убедиться в исправности</w:t>
      </w:r>
      <w:r w:rsidRPr="002E5506">
        <w:rPr>
          <w:rStyle w:val="apple-converted-space"/>
          <w:color w:val="000000"/>
          <w:sz w:val="28"/>
          <w:szCs w:val="28"/>
        </w:rPr>
        <w:t> </w:t>
      </w:r>
      <w:r w:rsidRPr="002E5506">
        <w:rPr>
          <w:color w:val="000000"/>
          <w:sz w:val="28"/>
          <w:szCs w:val="28"/>
        </w:rPr>
        <w:t>электропроводки, выключателей, штепсельных розеток, при помощи которых оборудование включается в сеть, наличии заземления</w:t>
      </w:r>
      <w:r w:rsidRPr="002E5506">
        <w:rPr>
          <w:rStyle w:val="apple-converted-space"/>
          <w:color w:val="000000"/>
          <w:sz w:val="28"/>
          <w:szCs w:val="28"/>
        </w:rPr>
        <w:t> </w:t>
      </w:r>
      <w:r w:rsidRPr="002E5506">
        <w:rPr>
          <w:color w:val="000000"/>
          <w:sz w:val="28"/>
          <w:szCs w:val="28"/>
        </w:rPr>
        <w:t>компьютера, его работоспособности,</w:t>
      </w:r>
    </w:p>
    <w:p w14:paraId="3D3E5D00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bCs/>
          <w:color w:val="000000"/>
          <w:sz w:val="28"/>
          <w:szCs w:val="28"/>
        </w:rPr>
      </w:pPr>
      <w:r w:rsidRPr="002E5506">
        <w:rPr>
          <w:bCs/>
          <w:color w:val="000000"/>
          <w:sz w:val="28"/>
          <w:szCs w:val="28"/>
        </w:rPr>
        <w:t>Требования безопасности во время работы</w:t>
      </w:r>
    </w:p>
    <w:p w14:paraId="1C82A025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>Для снижения или предотвращения влияния опасных и вредных факторов необходимо соблюдать</w:t>
      </w:r>
      <w:r w:rsidRPr="002E5506">
        <w:rPr>
          <w:rStyle w:val="apple-converted-space"/>
          <w:color w:val="000000"/>
          <w:sz w:val="28"/>
          <w:szCs w:val="28"/>
        </w:rPr>
        <w:t> с</w:t>
      </w:r>
      <w:r w:rsidRPr="002E5506">
        <w:rPr>
          <w:color w:val="000000"/>
          <w:sz w:val="28"/>
          <w:szCs w:val="28"/>
        </w:rPr>
        <w:t>анитарные правила и нормы,</w:t>
      </w:r>
      <w:r w:rsidRPr="002E5506">
        <w:rPr>
          <w:rStyle w:val="apple-converted-space"/>
          <w:color w:val="000000"/>
          <w:sz w:val="28"/>
          <w:szCs w:val="28"/>
        </w:rPr>
        <w:t> </w:t>
      </w:r>
      <w:r w:rsidRPr="002E5506">
        <w:rPr>
          <w:color w:val="000000"/>
          <w:sz w:val="28"/>
          <w:szCs w:val="28"/>
        </w:rPr>
        <w:t>гигиенические требования к видеодисплейным терминалам,</w:t>
      </w:r>
      <w:r w:rsidRPr="002E5506">
        <w:rPr>
          <w:rStyle w:val="apple-converted-space"/>
          <w:color w:val="000000"/>
          <w:sz w:val="28"/>
          <w:szCs w:val="28"/>
        </w:rPr>
        <w:t> </w:t>
      </w:r>
      <w:r w:rsidRPr="002E5506">
        <w:rPr>
          <w:color w:val="000000"/>
          <w:sz w:val="28"/>
          <w:szCs w:val="28"/>
        </w:rPr>
        <w:t>персональным электронно-вычислительным машинам и организации работы (Утверждено Постановлением Госкомсанэпиднадзора России от 14 июля 1996 г. N 14 СанПиН 2.2.2.542-96).</w:t>
      </w:r>
    </w:p>
    <w:p w14:paraId="5A46686F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>Во избежание повреждения изоляции проводов и возникновения коротких замыканий не разрешается: вешать что-либо на провода, закрашивать и белить шнуры и провода, закладывать провода и шнуры за газовые и водопроводные трубы, за батареи отопительной системы, выдергивать штепсельную вилку из розетки за шнур, усилие должно быть приложено к корпусу вилки.</w:t>
      </w:r>
    </w:p>
    <w:p w14:paraId="5A213E9E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rStyle w:val="apple-converted-space"/>
        </w:rPr>
      </w:pPr>
      <w:r w:rsidRPr="002E5506">
        <w:rPr>
          <w:color w:val="000000"/>
          <w:sz w:val="28"/>
          <w:szCs w:val="28"/>
        </w:rPr>
        <w:t>Для исключения поражения электрическим током запрещается:</w:t>
      </w:r>
      <w:r w:rsidRPr="002E5506">
        <w:rPr>
          <w:rStyle w:val="apple-converted-space"/>
          <w:color w:val="000000"/>
          <w:sz w:val="28"/>
          <w:szCs w:val="28"/>
        </w:rPr>
        <w:t> </w:t>
      </w:r>
    </w:p>
    <w:p w14:paraId="486C1A80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1701"/>
      </w:pPr>
      <w:r w:rsidRPr="002E5506">
        <w:rPr>
          <w:rStyle w:val="apple-converted-space"/>
          <w:color w:val="000000"/>
          <w:sz w:val="28"/>
          <w:szCs w:val="28"/>
        </w:rPr>
        <w:t xml:space="preserve">- </w:t>
      </w:r>
      <w:r w:rsidRPr="002E5506">
        <w:rPr>
          <w:color w:val="000000"/>
          <w:sz w:val="28"/>
          <w:szCs w:val="28"/>
        </w:rPr>
        <w:t xml:space="preserve">часто включать и выключать компьютер без необходимости, </w:t>
      </w:r>
    </w:p>
    <w:p w14:paraId="764177F0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170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 xml:space="preserve">- прикасаться к экрану и к тыльной стороне блоков компьютера, </w:t>
      </w:r>
    </w:p>
    <w:p w14:paraId="48A3316A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170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 xml:space="preserve">- работать на средствах вычислительной техники и периферийном оборудовании мокрыми руками, </w:t>
      </w:r>
    </w:p>
    <w:p w14:paraId="37AB99D5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170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 xml:space="preserve">- работать на средствах вычислительной техники и периферийном оборудовании, имеющих нарушения целостности корпуса, нарушения изоляции </w:t>
      </w:r>
      <w:r w:rsidRPr="002E5506">
        <w:rPr>
          <w:color w:val="000000"/>
          <w:sz w:val="28"/>
          <w:szCs w:val="28"/>
        </w:rPr>
        <w:lastRenderedPageBreak/>
        <w:t xml:space="preserve">проводов, неисправную индикацию включения питания, с признаками электрического напряжения на корпусе, </w:t>
      </w:r>
    </w:p>
    <w:p w14:paraId="4D39508D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170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>- класть на средства вычислительной техники и периферийное оборудование посторонние предметы.</w:t>
      </w:r>
    </w:p>
    <w:p w14:paraId="2AD418B3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>Запрещается под напряжением очищать от пыли и загрязнения электрооборудование.</w:t>
      </w:r>
    </w:p>
    <w:p w14:paraId="25C45EF3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>Запрещается проверять работоспособность электрооборудования в неприспособленных для эксплуатации помещениях с токопроводящими полами, сырых, не позволяющих заземлить доступные металлические части.</w:t>
      </w:r>
    </w:p>
    <w:p w14:paraId="797B5489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>Недопустимо под напряжением проводить ремонт средств вычислительной техники и периферийного оборудования.</w:t>
      </w:r>
      <w:r w:rsidRPr="002E5506">
        <w:rPr>
          <w:rStyle w:val="apple-converted-space"/>
          <w:color w:val="000000"/>
          <w:sz w:val="28"/>
          <w:szCs w:val="28"/>
        </w:rPr>
        <w:t> </w:t>
      </w:r>
      <w:r w:rsidRPr="002E5506">
        <w:rPr>
          <w:color w:val="000000"/>
          <w:sz w:val="28"/>
          <w:szCs w:val="28"/>
        </w:rPr>
        <w:t>Ремонт электроаппаратуры производится только специалистами-техниками с соблюдением необходимых технических требований.</w:t>
      </w:r>
    </w:p>
    <w:p w14:paraId="0B66F7D2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>Во избежание поражения электрическим током, при пользовании электроприборами нельзя касаться одновременно каких-либо трубопроводов, батарей отопления, металлических конструкций, соединенных с землей.</w:t>
      </w:r>
    </w:p>
    <w:p w14:paraId="00228CB4" w14:textId="12D3B62A" w:rsidR="00502FC9" w:rsidRPr="00110F90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>При пользовании электроэнергией в сырых помещениях</w:t>
      </w:r>
      <w:r w:rsidR="00110F90">
        <w:rPr>
          <w:color w:val="000000"/>
          <w:sz w:val="28"/>
          <w:szCs w:val="28"/>
        </w:rPr>
        <w:t xml:space="preserve"> соблюдать особую осторожность.</w:t>
      </w:r>
    </w:p>
    <w:p w14:paraId="487C9621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bCs/>
          <w:color w:val="000000"/>
          <w:sz w:val="28"/>
          <w:szCs w:val="28"/>
        </w:rPr>
      </w:pPr>
      <w:r w:rsidRPr="002E5506">
        <w:rPr>
          <w:bCs/>
          <w:color w:val="000000"/>
          <w:sz w:val="28"/>
          <w:szCs w:val="28"/>
        </w:rPr>
        <w:t>Требования безопасности в аварийных ситуациях</w:t>
      </w:r>
    </w:p>
    <w:p w14:paraId="6E98476E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>При обнаружении неисправности немедленно обесточить электрооборудование, оповестить администрацию. Продолжение работы возможно только после устранения неисправности.</w:t>
      </w:r>
    </w:p>
    <w:p w14:paraId="62F92E36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>При обнаружении оборвавшегося провода необходимо немедленно сообщить об этом администрации, принять меры по исключению контакта с ним людей. Прикосновение к проводу опасно для жизни.</w:t>
      </w:r>
    </w:p>
    <w:p w14:paraId="0C6EB326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>Во всех случаях поражения человека электрическим током немедленно вызывают врача. До прибытия врача нужно, не теряя времени, приступить к оказанию первой помощи пострадавшему.</w:t>
      </w:r>
    </w:p>
    <w:p w14:paraId="0DDB7101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>Необходимо немедленно начать производить искусственное дыхание, наиболее эффективным из которых является метод «рот в рот» или «рот в нос», а также наружный массаж сердца.</w:t>
      </w:r>
    </w:p>
    <w:p w14:paraId="368AEFAE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lastRenderedPageBreak/>
        <w:t>Искусственное дыхание человеку, пораженному электрическим током, производится вплоть до прибытия врача.</w:t>
      </w:r>
    </w:p>
    <w:p w14:paraId="0B19C885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>На рабочем месте запрещается иметь огнеопасные вещества.</w:t>
      </w:r>
    </w:p>
    <w:p w14:paraId="772E55C7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>При возникновении пожароопасной ситуации или пожара персонал должен немедленно принять необходимые меры для его ликвидации, одновременно оповестить о пожаре администрацию.</w:t>
      </w:r>
    </w:p>
    <w:p w14:paraId="479DADBA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>Помещения с электрооборудованием должны быть оснащены огнетушителями типа ОУ-2 или ОУБ-3.</w:t>
      </w:r>
    </w:p>
    <w:p w14:paraId="071E8AEC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bCs/>
          <w:color w:val="000000"/>
          <w:sz w:val="28"/>
          <w:szCs w:val="28"/>
        </w:rPr>
      </w:pPr>
      <w:r w:rsidRPr="002E5506">
        <w:rPr>
          <w:bCs/>
          <w:color w:val="000000"/>
          <w:sz w:val="28"/>
          <w:szCs w:val="28"/>
        </w:rPr>
        <w:t>Требования безопасности по окончании работы</w:t>
      </w:r>
    </w:p>
    <w:p w14:paraId="39C424C0" w14:textId="77777777" w:rsidR="00502FC9" w:rsidRPr="002E5506" w:rsidRDefault="00502FC9" w:rsidP="00F61B8A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 w:rsidRPr="002E5506">
        <w:rPr>
          <w:color w:val="000000"/>
          <w:sz w:val="28"/>
          <w:szCs w:val="28"/>
        </w:rPr>
        <w:t>После окончания работы необходимо обесточить все средства вычислительной техники и периферийное оборудование.</w:t>
      </w:r>
      <w:r w:rsidRPr="002E5506">
        <w:rPr>
          <w:rStyle w:val="apple-converted-space"/>
          <w:color w:val="000000"/>
          <w:sz w:val="28"/>
          <w:szCs w:val="28"/>
        </w:rPr>
        <w:t> </w:t>
      </w:r>
      <w:r w:rsidRPr="002E5506">
        <w:rPr>
          <w:color w:val="000000"/>
          <w:sz w:val="28"/>
          <w:szCs w:val="28"/>
        </w:rPr>
        <w:t>В случае непрерывного производственного процесс, необходимо оставить включенными только необходимое оборудование.</w:t>
      </w:r>
    </w:p>
    <w:p w14:paraId="34C2A940" w14:textId="77777777" w:rsidR="00502FC9" w:rsidRPr="002E5506" w:rsidRDefault="00502FC9" w:rsidP="00502FC9">
      <w:pPr>
        <w:rPr>
          <w:sz w:val="22"/>
        </w:rPr>
      </w:pPr>
    </w:p>
    <w:p w14:paraId="2AE3CB60" w14:textId="77777777" w:rsidR="00502FC9" w:rsidRPr="002E5506" w:rsidRDefault="00502FC9" w:rsidP="00502FC9"/>
    <w:p w14:paraId="482AACC7" w14:textId="77777777" w:rsidR="00110F90" w:rsidRDefault="00110F90" w:rsidP="00502FC9">
      <w:pPr>
        <w:pStyle w:val="ac"/>
        <w:spacing w:line="360" w:lineRule="auto"/>
        <w:jc w:val="center"/>
        <w:rPr>
          <w:color w:val="000000"/>
          <w:sz w:val="27"/>
          <w:szCs w:val="27"/>
        </w:rPr>
      </w:pPr>
    </w:p>
    <w:p w14:paraId="1AB45878" w14:textId="105A8CF9" w:rsidR="00110F90" w:rsidRDefault="00110F90">
      <w:pPr>
        <w:jc w:val="lef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7FFDF484" w14:textId="70AC3D30" w:rsidR="00502FC9" w:rsidRPr="002E5506" w:rsidRDefault="00502FC9" w:rsidP="00110F90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lastRenderedPageBreak/>
        <w:t>ИНСТРУКЦИЯ</w:t>
      </w:r>
    </w:p>
    <w:p w14:paraId="5D369534" w14:textId="78E17FE1" w:rsidR="00502FC9" w:rsidRDefault="00502FC9" w:rsidP="00110F90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ПО ОХ</w:t>
      </w:r>
      <w:r w:rsidR="00110F90">
        <w:rPr>
          <w:color w:val="000000"/>
          <w:sz w:val="27"/>
          <w:szCs w:val="27"/>
        </w:rPr>
        <w:t>РАНЕ ТРУДА ДЛЯ WEB-РАЗРАБОТЧИКА</w:t>
      </w:r>
    </w:p>
    <w:p w14:paraId="7DF3CAFA" w14:textId="77777777" w:rsidR="00110F90" w:rsidRPr="002E5506" w:rsidRDefault="00110F90" w:rsidP="00110F90">
      <w:pPr>
        <w:pStyle w:val="ac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</w:p>
    <w:p w14:paraId="1206CA74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1. ОБЩИЕ ТРЕБОВАНИЯ БЕЗОПАСНОСТИ</w:t>
      </w:r>
    </w:p>
    <w:p w14:paraId="29918076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170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1.1. Настоящая инструкция по охране труда web-разработчика разработана с учетом условий его работы в организации – ООО “Угле-Дон-Сервис”.</w:t>
      </w:r>
    </w:p>
    <w:p w14:paraId="4DF9EACF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170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1.2. Web-разработчику следует:</w:t>
      </w:r>
    </w:p>
    <w:p w14:paraId="07B1ED08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- оставлять верхнюю одежду, обувь, головной убор в гардеробной;</w:t>
      </w:r>
    </w:p>
    <w:p w14:paraId="4FDEF99D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- иметь опрятный вид в соответствии с требованиями руководства;</w:t>
      </w:r>
    </w:p>
    <w:p w14:paraId="7766913C" w14:textId="50907B32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- не п</w:t>
      </w:r>
      <w:r w:rsidR="00110F90">
        <w:rPr>
          <w:color w:val="000000"/>
          <w:sz w:val="27"/>
          <w:szCs w:val="27"/>
        </w:rPr>
        <w:t>ринимать пищу на рабочем месте.</w:t>
      </w:r>
    </w:p>
    <w:p w14:paraId="34DEA8E7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2. ТРЕБОВАНИЯ БЕЗОПАСНОСТИ ПЕРЕД НАЧАЛОМ РАБОТЫ</w:t>
      </w:r>
    </w:p>
    <w:p w14:paraId="5D02745E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170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2.1. Не закалывать одежду булавками, иголками, не держать в карманах одежды острые, бьющиеся предметы.</w:t>
      </w:r>
    </w:p>
    <w:p w14:paraId="42371ACE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170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2.2. Проверить оснащенность рабочего места необходимым для работы оборудованием, инвентарем, приспособлениями и инструментом.</w:t>
      </w:r>
    </w:p>
    <w:p w14:paraId="570C36D0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170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2.3. Подготовить рабочее место для безопасной работы:</w:t>
      </w:r>
    </w:p>
    <w:p w14:paraId="0A9FAB93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- обеспечить наличие свободных проходов;</w:t>
      </w:r>
    </w:p>
    <w:p w14:paraId="2A85C9FF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- проверить устойчивость производственных столов, стеллажей, прочность крепления оборудования к фундаментам и подставкам;</w:t>
      </w:r>
    </w:p>
    <w:p w14:paraId="69A2F9D3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- надежно установить (закрепить) передвижное (переносное) оборудование и инвентарь на рабочем столе, подставке;</w:t>
      </w:r>
    </w:p>
    <w:p w14:paraId="2C570AB7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- удобно и устойчиво разместить запасы сырья, инструмент, приспособления в соответствии с частотой использования и расходования;</w:t>
      </w:r>
    </w:p>
    <w:p w14:paraId="2242DA03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- проверить внешним осмотром:</w:t>
      </w:r>
    </w:p>
    <w:p w14:paraId="79B25C29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- достаточность освещенности рабочей поверхности;</w:t>
      </w:r>
    </w:p>
    <w:p w14:paraId="4A867E24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- отсутствие свисающих и оголенных концов электропроводки;</w:t>
      </w:r>
    </w:p>
    <w:p w14:paraId="24A1FEA0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- надежность закрытия всех токоведущих и пусковых устройств оборудования;</w:t>
      </w:r>
    </w:p>
    <w:p w14:paraId="75B207E7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- наличие и надежность заземляющих соединений (отсутствие обрывов, прочность контакта между металлическими нетоковедущими частями машины и заземляющим проводом);</w:t>
      </w:r>
    </w:p>
    <w:p w14:paraId="49E62992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- наличие, исправность, правильную установку и надежное крепление ограждения движущихся частей оборудования;</w:t>
      </w:r>
    </w:p>
    <w:p w14:paraId="1DD59B3C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lastRenderedPageBreak/>
        <w:t>- отсутствие посторонних предметов внутри и вокруг применяемого оборудования;</w:t>
      </w:r>
    </w:p>
    <w:p w14:paraId="26B1146E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- комплектность и целостность деталей применяемых машин;</w:t>
      </w:r>
    </w:p>
    <w:p w14:paraId="72698C4F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- состояние полов (отсутствие выбоин, неровностей, скользкости, открытых трапов, колодцев (на пути перемещения);</w:t>
      </w:r>
    </w:p>
    <w:p w14:paraId="5638B66C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- отсутствие выбоин, трещин и других неровностей на рабочих поверхностях производственных столов;</w:t>
      </w:r>
    </w:p>
    <w:p w14:paraId="58BB33A9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85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- исправность применяемого инвентаря, приспособлений и инструмента.</w:t>
      </w:r>
    </w:p>
    <w:p w14:paraId="20B9BFDA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170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2.4. Проверить исправность пускорегулирующей аппаратуры используемого оборудования (пускателей, выключателей, аварийных кнопок, переключателя скоростей и т.п.).</w:t>
      </w:r>
    </w:p>
    <w:p w14:paraId="1101BF6D" w14:textId="77777777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170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2.5. Произвести необходимую сборку оборудования, правильно установить и надежно закрепить съемные детали и механизмы в соответствии с эксплуатационной документацией заводов-изготовителей.</w:t>
      </w:r>
    </w:p>
    <w:p w14:paraId="14DB4084" w14:textId="3F88F908" w:rsidR="00502FC9" w:rsidRPr="002E5506" w:rsidRDefault="00502FC9" w:rsidP="00110F90">
      <w:pPr>
        <w:pStyle w:val="ac"/>
        <w:spacing w:before="0" w:beforeAutospacing="0" w:after="0" w:afterAutospacing="0" w:line="360" w:lineRule="auto"/>
        <w:ind w:firstLine="1701"/>
        <w:rPr>
          <w:color w:val="000000"/>
          <w:sz w:val="27"/>
          <w:szCs w:val="27"/>
        </w:rPr>
      </w:pPr>
      <w:r w:rsidRPr="002E5506">
        <w:rPr>
          <w:color w:val="000000"/>
          <w:sz w:val="27"/>
          <w:szCs w:val="27"/>
        </w:rPr>
        <w:t>2.6. Обо всех обнаруженных неисправностях оборудования, инвентаря, электропроводки и других неполадках сообщать своему непосредственному руководителю и приступать к работе только после их устранения.</w:t>
      </w:r>
    </w:p>
    <w:sectPr w:rsidR="00502FC9" w:rsidRPr="002E5506" w:rsidSect="00742987">
      <w:footerReference w:type="default" r:id="rId21"/>
      <w:pgSz w:w="11906" w:h="16838"/>
      <w:pgMar w:top="851" w:right="566" w:bottom="426" w:left="1418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67585" w14:textId="77777777" w:rsidR="006F22BF" w:rsidRDefault="006F22BF" w:rsidP="00742987">
      <w:pPr>
        <w:spacing w:after="0" w:line="240" w:lineRule="auto"/>
      </w:pPr>
      <w:r>
        <w:separator/>
      </w:r>
    </w:p>
  </w:endnote>
  <w:endnote w:type="continuationSeparator" w:id="0">
    <w:p w14:paraId="7E76FAF6" w14:textId="77777777" w:rsidR="006F22BF" w:rsidRDefault="006F22BF" w:rsidP="0074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6856273"/>
      <w:docPartObj>
        <w:docPartGallery w:val="Page Numbers (Bottom of Page)"/>
        <w:docPartUnique/>
      </w:docPartObj>
    </w:sdtPr>
    <w:sdtContent>
      <w:p w14:paraId="3A4639EC" w14:textId="32D481FD" w:rsidR="009A5BA2" w:rsidRDefault="009A5BA2" w:rsidP="0074298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12B9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E88F4" w14:textId="77777777" w:rsidR="006F22BF" w:rsidRDefault="006F22BF" w:rsidP="00742987">
      <w:pPr>
        <w:spacing w:after="0" w:line="240" w:lineRule="auto"/>
      </w:pPr>
      <w:r>
        <w:separator/>
      </w:r>
    </w:p>
  </w:footnote>
  <w:footnote w:type="continuationSeparator" w:id="0">
    <w:p w14:paraId="216342CB" w14:textId="77777777" w:rsidR="006F22BF" w:rsidRDefault="006F22BF" w:rsidP="00742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005B"/>
    <w:multiLevelType w:val="hybridMultilevel"/>
    <w:tmpl w:val="979EFCA8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D27FD"/>
    <w:multiLevelType w:val="hybridMultilevel"/>
    <w:tmpl w:val="A60E05DC"/>
    <w:lvl w:ilvl="0" w:tplc="A5ECC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46C02"/>
    <w:multiLevelType w:val="multilevel"/>
    <w:tmpl w:val="123848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08E4EDF"/>
    <w:multiLevelType w:val="multilevel"/>
    <w:tmpl w:val="012AFF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B50451"/>
    <w:multiLevelType w:val="hybridMultilevel"/>
    <w:tmpl w:val="9AE6E100"/>
    <w:lvl w:ilvl="0" w:tplc="F5321006">
      <w:start w:val="2"/>
      <w:numFmt w:val="bullet"/>
      <w:lvlText w:val="-"/>
      <w:lvlJc w:val="left"/>
      <w:pPr>
        <w:ind w:left="720" w:hanging="360"/>
      </w:pPr>
      <w:rPr>
        <w:b w:val="0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D5A36"/>
    <w:multiLevelType w:val="hybridMultilevel"/>
    <w:tmpl w:val="00981582"/>
    <w:lvl w:ilvl="0" w:tplc="7B7CE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F70BA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AC52AD"/>
    <w:multiLevelType w:val="hybridMultilevel"/>
    <w:tmpl w:val="D8DC1638"/>
    <w:lvl w:ilvl="0" w:tplc="FFFFFFFF">
      <w:start w:val="5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1446697"/>
    <w:multiLevelType w:val="hybridMultilevel"/>
    <w:tmpl w:val="EC169C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366D1"/>
    <w:multiLevelType w:val="hybridMultilevel"/>
    <w:tmpl w:val="6E5C2754"/>
    <w:lvl w:ilvl="0" w:tplc="FFFFFFFF">
      <w:start w:val="5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784E2E"/>
    <w:multiLevelType w:val="multilevel"/>
    <w:tmpl w:val="760ACDE4"/>
    <w:lvl w:ilvl="0">
      <w:start w:val="5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9E2C7F"/>
    <w:multiLevelType w:val="multilevel"/>
    <w:tmpl w:val="5D8677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EB93C45"/>
    <w:multiLevelType w:val="multilevel"/>
    <w:tmpl w:val="DCC4ED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6A6015"/>
    <w:multiLevelType w:val="hybridMultilevel"/>
    <w:tmpl w:val="58D65ED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631C57"/>
    <w:multiLevelType w:val="multilevel"/>
    <w:tmpl w:val="3858E6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3E47B10"/>
    <w:multiLevelType w:val="multilevel"/>
    <w:tmpl w:val="9E78F1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8502484"/>
    <w:multiLevelType w:val="hybridMultilevel"/>
    <w:tmpl w:val="0FD84AA8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1576D"/>
    <w:multiLevelType w:val="hybridMultilevel"/>
    <w:tmpl w:val="8F3C84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01AB2"/>
    <w:multiLevelType w:val="hybridMultilevel"/>
    <w:tmpl w:val="98160506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065F8"/>
    <w:multiLevelType w:val="hybridMultilevel"/>
    <w:tmpl w:val="59A2F5AC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424AF"/>
    <w:multiLevelType w:val="hybridMultilevel"/>
    <w:tmpl w:val="0B9A824C"/>
    <w:lvl w:ilvl="0" w:tplc="7B7CE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276AEA"/>
    <w:multiLevelType w:val="hybridMultilevel"/>
    <w:tmpl w:val="E9D4207A"/>
    <w:lvl w:ilvl="0" w:tplc="3C4EF2B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A7B09B6C">
      <w:start w:val="1"/>
      <w:numFmt w:val="decimal"/>
      <w:lvlText w:val="%2)"/>
      <w:lvlJc w:val="left"/>
      <w:pPr>
        <w:ind w:left="2145" w:hanging="1065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91E85"/>
    <w:multiLevelType w:val="hybridMultilevel"/>
    <w:tmpl w:val="1D989502"/>
    <w:lvl w:ilvl="0" w:tplc="FFFFFFFF">
      <w:start w:val="5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0E1772"/>
    <w:multiLevelType w:val="hybridMultilevel"/>
    <w:tmpl w:val="40EAD5DE"/>
    <w:lvl w:ilvl="0" w:tplc="4CDC2C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F3DF4"/>
    <w:multiLevelType w:val="multilevel"/>
    <w:tmpl w:val="38FA604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737124C"/>
    <w:multiLevelType w:val="hybridMultilevel"/>
    <w:tmpl w:val="3648E2E2"/>
    <w:lvl w:ilvl="0" w:tplc="7B7CE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E01214"/>
    <w:multiLevelType w:val="hybridMultilevel"/>
    <w:tmpl w:val="76A623B6"/>
    <w:lvl w:ilvl="0" w:tplc="FFFFFFFF">
      <w:start w:val="5"/>
      <w:numFmt w:val="bullet"/>
      <w:lvlText w:val="–"/>
      <w:lvlJc w:val="left"/>
      <w:pPr>
        <w:ind w:left="7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 w15:restartNumberingAfterBreak="0">
    <w:nsid w:val="5FFB79D6"/>
    <w:multiLevelType w:val="hybridMultilevel"/>
    <w:tmpl w:val="A650B816"/>
    <w:lvl w:ilvl="0" w:tplc="4CDC2C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5321006">
      <w:start w:val="2"/>
      <w:numFmt w:val="bullet"/>
      <w:lvlText w:val="-"/>
      <w:lvlJc w:val="left"/>
      <w:pPr>
        <w:ind w:left="1440" w:hanging="360"/>
      </w:pPr>
      <w:rPr>
        <w:b w:val="0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D75DEA"/>
    <w:multiLevelType w:val="multilevel"/>
    <w:tmpl w:val="C4A462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CEB42A2"/>
    <w:multiLevelType w:val="multilevel"/>
    <w:tmpl w:val="17463C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EE509F2"/>
    <w:multiLevelType w:val="hybridMultilevel"/>
    <w:tmpl w:val="8676C7E6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E2176"/>
    <w:multiLevelType w:val="hybridMultilevel"/>
    <w:tmpl w:val="B1267372"/>
    <w:lvl w:ilvl="0" w:tplc="A5ECC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E50319"/>
    <w:multiLevelType w:val="multilevel"/>
    <w:tmpl w:val="00A89C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5772B8E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4" w15:restartNumberingAfterBreak="0">
    <w:nsid w:val="770C5629"/>
    <w:multiLevelType w:val="multilevel"/>
    <w:tmpl w:val="C1CAD7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C4B2C28"/>
    <w:multiLevelType w:val="hybridMultilevel"/>
    <w:tmpl w:val="8FD20FC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D03318D"/>
    <w:multiLevelType w:val="multilevel"/>
    <w:tmpl w:val="38FA604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8"/>
  </w:num>
  <w:num w:numId="2">
    <w:abstractNumId w:val="29"/>
  </w:num>
  <w:num w:numId="3">
    <w:abstractNumId w:val="12"/>
  </w:num>
  <w:num w:numId="4">
    <w:abstractNumId w:val="15"/>
  </w:num>
  <w:num w:numId="5">
    <w:abstractNumId w:val="14"/>
  </w:num>
  <w:num w:numId="6">
    <w:abstractNumId w:val="11"/>
  </w:num>
  <w:num w:numId="7">
    <w:abstractNumId w:val="2"/>
  </w:num>
  <w:num w:numId="8">
    <w:abstractNumId w:val="3"/>
  </w:num>
  <w:num w:numId="9">
    <w:abstractNumId w:val="34"/>
  </w:num>
  <w:num w:numId="10">
    <w:abstractNumId w:val="32"/>
  </w:num>
  <w:num w:numId="11">
    <w:abstractNumId w:val="6"/>
  </w:num>
  <w:num w:numId="12">
    <w:abstractNumId w:val="33"/>
  </w:num>
  <w:num w:numId="13">
    <w:abstractNumId w:val="36"/>
  </w:num>
  <w:num w:numId="14">
    <w:abstractNumId w:val="24"/>
  </w:num>
  <w:num w:numId="15">
    <w:abstractNumId w:val="8"/>
  </w:num>
  <w:num w:numId="16">
    <w:abstractNumId w:val="17"/>
  </w:num>
  <w:num w:numId="17">
    <w:abstractNumId w:val="10"/>
  </w:num>
  <w:num w:numId="18">
    <w:abstractNumId w:val="19"/>
  </w:num>
  <w:num w:numId="19">
    <w:abstractNumId w:val="25"/>
  </w:num>
  <w:num w:numId="20">
    <w:abstractNumId w:val="5"/>
  </w:num>
  <w:num w:numId="21">
    <w:abstractNumId w:val="20"/>
  </w:num>
  <w:num w:numId="22">
    <w:abstractNumId w:val="22"/>
  </w:num>
  <w:num w:numId="23">
    <w:abstractNumId w:val="23"/>
  </w:num>
  <w:num w:numId="24">
    <w:abstractNumId w:val="27"/>
  </w:num>
  <w:num w:numId="25">
    <w:abstractNumId w:val="4"/>
  </w:num>
  <w:num w:numId="26">
    <w:abstractNumId w:val="31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7"/>
  </w:num>
  <w:num w:numId="30">
    <w:abstractNumId w:val="30"/>
  </w:num>
  <w:num w:numId="31">
    <w:abstractNumId w:val="35"/>
  </w:num>
  <w:num w:numId="32">
    <w:abstractNumId w:val="13"/>
  </w:num>
  <w:num w:numId="33">
    <w:abstractNumId w:val="16"/>
  </w:num>
  <w:num w:numId="34">
    <w:abstractNumId w:val="9"/>
  </w:num>
  <w:num w:numId="35">
    <w:abstractNumId w:val="26"/>
  </w:num>
  <w:num w:numId="36">
    <w:abstractNumId w:val="0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18"/>
    <w:rsid w:val="00040347"/>
    <w:rsid w:val="000A35BE"/>
    <w:rsid w:val="000E0B9A"/>
    <w:rsid w:val="00110F90"/>
    <w:rsid w:val="00247EBA"/>
    <w:rsid w:val="002C6DA5"/>
    <w:rsid w:val="002E5506"/>
    <w:rsid w:val="003E4664"/>
    <w:rsid w:val="0043255F"/>
    <w:rsid w:val="00461845"/>
    <w:rsid w:val="00493C03"/>
    <w:rsid w:val="004A0418"/>
    <w:rsid w:val="00502FC9"/>
    <w:rsid w:val="006F22BF"/>
    <w:rsid w:val="00727233"/>
    <w:rsid w:val="00742987"/>
    <w:rsid w:val="008B236A"/>
    <w:rsid w:val="00926AF6"/>
    <w:rsid w:val="009A5BA2"/>
    <w:rsid w:val="00A048E3"/>
    <w:rsid w:val="00A64B88"/>
    <w:rsid w:val="00AD12B9"/>
    <w:rsid w:val="00B76E18"/>
    <w:rsid w:val="00BE4946"/>
    <w:rsid w:val="00C45E87"/>
    <w:rsid w:val="00C67A29"/>
    <w:rsid w:val="00C76475"/>
    <w:rsid w:val="00CB4779"/>
    <w:rsid w:val="00D20FDD"/>
    <w:rsid w:val="00D75CE4"/>
    <w:rsid w:val="00DD022F"/>
    <w:rsid w:val="00F61B8A"/>
    <w:rsid w:val="00FA2F7B"/>
    <w:rsid w:val="00FE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BC179"/>
  <w15:chartTrackingRefBased/>
  <w15:docId w15:val="{0FB2A1C2-6CE0-4751-A9D9-A8E66699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2F7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42987"/>
    <w:pPr>
      <w:keepNext/>
      <w:keepLines/>
      <w:numPr>
        <w:numId w:val="11"/>
      </w:numPr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2987"/>
    <w:pPr>
      <w:keepNext/>
      <w:keepLines/>
      <w:numPr>
        <w:ilvl w:val="1"/>
        <w:numId w:val="11"/>
      </w:numPr>
      <w:spacing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987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987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987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987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987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987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987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298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42987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429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29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29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29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29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429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29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unhideWhenUsed/>
    <w:rsid w:val="00742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2987"/>
  </w:style>
  <w:style w:type="paragraph" w:styleId="a5">
    <w:name w:val="footer"/>
    <w:basedOn w:val="a"/>
    <w:link w:val="a6"/>
    <w:uiPriority w:val="99"/>
    <w:unhideWhenUsed/>
    <w:rsid w:val="007429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2987"/>
  </w:style>
  <w:style w:type="paragraph" w:styleId="a7">
    <w:name w:val="TOC Heading"/>
    <w:basedOn w:val="1"/>
    <w:next w:val="a"/>
    <w:uiPriority w:val="39"/>
    <w:unhideWhenUsed/>
    <w:qFormat/>
    <w:rsid w:val="00742987"/>
    <w:pPr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43255F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43255F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3255F"/>
    <w:pPr>
      <w:tabs>
        <w:tab w:val="left" w:pos="440"/>
        <w:tab w:val="right" w:leader="dot" w:pos="9912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255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3255F"/>
    <w:rPr>
      <w:color w:val="0563C1" w:themeColor="hyperlink"/>
      <w:u w:val="single"/>
    </w:rPr>
  </w:style>
  <w:style w:type="paragraph" w:styleId="ab">
    <w:name w:val="List Paragraph"/>
    <w:basedOn w:val="a"/>
    <w:uiPriority w:val="99"/>
    <w:qFormat/>
    <w:rsid w:val="0043255F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247EB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FE4C00"/>
    <w:rPr>
      <w:b/>
      <w:bCs/>
    </w:rPr>
  </w:style>
  <w:style w:type="character" w:customStyle="1" w:styleId="badge">
    <w:name w:val="badge"/>
    <w:basedOn w:val="a0"/>
    <w:rsid w:val="00FE4C00"/>
  </w:style>
  <w:style w:type="character" w:customStyle="1" w:styleId="ipa">
    <w:name w:val="ipa"/>
    <w:basedOn w:val="a0"/>
    <w:rsid w:val="00FE4C00"/>
  </w:style>
  <w:style w:type="character" w:styleId="HTML">
    <w:name w:val="HTML Code"/>
    <w:basedOn w:val="a0"/>
    <w:uiPriority w:val="99"/>
    <w:semiHidden/>
    <w:unhideWhenUsed/>
    <w:rsid w:val="00493C03"/>
    <w:rPr>
      <w:rFonts w:ascii="Courier New" w:eastAsia="Times New Roman" w:hAnsi="Courier New" w:cs="Courier New"/>
      <w:sz w:val="20"/>
      <w:szCs w:val="20"/>
    </w:rPr>
  </w:style>
  <w:style w:type="paragraph" w:styleId="31">
    <w:name w:val="Body Text Indent 3"/>
    <w:basedOn w:val="a"/>
    <w:link w:val="32"/>
    <w:uiPriority w:val="99"/>
    <w:semiHidden/>
    <w:unhideWhenUsed/>
    <w:rsid w:val="003E4664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3E466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pple-converted-space">
    <w:name w:val="apple-converted-space"/>
    <w:rsid w:val="00502FC9"/>
  </w:style>
  <w:style w:type="paragraph" w:customStyle="1" w:styleId="Default">
    <w:name w:val="Default"/>
    <w:rsid w:val="00502F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TML0">
    <w:name w:val="Стандартный HTML Знак"/>
    <w:basedOn w:val="a0"/>
    <w:link w:val="HTML1"/>
    <w:uiPriority w:val="99"/>
    <w:semiHidden/>
    <w:rsid w:val="00A048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rsid w:val="00A04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Unresolved Mention"/>
    <w:basedOn w:val="a0"/>
    <w:uiPriority w:val="99"/>
    <w:semiHidden/>
    <w:unhideWhenUsed/>
    <w:rsid w:val="004A0418"/>
    <w:rPr>
      <w:color w:val="808080"/>
      <w:shd w:val="clear" w:color="auto" w:fill="E6E6E6"/>
    </w:rPr>
  </w:style>
  <w:style w:type="character" w:styleId="af">
    <w:name w:val="FollowedHyperlink"/>
    <w:basedOn w:val="a0"/>
    <w:uiPriority w:val="99"/>
    <w:semiHidden/>
    <w:unhideWhenUsed/>
    <w:rsid w:val="004A04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Zend_Engine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0%B8%D0%BD%D0%B0%D0%BC%D0%B8%D1%87%D0%B5%D1%81%D0%BA%D0%B8%D0%B9_%D1%81%D0%B0%D0%B9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GNU_GP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5%D0%BE%D1%81%D1%82%D0%B8%D0%BD%D0%B3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A%D1%80%D0%B8%D0%BF%D1%82%D0%BE%D0%B2%D1%8B%D0%B9_%D1%8F%D0%B7%D1%8B%D0%BA" TargetMode="External"/><Relationship Id="rId14" Type="http://schemas.openxmlformats.org/officeDocument/2006/relationships/hyperlink" Target="https://ru.wikipedia.org/wiki/%D0%9B%D0%B8%D1%86%D0%B5%D0%BD%D0%B7%D0%B8%D1%8F_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91C54-71BB-4E59-8CFC-DABD33DBB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4459</Words>
  <Characters>25421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Толкачёв</dc:creator>
  <cp:keywords/>
  <dc:description/>
  <cp:lastModifiedBy>Эдуард Толкачёв</cp:lastModifiedBy>
  <cp:revision>11</cp:revision>
  <dcterms:created xsi:type="dcterms:W3CDTF">2018-03-01T13:10:00Z</dcterms:created>
  <dcterms:modified xsi:type="dcterms:W3CDTF">2018-03-03T09:46:00Z</dcterms:modified>
</cp:coreProperties>
</file>