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6BB" w:rsidRDefault="009406BB" w:rsidP="009406BB">
      <w:pPr>
        <w:widowControl/>
        <w:shd w:val="clear" w:color="auto" w:fill="FFFFFF"/>
        <w:autoSpaceDE/>
        <w:autoSpaceDN/>
        <w:adjustRightInd/>
        <w:spacing w:line="360" w:lineRule="auto"/>
        <w:ind w:firstLine="680"/>
        <w:jc w:val="both"/>
        <w:rPr>
          <w:sz w:val="28"/>
          <w:szCs w:val="28"/>
        </w:rPr>
      </w:pPr>
    </w:p>
    <w:p w:rsidR="009406BB" w:rsidRDefault="009406BB" w:rsidP="009406BB">
      <w:pPr>
        <w:widowControl/>
        <w:autoSpaceDE/>
        <w:autoSpaceDN/>
        <w:adjustRightInd/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id w:val="2134893361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color w:val="auto"/>
          <w:sz w:val="20"/>
          <w:szCs w:val="20"/>
        </w:rPr>
      </w:sdtEndPr>
      <w:sdtContent>
        <w:p w:rsidR="009406BB" w:rsidRDefault="009406BB" w:rsidP="009406BB">
          <w:pPr>
            <w:pStyle w:val="a3"/>
            <w:jc w:val="both"/>
          </w:pPr>
          <w:r>
            <w:t>СОДЕРЖАНИЕ</w:t>
          </w:r>
        </w:p>
        <w:p w:rsidR="00C97945" w:rsidRDefault="009406BB">
          <w:pPr>
            <w:pStyle w:val="11"/>
            <w:tabs>
              <w:tab w:val="left" w:pos="44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7671640" w:history="1">
            <w:r w:rsidR="00C97945" w:rsidRPr="00FA2DA8">
              <w:rPr>
                <w:rStyle w:val="a9"/>
                <w:noProof/>
              </w:rPr>
              <w:t>1</w:t>
            </w:r>
            <w:r w:rsidR="00C9794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97945" w:rsidRPr="00FA2DA8">
              <w:rPr>
                <w:rStyle w:val="a9"/>
                <w:noProof/>
              </w:rPr>
              <w:t>ВВЕДЕНИЕ</w:t>
            </w:r>
            <w:r w:rsidR="00C97945">
              <w:rPr>
                <w:noProof/>
                <w:webHidden/>
              </w:rPr>
              <w:tab/>
            </w:r>
            <w:r w:rsidR="00C97945">
              <w:rPr>
                <w:noProof/>
                <w:webHidden/>
              </w:rPr>
              <w:fldChar w:fldCharType="begin"/>
            </w:r>
            <w:r w:rsidR="00C97945">
              <w:rPr>
                <w:noProof/>
                <w:webHidden/>
              </w:rPr>
              <w:instrText xml:space="preserve"> PAGEREF _Toc507671640 \h </w:instrText>
            </w:r>
            <w:r w:rsidR="00C97945">
              <w:rPr>
                <w:noProof/>
                <w:webHidden/>
              </w:rPr>
            </w:r>
            <w:r w:rsidR="00C97945">
              <w:rPr>
                <w:noProof/>
                <w:webHidden/>
              </w:rPr>
              <w:fldChar w:fldCharType="separate"/>
            </w:r>
            <w:r w:rsidR="00C97945">
              <w:rPr>
                <w:noProof/>
                <w:webHidden/>
              </w:rPr>
              <w:t>3</w:t>
            </w:r>
            <w:r w:rsidR="00C97945">
              <w:rPr>
                <w:noProof/>
                <w:webHidden/>
              </w:rPr>
              <w:fldChar w:fldCharType="end"/>
            </w:r>
          </w:hyperlink>
        </w:p>
        <w:p w:rsidR="00C97945" w:rsidRDefault="00C97945">
          <w:pPr>
            <w:pStyle w:val="11"/>
            <w:tabs>
              <w:tab w:val="left" w:pos="44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7671641" w:history="1">
            <w:r w:rsidRPr="00FA2DA8">
              <w:rPr>
                <w:rStyle w:val="a9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2DA8">
              <w:rPr>
                <w:rStyle w:val="a9"/>
                <w:noProof/>
              </w:rPr>
              <w:t>ОСНОВНАЯ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_Toc507671641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7945" w:rsidRDefault="00C97945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7671642" w:history="1">
            <w:r w:rsidRPr="00FA2DA8">
              <w:rPr>
                <w:rStyle w:val="a9"/>
                <w:noProof/>
              </w:rPr>
              <w:t>Стандарты структуры и содержания документов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_Toc507671642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06BB" w:rsidRDefault="009406BB" w:rsidP="009406BB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9406BB" w:rsidRDefault="009406BB" w:rsidP="009406BB">
      <w:pPr>
        <w:widowControl/>
        <w:autoSpaceDE/>
        <w:autoSpaceDN/>
        <w:adjustRightInd/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406BB" w:rsidRPr="00C97945" w:rsidRDefault="009406BB" w:rsidP="00317FD7">
      <w:pPr>
        <w:pStyle w:val="1"/>
        <w:jc w:val="center"/>
        <w:rPr>
          <w:b w:val="0"/>
          <w:color w:val="000000" w:themeColor="text1"/>
        </w:rPr>
      </w:pPr>
      <w:bookmarkStart w:id="0" w:name="_Toc507671640"/>
      <w:r w:rsidRPr="00C97945">
        <w:rPr>
          <w:b w:val="0"/>
          <w:color w:val="000000" w:themeColor="text1"/>
        </w:rPr>
        <w:lastRenderedPageBreak/>
        <w:t>ВВЕДЕНИЕ</w:t>
      </w:r>
      <w:bookmarkEnd w:id="0"/>
    </w:p>
    <w:p w:rsidR="009406BB" w:rsidRDefault="009406BB" w:rsidP="009406BB">
      <w:pPr>
        <w:widowControl/>
        <w:autoSpaceDE/>
        <w:autoSpaceDN/>
        <w:adjustRightInd/>
        <w:spacing w:after="200" w:line="276" w:lineRule="auto"/>
        <w:jc w:val="center"/>
        <w:rPr>
          <w:sz w:val="28"/>
          <w:szCs w:val="28"/>
        </w:rPr>
      </w:pPr>
    </w:p>
    <w:p w:rsidR="009406BB" w:rsidRDefault="009406BB">
      <w:pPr>
        <w:widowControl/>
        <w:autoSpaceDE/>
        <w:autoSpaceDN/>
        <w:adjustRightInd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406BB" w:rsidRPr="009406BB" w:rsidRDefault="009406BB" w:rsidP="009406BB">
      <w:pPr>
        <w:pStyle w:val="a6"/>
        <w:widowControl/>
        <w:numPr>
          <w:ilvl w:val="0"/>
          <w:numId w:val="8"/>
        </w:numPr>
        <w:autoSpaceDE/>
        <w:autoSpaceDN/>
        <w:adjustRightInd/>
        <w:spacing w:after="200" w:line="276" w:lineRule="auto"/>
        <w:jc w:val="center"/>
        <w:rPr>
          <w:vanish/>
          <w:sz w:val="28"/>
          <w:szCs w:val="28"/>
        </w:rPr>
      </w:pPr>
    </w:p>
    <w:p w:rsidR="009406BB" w:rsidRPr="00C97945" w:rsidRDefault="009406BB" w:rsidP="00317FD7">
      <w:pPr>
        <w:pStyle w:val="1"/>
        <w:jc w:val="center"/>
        <w:rPr>
          <w:b w:val="0"/>
          <w:color w:val="000000" w:themeColor="text1"/>
        </w:rPr>
      </w:pPr>
      <w:bookmarkStart w:id="1" w:name="_Toc507671641"/>
      <w:r w:rsidRPr="00C97945">
        <w:rPr>
          <w:b w:val="0"/>
          <w:color w:val="000000" w:themeColor="text1"/>
        </w:rPr>
        <w:t>ОСНОВНАЯ ЧАСТЬ</w:t>
      </w:r>
      <w:bookmarkEnd w:id="1"/>
    </w:p>
    <w:p w:rsidR="00C97945" w:rsidRPr="00C97945" w:rsidRDefault="00C97945" w:rsidP="00C97945">
      <w:pPr>
        <w:widowControl/>
        <w:autoSpaceDE/>
        <w:autoSpaceDN/>
        <w:adjustRightInd/>
        <w:spacing w:after="200" w:line="276" w:lineRule="auto"/>
        <w:jc w:val="center"/>
        <w:rPr>
          <w:sz w:val="28"/>
          <w:szCs w:val="28"/>
        </w:rPr>
      </w:pPr>
    </w:p>
    <w:p w:rsidR="00C97945" w:rsidRDefault="00C97945" w:rsidP="00C97945">
      <w:pPr>
        <w:pStyle w:val="a6"/>
        <w:keepNext/>
        <w:ind w:left="360"/>
        <w:jc w:val="both"/>
      </w:pPr>
      <w:r>
        <w:rPr>
          <w:noProof/>
        </w:rPr>
        <w:drawing>
          <wp:inline distT="0" distB="0" distL="0" distR="0" wp14:anchorId="4318C802" wp14:editId="28BDC4E7">
            <wp:extent cx="6299835" cy="4373880"/>
            <wp:effectExtent l="0" t="0" r="571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DEF0 Главное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37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945" w:rsidRDefault="00C97945" w:rsidP="00C97945">
      <w:pPr>
        <w:pStyle w:val="a7"/>
        <w:ind w:left="360"/>
        <w:jc w:val="center"/>
        <w:rPr>
          <w:color w:val="000000" w:themeColor="text1"/>
          <w:sz w:val="28"/>
        </w:rPr>
      </w:pPr>
      <w:r w:rsidRPr="00106BEF">
        <w:rPr>
          <w:color w:val="000000" w:themeColor="text1"/>
          <w:sz w:val="28"/>
        </w:rPr>
        <w:t xml:space="preserve">Рисунок </w:t>
      </w:r>
      <w:r w:rsidRPr="00106BEF">
        <w:rPr>
          <w:color w:val="000000" w:themeColor="text1"/>
          <w:sz w:val="28"/>
        </w:rPr>
        <w:fldChar w:fldCharType="begin"/>
      </w:r>
      <w:r w:rsidRPr="00106BEF">
        <w:rPr>
          <w:color w:val="000000" w:themeColor="text1"/>
          <w:sz w:val="28"/>
        </w:rPr>
        <w:instrText xml:space="preserve"> SEQ Рисунок \* ARABIC </w:instrText>
      </w:r>
      <w:r w:rsidRPr="00106BEF">
        <w:rPr>
          <w:color w:val="000000" w:themeColor="text1"/>
          <w:sz w:val="28"/>
        </w:rPr>
        <w:fldChar w:fldCharType="separate"/>
      </w:r>
      <w:r>
        <w:rPr>
          <w:noProof/>
          <w:color w:val="000000" w:themeColor="text1"/>
          <w:sz w:val="28"/>
        </w:rPr>
        <w:t>1</w:t>
      </w:r>
      <w:r w:rsidRPr="00106BEF">
        <w:rPr>
          <w:color w:val="000000" w:themeColor="text1"/>
          <w:sz w:val="28"/>
        </w:rPr>
        <w:fldChar w:fldCharType="end"/>
      </w:r>
      <w:r w:rsidRPr="00106BEF">
        <w:rPr>
          <w:color w:val="000000" w:themeColor="text1"/>
          <w:sz w:val="28"/>
          <w:lang w:val="en-US"/>
        </w:rPr>
        <w:t xml:space="preserve"> </w:t>
      </w:r>
      <w:r w:rsidRPr="00106BEF">
        <w:rPr>
          <w:color w:val="000000" w:themeColor="text1"/>
          <w:sz w:val="28"/>
        </w:rPr>
        <w:t xml:space="preserve">Диаграмма </w:t>
      </w:r>
      <w:r w:rsidRPr="00106BEF">
        <w:rPr>
          <w:color w:val="000000" w:themeColor="text1"/>
          <w:sz w:val="28"/>
          <w:lang w:val="en-US"/>
        </w:rPr>
        <w:t xml:space="preserve">IDEF0 </w:t>
      </w:r>
      <w:r w:rsidRPr="00106BEF">
        <w:rPr>
          <w:color w:val="000000" w:themeColor="text1"/>
          <w:sz w:val="28"/>
        </w:rPr>
        <w:t>Главная</w:t>
      </w:r>
    </w:p>
    <w:p w:rsidR="00C97945" w:rsidRDefault="00C97945" w:rsidP="00C97945">
      <w:pPr>
        <w:pStyle w:val="a6"/>
        <w:keepNext/>
        <w:ind w:left="360"/>
      </w:pPr>
      <w:r>
        <w:rPr>
          <w:noProof/>
        </w:rPr>
        <w:lastRenderedPageBreak/>
        <w:drawing>
          <wp:inline distT="0" distB="0" distL="0" distR="0" wp14:anchorId="03892F16" wp14:editId="40E01CCF">
            <wp:extent cx="6299835" cy="4359275"/>
            <wp:effectExtent l="0" t="0" r="571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DEF0 Декомпозиция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35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945" w:rsidRDefault="00C97945" w:rsidP="00C97945">
      <w:pPr>
        <w:pStyle w:val="a7"/>
        <w:ind w:left="360"/>
        <w:jc w:val="center"/>
        <w:rPr>
          <w:color w:val="000000" w:themeColor="text1"/>
          <w:sz w:val="28"/>
        </w:rPr>
      </w:pPr>
      <w:r w:rsidRPr="00106BEF">
        <w:rPr>
          <w:color w:val="000000" w:themeColor="text1"/>
          <w:sz w:val="28"/>
        </w:rPr>
        <w:t xml:space="preserve">Рисунок </w:t>
      </w:r>
      <w:r w:rsidRPr="00106BEF">
        <w:rPr>
          <w:color w:val="000000" w:themeColor="text1"/>
          <w:sz w:val="28"/>
        </w:rPr>
        <w:fldChar w:fldCharType="begin"/>
      </w:r>
      <w:r w:rsidRPr="00106BEF">
        <w:rPr>
          <w:color w:val="000000" w:themeColor="text1"/>
          <w:sz w:val="28"/>
        </w:rPr>
        <w:instrText xml:space="preserve"> SEQ Рисунок \* ARABIC </w:instrText>
      </w:r>
      <w:r w:rsidRPr="00106BEF">
        <w:rPr>
          <w:color w:val="000000" w:themeColor="text1"/>
          <w:sz w:val="28"/>
        </w:rPr>
        <w:fldChar w:fldCharType="separate"/>
      </w:r>
      <w:r>
        <w:rPr>
          <w:noProof/>
          <w:color w:val="000000" w:themeColor="text1"/>
          <w:sz w:val="28"/>
        </w:rPr>
        <w:t>2</w:t>
      </w:r>
      <w:r w:rsidRPr="00106BEF">
        <w:rPr>
          <w:color w:val="000000" w:themeColor="text1"/>
          <w:sz w:val="28"/>
        </w:rPr>
        <w:fldChar w:fldCharType="end"/>
      </w:r>
      <w:r w:rsidRPr="00106BEF">
        <w:rPr>
          <w:color w:val="000000" w:themeColor="text1"/>
          <w:sz w:val="28"/>
        </w:rPr>
        <w:t xml:space="preserve"> Диаграмма IDEF0 Декомпозиции</w:t>
      </w:r>
    </w:p>
    <w:p w:rsidR="00C97945" w:rsidRDefault="00C97945" w:rsidP="00C97945">
      <w:pPr>
        <w:pStyle w:val="a6"/>
        <w:ind w:left="360"/>
      </w:pPr>
    </w:p>
    <w:p w:rsidR="00C97945" w:rsidRDefault="00C97945" w:rsidP="00C97945">
      <w:pPr>
        <w:pStyle w:val="a6"/>
        <w:keepNext/>
        <w:ind w:left="360"/>
      </w:pPr>
      <w:r>
        <w:rPr>
          <w:noProof/>
        </w:rPr>
        <w:drawing>
          <wp:inline distT="0" distB="0" distL="0" distR="0" wp14:anchorId="49331B79" wp14:editId="48B1CBFF">
            <wp:extent cx="6299835" cy="4361180"/>
            <wp:effectExtent l="0" t="0" r="571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DEF0 Отчет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36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945" w:rsidRPr="00C97945" w:rsidRDefault="00C97945" w:rsidP="00C97945">
      <w:pPr>
        <w:pStyle w:val="a7"/>
        <w:ind w:left="360"/>
        <w:jc w:val="center"/>
        <w:rPr>
          <w:color w:val="000000" w:themeColor="text1"/>
          <w:sz w:val="28"/>
        </w:rPr>
      </w:pPr>
      <w:r w:rsidRPr="00106BEF">
        <w:rPr>
          <w:color w:val="000000" w:themeColor="text1"/>
          <w:sz w:val="28"/>
        </w:rPr>
        <w:t xml:space="preserve">Рисунок </w:t>
      </w:r>
      <w:r w:rsidRPr="00106BEF">
        <w:rPr>
          <w:color w:val="000000" w:themeColor="text1"/>
          <w:sz w:val="28"/>
        </w:rPr>
        <w:fldChar w:fldCharType="begin"/>
      </w:r>
      <w:r w:rsidRPr="00106BEF">
        <w:rPr>
          <w:color w:val="000000" w:themeColor="text1"/>
          <w:sz w:val="28"/>
        </w:rPr>
        <w:instrText xml:space="preserve"> SEQ Рисунок \* ARABIC </w:instrText>
      </w:r>
      <w:r w:rsidRPr="00106BEF">
        <w:rPr>
          <w:color w:val="000000" w:themeColor="text1"/>
          <w:sz w:val="28"/>
        </w:rPr>
        <w:fldChar w:fldCharType="separate"/>
      </w:r>
      <w:r w:rsidRPr="00106BEF">
        <w:rPr>
          <w:noProof/>
          <w:color w:val="000000" w:themeColor="text1"/>
          <w:sz w:val="28"/>
        </w:rPr>
        <w:t>3</w:t>
      </w:r>
      <w:r w:rsidRPr="00106BEF">
        <w:rPr>
          <w:color w:val="000000" w:themeColor="text1"/>
          <w:sz w:val="28"/>
        </w:rPr>
        <w:fldChar w:fldCharType="end"/>
      </w:r>
      <w:r w:rsidRPr="00106BEF">
        <w:rPr>
          <w:color w:val="000000" w:themeColor="text1"/>
          <w:sz w:val="28"/>
        </w:rPr>
        <w:t xml:space="preserve"> Диаграмма IDEF0 Отчета</w:t>
      </w:r>
    </w:p>
    <w:p w:rsidR="00C97945" w:rsidRDefault="00C97945" w:rsidP="00C97945">
      <w:pPr>
        <w:pStyle w:val="a6"/>
        <w:ind w:left="360"/>
      </w:pPr>
    </w:p>
    <w:p w:rsidR="00C97945" w:rsidRDefault="00C97945" w:rsidP="00C97945">
      <w:pPr>
        <w:pStyle w:val="a6"/>
        <w:keepNext/>
        <w:ind w:left="360"/>
      </w:pPr>
      <w:r>
        <w:rPr>
          <w:noProof/>
        </w:rPr>
        <w:drawing>
          <wp:inline distT="0" distB="0" distL="0" distR="0" wp14:anchorId="4F522246" wp14:editId="1CF9C37B">
            <wp:extent cx="6299835" cy="4362450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DEF0 Анализ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945" w:rsidRDefault="00C97945" w:rsidP="00C97945">
      <w:pPr>
        <w:pStyle w:val="a7"/>
        <w:ind w:left="360"/>
        <w:jc w:val="center"/>
        <w:rPr>
          <w:color w:val="000000" w:themeColor="text1"/>
          <w:sz w:val="28"/>
        </w:rPr>
      </w:pPr>
      <w:r w:rsidRPr="00106BEF">
        <w:rPr>
          <w:color w:val="000000" w:themeColor="text1"/>
          <w:sz w:val="28"/>
        </w:rPr>
        <w:t xml:space="preserve">Рисунок </w:t>
      </w:r>
      <w:r w:rsidRPr="00106BEF">
        <w:rPr>
          <w:color w:val="000000" w:themeColor="text1"/>
          <w:sz w:val="28"/>
        </w:rPr>
        <w:fldChar w:fldCharType="begin"/>
      </w:r>
      <w:r w:rsidRPr="00106BEF">
        <w:rPr>
          <w:color w:val="000000" w:themeColor="text1"/>
          <w:sz w:val="28"/>
        </w:rPr>
        <w:instrText xml:space="preserve"> SEQ Рисунок \* ARABIC </w:instrText>
      </w:r>
      <w:r w:rsidRPr="00106BEF">
        <w:rPr>
          <w:color w:val="000000" w:themeColor="text1"/>
          <w:sz w:val="28"/>
        </w:rPr>
        <w:fldChar w:fldCharType="separate"/>
      </w:r>
      <w:r w:rsidRPr="00106BEF">
        <w:rPr>
          <w:noProof/>
          <w:color w:val="000000" w:themeColor="text1"/>
          <w:sz w:val="28"/>
        </w:rPr>
        <w:t>4</w:t>
      </w:r>
      <w:r w:rsidRPr="00106BEF">
        <w:rPr>
          <w:color w:val="000000" w:themeColor="text1"/>
          <w:sz w:val="28"/>
        </w:rPr>
        <w:fldChar w:fldCharType="end"/>
      </w:r>
      <w:r w:rsidRPr="00106BEF">
        <w:rPr>
          <w:color w:val="000000" w:themeColor="text1"/>
          <w:sz w:val="28"/>
        </w:rPr>
        <w:t xml:space="preserve"> Диаграмма IDEF0 Анализа</w:t>
      </w:r>
    </w:p>
    <w:p w:rsidR="00C97945" w:rsidRDefault="00C97945" w:rsidP="00C97945">
      <w:pPr>
        <w:widowControl/>
        <w:autoSpaceDE/>
        <w:autoSpaceDN/>
        <w:adjustRightInd/>
        <w:spacing w:after="200" w:line="276" w:lineRule="auto"/>
        <w:jc w:val="center"/>
        <w:rPr>
          <w:sz w:val="28"/>
          <w:szCs w:val="28"/>
        </w:rPr>
      </w:pPr>
    </w:p>
    <w:p w:rsidR="00C97945" w:rsidRPr="00C97945" w:rsidRDefault="00C97945" w:rsidP="00C97945">
      <w:pPr>
        <w:widowControl/>
        <w:autoSpaceDE/>
        <w:autoSpaceDN/>
        <w:adjustRightInd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26571" w:rsidRDefault="00D26571" w:rsidP="009406BB">
      <w:pPr>
        <w:widowControl/>
        <w:shd w:val="clear" w:color="auto" w:fill="FFFFFF"/>
        <w:autoSpaceDE/>
        <w:autoSpaceDN/>
        <w:adjustRightInd/>
        <w:spacing w:line="360" w:lineRule="auto"/>
        <w:ind w:firstLine="680"/>
        <w:jc w:val="center"/>
        <w:rPr>
          <w:b/>
          <w:sz w:val="28"/>
          <w:szCs w:val="28"/>
        </w:rPr>
      </w:pPr>
      <w:r>
        <w:rPr>
          <w:sz w:val="28"/>
          <w:szCs w:val="28"/>
        </w:rPr>
        <w:lastRenderedPageBreak/>
        <w:t>Техническое задание</w:t>
      </w:r>
    </w:p>
    <w:p w:rsidR="00106BEF" w:rsidRPr="00106BEF" w:rsidRDefault="00106BEF" w:rsidP="00106BEF">
      <w:pPr>
        <w:pStyle w:val="a6"/>
        <w:widowControl/>
        <w:numPr>
          <w:ilvl w:val="0"/>
          <w:numId w:val="9"/>
        </w:numPr>
        <w:shd w:val="clear" w:color="auto" w:fill="FFFFFF"/>
        <w:autoSpaceDE/>
        <w:autoSpaceDN/>
        <w:adjustRightInd/>
        <w:spacing w:line="360" w:lineRule="auto"/>
        <w:jc w:val="both"/>
        <w:rPr>
          <w:b/>
          <w:bCs/>
          <w:vanish/>
          <w:sz w:val="28"/>
          <w:szCs w:val="28"/>
        </w:rPr>
      </w:pPr>
    </w:p>
    <w:p w:rsidR="00106BEF" w:rsidRPr="00106BEF" w:rsidRDefault="00106BEF" w:rsidP="00106BEF">
      <w:pPr>
        <w:pStyle w:val="a6"/>
        <w:widowControl/>
        <w:numPr>
          <w:ilvl w:val="0"/>
          <w:numId w:val="9"/>
        </w:numPr>
        <w:shd w:val="clear" w:color="auto" w:fill="FFFFFF"/>
        <w:autoSpaceDE/>
        <w:autoSpaceDN/>
        <w:adjustRightInd/>
        <w:spacing w:line="360" w:lineRule="auto"/>
        <w:jc w:val="both"/>
        <w:rPr>
          <w:b/>
          <w:bCs/>
          <w:vanish/>
          <w:sz w:val="28"/>
          <w:szCs w:val="28"/>
        </w:rPr>
      </w:pPr>
    </w:p>
    <w:p w:rsidR="00D26571" w:rsidRPr="00106BEF" w:rsidRDefault="00D26571" w:rsidP="00106BEF">
      <w:pPr>
        <w:pStyle w:val="a6"/>
        <w:widowControl/>
        <w:numPr>
          <w:ilvl w:val="1"/>
          <w:numId w:val="9"/>
        </w:numPr>
        <w:shd w:val="clear" w:color="auto" w:fill="FFFFFF"/>
        <w:autoSpaceDE/>
        <w:autoSpaceDN/>
        <w:adjustRightInd/>
        <w:spacing w:line="360" w:lineRule="auto"/>
        <w:jc w:val="both"/>
        <w:rPr>
          <w:sz w:val="28"/>
          <w:szCs w:val="28"/>
        </w:rPr>
      </w:pPr>
      <w:r w:rsidRPr="00106BEF">
        <w:rPr>
          <w:b/>
          <w:bCs/>
          <w:sz w:val="28"/>
          <w:szCs w:val="28"/>
        </w:rPr>
        <w:t>Введение</w:t>
      </w:r>
    </w:p>
    <w:p w:rsidR="00D26571" w:rsidRPr="003D53BA" w:rsidRDefault="00D26571" w:rsidP="003D53BA">
      <w:pPr>
        <w:widowControl/>
        <w:shd w:val="clear" w:color="auto" w:fill="FFFFFF"/>
        <w:autoSpaceDE/>
        <w:autoSpaceDN/>
        <w:adjustRightInd/>
        <w:spacing w:line="360" w:lineRule="auto"/>
        <w:ind w:firstLine="680"/>
        <w:jc w:val="both"/>
        <w:rPr>
          <w:sz w:val="28"/>
          <w:szCs w:val="28"/>
        </w:rPr>
      </w:pPr>
      <w:r w:rsidRPr="003D53BA">
        <w:rPr>
          <w:sz w:val="28"/>
          <w:szCs w:val="28"/>
        </w:rPr>
        <w:t>Работа выполняется в рамках проекта «</w:t>
      </w:r>
      <w:r w:rsidRPr="003D53BA">
        <w:rPr>
          <w:rFonts w:eastAsia="Arial Unicode MS"/>
          <w:sz w:val="28"/>
          <w:szCs w:val="28"/>
        </w:rPr>
        <w:t>Разработка программного обеспечения для учета обращений граждан  для СПП «</w:t>
      </w:r>
      <w:proofErr w:type="spellStart"/>
      <w:r w:rsidRPr="003D53BA">
        <w:rPr>
          <w:rFonts w:eastAsia="Arial Unicode MS"/>
          <w:sz w:val="28"/>
          <w:szCs w:val="28"/>
        </w:rPr>
        <w:t>Макеевтеплосеть</w:t>
      </w:r>
      <w:proofErr w:type="spellEnd"/>
      <w:r w:rsidRPr="003D53BA">
        <w:rPr>
          <w:rFonts w:eastAsia="Arial Unicode MS"/>
          <w:sz w:val="28"/>
          <w:szCs w:val="28"/>
        </w:rPr>
        <w:t>» ГП «</w:t>
      </w:r>
      <w:proofErr w:type="spellStart"/>
      <w:r w:rsidRPr="003D53BA">
        <w:rPr>
          <w:rFonts w:eastAsia="Arial Unicode MS"/>
          <w:sz w:val="28"/>
          <w:szCs w:val="28"/>
        </w:rPr>
        <w:t>Донбасстеплоэнерго</w:t>
      </w:r>
      <w:proofErr w:type="spellEnd"/>
      <w:r w:rsidRPr="003D53BA">
        <w:rPr>
          <w:sz w:val="28"/>
          <w:szCs w:val="28"/>
        </w:rPr>
        <w:t>»</w:t>
      </w:r>
      <w:r w:rsidRPr="003D53BA">
        <w:rPr>
          <w:sz w:val="28"/>
          <w:szCs w:val="28"/>
        </w:rPr>
        <w:t xml:space="preserve"> </w:t>
      </w:r>
      <w:r w:rsidRPr="003D53BA">
        <w:rPr>
          <w:sz w:val="28"/>
          <w:szCs w:val="28"/>
        </w:rPr>
        <w:t>».</w:t>
      </w:r>
    </w:p>
    <w:p w:rsidR="00D26571" w:rsidRPr="003D53BA" w:rsidRDefault="00D26571" w:rsidP="00106BEF">
      <w:pPr>
        <w:widowControl/>
        <w:numPr>
          <w:ilvl w:val="1"/>
          <w:numId w:val="9"/>
        </w:numPr>
        <w:shd w:val="clear" w:color="auto" w:fill="FFFFFF"/>
        <w:autoSpaceDE/>
        <w:autoSpaceDN/>
        <w:adjustRightInd/>
        <w:spacing w:line="360" w:lineRule="auto"/>
        <w:jc w:val="both"/>
        <w:rPr>
          <w:sz w:val="28"/>
          <w:szCs w:val="28"/>
        </w:rPr>
      </w:pPr>
      <w:r w:rsidRPr="003D53BA">
        <w:rPr>
          <w:b/>
          <w:bCs/>
          <w:sz w:val="28"/>
          <w:szCs w:val="28"/>
        </w:rPr>
        <w:t xml:space="preserve">Основание </w:t>
      </w:r>
      <w:r w:rsidRPr="003D53BA">
        <w:rPr>
          <w:b/>
          <w:sz w:val="28"/>
          <w:szCs w:val="28"/>
        </w:rPr>
        <w:t>для</w:t>
      </w:r>
      <w:r w:rsidRPr="003D53BA">
        <w:rPr>
          <w:sz w:val="28"/>
          <w:szCs w:val="28"/>
        </w:rPr>
        <w:t xml:space="preserve"> </w:t>
      </w:r>
      <w:r w:rsidRPr="003D53BA">
        <w:rPr>
          <w:b/>
          <w:bCs/>
          <w:sz w:val="28"/>
          <w:szCs w:val="28"/>
        </w:rPr>
        <w:t>разработки</w:t>
      </w:r>
    </w:p>
    <w:p w:rsidR="00D26571" w:rsidRPr="00106BEF" w:rsidRDefault="00D26571" w:rsidP="00106BEF">
      <w:pPr>
        <w:pStyle w:val="a6"/>
        <w:widowControl/>
        <w:numPr>
          <w:ilvl w:val="2"/>
          <w:numId w:val="10"/>
        </w:numPr>
        <w:shd w:val="clear" w:color="auto" w:fill="FFFFFF"/>
        <w:tabs>
          <w:tab w:val="left" w:pos="374"/>
        </w:tabs>
        <w:autoSpaceDE/>
        <w:autoSpaceDN/>
        <w:adjustRightInd/>
        <w:spacing w:line="360" w:lineRule="auto"/>
        <w:jc w:val="both"/>
        <w:rPr>
          <w:sz w:val="28"/>
          <w:szCs w:val="28"/>
        </w:rPr>
      </w:pPr>
      <w:r w:rsidRPr="00106BEF">
        <w:rPr>
          <w:sz w:val="28"/>
          <w:szCs w:val="28"/>
        </w:rPr>
        <w:t xml:space="preserve">Основанием для данной работы служит </w:t>
      </w:r>
      <w:r w:rsidR="00106BEF">
        <w:rPr>
          <w:sz w:val="28"/>
          <w:szCs w:val="28"/>
        </w:rPr>
        <w:t>раздел производственной</w:t>
      </w:r>
      <w:r w:rsidR="00106BEF" w:rsidRPr="00106BEF">
        <w:rPr>
          <w:sz w:val="28"/>
          <w:szCs w:val="28"/>
        </w:rPr>
        <w:t xml:space="preserve"> </w:t>
      </w:r>
      <w:r w:rsidR="00D647BF" w:rsidRPr="00106BEF">
        <w:rPr>
          <w:sz w:val="28"/>
          <w:szCs w:val="28"/>
        </w:rPr>
        <w:t>практики ПМ.01.</w:t>
      </w:r>
    </w:p>
    <w:p w:rsidR="00106BEF" w:rsidRPr="00106BEF" w:rsidRDefault="00106BEF" w:rsidP="00106BEF">
      <w:pPr>
        <w:pStyle w:val="a6"/>
        <w:widowControl/>
        <w:numPr>
          <w:ilvl w:val="0"/>
          <w:numId w:val="1"/>
        </w:numPr>
        <w:shd w:val="clear" w:color="auto" w:fill="FFFFFF"/>
        <w:tabs>
          <w:tab w:val="left" w:pos="374"/>
        </w:tabs>
        <w:autoSpaceDE/>
        <w:autoSpaceDN/>
        <w:adjustRightInd/>
        <w:spacing w:line="360" w:lineRule="auto"/>
        <w:contextualSpacing w:val="0"/>
        <w:jc w:val="both"/>
        <w:rPr>
          <w:vanish/>
          <w:sz w:val="28"/>
          <w:szCs w:val="28"/>
        </w:rPr>
      </w:pPr>
    </w:p>
    <w:p w:rsidR="00106BEF" w:rsidRPr="00106BEF" w:rsidRDefault="00106BEF" w:rsidP="00106BEF">
      <w:pPr>
        <w:pStyle w:val="a6"/>
        <w:widowControl/>
        <w:numPr>
          <w:ilvl w:val="0"/>
          <w:numId w:val="1"/>
        </w:numPr>
        <w:shd w:val="clear" w:color="auto" w:fill="FFFFFF"/>
        <w:tabs>
          <w:tab w:val="left" w:pos="374"/>
        </w:tabs>
        <w:autoSpaceDE/>
        <w:autoSpaceDN/>
        <w:adjustRightInd/>
        <w:spacing w:line="360" w:lineRule="auto"/>
        <w:contextualSpacing w:val="0"/>
        <w:jc w:val="both"/>
        <w:rPr>
          <w:vanish/>
          <w:sz w:val="28"/>
          <w:szCs w:val="28"/>
        </w:rPr>
      </w:pPr>
    </w:p>
    <w:p w:rsidR="00106BEF" w:rsidRPr="00106BEF" w:rsidRDefault="00106BEF" w:rsidP="00106BEF">
      <w:pPr>
        <w:pStyle w:val="a6"/>
        <w:widowControl/>
        <w:numPr>
          <w:ilvl w:val="1"/>
          <w:numId w:val="1"/>
        </w:numPr>
        <w:shd w:val="clear" w:color="auto" w:fill="FFFFFF"/>
        <w:tabs>
          <w:tab w:val="left" w:pos="374"/>
        </w:tabs>
        <w:autoSpaceDE/>
        <w:autoSpaceDN/>
        <w:adjustRightInd/>
        <w:spacing w:line="360" w:lineRule="auto"/>
        <w:contextualSpacing w:val="0"/>
        <w:jc w:val="both"/>
        <w:rPr>
          <w:vanish/>
          <w:sz w:val="28"/>
          <w:szCs w:val="28"/>
        </w:rPr>
      </w:pPr>
    </w:p>
    <w:p w:rsidR="00106BEF" w:rsidRPr="00106BEF" w:rsidRDefault="00106BEF" w:rsidP="00106BEF">
      <w:pPr>
        <w:pStyle w:val="a6"/>
        <w:widowControl/>
        <w:numPr>
          <w:ilvl w:val="2"/>
          <w:numId w:val="1"/>
        </w:numPr>
        <w:shd w:val="clear" w:color="auto" w:fill="FFFFFF"/>
        <w:tabs>
          <w:tab w:val="left" w:pos="374"/>
        </w:tabs>
        <w:autoSpaceDE/>
        <w:autoSpaceDN/>
        <w:adjustRightInd/>
        <w:spacing w:line="360" w:lineRule="auto"/>
        <w:contextualSpacing w:val="0"/>
        <w:jc w:val="both"/>
        <w:rPr>
          <w:vanish/>
          <w:sz w:val="28"/>
          <w:szCs w:val="28"/>
        </w:rPr>
      </w:pPr>
    </w:p>
    <w:p w:rsidR="00106BEF" w:rsidRPr="00106BEF" w:rsidRDefault="00D26571" w:rsidP="00106BEF">
      <w:pPr>
        <w:widowControl/>
        <w:numPr>
          <w:ilvl w:val="2"/>
          <w:numId w:val="1"/>
        </w:numPr>
        <w:shd w:val="clear" w:color="auto" w:fill="FFFFFF"/>
        <w:tabs>
          <w:tab w:val="left" w:pos="374"/>
        </w:tabs>
        <w:autoSpaceDE/>
        <w:autoSpaceDN/>
        <w:adjustRightInd/>
        <w:spacing w:line="360" w:lineRule="auto"/>
        <w:ind w:left="1400"/>
        <w:jc w:val="both"/>
        <w:rPr>
          <w:sz w:val="28"/>
          <w:szCs w:val="28"/>
        </w:rPr>
      </w:pPr>
      <w:r w:rsidRPr="003D53BA">
        <w:rPr>
          <w:sz w:val="28"/>
          <w:szCs w:val="28"/>
        </w:rPr>
        <w:t>Наименование работы:</w:t>
      </w:r>
    </w:p>
    <w:p w:rsidR="00D26571" w:rsidRPr="00106BEF" w:rsidRDefault="00D26571" w:rsidP="00106BEF">
      <w:pPr>
        <w:widowControl/>
        <w:shd w:val="clear" w:color="auto" w:fill="FFFFFF"/>
        <w:tabs>
          <w:tab w:val="left" w:pos="374"/>
        </w:tabs>
        <w:autoSpaceDE/>
        <w:autoSpaceDN/>
        <w:adjustRightInd/>
        <w:spacing w:line="360" w:lineRule="auto"/>
        <w:ind w:left="680"/>
        <w:jc w:val="both"/>
        <w:rPr>
          <w:sz w:val="28"/>
          <w:szCs w:val="28"/>
        </w:rPr>
      </w:pPr>
      <w:r w:rsidRPr="00106BEF">
        <w:rPr>
          <w:sz w:val="28"/>
          <w:szCs w:val="28"/>
        </w:rPr>
        <w:t>«</w:t>
      </w:r>
      <w:r w:rsidRPr="00106BEF">
        <w:rPr>
          <w:rFonts w:eastAsia="Arial Unicode MS"/>
          <w:sz w:val="28"/>
          <w:szCs w:val="28"/>
        </w:rPr>
        <w:t>Разработка программного обеспечения для учета обращений граждан  для СПП «</w:t>
      </w:r>
      <w:proofErr w:type="spellStart"/>
      <w:r w:rsidRPr="00106BEF">
        <w:rPr>
          <w:rFonts w:eastAsia="Arial Unicode MS"/>
          <w:sz w:val="28"/>
          <w:szCs w:val="28"/>
        </w:rPr>
        <w:t>Макеевтеплосеть</w:t>
      </w:r>
      <w:proofErr w:type="spellEnd"/>
      <w:r w:rsidRPr="00106BEF">
        <w:rPr>
          <w:rFonts w:eastAsia="Arial Unicode MS"/>
          <w:sz w:val="28"/>
          <w:szCs w:val="28"/>
        </w:rPr>
        <w:t>» ГП «</w:t>
      </w:r>
      <w:proofErr w:type="spellStart"/>
      <w:r w:rsidRPr="00106BEF">
        <w:rPr>
          <w:rFonts w:eastAsia="Arial Unicode MS"/>
          <w:sz w:val="28"/>
          <w:szCs w:val="28"/>
        </w:rPr>
        <w:t>Донбасстеплоэнерго</w:t>
      </w:r>
      <w:proofErr w:type="spellEnd"/>
      <w:r w:rsidRPr="00106BEF">
        <w:rPr>
          <w:sz w:val="28"/>
          <w:szCs w:val="28"/>
        </w:rPr>
        <w:t>»»</w:t>
      </w:r>
    </w:p>
    <w:p w:rsidR="00D26571" w:rsidRPr="003D53BA" w:rsidRDefault="00D26571" w:rsidP="00106BEF">
      <w:pPr>
        <w:widowControl/>
        <w:numPr>
          <w:ilvl w:val="2"/>
          <w:numId w:val="1"/>
        </w:numPr>
        <w:shd w:val="clear" w:color="auto" w:fill="FFFFFF"/>
        <w:tabs>
          <w:tab w:val="left" w:pos="374"/>
        </w:tabs>
        <w:autoSpaceDE/>
        <w:autoSpaceDN/>
        <w:adjustRightInd/>
        <w:spacing w:line="360" w:lineRule="auto"/>
        <w:ind w:left="1400"/>
        <w:jc w:val="both"/>
        <w:rPr>
          <w:sz w:val="28"/>
          <w:szCs w:val="28"/>
        </w:rPr>
      </w:pPr>
      <w:r w:rsidRPr="003D53BA">
        <w:rPr>
          <w:sz w:val="28"/>
          <w:szCs w:val="28"/>
        </w:rPr>
        <w:t xml:space="preserve"> Исполнители: </w:t>
      </w:r>
      <w:r w:rsidRPr="003D53BA">
        <w:rPr>
          <w:sz w:val="28"/>
          <w:szCs w:val="28"/>
        </w:rPr>
        <w:t>Лукьянов Н.А.</w:t>
      </w:r>
    </w:p>
    <w:p w:rsidR="00D26571" w:rsidRPr="003D53BA" w:rsidRDefault="00D26571" w:rsidP="00106BEF">
      <w:pPr>
        <w:widowControl/>
        <w:numPr>
          <w:ilvl w:val="2"/>
          <w:numId w:val="1"/>
        </w:numPr>
        <w:shd w:val="clear" w:color="auto" w:fill="FFFFFF"/>
        <w:tabs>
          <w:tab w:val="left" w:pos="374"/>
        </w:tabs>
        <w:autoSpaceDE/>
        <w:autoSpaceDN/>
        <w:adjustRightInd/>
        <w:spacing w:line="360" w:lineRule="auto"/>
        <w:ind w:left="1400"/>
        <w:jc w:val="both"/>
        <w:rPr>
          <w:sz w:val="28"/>
          <w:szCs w:val="28"/>
        </w:rPr>
      </w:pPr>
      <w:r w:rsidRPr="003D53BA">
        <w:rPr>
          <w:sz w:val="28"/>
          <w:szCs w:val="28"/>
        </w:rPr>
        <w:t>Соисполнители: нет.</w:t>
      </w:r>
    </w:p>
    <w:p w:rsidR="00D26571" w:rsidRPr="00106BEF" w:rsidRDefault="00D26571" w:rsidP="00106BEF">
      <w:pPr>
        <w:pStyle w:val="a6"/>
        <w:widowControl/>
        <w:numPr>
          <w:ilvl w:val="1"/>
          <w:numId w:val="9"/>
        </w:numPr>
        <w:shd w:val="clear" w:color="auto" w:fill="FFFFFF"/>
        <w:tabs>
          <w:tab w:val="left" w:pos="1022"/>
        </w:tabs>
        <w:autoSpaceDE/>
        <w:autoSpaceDN/>
        <w:adjustRightInd/>
        <w:spacing w:line="360" w:lineRule="auto"/>
        <w:jc w:val="both"/>
        <w:rPr>
          <w:sz w:val="28"/>
          <w:szCs w:val="28"/>
        </w:rPr>
      </w:pPr>
      <w:r w:rsidRPr="00106BEF">
        <w:rPr>
          <w:b/>
          <w:bCs/>
          <w:sz w:val="28"/>
          <w:szCs w:val="28"/>
        </w:rPr>
        <w:t>Назначение разработки</w:t>
      </w:r>
    </w:p>
    <w:p w:rsidR="00D26571" w:rsidRPr="003D53BA" w:rsidRDefault="00D26571" w:rsidP="003D53BA">
      <w:pPr>
        <w:widowControl/>
        <w:shd w:val="clear" w:color="auto" w:fill="FFFFFF"/>
        <w:autoSpaceDE/>
        <w:autoSpaceDN/>
        <w:adjustRightInd/>
        <w:spacing w:line="360" w:lineRule="auto"/>
        <w:ind w:firstLine="680"/>
        <w:jc w:val="both"/>
        <w:rPr>
          <w:sz w:val="28"/>
          <w:szCs w:val="28"/>
        </w:rPr>
      </w:pPr>
      <w:r w:rsidRPr="003D53BA">
        <w:rPr>
          <w:sz w:val="28"/>
          <w:szCs w:val="28"/>
        </w:rPr>
        <w:t xml:space="preserve">Создание </w:t>
      </w:r>
      <w:r w:rsidR="00D647BF">
        <w:rPr>
          <w:sz w:val="28"/>
          <w:szCs w:val="28"/>
        </w:rPr>
        <w:t>программного обеспечения</w:t>
      </w:r>
      <w:r w:rsidRPr="003D53BA">
        <w:rPr>
          <w:sz w:val="28"/>
          <w:szCs w:val="28"/>
        </w:rPr>
        <w:t xml:space="preserve"> для </w:t>
      </w:r>
      <w:r w:rsidR="00D647BF">
        <w:rPr>
          <w:sz w:val="28"/>
          <w:szCs w:val="28"/>
        </w:rPr>
        <w:t>работы</w:t>
      </w:r>
      <w:r w:rsidRPr="003D53BA">
        <w:rPr>
          <w:sz w:val="28"/>
          <w:szCs w:val="28"/>
        </w:rPr>
        <w:t xml:space="preserve"> </w:t>
      </w:r>
      <w:r w:rsidR="00D647BF">
        <w:rPr>
          <w:sz w:val="28"/>
          <w:szCs w:val="28"/>
        </w:rPr>
        <w:t>с</w:t>
      </w:r>
      <w:r w:rsidRPr="003D53BA">
        <w:rPr>
          <w:sz w:val="28"/>
          <w:szCs w:val="28"/>
        </w:rPr>
        <w:t xml:space="preserve"> </w:t>
      </w:r>
      <w:r w:rsidR="00D647BF">
        <w:rPr>
          <w:sz w:val="28"/>
          <w:szCs w:val="28"/>
        </w:rPr>
        <w:t xml:space="preserve">базой данных обращений граждан в государственные органы для предприятия </w:t>
      </w:r>
      <w:r w:rsidR="00D647BF" w:rsidRPr="003D53BA">
        <w:rPr>
          <w:rFonts w:eastAsia="Arial Unicode MS"/>
          <w:sz w:val="28"/>
          <w:szCs w:val="28"/>
        </w:rPr>
        <w:t>СПП «</w:t>
      </w:r>
      <w:proofErr w:type="spellStart"/>
      <w:r w:rsidR="00D647BF" w:rsidRPr="003D53BA">
        <w:rPr>
          <w:rFonts w:eastAsia="Arial Unicode MS"/>
          <w:sz w:val="28"/>
          <w:szCs w:val="28"/>
        </w:rPr>
        <w:t>Макеевтеплосеть</w:t>
      </w:r>
      <w:proofErr w:type="spellEnd"/>
      <w:r w:rsidR="00D647BF" w:rsidRPr="003D53BA">
        <w:rPr>
          <w:rFonts w:eastAsia="Arial Unicode MS"/>
          <w:sz w:val="28"/>
          <w:szCs w:val="28"/>
        </w:rPr>
        <w:t>» ГП «</w:t>
      </w:r>
      <w:proofErr w:type="spellStart"/>
      <w:r w:rsidR="00D647BF" w:rsidRPr="003D53BA">
        <w:rPr>
          <w:rFonts w:eastAsia="Arial Unicode MS"/>
          <w:sz w:val="28"/>
          <w:szCs w:val="28"/>
        </w:rPr>
        <w:t>Донбасстеплоэнерго</w:t>
      </w:r>
      <w:proofErr w:type="spellEnd"/>
      <w:r w:rsidR="00D647BF" w:rsidRPr="003D53BA">
        <w:rPr>
          <w:sz w:val="28"/>
          <w:szCs w:val="28"/>
        </w:rPr>
        <w:t>»</w:t>
      </w:r>
      <w:r w:rsidRPr="003D53BA">
        <w:rPr>
          <w:sz w:val="28"/>
          <w:szCs w:val="28"/>
        </w:rPr>
        <w:t>.</w:t>
      </w:r>
    </w:p>
    <w:p w:rsidR="00D26571" w:rsidRPr="00106BEF" w:rsidRDefault="00D26571" w:rsidP="00106BEF">
      <w:pPr>
        <w:pStyle w:val="a6"/>
        <w:widowControl/>
        <w:numPr>
          <w:ilvl w:val="1"/>
          <w:numId w:val="9"/>
        </w:numPr>
        <w:shd w:val="clear" w:color="auto" w:fill="FFFFFF"/>
        <w:tabs>
          <w:tab w:val="left" w:pos="1022"/>
        </w:tabs>
        <w:autoSpaceDE/>
        <w:autoSpaceDN/>
        <w:adjustRightInd/>
        <w:spacing w:line="360" w:lineRule="auto"/>
        <w:jc w:val="both"/>
        <w:rPr>
          <w:sz w:val="28"/>
          <w:szCs w:val="28"/>
        </w:rPr>
      </w:pPr>
      <w:r w:rsidRPr="00106BEF">
        <w:rPr>
          <w:b/>
          <w:bCs/>
          <w:sz w:val="28"/>
          <w:szCs w:val="28"/>
        </w:rPr>
        <w:t>Технические требования</w:t>
      </w:r>
    </w:p>
    <w:p w:rsidR="00106BEF" w:rsidRPr="00106BEF" w:rsidRDefault="00106BEF" w:rsidP="00106BEF">
      <w:pPr>
        <w:pStyle w:val="a6"/>
        <w:widowControl/>
        <w:numPr>
          <w:ilvl w:val="0"/>
          <w:numId w:val="11"/>
        </w:numPr>
        <w:shd w:val="clear" w:color="auto" w:fill="FFFFFF"/>
        <w:autoSpaceDE/>
        <w:autoSpaceDN/>
        <w:adjustRightInd/>
        <w:spacing w:line="360" w:lineRule="auto"/>
        <w:jc w:val="both"/>
        <w:rPr>
          <w:vanish/>
          <w:sz w:val="28"/>
          <w:szCs w:val="28"/>
        </w:rPr>
      </w:pPr>
    </w:p>
    <w:p w:rsidR="00106BEF" w:rsidRPr="00106BEF" w:rsidRDefault="00106BEF" w:rsidP="00106BEF">
      <w:pPr>
        <w:pStyle w:val="a6"/>
        <w:widowControl/>
        <w:numPr>
          <w:ilvl w:val="0"/>
          <w:numId w:val="11"/>
        </w:numPr>
        <w:shd w:val="clear" w:color="auto" w:fill="FFFFFF"/>
        <w:autoSpaceDE/>
        <w:autoSpaceDN/>
        <w:adjustRightInd/>
        <w:spacing w:line="360" w:lineRule="auto"/>
        <w:jc w:val="both"/>
        <w:rPr>
          <w:vanish/>
          <w:sz w:val="28"/>
          <w:szCs w:val="28"/>
        </w:rPr>
      </w:pPr>
    </w:p>
    <w:p w:rsidR="00106BEF" w:rsidRPr="00106BEF" w:rsidRDefault="00106BEF" w:rsidP="00106BEF">
      <w:pPr>
        <w:pStyle w:val="a6"/>
        <w:widowControl/>
        <w:numPr>
          <w:ilvl w:val="1"/>
          <w:numId w:val="11"/>
        </w:numPr>
        <w:shd w:val="clear" w:color="auto" w:fill="FFFFFF"/>
        <w:autoSpaceDE/>
        <w:autoSpaceDN/>
        <w:adjustRightInd/>
        <w:spacing w:line="360" w:lineRule="auto"/>
        <w:jc w:val="both"/>
        <w:rPr>
          <w:vanish/>
          <w:sz w:val="28"/>
          <w:szCs w:val="28"/>
        </w:rPr>
      </w:pPr>
    </w:p>
    <w:p w:rsidR="00106BEF" w:rsidRPr="00106BEF" w:rsidRDefault="00106BEF" w:rsidP="00106BEF">
      <w:pPr>
        <w:pStyle w:val="a6"/>
        <w:widowControl/>
        <w:numPr>
          <w:ilvl w:val="1"/>
          <w:numId w:val="11"/>
        </w:numPr>
        <w:shd w:val="clear" w:color="auto" w:fill="FFFFFF"/>
        <w:autoSpaceDE/>
        <w:autoSpaceDN/>
        <w:adjustRightInd/>
        <w:spacing w:line="360" w:lineRule="auto"/>
        <w:jc w:val="both"/>
        <w:rPr>
          <w:vanish/>
          <w:sz w:val="28"/>
          <w:szCs w:val="28"/>
        </w:rPr>
      </w:pPr>
    </w:p>
    <w:p w:rsidR="00106BEF" w:rsidRPr="00106BEF" w:rsidRDefault="00106BEF" w:rsidP="00106BEF">
      <w:pPr>
        <w:pStyle w:val="a6"/>
        <w:widowControl/>
        <w:numPr>
          <w:ilvl w:val="1"/>
          <w:numId w:val="11"/>
        </w:numPr>
        <w:shd w:val="clear" w:color="auto" w:fill="FFFFFF"/>
        <w:autoSpaceDE/>
        <w:autoSpaceDN/>
        <w:adjustRightInd/>
        <w:spacing w:line="360" w:lineRule="auto"/>
        <w:jc w:val="both"/>
        <w:rPr>
          <w:vanish/>
          <w:sz w:val="28"/>
          <w:szCs w:val="28"/>
        </w:rPr>
      </w:pPr>
    </w:p>
    <w:p w:rsidR="00106BEF" w:rsidRPr="00106BEF" w:rsidRDefault="00106BEF" w:rsidP="00106BEF">
      <w:pPr>
        <w:pStyle w:val="a6"/>
        <w:widowControl/>
        <w:numPr>
          <w:ilvl w:val="1"/>
          <w:numId w:val="11"/>
        </w:numPr>
        <w:shd w:val="clear" w:color="auto" w:fill="FFFFFF"/>
        <w:autoSpaceDE/>
        <w:autoSpaceDN/>
        <w:adjustRightInd/>
        <w:spacing w:line="360" w:lineRule="auto"/>
        <w:jc w:val="both"/>
        <w:rPr>
          <w:vanish/>
          <w:sz w:val="28"/>
          <w:szCs w:val="28"/>
        </w:rPr>
      </w:pPr>
    </w:p>
    <w:p w:rsidR="00D26571" w:rsidRPr="00106BEF" w:rsidRDefault="00D26571" w:rsidP="00106BEF">
      <w:pPr>
        <w:pStyle w:val="a6"/>
        <w:widowControl/>
        <w:numPr>
          <w:ilvl w:val="2"/>
          <w:numId w:val="11"/>
        </w:numPr>
        <w:shd w:val="clear" w:color="auto" w:fill="FFFFFF"/>
        <w:autoSpaceDE/>
        <w:autoSpaceDN/>
        <w:adjustRightInd/>
        <w:spacing w:line="360" w:lineRule="auto"/>
        <w:jc w:val="both"/>
        <w:rPr>
          <w:sz w:val="28"/>
          <w:szCs w:val="28"/>
        </w:rPr>
      </w:pPr>
      <w:r w:rsidRPr="00106BEF">
        <w:rPr>
          <w:sz w:val="28"/>
          <w:szCs w:val="28"/>
        </w:rPr>
        <w:t xml:space="preserve">Требования к функциональным характеристикам. </w:t>
      </w:r>
    </w:p>
    <w:p w:rsidR="00D26571" w:rsidRPr="003D53BA" w:rsidRDefault="00D26571" w:rsidP="003D53BA">
      <w:pPr>
        <w:widowControl/>
        <w:shd w:val="clear" w:color="auto" w:fill="FFFFFF"/>
        <w:autoSpaceDE/>
        <w:autoSpaceDN/>
        <w:adjustRightInd/>
        <w:spacing w:line="360" w:lineRule="auto"/>
        <w:ind w:firstLine="680"/>
        <w:jc w:val="both"/>
        <w:rPr>
          <w:sz w:val="28"/>
          <w:szCs w:val="28"/>
        </w:rPr>
      </w:pPr>
      <w:r w:rsidRPr="003D53BA">
        <w:rPr>
          <w:sz w:val="28"/>
          <w:szCs w:val="28"/>
        </w:rPr>
        <w:lastRenderedPageBreak/>
        <w:t xml:space="preserve">4.1.1 Состав выполняемых функций. </w:t>
      </w:r>
      <w:proofErr w:type="gramStart"/>
      <w:r w:rsidRPr="003D53BA">
        <w:rPr>
          <w:sz w:val="28"/>
          <w:szCs w:val="28"/>
        </w:rPr>
        <w:t>Разрабатываемое ПО должно обе</w:t>
      </w:r>
      <w:r w:rsidRPr="003D53BA">
        <w:rPr>
          <w:sz w:val="28"/>
          <w:szCs w:val="28"/>
        </w:rPr>
        <w:t>с</w:t>
      </w:r>
      <w:r w:rsidRPr="003D53BA">
        <w:rPr>
          <w:sz w:val="28"/>
          <w:szCs w:val="28"/>
        </w:rPr>
        <w:t>печивать:</w:t>
      </w:r>
      <w:proofErr w:type="gramEnd"/>
    </w:p>
    <w:p w:rsidR="00D26571" w:rsidRPr="003D53BA" w:rsidRDefault="00D647BF" w:rsidP="003D53BA">
      <w:pPr>
        <w:widowControl/>
        <w:numPr>
          <w:ilvl w:val="0"/>
          <w:numId w:val="4"/>
        </w:numPr>
        <w:shd w:val="clear" w:color="auto" w:fill="FFFFFF"/>
        <w:autoSpaceDE/>
        <w:autoSpaceDN/>
        <w:adjustRightInd/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сбор и анализ информации об обращениях граждан</w:t>
      </w:r>
      <w:r w:rsidR="00D26571" w:rsidRPr="003D53BA">
        <w:rPr>
          <w:sz w:val="28"/>
          <w:szCs w:val="28"/>
        </w:rPr>
        <w:t>;</w:t>
      </w:r>
    </w:p>
    <w:p w:rsidR="00D26571" w:rsidRPr="003D53BA" w:rsidRDefault="00D647BF" w:rsidP="003D53BA">
      <w:pPr>
        <w:widowControl/>
        <w:numPr>
          <w:ilvl w:val="0"/>
          <w:numId w:val="4"/>
        </w:numPr>
        <w:shd w:val="clear" w:color="auto" w:fill="FFFFFF"/>
        <w:autoSpaceDE/>
        <w:autoSpaceDN/>
        <w:adjustRightInd/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поиск по заданным критериям обращений граждан</w:t>
      </w:r>
      <w:r w:rsidR="00D26571" w:rsidRPr="003D53BA">
        <w:rPr>
          <w:sz w:val="28"/>
          <w:szCs w:val="28"/>
        </w:rPr>
        <w:t>;</w:t>
      </w:r>
    </w:p>
    <w:p w:rsidR="00D26571" w:rsidRPr="003D53BA" w:rsidRDefault="00D647BF" w:rsidP="003D53BA">
      <w:pPr>
        <w:widowControl/>
        <w:numPr>
          <w:ilvl w:val="0"/>
          <w:numId w:val="4"/>
        </w:numPr>
        <w:shd w:val="clear" w:color="auto" w:fill="FFFFFF"/>
        <w:autoSpaceDE/>
        <w:autoSpaceDN/>
        <w:adjustRightInd/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формирование отчетов и анализа в </w:t>
      </w:r>
      <w:r>
        <w:rPr>
          <w:sz w:val="28"/>
          <w:szCs w:val="28"/>
          <w:lang w:val="en-US"/>
        </w:rPr>
        <w:t>Ex</w:t>
      </w:r>
      <w:r w:rsidR="00130E49">
        <w:rPr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>el</w:t>
      </w:r>
      <w:r w:rsidRPr="00D647BF">
        <w:rPr>
          <w:sz w:val="28"/>
          <w:szCs w:val="28"/>
        </w:rPr>
        <w:t xml:space="preserve"> </w:t>
      </w:r>
      <w:r>
        <w:rPr>
          <w:sz w:val="28"/>
          <w:szCs w:val="28"/>
        </w:rPr>
        <w:t>файл по шаблону</w:t>
      </w:r>
      <w:r w:rsidR="00D26571" w:rsidRPr="003D53BA">
        <w:rPr>
          <w:sz w:val="28"/>
          <w:szCs w:val="28"/>
        </w:rPr>
        <w:t>;</w:t>
      </w:r>
    </w:p>
    <w:p w:rsidR="00D26571" w:rsidRDefault="00D26571" w:rsidP="00D647BF">
      <w:pPr>
        <w:widowControl/>
        <w:numPr>
          <w:ilvl w:val="0"/>
          <w:numId w:val="4"/>
        </w:numPr>
        <w:shd w:val="clear" w:color="auto" w:fill="FFFFFF"/>
        <w:autoSpaceDE/>
        <w:autoSpaceDN/>
        <w:adjustRightInd/>
        <w:spacing w:line="360" w:lineRule="auto"/>
        <w:ind w:left="709"/>
        <w:jc w:val="both"/>
        <w:rPr>
          <w:sz w:val="28"/>
          <w:szCs w:val="28"/>
        </w:rPr>
      </w:pPr>
      <w:r w:rsidRPr="003D53BA">
        <w:rPr>
          <w:sz w:val="28"/>
          <w:szCs w:val="28"/>
        </w:rPr>
        <w:t xml:space="preserve">отображение </w:t>
      </w:r>
      <w:r w:rsidR="00D647BF">
        <w:rPr>
          <w:sz w:val="28"/>
          <w:szCs w:val="28"/>
        </w:rPr>
        <w:t>справочников статической информации и их изменение</w:t>
      </w:r>
      <w:r w:rsidRPr="003D53BA">
        <w:rPr>
          <w:sz w:val="28"/>
          <w:szCs w:val="28"/>
        </w:rPr>
        <w:t>;</w:t>
      </w:r>
    </w:p>
    <w:p w:rsidR="00D647BF" w:rsidRPr="00D647BF" w:rsidRDefault="00D647BF" w:rsidP="00D647BF">
      <w:pPr>
        <w:widowControl/>
        <w:numPr>
          <w:ilvl w:val="0"/>
          <w:numId w:val="4"/>
        </w:numPr>
        <w:shd w:val="clear" w:color="auto" w:fill="FFFFFF"/>
        <w:autoSpaceDE/>
        <w:autoSpaceDN/>
        <w:adjustRightInd/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работа с БД </w:t>
      </w:r>
      <w:r>
        <w:rPr>
          <w:sz w:val="28"/>
          <w:szCs w:val="28"/>
          <w:lang w:val="en-US"/>
        </w:rPr>
        <w:t>MS</w:t>
      </w:r>
      <w:r w:rsidRPr="00D647BF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  <w:lang w:val="en-US"/>
        </w:rPr>
        <w:t>Access</w:t>
      </w:r>
      <w:proofErr w:type="gramEnd"/>
      <w:r>
        <w:rPr>
          <w:sz w:val="28"/>
          <w:szCs w:val="28"/>
        </w:rPr>
        <w:t xml:space="preserve"> а так же с </w:t>
      </w:r>
      <w:r>
        <w:rPr>
          <w:sz w:val="28"/>
          <w:szCs w:val="28"/>
          <w:lang w:val="en-US"/>
        </w:rPr>
        <w:t>MS</w:t>
      </w:r>
      <w:r w:rsidRPr="00D647B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Ex</w:t>
      </w:r>
      <w:r w:rsidR="00130E49">
        <w:rPr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>el</w:t>
      </w:r>
      <w:r w:rsidR="00130E49">
        <w:rPr>
          <w:sz w:val="28"/>
          <w:szCs w:val="28"/>
        </w:rPr>
        <w:t>.</w:t>
      </w:r>
    </w:p>
    <w:p w:rsidR="00D26571" w:rsidRPr="003D53BA" w:rsidRDefault="00D26571" w:rsidP="003D53BA">
      <w:pPr>
        <w:widowControl/>
        <w:shd w:val="clear" w:color="auto" w:fill="FFFFFF"/>
        <w:autoSpaceDE/>
        <w:autoSpaceDN/>
        <w:adjustRightInd/>
        <w:spacing w:line="360" w:lineRule="auto"/>
        <w:ind w:firstLine="680"/>
        <w:jc w:val="both"/>
        <w:rPr>
          <w:sz w:val="28"/>
          <w:szCs w:val="28"/>
        </w:rPr>
      </w:pPr>
      <w:r w:rsidRPr="003D53BA">
        <w:rPr>
          <w:sz w:val="28"/>
          <w:szCs w:val="28"/>
        </w:rPr>
        <w:t>4.1.2 Организация входных и выходных данных.</w:t>
      </w:r>
    </w:p>
    <w:p w:rsidR="00D26571" w:rsidRPr="003D53BA" w:rsidRDefault="00D26571" w:rsidP="003D53BA">
      <w:pPr>
        <w:widowControl/>
        <w:shd w:val="clear" w:color="auto" w:fill="FFFFFF"/>
        <w:autoSpaceDE/>
        <w:autoSpaceDN/>
        <w:adjustRightInd/>
        <w:spacing w:line="360" w:lineRule="auto"/>
        <w:ind w:firstLine="680"/>
        <w:jc w:val="both"/>
        <w:rPr>
          <w:sz w:val="28"/>
          <w:szCs w:val="28"/>
        </w:rPr>
      </w:pPr>
      <w:r w:rsidRPr="003D53BA">
        <w:rPr>
          <w:sz w:val="28"/>
          <w:szCs w:val="28"/>
        </w:rPr>
        <w:t xml:space="preserve">Исходные данные в систему поступают </w:t>
      </w:r>
      <w:r w:rsidR="00130E49">
        <w:rPr>
          <w:sz w:val="28"/>
          <w:szCs w:val="28"/>
        </w:rPr>
        <w:t>от пользователя</w:t>
      </w:r>
      <w:r w:rsidRPr="003D53BA">
        <w:rPr>
          <w:sz w:val="28"/>
          <w:szCs w:val="28"/>
        </w:rPr>
        <w:t xml:space="preserve">. </w:t>
      </w:r>
      <w:r w:rsidRPr="003D53BA">
        <w:rPr>
          <w:i/>
          <w:iCs/>
          <w:sz w:val="28"/>
          <w:szCs w:val="28"/>
        </w:rPr>
        <w:t xml:space="preserve">Эти </w:t>
      </w:r>
      <w:r w:rsidRPr="003D53BA">
        <w:rPr>
          <w:sz w:val="28"/>
          <w:szCs w:val="28"/>
        </w:rPr>
        <w:t xml:space="preserve">значения </w:t>
      </w:r>
      <w:r w:rsidR="00130E49">
        <w:rPr>
          <w:sz w:val="28"/>
          <w:szCs w:val="28"/>
        </w:rPr>
        <w:t>вносятся в БД для дальнейшей работы с ними.</w:t>
      </w:r>
      <w:r w:rsidR="00636A71">
        <w:rPr>
          <w:sz w:val="28"/>
          <w:szCs w:val="28"/>
        </w:rPr>
        <w:t xml:space="preserve"> После вноса в БД пользователь может выполнять некоторые операции с данными.</w:t>
      </w:r>
    </w:p>
    <w:p w:rsidR="00D26571" w:rsidRPr="003D53BA" w:rsidRDefault="00D26571" w:rsidP="003D53BA">
      <w:pPr>
        <w:widowControl/>
        <w:shd w:val="clear" w:color="auto" w:fill="FFFFFF"/>
        <w:autoSpaceDE/>
        <w:autoSpaceDN/>
        <w:adjustRightInd/>
        <w:spacing w:line="360" w:lineRule="auto"/>
        <w:ind w:firstLine="680"/>
        <w:jc w:val="both"/>
        <w:rPr>
          <w:sz w:val="28"/>
          <w:szCs w:val="28"/>
        </w:rPr>
      </w:pPr>
      <w:r w:rsidRPr="003D53BA">
        <w:rPr>
          <w:sz w:val="28"/>
          <w:szCs w:val="28"/>
        </w:rPr>
        <w:t>Основной режим использования системы — ежедневная работа.</w:t>
      </w:r>
    </w:p>
    <w:p w:rsidR="00D26571" w:rsidRPr="00106BEF" w:rsidRDefault="00D26571" w:rsidP="00106BEF">
      <w:pPr>
        <w:pStyle w:val="a6"/>
        <w:widowControl/>
        <w:numPr>
          <w:ilvl w:val="2"/>
          <w:numId w:val="11"/>
        </w:numPr>
        <w:shd w:val="clear" w:color="auto" w:fill="FFFFFF"/>
        <w:tabs>
          <w:tab w:val="left" w:pos="374"/>
        </w:tabs>
        <w:autoSpaceDE/>
        <w:autoSpaceDN/>
        <w:adjustRightInd/>
        <w:spacing w:line="360" w:lineRule="auto"/>
        <w:jc w:val="both"/>
        <w:rPr>
          <w:sz w:val="28"/>
          <w:szCs w:val="28"/>
        </w:rPr>
      </w:pPr>
      <w:r w:rsidRPr="00106BEF">
        <w:rPr>
          <w:sz w:val="28"/>
          <w:szCs w:val="28"/>
        </w:rPr>
        <w:t>Требования к надежности.</w:t>
      </w:r>
    </w:p>
    <w:p w:rsidR="00D26571" w:rsidRPr="003D53BA" w:rsidRDefault="00D26571" w:rsidP="003D53BA">
      <w:pPr>
        <w:widowControl/>
        <w:shd w:val="clear" w:color="auto" w:fill="FFFFFF"/>
        <w:autoSpaceDE/>
        <w:autoSpaceDN/>
        <w:adjustRightInd/>
        <w:spacing w:line="360" w:lineRule="auto"/>
        <w:ind w:firstLine="680"/>
        <w:jc w:val="both"/>
        <w:rPr>
          <w:sz w:val="28"/>
          <w:szCs w:val="28"/>
        </w:rPr>
      </w:pPr>
      <w:r w:rsidRPr="003D53BA">
        <w:rPr>
          <w:sz w:val="28"/>
          <w:szCs w:val="28"/>
        </w:rPr>
        <w:t xml:space="preserve">Для обеспечения надежности необходимо проверять корректность </w:t>
      </w:r>
      <w:r w:rsidR="00130E49">
        <w:rPr>
          <w:sz w:val="28"/>
          <w:szCs w:val="28"/>
        </w:rPr>
        <w:t>введенных</w:t>
      </w:r>
      <w:r w:rsidRPr="003D53BA">
        <w:rPr>
          <w:sz w:val="28"/>
          <w:szCs w:val="28"/>
        </w:rPr>
        <w:t xml:space="preserve"> данных </w:t>
      </w:r>
      <w:r w:rsidR="00130E49">
        <w:rPr>
          <w:sz w:val="28"/>
          <w:szCs w:val="28"/>
        </w:rPr>
        <w:t>от пользователя</w:t>
      </w:r>
      <w:r w:rsidRPr="003D53BA">
        <w:rPr>
          <w:sz w:val="28"/>
          <w:szCs w:val="28"/>
        </w:rPr>
        <w:t>.</w:t>
      </w:r>
    </w:p>
    <w:p w:rsidR="00D26571" w:rsidRPr="00106BEF" w:rsidRDefault="00D26571" w:rsidP="00106BEF">
      <w:pPr>
        <w:pStyle w:val="a6"/>
        <w:widowControl/>
        <w:numPr>
          <w:ilvl w:val="2"/>
          <w:numId w:val="11"/>
        </w:numPr>
        <w:shd w:val="clear" w:color="auto" w:fill="FFFFFF"/>
        <w:tabs>
          <w:tab w:val="left" w:pos="374"/>
        </w:tabs>
        <w:autoSpaceDE/>
        <w:autoSpaceDN/>
        <w:adjustRightInd/>
        <w:spacing w:line="360" w:lineRule="auto"/>
        <w:jc w:val="both"/>
        <w:rPr>
          <w:sz w:val="28"/>
          <w:szCs w:val="28"/>
        </w:rPr>
      </w:pPr>
      <w:r w:rsidRPr="00106BEF">
        <w:rPr>
          <w:sz w:val="28"/>
          <w:szCs w:val="28"/>
        </w:rPr>
        <w:t>Условия эксплуатации и требования к составу и параметрам технич</w:t>
      </w:r>
      <w:r w:rsidRPr="00106BEF">
        <w:rPr>
          <w:sz w:val="28"/>
          <w:szCs w:val="28"/>
        </w:rPr>
        <w:t>е</w:t>
      </w:r>
      <w:r w:rsidRPr="00106BEF">
        <w:rPr>
          <w:sz w:val="28"/>
          <w:szCs w:val="28"/>
        </w:rPr>
        <w:t>ских средств.</w:t>
      </w:r>
    </w:p>
    <w:p w:rsidR="00D26571" w:rsidRPr="003D53BA" w:rsidRDefault="00D26571" w:rsidP="003D53BA">
      <w:pPr>
        <w:widowControl/>
        <w:shd w:val="clear" w:color="auto" w:fill="FFFFFF"/>
        <w:autoSpaceDE/>
        <w:autoSpaceDN/>
        <w:adjustRightInd/>
        <w:spacing w:line="360" w:lineRule="auto"/>
        <w:ind w:firstLine="680"/>
        <w:jc w:val="both"/>
        <w:rPr>
          <w:sz w:val="28"/>
          <w:szCs w:val="28"/>
        </w:rPr>
      </w:pPr>
      <w:r w:rsidRPr="003D53BA">
        <w:rPr>
          <w:sz w:val="28"/>
          <w:szCs w:val="28"/>
        </w:rPr>
        <w:t>Для работы системы должен быть выделен ответственный оператор.</w:t>
      </w:r>
    </w:p>
    <w:p w:rsidR="00D26571" w:rsidRPr="003D53BA" w:rsidRDefault="00D26571" w:rsidP="003D53BA">
      <w:pPr>
        <w:widowControl/>
        <w:shd w:val="clear" w:color="auto" w:fill="FFFFFF"/>
        <w:autoSpaceDE/>
        <w:autoSpaceDN/>
        <w:adjustRightInd/>
        <w:spacing w:line="360" w:lineRule="auto"/>
        <w:ind w:firstLine="680"/>
        <w:jc w:val="both"/>
        <w:rPr>
          <w:sz w:val="28"/>
          <w:szCs w:val="28"/>
        </w:rPr>
      </w:pPr>
      <w:r w:rsidRPr="003D53BA">
        <w:rPr>
          <w:sz w:val="28"/>
          <w:szCs w:val="28"/>
        </w:rPr>
        <w:t>Требования к составу и параметрам технических средств уточняются на этапе эскизного проектиров</w:t>
      </w:r>
      <w:r w:rsidRPr="003D53BA">
        <w:rPr>
          <w:sz w:val="28"/>
          <w:szCs w:val="28"/>
        </w:rPr>
        <w:t>а</w:t>
      </w:r>
      <w:r w:rsidRPr="003D53BA">
        <w:rPr>
          <w:sz w:val="28"/>
          <w:szCs w:val="28"/>
        </w:rPr>
        <w:t>ния системы.</w:t>
      </w:r>
    </w:p>
    <w:p w:rsidR="00D26571" w:rsidRPr="00106BEF" w:rsidRDefault="00D26571" w:rsidP="00106BEF">
      <w:pPr>
        <w:pStyle w:val="a6"/>
        <w:widowControl/>
        <w:numPr>
          <w:ilvl w:val="2"/>
          <w:numId w:val="11"/>
        </w:numPr>
        <w:shd w:val="clear" w:color="auto" w:fill="FFFFFF"/>
        <w:autoSpaceDE/>
        <w:autoSpaceDN/>
        <w:adjustRightInd/>
        <w:spacing w:line="360" w:lineRule="auto"/>
        <w:jc w:val="both"/>
        <w:rPr>
          <w:sz w:val="28"/>
          <w:szCs w:val="28"/>
        </w:rPr>
      </w:pPr>
      <w:r w:rsidRPr="00106BEF">
        <w:rPr>
          <w:sz w:val="28"/>
          <w:szCs w:val="28"/>
        </w:rPr>
        <w:t>Требования к информационной и программной совмес</w:t>
      </w:r>
      <w:r w:rsidRPr="00106BEF">
        <w:rPr>
          <w:sz w:val="28"/>
          <w:szCs w:val="28"/>
        </w:rPr>
        <w:softHyphen/>
        <w:t>тимости.</w:t>
      </w:r>
    </w:p>
    <w:p w:rsidR="00D26571" w:rsidRPr="003D53BA" w:rsidRDefault="00D26571" w:rsidP="003D53BA">
      <w:pPr>
        <w:widowControl/>
        <w:shd w:val="clear" w:color="auto" w:fill="FFFFFF"/>
        <w:autoSpaceDE/>
        <w:autoSpaceDN/>
        <w:adjustRightInd/>
        <w:spacing w:line="360" w:lineRule="auto"/>
        <w:ind w:firstLine="680"/>
        <w:jc w:val="both"/>
        <w:rPr>
          <w:sz w:val="28"/>
          <w:szCs w:val="28"/>
        </w:rPr>
      </w:pPr>
      <w:r w:rsidRPr="003D53BA">
        <w:rPr>
          <w:sz w:val="28"/>
          <w:szCs w:val="28"/>
        </w:rPr>
        <w:t xml:space="preserve">Программа должна работать на платформах </w:t>
      </w:r>
      <w:r w:rsidRPr="003D53BA">
        <w:rPr>
          <w:sz w:val="28"/>
          <w:szCs w:val="28"/>
          <w:lang w:val="en-US"/>
        </w:rPr>
        <w:t>Windows</w:t>
      </w:r>
      <w:r w:rsidR="00130E49">
        <w:rPr>
          <w:sz w:val="28"/>
          <w:szCs w:val="28"/>
        </w:rPr>
        <w:t xml:space="preserve"> </w:t>
      </w:r>
      <w:r w:rsidR="00130E49">
        <w:rPr>
          <w:sz w:val="28"/>
          <w:szCs w:val="28"/>
          <w:lang w:val="en-US"/>
        </w:rPr>
        <w:t>XP</w:t>
      </w:r>
      <w:r w:rsidR="00130E49" w:rsidRPr="00130E49">
        <w:rPr>
          <w:sz w:val="28"/>
          <w:szCs w:val="28"/>
        </w:rPr>
        <w:t>/7/8/8.1/10</w:t>
      </w:r>
      <w:r w:rsidRPr="003D53BA">
        <w:rPr>
          <w:sz w:val="28"/>
          <w:szCs w:val="28"/>
        </w:rPr>
        <w:t>.</w:t>
      </w:r>
    </w:p>
    <w:p w:rsidR="00D26571" w:rsidRPr="00106BEF" w:rsidRDefault="00D26571" w:rsidP="00106BEF">
      <w:pPr>
        <w:pStyle w:val="a6"/>
        <w:widowControl/>
        <w:numPr>
          <w:ilvl w:val="2"/>
          <w:numId w:val="11"/>
        </w:numPr>
        <w:shd w:val="clear" w:color="auto" w:fill="FFFFFF"/>
        <w:tabs>
          <w:tab w:val="left" w:pos="422"/>
        </w:tabs>
        <w:autoSpaceDE/>
        <w:autoSpaceDN/>
        <w:adjustRightInd/>
        <w:spacing w:line="360" w:lineRule="auto"/>
        <w:jc w:val="both"/>
        <w:rPr>
          <w:sz w:val="28"/>
          <w:szCs w:val="28"/>
        </w:rPr>
      </w:pPr>
      <w:r w:rsidRPr="00106BEF">
        <w:rPr>
          <w:sz w:val="28"/>
          <w:szCs w:val="28"/>
        </w:rPr>
        <w:t>Требования к транспортировке и хранению.</w:t>
      </w:r>
    </w:p>
    <w:p w:rsidR="00D26571" w:rsidRPr="003D53BA" w:rsidRDefault="00D26571" w:rsidP="003D53BA">
      <w:pPr>
        <w:widowControl/>
        <w:shd w:val="clear" w:color="auto" w:fill="FFFFFF"/>
        <w:tabs>
          <w:tab w:val="left" w:pos="422"/>
        </w:tabs>
        <w:autoSpaceDE/>
        <w:autoSpaceDN/>
        <w:adjustRightInd/>
        <w:spacing w:line="360" w:lineRule="auto"/>
        <w:ind w:firstLine="680"/>
        <w:jc w:val="both"/>
        <w:rPr>
          <w:sz w:val="28"/>
          <w:szCs w:val="28"/>
        </w:rPr>
      </w:pPr>
      <w:r w:rsidRPr="003D53BA">
        <w:rPr>
          <w:sz w:val="28"/>
          <w:szCs w:val="28"/>
        </w:rPr>
        <w:t xml:space="preserve">Программа поставляется на </w:t>
      </w:r>
      <w:r w:rsidR="00130E49">
        <w:rPr>
          <w:sz w:val="28"/>
          <w:szCs w:val="28"/>
          <w:lang w:val="en-US"/>
        </w:rPr>
        <w:t>flash</w:t>
      </w:r>
      <w:r w:rsidR="00130E49" w:rsidRPr="00130E49">
        <w:rPr>
          <w:sz w:val="28"/>
          <w:szCs w:val="28"/>
        </w:rPr>
        <w:t>-</w:t>
      </w:r>
      <w:r w:rsidR="00130E49">
        <w:rPr>
          <w:sz w:val="28"/>
          <w:szCs w:val="28"/>
        </w:rPr>
        <w:t>накопителе информации</w:t>
      </w:r>
      <w:r w:rsidRPr="003D53BA">
        <w:rPr>
          <w:sz w:val="28"/>
          <w:szCs w:val="28"/>
        </w:rPr>
        <w:t>.</w:t>
      </w:r>
    </w:p>
    <w:p w:rsidR="00D26571" w:rsidRPr="003D53BA" w:rsidRDefault="00D26571" w:rsidP="003D53BA">
      <w:pPr>
        <w:widowControl/>
        <w:shd w:val="clear" w:color="auto" w:fill="FFFFFF"/>
        <w:autoSpaceDE/>
        <w:autoSpaceDN/>
        <w:adjustRightInd/>
        <w:spacing w:line="360" w:lineRule="auto"/>
        <w:ind w:firstLine="680"/>
        <w:jc w:val="both"/>
        <w:rPr>
          <w:sz w:val="28"/>
          <w:szCs w:val="28"/>
        </w:rPr>
      </w:pPr>
      <w:r w:rsidRPr="003D53BA">
        <w:rPr>
          <w:sz w:val="28"/>
          <w:szCs w:val="28"/>
        </w:rPr>
        <w:t>Программная документация поставляется в электронном и печатном виде.</w:t>
      </w:r>
    </w:p>
    <w:p w:rsidR="00D26571" w:rsidRPr="00106BEF" w:rsidRDefault="00D26571" w:rsidP="00106BEF">
      <w:pPr>
        <w:pStyle w:val="a6"/>
        <w:widowControl/>
        <w:numPr>
          <w:ilvl w:val="2"/>
          <w:numId w:val="11"/>
        </w:numPr>
        <w:shd w:val="clear" w:color="auto" w:fill="FFFFFF"/>
        <w:tabs>
          <w:tab w:val="left" w:pos="422"/>
        </w:tabs>
        <w:autoSpaceDE/>
        <w:autoSpaceDN/>
        <w:adjustRightInd/>
        <w:spacing w:line="360" w:lineRule="auto"/>
        <w:jc w:val="both"/>
        <w:rPr>
          <w:sz w:val="28"/>
          <w:szCs w:val="28"/>
        </w:rPr>
      </w:pPr>
      <w:r w:rsidRPr="00106BEF">
        <w:rPr>
          <w:sz w:val="28"/>
          <w:szCs w:val="28"/>
        </w:rPr>
        <w:t>Специальные требования:</w:t>
      </w:r>
    </w:p>
    <w:p w:rsidR="00D26571" w:rsidRPr="003D53BA" w:rsidRDefault="00D26571" w:rsidP="003D53BA">
      <w:pPr>
        <w:widowControl/>
        <w:numPr>
          <w:ilvl w:val="0"/>
          <w:numId w:val="2"/>
        </w:numPr>
        <w:shd w:val="clear" w:color="auto" w:fill="FFFFFF"/>
        <w:tabs>
          <w:tab w:val="left" w:pos="269"/>
        </w:tabs>
        <w:autoSpaceDE/>
        <w:autoSpaceDN/>
        <w:adjustRightInd/>
        <w:spacing w:line="360" w:lineRule="auto"/>
        <w:ind w:firstLine="680"/>
        <w:jc w:val="both"/>
        <w:rPr>
          <w:sz w:val="28"/>
          <w:szCs w:val="28"/>
        </w:rPr>
      </w:pPr>
      <w:r w:rsidRPr="003D53BA">
        <w:rPr>
          <w:sz w:val="28"/>
          <w:szCs w:val="28"/>
        </w:rPr>
        <w:t>программное обеспечение должно иметь дружественный интерфейс, рассчитанный на пользователя (в плане компь</w:t>
      </w:r>
      <w:r w:rsidRPr="003D53BA">
        <w:rPr>
          <w:sz w:val="28"/>
          <w:szCs w:val="28"/>
        </w:rPr>
        <w:softHyphen/>
        <w:t>ютерной грамотности) квалифик</w:t>
      </w:r>
      <w:r w:rsidRPr="003D53BA">
        <w:rPr>
          <w:sz w:val="28"/>
          <w:szCs w:val="28"/>
        </w:rPr>
        <w:t>а</w:t>
      </w:r>
      <w:r w:rsidRPr="003D53BA">
        <w:rPr>
          <w:sz w:val="28"/>
          <w:szCs w:val="28"/>
        </w:rPr>
        <w:t>ции;</w:t>
      </w:r>
    </w:p>
    <w:p w:rsidR="00D26571" w:rsidRPr="003D53BA" w:rsidRDefault="00D26571" w:rsidP="003D53BA">
      <w:pPr>
        <w:widowControl/>
        <w:numPr>
          <w:ilvl w:val="0"/>
          <w:numId w:val="2"/>
        </w:numPr>
        <w:shd w:val="clear" w:color="auto" w:fill="FFFFFF"/>
        <w:tabs>
          <w:tab w:val="left" w:pos="269"/>
        </w:tabs>
        <w:autoSpaceDE/>
        <w:autoSpaceDN/>
        <w:adjustRightInd/>
        <w:spacing w:line="360" w:lineRule="auto"/>
        <w:ind w:firstLine="680"/>
        <w:jc w:val="both"/>
        <w:rPr>
          <w:sz w:val="28"/>
          <w:szCs w:val="28"/>
        </w:rPr>
      </w:pPr>
      <w:proofErr w:type="gramStart"/>
      <w:r w:rsidRPr="003D53BA">
        <w:rPr>
          <w:sz w:val="28"/>
          <w:szCs w:val="28"/>
        </w:rPr>
        <w:t>ввиду объемности проекта, задачи предполагается решать поэтапно, при этом модули ПО, созданные в разное время, должны предполагать во</w:t>
      </w:r>
      <w:r w:rsidRPr="003D53BA">
        <w:rPr>
          <w:sz w:val="28"/>
          <w:szCs w:val="28"/>
        </w:rPr>
        <w:t>з</w:t>
      </w:r>
      <w:r w:rsidRPr="003D53BA">
        <w:rPr>
          <w:sz w:val="28"/>
          <w:szCs w:val="28"/>
        </w:rPr>
        <w:t xml:space="preserve">можность </w:t>
      </w:r>
      <w:r w:rsidRPr="003D53BA">
        <w:rPr>
          <w:sz w:val="28"/>
          <w:szCs w:val="28"/>
        </w:rPr>
        <w:lastRenderedPageBreak/>
        <w:t>наращивания системы и быть совместимы друг с другом, поэтому документ</w:t>
      </w:r>
      <w:r w:rsidRPr="003D53BA">
        <w:rPr>
          <w:sz w:val="28"/>
          <w:szCs w:val="28"/>
        </w:rPr>
        <w:t>а</w:t>
      </w:r>
      <w:r w:rsidRPr="003D53BA">
        <w:rPr>
          <w:sz w:val="28"/>
          <w:szCs w:val="28"/>
        </w:rPr>
        <w:t>ция на принятое эксплуатационное ПО должна содержать полную информ</w:t>
      </w:r>
      <w:r w:rsidRPr="003D53BA">
        <w:rPr>
          <w:sz w:val="28"/>
          <w:szCs w:val="28"/>
        </w:rPr>
        <w:t>а</w:t>
      </w:r>
      <w:r w:rsidRPr="003D53BA">
        <w:rPr>
          <w:sz w:val="28"/>
          <w:szCs w:val="28"/>
        </w:rPr>
        <w:t>цию, необходимую для работы программистов с ним;</w:t>
      </w:r>
      <w:proofErr w:type="gramEnd"/>
    </w:p>
    <w:p w:rsidR="00D26571" w:rsidRPr="003D53BA" w:rsidRDefault="00D26571" w:rsidP="003D53BA">
      <w:pPr>
        <w:widowControl/>
        <w:numPr>
          <w:ilvl w:val="0"/>
          <w:numId w:val="2"/>
        </w:numPr>
        <w:shd w:val="clear" w:color="auto" w:fill="FFFFFF"/>
        <w:tabs>
          <w:tab w:val="left" w:pos="269"/>
        </w:tabs>
        <w:autoSpaceDE/>
        <w:autoSpaceDN/>
        <w:adjustRightInd/>
        <w:spacing w:line="360" w:lineRule="auto"/>
        <w:ind w:firstLine="680"/>
        <w:jc w:val="both"/>
        <w:rPr>
          <w:sz w:val="28"/>
          <w:szCs w:val="28"/>
        </w:rPr>
      </w:pPr>
      <w:r w:rsidRPr="003D53BA">
        <w:rPr>
          <w:sz w:val="28"/>
          <w:szCs w:val="28"/>
        </w:rPr>
        <w:t>язык программирования — по выбору исполнителя, должен обеспеч</w:t>
      </w:r>
      <w:r w:rsidRPr="003D53BA">
        <w:rPr>
          <w:sz w:val="28"/>
          <w:szCs w:val="28"/>
        </w:rPr>
        <w:t>и</w:t>
      </w:r>
      <w:r w:rsidRPr="003D53BA">
        <w:rPr>
          <w:sz w:val="28"/>
          <w:szCs w:val="28"/>
        </w:rPr>
        <w:t>вать возможность интеграции программного обеспечения с</w:t>
      </w:r>
      <w:r w:rsidR="00130E49">
        <w:rPr>
          <w:sz w:val="28"/>
          <w:szCs w:val="28"/>
        </w:rPr>
        <w:t xml:space="preserve"> СУБД </w:t>
      </w:r>
      <w:r w:rsidR="00130E49">
        <w:rPr>
          <w:sz w:val="28"/>
          <w:szCs w:val="28"/>
          <w:lang w:val="en-US"/>
        </w:rPr>
        <w:t>MS</w:t>
      </w:r>
      <w:r w:rsidR="00130E49" w:rsidRPr="00130E49">
        <w:rPr>
          <w:sz w:val="28"/>
          <w:szCs w:val="28"/>
        </w:rPr>
        <w:t xml:space="preserve"> </w:t>
      </w:r>
      <w:proofErr w:type="gramStart"/>
      <w:r w:rsidR="00130E49">
        <w:rPr>
          <w:sz w:val="28"/>
          <w:szCs w:val="28"/>
          <w:lang w:val="en-US"/>
        </w:rPr>
        <w:t>Access</w:t>
      </w:r>
      <w:proofErr w:type="gramEnd"/>
      <w:r w:rsidR="00130E49">
        <w:rPr>
          <w:sz w:val="28"/>
          <w:szCs w:val="28"/>
        </w:rPr>
        <w:t xml:space="preserve"> а так же работу с </w:t>
      </w:r>
      <w:r w:rsidR="00130E49">
        <w:rPr>
          <w:sz w:val="28"/>
          <w:szCs w:val="28"/>
          <w:lang w:val="en-US"/>
        </w:rPr>
        <w:t>MS</w:t>
      </w:r>
      <w:r w:rsidR="00130E49" w:rsidRPr="00130E49">
        <w:rPr>
          <w:sz w:val="28"/>
          <w:szCs w:val="28"/>
        </w:rPr>
        <w:t xml:space="preserve"> </w:t>
      </w:r>
      <w:r w:rsidR="00130E49">
        <w:rPr>
          <w:sz w:val="28"/>
          <w:szCs w:val="28"/>
          <w:lang w:val="en-US"/>
        </w:rPr>
        <w:t>Excel</w:t>
      </w:r>
      <w:r w:rsidRPr="003D53BA">
        <w:rPr>
          <w:sz w:val="28"/>
          <w:szCs w:val="28"/>
        </w:rPr>
        <w:t>.</w:t>
      </w:r>
    </w:p>
    <w:p w:rsidR="00D26571" w:rsidRPr="003D53BA" w:rsidRDefault="00D26571" w:rsidP="003D53BA">
      <w:pPr>
        <w:widowControl/>
        <w:shd w:val="clear" w:color="auto" w:fill="FFFFFF"/>
        <w:autoSpaceDE/>
        <w:autoSpaceDN/>
        <w:adjustRightInd/>
        <w:spacing w:line="360" w:lineRule="auto"/>
        <w:ind w:firstLine="680"/>
        <w:jc w:val="both"/>
        <w:rPr>
          <w:b/>
          <w:bCs/>
          <w:sz w:val="28"/>
          <w:szCs w:val="28"/>
        </w:rPr>
      </w:pPr>
    </w:p>
    <w:p w:rsidR="00D26571" w:rsidRPr="00106BEF" w:rsidRDefault="00D26571" w:rsidP="00106BEF">
      <w:pPr>
        <w:pStyle w:val="a6"/>
        <w:widowControl/>
        <w:numPr>
          <w:ilvl w:val="1"/>
          <w:numId w:val="9"/>
        </w:numPr>
        <w:shd w:val="clear" w:color="auto" w:fill="FFFFFF"/>
        <w:autoSpaceDE/>
        <w:autoSpaceDN/>
        <w:adjustRightInd/>
        <w:spacing w:line="360" w:lineRule="auto"/>
        <w:jc w:val="both"/>
        <w:rPr>
          <w:sz w:val="28"/>
          <w:szCs w:val="28"/>
        </w:rPr>
      </w:pPr>
      <w:r w:rsidRPr="00106BEF">
        <w:rPr>
          <w:b/>
          <w:bCs/>
          <w:sz w:val="28"/>
          <w:szCs w:val="28"/>
        </w:rPr>
        <w:t>Требования к программной документации</w:t>
      </w:r>
    </w:p>
    <w:p w:rsidR="00D26571" w:rsidRPr="003D53BA" w:rsidRDefault="00D26571" w:rsidP="003D53BA">
      <w:pPr>
        <w:widowControl/>
        <w:shd w:val="clear" w:color="auto" w:fill="FFFFFF"/>
        <w:autoSpaceDE/>
        <w:autoSpaceDN/>
        <w:adjustRightInd/>
        <w:spacing w:line="360" w:lineRule="auto"/>
        <w:ind w:firstLine="680"/>
        <w:jc w:val="both"/>
        <w:rPr>
          <w:sz w:val="28"/>
          <w:szCs w:val="28"/>
        </w:rPr>
      </w:pPr>
      <w:r w:rsidRPr="003D53BA">
        <w:rPr>
          <w:sz w:val="28"/>
          <w:szCs w:val="28"/>
        </w:rPr>
        <w:t>Основными документами, регламентирующими разработку будущих пр</w:t>
      </w:r>
      <w:r w:rsidRPr="003D53BA">
        <w:rPr>
          <w:sz w:val="28"/>
          <w:szCs w:val="28"/>
        </w:rPr>
        <w:t>о</w:t>
      </w:r>
      <w:r w:rsidRPr="003D53BA">
        <w:rPr>
          <w:sz w:val="28"/>
          <w:szCs w:val="28"/>
        </w:rPr>
        <w:t>грамм, должны быть документы Единой Системы Программной Документации (ЕСПД): руководство пользовате</w:t>
      </w:r>
      <w:r w:rsidRPr="003D53BA">
        <w:rPr>
          <w:sz w:val="28"/>
          <w:szCs w:val="28"/>
        </w:rPr>
        <w:softHyphen/>
        <w:t>ля, руководство администратора, описание применения.</w:t>
      </w:r>
    </w:p>
    <w:p w:rsidR="00D26571" w:rsidRPr="00106BEF" w:rsidRDefault="00D26571" w:rsidP="00106BEF">
      <w:pPr>
        <w:pStyle w:val="a6"/>
        <w:widowControl/>
        <w:numPr>
          <w:ilvl w:val="1"/>
          <w:numId w:val="9"/>
        </w:numPr>
        <w:shd w:val="clear" w:color="auto" w:fill="FFFFFF"/>
        <w:autoSpaceDE/>
        <w:autoSpaceDN/>
        <w:adjustRightInd/>
        <w:spacing w:line="360" w:lineRule="auto"/>
        <w:jc w:val="both"/>
        <w:rPr>
          <w:sz w:val="28"/>
          <w:szCs w:val="28"/>
        </w:rPr>
      </w:pPr>
      <w:r w:rsidRPr="00106BEF">
        <w:rPr>
          <w:b/>
          <w:bCs/>
          <w:sz w:val="28"/>
          <w:szCs w:val="28"/>
        </w:rPr>
        <w:t>Технико-экономические показатели</w:t>
      </w:r>
    </w:p>
    <w:p w:rsidR="00D26571" w:rsidRPr="003D53BA" w:rsidRDefault="00D26571" w:rsidP="003D53BA">
      <w:pPr>
        <w:widowControl/>
        <w:shd w:val="clear" w:color="auto" w:fill="FFFFFF"/>
        <w:autoSpaceDE/>
        <w:autoSpaceDN/>
        <w:adjustRightInd/>
        <w:spacing w:line="360" w:lineRule="auto"/>
        <w:ind w:firstLine="680"/>
        <w:jc w:val="both"/>
        <w:rPr>
          <w:sz w:val="28"/>
          <w:szCs w:val="28"/>
        </w:rPr>
      </w:pPr>
      <w:r w:rsidRPr="003D53BA">
        <w:rPr>
          <w:sz w:val="28"/>
          <w:szCs w:val="28"/>
        </w:rPr>
        <w:t>Эффективность системы определяется удобством использования сист</w:t>
      </w:r>
      <w:r w:rsidRPr="003D53BA">
        <w:rPr>
          <w:sz w:val="28"/>
          <w:szCs w:val="28"/>
        </w:rPr>
        <w:t>е</w:t>
      </w:r>
      <w:r w:rsidRPr="003D53BA">
        <w:rPr>
          <w:sz w:val="28"/>
          <w:szCs w:val="28"/>
        </w:rPr>
        <w:t xml:space="preserve">мы для контроля </w:t>
      </w:r>
      <w:r w:rsidR="00636A71">
        <w:rPr>
          <w:sz w:val="28"/>
          <w:szCs w:val="28"/>
        </w:rPr>
        <w:t>обращений граждан</w:t>
      </w:r>
      <w:r w:rsidRPr="003D53BA">
        <w:rPr>
          <w:sz w:val="28"/>
          <w:szCs w:val="28"/>
        </w:rPr>
        <w:t>, а также экономической выгодой, полученной от вне</w:t>
      </w:r>
      <w:r w:rsidR="00636A71">
        <w:rPr>
          <w:sz w:val="28"/>
          <w:szCs w:val="28"/>
        </w:rPr>
        <w:t xml:space="preserve">дрения </w:t>
      </w:r>
      <w:r w:rsidRPr="003D53BA">
        <w:rPr>
          <w:sz w:val="28"/>
          <w:szCs w:val="28"/>
        </w:rPr>
        <w:t>программного комплекса.</w:t>
      </w:r>
    </w:p>
    <w:p w:rsidR="00D26571" w:rsidRPr="00106BEF" w:rsidRDefault="00636A71" w:rsidP="00106BEF">
      <w:pPr>
        <w:pStyle w:val="a6"/>
        <w:widowControl/>
        <w:numPr>
          <w:ilvl w:val="1"/>
          <w:numId w:val="9"/>
        </w:numPr>
        <w:shd w:val="clear" w:color="auto" w:fill="FFFFFF"/>
        <w:autoSpaceDE/>
        <w:autoSpaceDN/>
        <w:adjustRightInd/>
        <w:spacing w:line="360" w:lineRule="auto"/>
        <w:jc w:val="both"/>
        <w:rPr>
          <w:b/>
          <w:bCs/>
          <w:sz w:val="28"/>
          <w:szCs w:val="28"/>
        </w:rPr>
      </w:pPr>
      <w:r w:rsidRPr="00106BEF">
        <w:rPr>
          <w:b/>
          <w:bCs/>
          <w:sz w:val="28"/>
          <w:szCs w:val="28"/>
        </w:rPr>
        <w:t>Стадии и этапы разработки</w:t>
      </w:r>
    </w:p>
    <w:p w:rsidR="00636A71" w:rsidRDefault="00636A71" w:rsidP="003D53BA">
      <w:pPr>
        <w:widowControl/>
        <w:shd w:val="clear" w:color="auto" w:fill="FFFFFF"/>
        <w:autoSpaceDE/>
        <w:autoSpaceDN/>
        <w:adjustRightInd/>
        <w:spacing w:line="360" w:lineRule="auto"/>
        <w:ind w:firstLine="680"/>
        <w:jc w:val="both"/>
        <w:rPr>
          <w:b/>
          <w:bCs/>
          <w:sz w:val="28"/>
          <w:szCs w:val="28"/>
        </w:rPr>
      </w:pPr>
    </w:p>
    <w:p w:rsidR="00636A71" w:rsidRPr="00106BEF" w:rsidRDefault="00636A71" w:rsidP="00106BEF">
      <w:pPr>
        <w:pStyle w:val="a6"/>
        <w:widowControl/>
        <w:numPr>
          <w:ilvl w:val="1"/>
          <w:numId w:val="9"/>
        </w:numPr>
        <w:shd w:val="clear" w:color="auto" w:fill="FFFFFF"/>
        <w:autoSpaceDE/>
        <w:autoSpaceDN/>
        <w:adjustRightInd/>
        <w:spacing w:line="360" w:lineRule="auto"/>
        <w:jc w:val="both"/>
        <w:rPr>
          <w:sz w:val="28"/>
          <w:szCs w:val="28"/>
        </w:rPr>
      </w:pPr>
      <w:r w:rsidRPr="00106BEF">
        <w:rPr>
          <w:b/>
          <w:bCs/>
          <w:sz w:val="28"/>
          <w:szCs w:val="28"/>
        </w:rPr>
        <w:t>Порядок приемки и контроля</w:t>
      </w:r>
    </w:p>
    <w:p w:rsidR="00636A71" w:rsidRDefault="00636A71" w:rsidP="00636A71">
      <w:pPr>
        <w:widowControl/>
        <w:shd w:val="clear" w:color="auto" w:fill="FFFFFF"/>
        <w:autoSpaceDE/>
        <w:autoSpaceDN/>
        <w:adjustRightInd/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</w:rPr>
        <w:tab/>
      </w:r>
      <w:r>
        <w:rPr>
          <w:sz w:val="28"/>
          <w:szCs w:val="28"/>
        </w:rPr>
        <w:t>После передачи Исполнителем отдельного функционального модуля пр</w:t>
      </w:r>
      <w:r>
        <w:rPr>
          <w:sz w:val="28"/>
          <w:szCs w:val="28"/>
        </w:rPr>
        <w:t>о</w:t>
      </w:r>
      <w:r>
        <w:rPr>
          <w:sz w:val="28"/>
          <w:szCs w:val="28"/>
        </w:rPr>
        <w:t>граммы Заказчику последний имеет право тестиро</w:t>
      </w:r>
      <w:r>
        <w:rPr>
          <w:sz w:val="28"/>
          <w:szCs w:val="28"/>
        </w:rPr>
        <w:softHyphen/>
        <w:t>вать модуль в течение 7 дней. После тестирования Заказчик должен принять работу по данному этапу или в письменном виде изложить причину отказа принятия. В случае обоснованного отказа И</w:t>
      </w:r>
      <w:r>
        <w:rPr>
          <w:sz w:val="28"/>
          <w:szCs w:val="28"/>
        </w:rPr>
        <w:t>с</w:t>
      </w:r>
      <w:r>
        <w:rPr>
          <w:sz w:val="28"/>
          <w:szCs w:val="28"/>
        </w:rPr>
        <w:t>полнитель обязуется доработать модуль.</w:t>
      </w:r>
    </w:p>
    <w:p w:rsidR="003B3312" w:rsidRDefault="003B3312" w:rsidP="009406BB">
      <w:pPr>
        <w:jc w:val="both"/>
        <w:rPr>
          <w:sz w:val="28"/>
          <w:lang w:val="en-US"/>
        </w:rPr>
      </w:pPr>
    </w:p>
    <w:p w:rsidR="00106BEF" w:rsidRDefault="00106BEF">
      <w:pPr>
        <w:widowControl/>
        <w:autoSpaceDE/>
        <w:autoSpaceDN/>
        <w:adjustRightInd/>
        <w:spacing w:after="200" w:line="276" w:lineRule="auto"/>
        <w:rPr>
          <w:sz w:val="28"/>
          <w:lang w:val="en-US"/>
        </w:rPr>
      </w:pPr>
      <w:r>
        <w:rPr>
          <w:sz w:val="28"/>
          <w:lang w:val="en-US"/>
        </w:rPr>
        <w:br w:type="page"/>
      </w:r>
    </w:p>
    <w:p w:rsidR="00106BEF" w:rsidRDefault="00106BEF" w:rsidP="00106BEF"/>
    <w:p w:rsidR="00106BEF" w:rsidRDefault="00106BEF" w:rsidP="001E2BAF">
      <w:pPr>
        <w:jc w:val="center"/>
      </w:pPr>
      <w:r>
        <w:rPr>
          <w:noProof/>
        </w:rPr>
        <w:drawing>
          <wp:inline distT="0" distB="0" distL="0" distR="0">
            <wp:extent cx="6299835" cy="4807585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 For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80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BEF" w:rsidRDefault="00106BEF" w:rsidP="00106BEF"/>
    <w:p w:rsidR="001E2BAF" w:rsidRDefault="001E2BAF" w:rsidP="001E2BAF">
      <w:pPr>
        <w:jc w:val="center"/>
      </w:pPr>
      <w:r>
        <w:rPr>
          <w:noProof/>
        </w:rPr>
        <w:drawing>
          <wp:inline distT="0" distB="0" distL="0" distR="0" wp14:anchorId="28C313A8" wp14:editId="5ED5EF98">
            <wp:extent cx="3619500" cy="40862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ndbook For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BAF" w:rsidRDefault="00106BEF" w:rsidP="001E2BAF">
      <w:r>
        <w:rPr>
          <w:noProof/>
        </w:rPr>
        <w:lastRenderedPageBreak/>
        <w:drawing>
          <wp:inline distT="0" distB="0" distL="0" distR="0">
            <wp:extent cx="6038850" cy="71628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put For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716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299835" cy="3573780"/>
            <wp:effectExtent l="0" t="0" r="571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 Control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BAF" w:rsidRDefault="001E2BAF" w:rsidP="00106BEF"/>
    <w:p w:rsidR="001E2BAF" w:rsidRDefault="001E2BAF" w:rsidP="00106BEF"/>
    <w:p w:rsidR="001E2BAF" w:rsidRDefault="00106BEF" w:rsidP="001E2BAF">
      <w:pPr>
        <w:jc w:val="center"/>
      </w:pPr>
      <w:r>
        <w:rPr>
          <w:noProof/>
        </w:rPr>
        <w:drawing>
          <wp:inline distT="0" distB="0" distL="0" distR="0">
            <wp:extent cx="6299835" cy="2945765"/>
            <wp:effectExtent l="0" t="0" r="571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 Find Addres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299835" cy="3272790"/>
            <wp:effectExtent l="0" t="0" r="571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 Find Questio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BEF" w:rsidRDefault="00106BEF" w:rsidP="00106BEF"/>
    <w:p w:rsidR="001E2BAF" w:rsidRDefault="001E2BAF" w:rsidP="00106BEF"/>
    <w:p w:rsidR="00317FD7" w:rsidRDefault="00C97945">
      <w:pPr>
        <w:widowControl/>
        <w:autoSpaceDE/>
        <w:autoSpaceDN/>
        <w:adjustRightInd/>
        <w:spacing w:after="200" w:line="276" w:lineRule="auto"/>
      </w:pPr>
      <w:r>
        <w:br w:type="page"/>
      </w:r>
      <w:r w:rsidR="00317FD7">
        <w:lastRenderedPageBreak/>
        <w:br w:type="page"/>
      </w:r>
    </w:p>
    <w:p w:rsidR="00C97945" w:rsidRDefault="00317FD7" w:rsidP="00317FD7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r w:rsidRPr="00317FD7">
        <w:rPr>
          <w:rFonts w:ascii="Times New Roman" w:hAnsi="Times New Roman" w:cs="Times New Roman"/>
          <w:color w:val="000000" w:themeColor="text1"/>
        </w:rPr>
        <w:lastRenderedPageBreak/>
        <w:t>ЗАКЛЮЧЕНИЕ</w:t>
      </w:r>
    </w:p>
    <w:p w:rsidR="00317FD7" w:rsidRDefault="00317FD7" w:rsidP="00317FD7"/>
    <w:p w:rsidR="00317FD7" w:rsidRDefault="00317FD7">
      <w:pPr>
        <w:widowControl/>
        <w:autoSpaceDE/>
        <w:autoSpaceDN/>
        <w:adjustRightInd/>
        <w:spacing w:after="200" w:line="276" w:lineRule="auto"/>
      </w:pPr>
      <w:r>
        <w:br w:type="page"/>
      </w:r>
    </w:p>
    <w:p w:rsidR="00317FD7" w:rsidRDefault="00317FD7" w:rsidP="00317FD7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r w:rsidRPr="00317FD7">
        <w:rPr>
          <w:rFonts w:ascii="Times New Roman" w:hAnsi="Times New Roman" w:cs="Times New Roman"/>
          <w:color w:val="000000" w:themeColor="text1"/>
        </w:rPr>
        <w:lastRenderedPageBreak/>
        <w:t>СПИСОК ЛИТЕРАТУРЫ</w:t>
      </w:r>
    </w:p>
    <w:p w:rsidR="00317FD7" w:rsidRDefault="00317FD7" w:rsidP="00317FD7"/>
    <w:p w:rsidR="00317FD7" w:rsidRDefault="00317FD7" w:rsidP="00317FD7"/>
    <w:p w:rsidR="00317FD7" w:rsidRDefault="00317FD7" w:rsidP="00317FD7">
      <w:pPr>
        <w:widowControl/>
        <w:autoSpaceDE/>
        <w:autoSpaceDN/>
        <w:adjustRightInd/>
        <w:spacing w:after="200" w:line="276" w:lineRule="auto"/>
      </w:pPr>
      <w:r>
        <w:br w:type="page"/>
      </w:r>
    </w:p>
    <w:p w:rsidR="00317FD7" w:rsidRDefault="00317FD7" w:rsidP="00317FD7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r w:rsidRPr="00317FD7">
        <w:rPr>
          <w:rFonts w:ascii="Times New Roman" w:hAnsi="Times New Roman" w:cs="Times New Roman"/>
          <w:color w:val="000000" w:themeColor="text1"/>
        </w:rPr>
        <w:lastRenderedPageBreak/>
        <w:t>ПРИЛОЖЕНИЯ</w:t>
      </w:r>
    </w:p>
    <w:p w:rsidR="00317FD7" w:rsidRDefault="00317FD7" w:rsidP="00317FD7"/>
    <w:p w:rsidR="00317FD7" w:rsidRDefault="00317FD7" w:rsidP="00317FD7"/>
    <w:p w:rsidR="00317FD7" w:rsidRPr="00317FD7" w:rsidRDefault="00317FD7" w:rsidP="00317FD7">
      <w:pPr>
        <w:widowControl/>
        <w:autoSpaceDE/>
        <w:autoSpaceDN/>
        <w:adjustRightInd/>
        <w:spacing w:after="200" w:line="276" w:lineRule="auto"/>
      </w:pPr>
      <w:r>
        <w:br w:type="page"/>
      </w:r>
    </w:p>
    <w:p w:rsidR="00C97945" w:rsidRPr="00C97945" w:rsidRDefault="00C97945" w:rsidP="00C97945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bookmarkStart w:id="2" w:name="_Toc507671642"/>
      <w:r w:rsidRPr="00C97945">
        <w:rPr>
          <w:rFonts w:ascii="Times New Roman" w:hAnsi="Times New Roman" w:cs="Times New Roman"/>
          <w:b w:val="0"/>
          <w:color w:val="000000" w:themeColor="text1"/>
        </w:rPr>
        <w:lastRenderedPageBreak/>
        <w:t>Стандарты структуры и содержания документов</w:t>
      </w:r>
      <w:bookmarkEnd w:id="2"/>
    </w:p>
    <w:p w:rsidR="00C97945" w:rsidRDefault="00C97945" w:rsidP="00C97945">
      <w:pPr>
        <w:tabs>
          <w:tab w:val="num" w:pos="-1701"/>
        </w:tabs>
        <w:spacing w:before="100" w:beforeAutospacing="1" w:after="100" w:afterAutospacing="1"/>
        <w:jc w:val="center"/>
        <w:rPr>
          <w:b/>
          <w:sz w:val="28"/>
          <w:szCs w:val="28"/>
        </w:rPr>
      </w:pPr>
    </w:p>
    <w:p w:rsidR="00C97945" w:rsidRDefault="00C97945" w:rsidP="00C97945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Комплекс  стандартов и руководящих документов на автоматизирова</w:t>
      </w:r>
      <w:r>
        <w:rPr>
          <w:sz w:val="28"/>
          <w:szCs w:val="28"/>
        </w:rPr>
        <w:t>н</w:t>
      </w:r>
      <w:r>
        <w:rPr>
          <w:sz w:val="28"/>
          <w:szCs w:val="28"/>
        </w:rPr>
        <w:t xml:space="preserve">ные системы (ГОСТ 34.ХХ) </w:t>
      </w:r>
    </w:p>
    <w:p w:rsidR="00C97945" w:rsidRDefault="00C97945" w:rsidP="00C97945">
      <w:pPr>
        <w:widowControl/>
        <w:numPr>
          <w:ilvl w:val="1"/>
          <w:numId w:val="16"/>
        </w:numPr>
        <w:autoSpaceDE/>
        <w:autoSpaceDN/>
        <w:adjustRightInd/>
        <w:spacing w:line="360" w:lineRule="auto"/>
        <w:ind w:left="1134"/>
        <w:jc w:val="both"/>
        <w:rPr>
          <w:sz w:val="28"/>
          <w:szCs w:val="28"/>
        </w:rPr>
      </w:pPr>
      <w:r>
        <w:rPr>
          <w:sz w:val="28"/>
          <w:szCs w:val="28"/>
        </w:rPr>
        <w:t>РД 50-34.698-90 АВТОМАТИЗИРОВАННЫЕ СИСТЕМЫ. ТРЕБОВАНИЯ К СОДЕРЖАНИЮ ДОКУМЕНТОВ</w:t>
      </w:r>
    </w:p>
    <w:p w:rsidR="00C97945" w:rsidRDefault="00C97945" w:rsidP="00C97945">
      <w:pPr>
        <w:widowControl/>
        <w:numPr>
          <w:ilvl w:val="1"/>
          <w:numId w:val="16"/>
        </w:numPr>
        <w:autoSpaceDE/>
        <w:autoSpaceDN/>
        <w:adjustRightInd/>
        <w:spacing w:line="360" w:lineRule="auto"/>
        <w:ind w:left="113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РД 50-34.698-90. подразделом 3.4 </w:t>
      </w:r>
      <w:r>
        <w:rPr>
          <w:i/>
          <w:iCs/>
          <w:sz w:val="28"/>
          <w:szCs w:val="28"/>
        </w:rPr>
        <w:t>Руководство пользователя</w:t>
      </w:r>
      <w:r>
        <w:rPr>
          <w:sz w:val="28"/>
          <w:szCs w:val="28"/>
        </w:rPr>
        <w:t xml:space="preserve"> автом</w:t>
      </w:r>
      <w:r>
        <w:rPr>
          <w:sz w:val="28"/>
          <w:szCs w:val="28"/>
        </w:rPr>
        <w:t>а</w:t>
      </w:r>
      <w:r>
        <w:rPr>
          <w:sz w:val="28"/>
          <w:szCs w:val="28"/>
        </w:rPr>
        <w:t>тизированной системы</w:t>
      </w:r>
    </w:p>
    <w:p w:rsidR="00C97945" w:rsidRDefault="00C97945" w:rsidP="00C97945">
      <w:pPr>
        <w:widowControl/>
        <w:numPr>
          <w:ilvl w:val="0"/>
          <w:numId w:val="15"/>
        </w:numPr>
        <w:autoSpaceDE/>
        <w:autoSpaceDN/>
        <w:adjustRightInd/>
        <w:spacing w:line="360" w:lineRule="auto"/>
        <w:jc w:val="both"/>
        <w:rPr>
          <w:sz w:val="28"/>
          <w:szCs w:val="28"/>
        </w:rPr>
      </w:pPr>
      <w:hyperlink r:id="rId17" w:tooltip="Единая система программной документации" w:history="1">
        <w:proofErr w:type="gramStart"/>
        <w:r>
          <w:rPr>
            <w:sz w:val="28"/>
            <w:szCs w:val="28"/>
          </w:rPr>
          <w:t>Единая</w:t>
        </w:r>
        <w:proofErr w:type="gramEnd"/>
        <w:r>
          <w:rPr>
            <w:sz w:val="28"/>
            <w:szCs w:val="28"/>
          </w:rPr>
          <w:t xml:space="preserve"> системой программной документации</w:t>
        </w:r>
      </w:hyperlink>
      <w:r>
        <w:rPr>
          <w:sz w:val="28"/>
          <w:szCs w:val="28"/>
        </w:rPr>
        <w:t xml:space="preserve"> (ЕСПД): </w:t>
      </w:r>
    </w:p>
    <w:p w:rsidR="00C97945" w:rsidRDefault="00C97945" w:rsidP="00C97945">
      <w:pPr>
        <w:widowControl/>
        <w:numPr>
          <w:ilvl w:val="0"/>
          <w:numId w:val="17"/>
        </w:numPr>
        <w:autoSpaceDE/>
        <w:autoSpaceDN/>
        <w:adjustRightInd/>
        <w:spacing w:line="360" w:lineRule="auto"/>
        <w:ind w:left="113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ГОСТ 19.101-77 Виды программ и программных документов </w:t>
      </w:r>
    </w:p>
    <w:p w:rsidR="00C97945" w:rsidRDefault="00C97945" w:rsidP="00C97945">
      <w:pPr>
        <w:widowControl/>
        <w:numPr>
          <w:ilvl w:val="0"/>
          <w:numId w:val="17"/>
        </w:numPr>
        <w:shd w:val="clear" w:color="auto" w:fill="FFFFFF"/>
        <w:autoSpaceDE/>
        <w:autoSpaceDN/>
        <w:adjustRightInd/>
        <w:spacing w:line="360" w:lineRule="auto"/>
        <w:ind w:left="1134" w:right="390"/>
        <w:jc w:val="both"/>
        <w:rPr>
          <w:sz w:val="28"/>
          <w:szCs w:val="28"/>
        </w:rPr>
      </w:pPr>
      <w:r>
        <w:rPr>
          <w:sz w:val="28"/>
          <w:szCs w:val="28"/>
        </w:rPr>
        <w:t>ГОСТ 19.102-77 ЕСПД. Стадии разработки. </w:t>
      </w:r>
    </w:p>
    <w:p w:rsidR="00C97945" w:rsidRDefault="00C97945" w:rsidP="00C97945">
      <w:pPr>
        <w:widowControl/>
        <w:numPr>
          <w:ilvl w:val="0"/>
          <w:numId w:val="17"/>
        </w:numPr>
        <w:autoSpaceDE/>
        <w:autoSpaceDN/>
        <w:adjustRightInd/>
        <w:spacing w:line="360" w:lineRule="auto"/>
        <w:ind w:left="113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ГОСТ 19.105-78 Общие требования к программным документам </w:t>
      </w:r>
    </w:p>
    <w:p w:rsidR="00C97945" w:rsidRDefault="00C97945" w:rsidP="00C97945">
      <w:pPr>
        <w:widowControl/>
        <w:numPr>
          <w:ilvl w:val="0"/>
          <w:numId w:val="17"/>
        </w:numPr>
        <w:shd w:val="clear" w:color="auto" w:fill="FFFFFF"/>
        <w:autoSpaceDE/>
        <w:autoSpaceDN/>
        <w:adjustRightInd/>
        <w:spacing w:line="360" w:lineRule="auto"/>
        <w:ind w:left="1134" w:right="390"/>
        <w:jc w:val="both"/>
        <w:rPr>
          <w:sz w:val="28"/>
          <w:szCs w:val="28"/>
        </w:rPr>
      </w:pPr>
      <w:r>
        <w:rPr>
          <w:sz w:val="28"/>
          <w:szCs w:val="28"/>
        </w:rPr>
        <w:t>ГОСТ 19.201-78 ЕСПД. Техническое задание. Требования к соде</w:t>
      </w:r>
      <w:r>
        <w:rPr>
          <w:sz w:val="28"/>
          <w:szCs w:val="28"/>
        </w:rPr>
        <w:t>р</w:t>
      </w:r>
      <w:r>
        <w:rPr>
          <w:sz w:val="28"/>
          <w:szCs w:val="28"/>
        </w:rPr>
        <w:t>жанию и оформлению. </w:t>
      </w:r>
    </w:p>
    <w:p w:rsidR="00C97945" w:rsidRDefault="00C97945" w:rsidP="00C97945">
      <w:pPr>
        <w:widowControl/>
        <w:numPr>
          <w:ilvl w:val="0"/>
          <w:numId w:val="17"/>
        </w:numPr>
        <w:shd w:val="clear" w:color="auto" w:fill="FFFFFF"/>
        <w:autoSpaceDE/>
        <w:autoSpaceDN/>
        <w:adjustRightInd/>
        <w:spacing w:line="360" w:lineRule="auto"/>
        <w:ind w:left="1134" w:right="390"/>
        <w:jc w:val="both"/>
        <w:rPr>
          <w:sz w:val="28"/>
          <w:szCs w:val="28"/>
        </w:rPr>
      </w:pPr>
      <w:r>
        <w:rPr>
          <w:sz w:val="28"/>
          <w:szCs w:val="28"/>
        </w:rPr>
        <w:t>ГОСТ 19.301-79 ЕСПД. Порядок и методика испытаний. </w:t>
      </w:r>
    </w:p>
    <w:p w:rsidR="00C97945" w:rsidRDefault="00C97945" w:rsidP="00C97945">
      <w:pPr>
        <w:widowControl/>
        <w:numPr>
          <w:ilvl w:val="0"/>
          <w:numId w:val="17"/>
        </w:numPr>
        <w:shd w:val="clear" w:color="auto" w:fill="FFFFFF"/>
        <w:autoSpaceDE/>
        <w:autoSpaceDN/>
        <w:adjustRightInd/>
        <w:spacing w:line="360" w:lineRule="auto"/>
        <w:ind w:left="1134" w:right="390"/>
        <w:jc w:val="both"/>
        <w:rPr>
          <w:sz w:val="28"/>
          <w:szCs w:val="28"/>
        </w:rPr>
      </w:pPr>
      <w:r>
        <w:rPr>
          <w:sz w:val="28"/>
          <w:szCs w:val="28"/>
        </w:rPr>
        <w:t>ГОСТ 19.402-78 ЕСПД. Описание программы.</w:t>
      </w:r>
    </w:p>
    <w:p w:rsidR="00C97945" w:rsidRDefault="00C97945" w:rsidP="00C97945">
      <w:pPr>
        <w:widowControl/>
        <w:numPr>
          <w:ilvl w:val="0"/>
          <w:numId w:val="17"/>
        </w:numPr>
        <w:shd w:val="clear" w:color="auto" w:fill="FFFFFF"/>
        <w:autoSpaceDE/>
        <w:autoSpaceDN/>
        <w:adjustRightInd/>
        <w:spacing w:line="360" w:lineRule="auto"/>
        <w:ind w:left="1134" w:right="390"/>
        <w:jc w:val="both"/>
        <w:rPr>
          <w:sz w:val="28"/>
          <w:szCs w:val="28"/>
        </w:rPr>
      </w:pPr>
      <w:r>
        <w:rPr>
          <w:sz w:val="28"/>
          <w:szCs w:val="28"/>
        </w:rPr>
        <w:t>ГОСТ 19.502-78 ЕСПД. Описание применения. Требования к с</w:t>
      </w:r>
      <w:r>
        <w:rPr>
          <w:sz w:val="28"/>
          <w:szCs w:val="28"/>
        </w:rPr>
        <w:t>о</w:t>
      </w:r>
      <w:r>
        <w:rPr>
          <w:sz w:val="28"/>
          <w:szCs w:val="28"/>
        </w:rPr>
        <w:t>держанию и оформлению. </w:t>
      </w:r>
    </w:p>
    <w:p w:rsidR="00C97945" w:rsidRDefault="00C97945" w:rsidP="00C97945">
      <w:pPr>
        <w:widowControl/>
        <w:numPr>
          <w:ilvl w:val="0"/>
          <w:numId w:val="17"/>
        </w:numPr>
        <w:autoSpaceDE/>
        <w:autoSpaceDN/>
        <w:adjustRightInd/>
        <w:spacing w:line="360" w:lineRule="auto"/>
        <w:ind w:left="113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ГОСТ 19.503-79 </w:t>
      </w:r>
      <w:r>
        <w:rPr>
          <w:iCs/>
          <w:sz w:val="28"/>
          <w:szCs w:val="28"/>
        </w:rPr>
        <w:t>Руководство системного программиста</w:t>
      </w:r>
    </w:p>
    <w:p w:rsidR="00C97945" w:rsidRDefault="00C97945" w:rsidP="00C97945">
      <w:pPr>
        <w:widowControl/>
        <w:numPr>
          <w:ilvl w:val="0"/>
          <w:numId w:val="17"/>
        </w:numPr>
        <w:autoSpaceDE/>
        <w:autoSpaceDN/>
        <w:adjustRightInd/>
        <w:spacing w:line="360" w:lineRule="auto"/>
        <w:ind w:left="113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ГОСТ 19.504-79 </w:t>
      </w:r>
      <w:r>
        <w:rPr>
          <w:iCs/>
          <w:sz w:val="28"/>
          <w:szCs w:val="28"/>
        </w:rPr>
        <w:t>Руководство программиста</w:t>
      </w:r>
    </w:p>
    <w:p w:rsidR="00C97945" w:rsidRDefault="00C97945" w:rsidP="00C97945">
      <w:pPr>
        <w:widowControl/>
        <w:numPr>
          <w:ilvl w:val="0"/>
          <w:numId w:val="17"/>
        </w:numPr>
        <w:autoSpaceDE/>
        <w:autoSpaceDN/>
        <w:adjustRightInd/>
        <w:spacing w:line="360" w:lineRule="auto"/>
        <w:ind w:left="113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ГОСТ 19.505-79 Руководство оператора. Требования к содержанию и оформлению </w:t>
      </w:r>
    </w:p>
    <w:p w:rsidR="00C97945" w:rsidRDefault="00C97945" w:rsidP="00C97945">
      <w:pPr>
        <w:widowControl/>
        <w:numPr>
          <w:ilvl w:val="0"/>
          <w:numId w:val="17"/>
        </w:numPr>
        <w:autoSpaceDE/>
        <w:autoSpaceDN/>
        <w:adjustRightInd/>
        <w:spacing w:line="360" w:lineRule="auto"/>
        <w:ind w:left="1134"/>
        <w:jc w:val="both"/>
        <w:rPr>
          <w:sz w:val="28"/>
          <w:szCs w:val="28"/>
        </w:rPr>
      </w:pPr>
      <w:r>
        <w:rPr>
          <w:sz w:val="28"/>
          <w:szCs w:val="28"/>
        </w:rPr>
        <w:t>ГОСТ 19.508-79 Руководство по техническому обслуживанию. Треб</w:t>
      </w:r>
      <w:r>
        <w:rPr>
          <w:sz w:val="28"/>
          <w:szCs w:val="28"/>
        </w:rPr>
        <w:t>о</w:t>
      </w:r>
      <w:r>
        <w:rPr>
          <w:sz w:val="28"/>
          <w:szCs w:val="28"/>
        </w:rPr>
        <w:t>вания к содержанию и оформлению</w:t>
      </w:r>
    </w:p>
    <w:p w:rsidR="00C97945" w:rsidRPr="00C97945" w:rsidRDefault="00C97945" w:rsidP="00C97945">
      <w:pPr>
        <w:widowControl/>
        <w:numPr>
          <w:ilvl w:val="0"/>
          <w:numId w:val="17"/>
        </w:numPr>
        <w:shd w:val="clear" w:color="auto" w:fill="FFFFFF"/>
        <w:autoSpaceDE/>
        <w:autoSpaceDN/>
        <w:adjustRightInd/>
        <w:spacing w:line="360" w:lineRule="auto"/>
        <w:ind w:left="1134" w:right="390"/>
        <w:jc w:val="both"/>
        <w:rPr>
          <w:sz w:val="28"/>
          <w:szCs w:val="28"/>
        </w:rPr>
      </w:pPr>
      <w:r>
        <w:rPr>
          <w:sz w:val="28"/>
          <w:szCs w:val="28"/>
        </w:rPr>
        <w:t>ГОСТ 19.701-90 ЕСПД. Схемы алгоритмов, программ, данных и систем. Условные обозначения и правила выполнения. </w:t>
      </w:r>
    </w:p>
    <w:p w:rsidR="00C97945" w:rsidRDefault="00C97945" w:rsidP="00C97945">
      <w:pPr>
        <w:widowControl/>
        <w:autoSpaceDE/>
        <w:autoSpaceDN/>
        <w:adjustRightInd/>
        <w:spacing w:after="200" w:line="276" w:lineRule="auto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br w:type="page"/>
      </w:r>
    </w:p>
    <w:p w:rsidR="00C97945" w:rsidRDefault="00C97945" w:rsidP="00C97945">
      <w:pPr>
        <w:pStyle w:val="a8"/>
        <w:spacing w:before="0" w:beforeAutospacing="0" w:after="0" w:afterAutospacing="0"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Инструкция по технике безопасности при работе на компьютер</w:t>
      </w:r>
      <w:r>
        <w:rPr>
          <w:b/>
          <w:bCs/>
          <w:color w:val="000000"/>
          <w:sz w:val="28"/>
          <w:szCs w:val="28"/>
        </w:rPr>
        <w:t>е</w:t>
      </w:r>
      <w:bookmarkStart w:id="3" w:name="_Toc420927573"/>
      <w:bookmarkStart w:id="4" w:name="_Toc450816820"/>
      <w:bookmarkStart w:id="5" w:name="_Toc475903278"/>
      <w:bookmarkStart w:id="6" w:name="_Toc475965007"/>
    </w:p>
    <w:p w:rsidR="00C97945" w:rsidRDefault="00C97945" w:rsidP="00C97945">
      <w:pPr>
        <w:pStyle w:val="a8"/>
        <w:spacing w:before="0" w:beforeAutospacing="0" w:after="0" w:afterAutospacing="0"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>
        <w:rPr>
          <w:b/>
          <w:sz w:val="28"/>
          <w:szCs w:val="28"/>
        </w:rPr>
        <w:t>Разработка мер защиты информации от несанкционированного д</w:t>
      </w:r>
      <w:r>
        <w:rPr>
          <w:b/>
          <w:sz w:val="28"/>
          <w:szCs w:val="28"/>
        </w:rPr>
        <w:t>о</w:t>
      </w:r>
      <w:r>
        <w:rPr>
          <w:b/>
          <w:sz w:val="28"/>
          <w:szCs w:val="28"/>
        </w:rPr>
        <w:t>ступа</w:t>
      </w:r>
      <w:bookmarkEnd w:id="3"/>
      <w:bookmarkEnd w:id="4"/>
      <w:bookmarkEnd w:id="5"/>
      <w:bookmarkEnd w:id="6"/>
    </w:p>
    <w:p w:rsidR="00C97945" w:rsidRDefault="00C97945" w:rsidP="00C97945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Защита программного обеспечения преследует цели:</w:t>
      </w:r>
    </w:p>
    <w:p w:rsidR="00C97945" w:rsidRDefault="00C97945" w:rsidP="00C97945">
      <w:pPr>
        <w:pStyle w:val="a6"/>
        <w:widowControl/>
        <w:numPr>
          <w:ilvl w:val="0"/>
          <w:numId w:val="14"/>
        </w:numPr>
        <w:autoSpaceDE/>
        <w:autoSpaceDN/>
        <w:adjustRightInd/>
        <w:spacing w:line="360" w:lineRule="auto"/>
        <w:contextualSpacing w:val="0"/>
        <w:jc w:val="both"/>
        <w:rPr>
          <w:sz w:val="28"/>
        </w:rPr>
      </w:pPr>
      <w:r>
        <w:rPr>
          <w:sz w:val="28"/>
        </w:rPr>
        <w:t>ограничение несанкционированного доступа к программам или</w:t>
      </w:r>
      <w:r>
        <w:rPr>
          <w:b/>
          <w:bCs/>
          <w:sz w:val="28"/>
        </w:rPr>
        <w:t xml:space="preserve"> </w:t>
      </w:r>
      <w:r>
        <w:rPr>
          <w:bCs/>
          <w:sz w:val="28"/>
        </w:rPr>
        <w:t>их</w:t>
      </w:r>
      <w:r>
        <w:rPr>
          <w:sz w:val="28"/>
        </w:rPr>
        <w:t xml:space="preserve"> пре</w:t>
      </w:r>
      <w:r>
        <w:rPr>
          <w:sz w:val="28"/>
        </w:rPr>
        <w:t>д</w:t>
      </w:r>
      <w:r>
        <w:rPr>
          <w:sz w:val="28"/>
        </w:rPr>
        <w:t xml:space="preserve">намеренное разрушение и хищение; </w:t>
      </w:r>
    </w:p>
    <w:p w:rsidR="00C97945" w:rsidRDefault="00C97945" w:rsidP="00C97945">
      <w:pPr>
        <w:pStyle w:val="a6"/>
        <w:widowControl/>
        <w:numPr>
          <w:ilvl w:val="0"/>
          <w:numId w:val="14"/>
        </w:numPr>
        <w:autoSpaceDE/>
        <w:autoSpaceDN/>
        <w:adjustRightInd/>
        <w:spacing w:line="360" w:lineRule="auto"/>
        <w:contextualSpacing w:val="0"/>
        <w:jc w:val="both"/>
        <w:rPr>
          <w:sz w:val="28"/>
        </w:rPr>
      </w:pPr>
      <w:r>
        <w:rPr>
          <w:sz w:val="28"/>
        </w:rPr>
        <w:t>исключение несанкционированного копирования (тиражирования) пр</w:t>
      </w:r>
      <w:r>
        <w:rPr>
          <w:sz w:val="28"/>
        </w:rPr>
        <w:t>о</w:t>
      </w:r>
      <w:r>
        <w:rPr>
          <w:sz w:val="28"/>
        </w:rPr>
        <w:t xml:space="preserve">грамм. </w:t>
      </w:r>
    </w:p>
    <w:p w:rsidR="00C97945" w:rsidRDefault="00C97945" w:rsidP="00C97945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Программный продукт и базы данных должны быть защищены по н</w:t>
      </w:r>
      <w:r>
        <w:rPr>
          <w:sz w:val="28"/>
        </w:rPr>
        <w:t>е</w:t>
      </w:r>
      <w:r>
        <w:rPr>
          <w:sz w:val="28"/>
        </w:rPr>
        <w:t>скольким направ</w:t>
      </w:r>
      <w:r>
        <w:rPr>
          <w:sz w:val="28"/>
        </w:rPr>
        <w:softHyphen/>
        <w:t xml:space="preserve">лениям от воздействия: </w:t>
      </w:r>
    </w:p>
    <w:p w:rsidR="00C97945" w:rsidRDefault="00C97945" w:rsidP="00C97945">
      <w:pPr>
        <w:pStyle w:val="a6"/>
        <w:widowControl/>
        <w:numPr>
          <w:ilvl w:val="0"/>
          <w:numId w:val="12"/>
        </w:numPr>
        <w:autoSpaceDE/>
        <w:autoSpaceDN/>
        <w:adjustRightInd/>
        <w:spacing w:line="360" w:lineRule="auto"/>
        <w:contextualSpacing w:val="0"/>
        <w:jc w:val="both"/>
        <w:rPr>
          <w:sz w:val="28"/>
        </w:rPr>
      </w:pPr>
      <w:r>
        <w:rPr>
          <w:sz w:val="28"/>
        </w:rPr>
        <w:t>человека — хищение машинных носителей и документации программн</w:t>
      </w:r>
      <w:r>
        <w:rPr>
          <w:sz w:val="28"/>
        </w:rPr>
        <w:t>о</w:t>
      </w:r>
      <w:r>
        <w:rPr>
          <w:sz w:val="28"/>
        </w:rPr>
        <w:t>го обеспе</w:t>
      </w:r>
      <w:r>
        <w:rPr>
          <w:sz w:val="28"/>
        </w:rPr>
        <w:softHyphen/>
        <w:t>чения; нарушение работоспособности программного пр</w:t>
      </w:r>
      <w:r>
        <w:rPr>
          <w:sz w:val="28"/>
        </w:rPr>
        <w:t>о</w:t>
      </w:r>
      <w:r>
        <w:rPr>
          <w:sz w:val="28"/>
        </w:rPr>
        <w:t xml:space="preserve">дукта и др.; </w:t>
      </w:r>
    </w:p>
    <w:p w:rsidR="00C97945" w:rsidRDefault="00C97945" w:rsidP="00C97945">
      <w:pPr>
        <w:pStyle w:val="a6"/>
        <w:widowControl/>
        <w:numPr>
          <w:ilvl w:val="0"/>
          <w:numId w:val="12"/>
        </w:numPr>
        <w:autoSpaceDE/>
        <w:autoSpaceDN/>
        <w:adjustRightInd/>
        <w:spacing w:line="360" w:lineRule="auto"/>
        <w:contextualSpacing w:val="0"/>
        <w:jc w:val="both"/>
        <w:rPr>
          <w:sz w:val="28"/>
        </w:rPr>
      </w:pPr>
      <w:r>
        <w:rPr>
          <w:sz w:val="28"/>
        </w:rPr>
        <w:t>аппаратуры — подключение к компьютеру аппаратных сре</w:t>
      </w:r>
      <w:proofErr w:type="gramStart"/>
      <w:r>
        <w:rPr>
          <w:sz w:val="28"/>
        </w:rPr>
        <w:t>дств дл</w:t>
      </w:r>
      <w:proofErr w:type="gramEnd"/>
      <w:r>
        <w:rPr>
          <w:sz w:val="28"/>
        </w:rPr>
        <w:t>я сч</w:t>
      </w:r>
      <w:r>
        <w:rPr>
          <w:sz w:val="28"/>
        </w:rPr>
        <w:t>и</w:t>
      </w:r>
      <w:r>
        <w:rPr>
          <w:sz w:val="28"/>
        </w:rPr>
        <w:t xml:space="preserve">тывания программ и данных или их физического разрушения; </w:t>
      </w:r>
    </w:p>
    <w:p w:rsidR="00C97945" w:rsidRDefault="00C97945" w:rsidP="00C97945">
      <w:pPr>
        <w:pStyle w:val="a6"/>
        <w:widowControl/>
        <w:numPr>
          <w:ilvl w:val="0"/>
          <w:numId w:val="12"/>
        </w:numPr>
        <w:autoSpaceDE/>
        <w:autoSpaceDN/>
        <w:adjustRightInd/>
        <w:spacing w:line="360" w:lineRule="auto"/>
        <w:contextualSpacing w:val="0"/>
        <w:jc w:val="both"/>
        <w:rPr>
          <w:sz w:val="28"/>
        </w:rPr>
      </w:pPr>
      <w:r>
        <w:rPr>
          <w:sz w:val="28"/>
        </w:rPr>
        <w:t>специализированных программ — приведение программного продукта или базы данных в неработоспособное состояние (например, вирусное заражение), несанкциониро</w:t>
      </w:r>
      <w:r>
        <w:rPr>
          <w:sz w:val="28"/>
        </w:rPr>
        <w:softHyphen/>
        <w:t>ванное копирование программ и базы да</w:t>
      </w:r>
      <w:r>
        <w:rPr>
          <w:sz w:val="28"/>
        </w:rPr>
        <w:t>н</w:t>
      </w:r>
      <w:r>
        <w:rPr>
          <w:sz w:val="28"/>
        </w:rPr>
        <w:t xml:space="preserve">ных и т.д. </w:t>
      </w:r>
    </w:p>
    <w:p w:rsidR="00C97945" w:rsidRDefault="00C97945" w:rsidP="00C97945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Самый простой и доступный способ защиты программных продуктов и базы дан</w:t>
      </w:r>
      <w:r>
        <w:rPr>
          <w:sz w:val="28"/>
        </w:rPr>
        <w:softHyphen/>
        <w:t xml:space="preserve">ных — </w:t>
      </w:r>
      <w:r>
        <w:rPr>
          <w:i/>
          <w:iCs/>
          <w:sz w:val="28"/>
        </w:rPr>
        <w:t>ограничение доступа.</w:t>
      </w:r>
      <w:r>
        <w:rPr>
          <w:sz w:val="28"/>
        </w:rPr>
        <w:t xml:space="preserve"> Контроль доступа к программному пр</w:t>
      </w:r>
      <w:r>
        <w:rPr>
          <w:sz w:val="28"/>
        </w:rPr>
        <w:t>о</w:t>
      </w:r>
      <w:r>
        <w:rPr>
          <w:sz w:val="28"/>
        </w:rPr>
        <w:t>дукту и базе данных строится путем:</w:t>
      </w:r>
    </w:p>
    <w:p w:rsidR="00C97945" w:rsidRDefault="00C97945" w:rsidP="00C97945">
      <w:pPr>
        <w:pStyle w:val="a6"/>
        <w:widowControl/>
        <w:numPr>
          <w:ilvl w:val="0"/>
          <w:numId w:val="13"/>
        </w:numPr>
        <w:autoSpaceDE/>
        <w:autoSpaceDN/>
        <w:adjustRightInd/>
        <w:spacing w:line="360" w:lineRule="auto"/>
        <w:contextualSpacing w:val="0"/>
        <w:jc w:val="both"/>
        <w:rPr>
          <w:sz w:val="28"/>
        </w:rPr>
      </w:pPr>
      <w:r>
        <w:rPr>
          <w:sz w:val="28"/>
        </w:rPr>
        <w:t xml:space="preserve">парольной защиты программ при их запуске; </w:t>
      </w:r>
    </w:p>
    <w:p w:rsidR="00C97945" w:rsidRDefault="00C97945" w:rsidP="00C97945">
      <w:pPr>
        <w:pStyle w:val="a6"/>
        <w:widowControl/>
        <w:numPr>
          <w:ilvl w:val="0"/>
          <w:numId w:val="13"/>
        </w:numPr>
        <w:autoSpaceDE/>
        <w:autoSpaceDN/>
        <w:adjustRightInd/>
        <w:spacing w:line="360" w:lineRule="auto"/>
        <w:contextualSpacing w:val="0"/>
        <w:jc w:val="both"/>
        <w:rPr>
          <w:sz w:val="28"/>
        </w:rPr>
      </w:pPr>
      <w:r>
        <w:rPr>
          <w:sz w:val="28"/>
        </w:rPr>
        <w:t xml:space="preserve">использования ключевой дискеты для запуска программ; </w:t>
      </w:r>
    </w:p>
    <w:p w:rsidR="00C97945" w:rsidRDefault="00C97945" w:rsidP="00C97945">
      <w:pPr>
        <w:pStyle w:val="a6"/>
        <w:widowControl/>
        <w:numPr>
          <w:ilvl w:val="0"/>
          <w:numId w:val="13"/>
        </w:numPr>
        <w:autoSpaceDE/>
        <w:autoSpaceDN/>
        <w:adjustRightInd/>
        <w:spacing w:line="360" w:lineRule="auto"/>
        <w:contextualSpacing w:val="0"/>
        <w:jc w:val="both"/>
        <w:rPr>
          <w:sz w:val="28"/>
        </w:rPr>
      </w:pPr>
      <w:r>
        <w:rPr>
          <w:sz w:val="28"/>
        </w:rPr>
        <w:t>ограничения программ или данных, функций обработки, доступных пол</w:t>
      </w:r>
      <w:r>
        <w:rPr>
          <w:sz w:val="28"/>
        </w:rPr>
        <w:t>ь</w:t>
      </w:r>
      <w:r>
        <w:rPr>
          <w:sz w:val="28"/>
        </w:rPr>
        <w:t xml:space="preserve">зователям, </w:t>
      </w:r>
    </w:p>
    <w:p w:rsidR="00C97945" w:rsidRDefault="00C97945" w:rsidP="00C97945">
      <w:pPr>
        <w:pStyle w:val="a6"/>
        <w:widowControl/>
        <w:numPr>
          <w:ilvl w:val="0"/>
          <w:numId w:val="13"/>
        </w:numPr>
        <w:autoSpaceDE/>
        <w:autoSpaceDN/>
        <w:adjustRightInd/>
        <w:spacing w:line="360" w:lineRule="auto"/>
        <w:contextualSpacing w:val="0"/>
        <w:jc w:val="both"/>
        <w:rPr>
          <w:sz w:val="28"/>
        </w:rPr>
      </w:pPr>
      <w:r>
        <w:rPr>
          <w:sz w:val="28"/>
        </w:rPr>
        <w:t>и др.</w:t>
      </w:r>
    </w:p>
    <w:p w:rsidR="00C97945" w:rsidRDefault="00C97945" w:rsidP="00C9794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нашей программе защита от несанкционированного доступа осущест</w:t>
      </w:r>
      <w:r>
        <w:rPr>
          <w:sz w:val="28"/>
          <w:szCs w:val="28"/>
        </w:rPr>
        <w:t>в</w:t>
      </w:r>
      <w:r>
        <w:rPr>
          <w:sz w:val="28"/>
          <w:szCs w:val="28"/>
        </w:rPr>
        <w:t>ляется посредством введения формы авторизации, которая запускается пе</w:t>
      </w:r>
      <w:r>
        <w:rPr>
          <w:sz w:val="28"/>
          <w:szCs w:val="28"/>
        </w:rPr>
        <w:t>р</w:t>
      </w:r>
      <w:r>
        <w:rPr>
          <w:sz w:val="28"/>
          <w:szCs w:val="28"/>
        </w:rPr>
        <w:t>вой.</w:t>
      </w:r>
    </w:p>
    <w:p w:rsidR="00C97945" w:rsidRDefault="00C97945" w:rsidP="00C97945">
      <w:pPr>
        <w:pStyle w:val="a8"/>
        <w:spacing w:before="0" w:beforeAutospacing="0" w:after="0" w:afterAutospacing="0"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Общие требования безопасности</w:t>
      </w:r>
    </w:p>
    <w:p w:rsidR="00C97945" w:rsidRDefault="00C97945" w:rsidP="00C97945">
      <w:pPr>
        <w:pStyle w:val="a8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Настоящая инструкция распространяется на персонал, эксплуатиру</w:t>
      </w:r>
      <w:r>
        <w:rPr>
          <w:color w:val="000000"/>
          <w:sz w:val="28"/>
          <w:szCs w:val="28"/>
        </w:rPr>
        <w:t>ю</w:t>
      </w:r>
      <w:r>
        <w:rPr>
          <w:color w:val="000000"/>
          <w:sz w:val="28"/>
          <w:szCs w:val="28"/>
        </w:rPr>
        <w:t>щий средства вычислительной техники и периферийное оборудование. И</w:t>
      </w:r>
      <w:r>
        <w:rPr>
          <w:color w:val="000000"/>
          <w:sz w:val="28"/>
          <w:szCs w:val="28"/>
        </w:rPr>
        <w:t>н</w:t>
      </w:r>
      <w:r>
        <w:rPr>
          <w:color w:val="000000"/>
          <w:sz w:val="28"/>
          <w:szCs w:val="28"/>
        </w:rPr>
        <w:t xml:space="preserve">струкция </w:t>
      </w:r>
      <w:r>
        <w:rPr>
          <w:color w:val="000000"/>
          <w:sz w:val="28"/>
          <w:szCs w:val="28"/>
        </w:rPr>
        <w:lastRenderedPageBreak/>
        <w:t>содержит общие указания по безопасному применению электр</w:t>
      </w:r>
      <w:r>
        <w:rPr>
          <w:color w:val="000000"/>
          <w:sz w:val="28"/>
          <w:szCs w:val="28"/>
        </w:rPr>
        <w:t>о</w:t>
      </w:r>
      <w:r>
        <w:rPr>
          <w:color w:val="000000"/>
          <w:sz w:val="28"/>
          <w:szCs w:val="28"/>
        </w:rPr>
        <w:t>оборудования в учреждении. Требования настоящей инструкции являются обязательными, отступления от нее не допускаются.</w:t>
      </w:r>
      <w:r>
        <w:rPr>
          <w:rStyle w:val="apple-converted-space"/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t>К самостоятельной эксплуатации электроа</w:t>
      </w:r>
      <w:r>
        <w:rPr>
          <w:color w:val="000000"/>
          <w:sz w:val="28"/>
          <w:szCs w:val="28"/>
        </w:rPr>
        <w:t>п</w:t>
      </w:r>
      <w:r>
        <w:rPr>
          <w:color w:val="000000"/>
          <w:sz w:val="28"/>
          <w:szCs w:val="28"/>
        </w:rPr>
        <w:t xml:space="preserve">паратуры допускается только специально обученный персонал не моложе 18 лет, пригодный по состоянию здоровья и </w:t>
      </w:r>
      <w:bookmarkStart w:id="7" w:name="_GoBack"/>
      <w:bookmarkEnd w:id="7"/>
      <w:r>
        <w:rPr>
          <w:color w:val="000000"/>
          <w:sz w:val="28"/>
          <w:szCs w:val="28"/>
        </w:rPr>
        <w:t>квалификации к выполнению указа</w:t>
      </w:r>
      <w:r>
        <w:rPr>
          <w:color w:val="000000"/>
          <w:sz w:val="28"/>
          <w:szCs w:val="28"/>
        </w:rPr>
        <w:t>н</w:t>
      </w:r>
      <w:r>
        <w:rPr>
          <w:color w:val="000000"/>
          <w:sz w:val="28"/>
          <w:szCs w:val="28"/>
        </w:rPr>
        <w:t>ных работ.</w:t>
      </w:r>
    </w:p>
    <w:p w:rsidR="00C97945" w:rsidRDefault="00C97945" w:rsidP="00C97945">
      <w:pPr>
        <w:pStyle w:val="a8"/>
        <w:spacing w:before="0" w:beforeAutospacing="0" w:after="0" w:afterAutospacing="0"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Требования безопасности перед началом работы</w:t>
      </w:r>
    </w:p>
    <w:p w:rsidR="00C97945" w:rsidRDefault="00C97945" w:rsidP="00C97945">
      <w:pPr>
        <w:pStyle w:val="a8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Перед началом работы следует убедиться в исправн</w:t>
      </w:r>
      <w:r>
        <w:rPr>
          <w:color w:val="000000"/>
          <w:sz w:val="28"/>
          <w:szCs w:val="28"/>
        </w:rPr>
        <w:t>о</w:t>
      </w:r>
      <w:r>
        <w:rPr>
          <w:color w:val="000000"/>
          <w:sz w:val="28"/>
          <w:szCs w:val="28"/>
        </w:rPr>
        <w:t>сти</w:t>
      </w:r>
      <w:r>
        <w:rPr>
          <w:rStyle w:val="apple-converted-space"/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t>электропроводки, выключателей, штепсельных розеток, при помощи кот</w:t>
      </w:r>
      <w:r>
        <w:rPr>
          <w:color w:val="000000"/>
          <w:sz w:val="28"/>
          <w:szCs w:val="28"/>
        </w:rPr>
        <w:t>о</w:t>
      </w:r>
      <w:r>
        <w:rPr>
          <w:color w:val="000000"/>
          <w:sz w:val="28"/>
          <w:szCs w:val="28"/>
        </w:rPr>
        <w:t>рых оборудование включается в сеть, наличии заземления</w:t>
      </w:r>
      <w:r>
        <w:rPr>
          <w:rStyle w:val="apple-converted-space"/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t>компьютера, его р</w:t>
      </w:r>
      <w:r>
        <w:rPr>
          <w:color w:val="000000"/>
          <w:sz w:val="28"/>
          <w:szCs w:val="28"/>
        </w:rPr>
        <w:t>а</w:t>
      </w:r>
      <w:r>
        <w:rPr>
          <w:color w:val="000000"/>
          <w:sz w:val="28"/>
          <w:szCs w:val="28"/>
        </w:rPr>
        <w:t>ботоспособности,</w:t>
      </w:r>
    </w:p>
    <w:p w:rsidR="00C97945" w:rsidRDefault="00C97945" w:rsidP="00C97945">
      <w:pPr>
        <w:pStyle w:val="a8"/>
        <w:spacing w:before="0" w:beforeAutospacing="0" w:after="0" w:afterAutospacing="0"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Требования безопасности во время работы</w:t>
      </w:r>
    </w:p>
    <w:p w:rsidR="00C97945" w:rsidRDefault="00C97945" w:rsidP="00C97945">
      <w:pPr>
        <w:pStyle w:val="a8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снижения или предотвращения влияния опасных и вредных факт</w:t>
      </w:r>
      <w:r>
        <w:rPr>
          <w:color w:val="000000"/>
          <w:sz w:val="28"/>
          <w:szCs w:val="28"/>
        </w:rPr>
        <w:t>о</w:t>
      </w:r>
      <w:r>
        <w:rPr>
          <w:color w:val="000000"/>
          <w:sz w:val="28"/>
          <w:szCs w:val="28"/>
        </w:rPr>
        <w:t>ров необходимо соблюдать</w:t>
      </w:r>
      <w:r>
        <w:rPr>
          <w:rStyle w:val="apple-converted-space"/>
          <w:color w:val="000000"/>
          <w:sz w:val="28"/>
          <w:szCs w:val="28"/>
        </w:rPr>
        <w:t> с</w:t>
      </w:r>
      <w:r>
        <w:rPr>
          <w:color w:val="000000"/>
          <w:sz w:val="28"/>
          <w:szCs w:val="28"/>
        </w:rPr>
        <w:t>анитарные правила и нормы,</w:t>
      </w:r>
      <w:r>
        <w:rPr>
          <w:rStyle w:val="apple-converted-space"/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t>гигиенические требов</w:t>
      </w:r>
      <w:r>
        <w:rPr>
          <w:color w:val="000000"/>
          <w:sz w:val="28"/>
          <w:szCs w:val="28"/>
        </w:rPr>
        <w:t>а</w:t>
      </w:r>
      <w:r>
        <w:rPr>
          <w:color w:val="000000"/>
          <w:sz w:val="28"/>
          <w:szCs w:val="28"/>
        </w:rPr>
        <w:t xml:space="preserve">ния к </w:t>
      </w:r>
      <w:proofErr w:type="spellStart"/>
      <w:r>
        <w:rPr>
          <w:color w:val="000000"/>
          <w:sz w:val="28"/>
          <w:szCs w:val="28"/>
        </w:rPr>
        <w:t>видеодисплейным</w:t>
      </w:r>
      <w:proofErr w:type="spellEnd"/>
      <w:r>
        <w:rPr>
          <w:color w:val="000000"/>
          <w:sz w:val="28"/>
          <w:szCs w:val="28"/>
        </w:rPr>
        <w:t xml:space="preserve"> терминалам,</w:t>
      </w:r>
      <w:r>
        <w:rPr>
          <w:rStyle w:val="apple-converted-space"/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t>персональным электронно-вычислительным машинам и организации работы (Утверждено Постановлен</w:t>
      </w:r>
      <w:r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>ем Госкомсанэпиднадзора России от 14 июля 1996 г. N 14 СанПиН 2.2.2.542-96).</w:t>
      </w:r>
    </w:p>
    <w:p w:rsidR="00C97945" w:rsidRDefault="00C97945" w:rsidP="00C97945">
      <w:pPr>
        <w:pStyle w:val="a8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Во избежание повреждения изоляции проводов и возникновения коро</w:t>
      </w:r>
      <w:r>
        <w:rPr>
          <w:color w:val="000000"/>
          <w:sz w:val="28"/>
          <w:szCs w:val="28"/>
        </w:rPr>
        <w:t>т</w:t>
      </w:r>
      <w:r>
        <w:rPr>
          <w:color w:val="000000"/>
          <w:sz w:val="28"/>
          <w:szCs w:val="28"/>
        </w:rPr>
        <w:t>ких замыканий не разрешается: вешать что-либо на провода, закрашивать и б</w:t>
      </w:r>
      <w:r>
        <w:rPr>
          <w:color w:val="000000"/>
          <w:sz w:val="28"/>
          <w:szCs w:val="28"/>
        </w:rPr>
        <w:t>е</w:t>
      </w:r>
      <w:r>
        <w:rPr>
          <w:color w:val="000000"/>
          <w:sz w:val="28"/>
          <w:szCs w:val="28"/>
        </w:rPr>
        <w:t>лить шнуры и провода, закладывать провода и шнуры за газовые и водопрово</w:t>
      </w:r>
      <w:r>
        <w:rPr>
          <w:color w:val="000000"/>
          <w:sz w:val="28"/>
          <w:szCs w:val="28"/>
        </w:rPr>
        <w:t>д</w:t>
      </w:r>
      <w:r>
        <w:rPr>
          <w:color w:val="000000"/>
          <w:sz w:val="28"/>
          <w:szCs w:val="28"/>
        </w:rPr>
        <w:t>ные трубы, за батареи отопительной системы, выдергивать штепсел</w:t>
      </w:r>
      <w:r>
        <w:rPr>
          <w:color w:val="000000"/>
          <w:sz w:val="28"/>
          <w:szCs w:val="28"/>
        </w:rPr>
        <w:t>ь</w:t>
      </w:r>
      <w:r>
        <w:rPr>
          <w:color w:val="000000"/>
          <w:sz w:val="28"/>
          <w:szCs w:val="28"/>
        </w:rPr>
        <w:t>ную вилку из розетки за шнур, усилие должно быть приложено к корпусу вилки.</w:t>
      </w:r>
    </w:p>
    <w:p w:rsidR="00C97945" w:rsidRDefault="00C97945" w:rsidP="00C97945">
      <w:pPr>
        <w:pStyle w:val="a8"/>
        <w:spacing w:before="0" w:beforeAutospacing="0" w:after="0" w:afterAutospacing="0" w:line="360" w:lineRule="auto"/>
        <w:ind w:firstLine="709"/>
        <w:jc w:val="both"/>
        <w:rPr>
          <w:rStyle w:val="apple-converted-space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исключения поражения электрическим током запрещается:</w:t>
      </w:r>
      <w:r>
        <w:rPr>
          <w:rStyle w:val="apple-converted-space"/>
          <w:color w:val="000000"/>
          <w:sz w:val="28"/>
          <w:szCs w:val="28"/>
        </w:rPr>
        <w:t> </w:t>
      </w:r>
    </w:p>
    <w:p w:rsidR="00C97945" w:rsidRDefault="00C97945" w:rsidP="00C97945">
      <w:pPr>
        <w:pStyle w:val="a8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rStyle w:val="apple-converted-space"/>
          <w:color w:val="000000"/>
          <w:sz w:val="28"/>
          <w:szCs w:val="28"/>
        </w:rPr>
        <w:t xml:space="preserve">- </w:t>
      </w:r>
      <w:r>
        <w:rPr>
          <w:color w:val="000000"/>
          <w:sz w:val="28"/>
          <w:szCs w:val="28"/>
        </w:rPr>
        <w:t xml:space="preserve">часто включать и выключать компьютер без необходимости, </w:t>
      </w:r>
    </w:p>
    <w:p w:rsidR="00C97945" w:rsidRDefault="00C97945" w:rsidP="00C97945">
      <w:pPr>
        <w:pStyle w:val="a8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прикасаться к экрану и к тыльной стороне блоков компьютера, </w:t>
      </w:r>
    </w:p>
    <w:p w:rsidR="00C97945" w:rsidRDefault="00C97945" w:rsidP="00C97945">
      <w:pPr>
        <w:pStyle w:val="a8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работать на средствах вычислительной техники и периферийном обор</w:t>
      </w:r>
      <w:r>
        <w:rPr>
          <w:color w:val="000000"/>
          <w:sz w:val="28"/>
          <w:szCs w:val="28"/>
        </w:rPr>
        <w:t>у</w:t>
      </w:r>
      <w:r>
        <w:rPr>
          <w:color w:val="000000"/>
          <w:sz w:val="28"/>
          <w:szCs w:val="28"/>
        </w:rPr>
        <w:t xml:space="preserve">довании мокрыми руками, </w:t>
      </w:r>
    </w:p>
    <w:p w:rsidR="00C97945" w:rsidRDefault="00C97945" w:rsidP="00C97945">
      <w:pPr>
        <w:pStyle w:val="a8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работать на средствах вычислительной техники и периферийном обор</w:t>
      </w:r>
      <w:r>
        <w:rPr>
          <w:color w:val="000000"/>
          <w:sz w:val="28"/>
          <w:szCs w:val="28"/>
        </w:rPr>
        <w:t>у</w:t>
      </w:r>
      <w:r>
        <w:rPr>
          <w:color w:val="000000"/>
          <w:sz w:val="28"/>
          <w:szCs w:val="28"/>
        </w:rPr>
        <w:t>довании, имеющих нарушения целостности корпуса, нарушения изоляции проводов, неисправную индикацию включения питания, с признаками электрич</w:t>
      </w:r>
      <w:r>
        <w:rPr>
          <w:color w:val="000000"/>
          <w:sz w:val="28"/>
          <w:szCs w:val="28"/>
        </w:rPr>
        <w:t>е</w:t>
      </w:r>
      <w:r>
        <w:rPr>
          <w:color w:val="000000"/>
          <w:sz w:val="28"/>
          <w:szCs w:val="28"/>
        </w:rPr>
        <w:t xml:space="preserve">ского напряжения на корпусе, </w:t>
      </w:r>
    </w:p>
    <w:p w:rsidR="00C97945" w:rsidRDefault="00C97945" w:rsidP="00C97945">
      <w:pPr>
        <w:pStyle w:val="a8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- класть на средства вычислительной техники и периферийное оборудование посторонние пре</w:t>
      </w:r>
      <w:r>
        <w:rPr>
          <w:color w:val="000000"/>
          <w:sz w:val="28"/>
          <w:szCs w:val="28"/>
        </w:rPr>
        <w:t>д</w:t>
      </w:r>
      <w:r>
        <w:rPr>
          <w:color w:val="000000"/>
          <w:sz w:val="28"/>
          <w:szCs w:val="28"/>
        </w:rPr>
        <w:t>меты.</w:t>
      </w:r>
    </w:p>
    <w:p w:rsidR="00C97945" w:rsidRDefault="00C97945" w:rsidP="00C97945">
      <w:pPr>
        <w:pStyle w:val="a8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Запрещается под напряжением очищать от пыли и загрязнения электрообор</w:t>
      </w:r>
      <w:r>
        <w:rPr>
          <w:color w:val="000000"/>
          <w:sz w:val="28"/>
          <w:szCs w:val="28"/>
        </w:rPr>
        <w:t>у</w:t>
      </w:r>
      <w:r>
        <w:rPr>
          <w:color w:val="000000"/>
          <w:sz w:val="28"/>
          <w:szCs w:val="28"/>
        </w:rPr>
        <w:t>дование.</w:t>
      </w:r>
    </w:p>
    <w:p w:rsidR="00C97945" w:rsidRDefault="00C97945" w:rsidP="00C97945">
      <w:pPr>
        <w:pStyle w:val="a8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Запрещается проверять работоспособность электрооборудования в неприспособленных для эксплуатации помещениях с токопроводящими полами, с</w:t>
      </w:r>
      <w:r>
        <w:rPr>
          <w:color w:val="000000"/>
          <w:sz w:val="28"/>
          <w:szCs w:val="28"/>
        </w:rPr>
        <w:t>ы</w:t>
      </w:r>
      <w:r>
        <w:rPr>
          <w:color w:val="000000"/>
          <w:sz w:val="28"/>
          <w:szCs w:val="28"/>
        </w:rPr>
        <w:t>рых, не позволяющих заземлить доступные металлические части.</w:t>
      </w:r>
    </w:p>
    <w:p w:rsidR="00C97945" w:rsidRDefault="00C97945" w:rsidP="00C97945">
      <w:pPr>
        <w:pStyle w:val="a8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Недопустимо под напряжением проводить ремонт средств вычислител</w:t>
      </w:r>
      <w:r>
        <w:rPr>
          <w:color w:val="000000"/>
          <w:sz w:val="28"/>
          <w:szCs w:val="28"/>
        </w:rPr>
        <w:t>ь</w:t>
      </w:r>
      <w:r>
        <w:rPr>
          <w:color w:val="000000"/>
          <w:sz w:val="28"/>
          <w:szCs w:val="28"/>
        </w:rPr>
        <w:t>ной техники и периферийного оборудования.</w:t>
      </w:r>
      <w:r>
        <w:rPr>
          <w:rStyle w:val="apple-converted-space"/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t>Ремонт электроаппаратуры производится только специалистами-техниками с соблюдением необходимых технич</w:t>
      </w:r>
      <w:r>
        <w:rPr>
          <w:color w:val="000000"/>
          <w:sz w:val="28"/>
          <w:szCs w:val="28"/>
        </w:rPr>
        <w:t>е</w:t>
      </w:r>
      <w:r>
        <w:rPr>
          <w:color w:val="000000"/>
          <w:sz w:val="28"/>
          <w:szCs w:val="28"/>
        </w:rPr>
        <w:t>ских требований.</w:t>
      </w:r>
    </w:p>
    <w:p w:rsidR="00C97945" w:rsidRDefault="00C97945" w:rsidP="00C97945">
      <w:pPr>
        <w:pStyle w:val="a8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Во избежание поражения электрическим током, при пользовании электроприборами нельзя касаться одновременно каких-либо трубопроводов, бат</w:t>
      </w:r>
      <w:r>
        <w:rPr>
          <w:color w:val="000000"/>
          <w:sz w:val="28"/>
          <w:szCs w:val="28"/>
        </w:rPr>
        <w:t>а</w:t>
      </w:r>
      <w:r>
        <w:rPr>
          <w:color w:val="000000"/>
          <w:sz w:val="28"/>
          <w:szCs w:val="28"/>
        </w:rPr>
        <w:t>рей отопления, металлических конструкций, соединенных с землей.</w:t>
      </w:r>
    </w:p>
    <w:p w:rsidR="00C97945" w:rsidRDefault="00C97945" w:rsidP="00C97945">
      <w:pPr>
        <w:pStyle w:val="a8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 пользовании электроэнергией в сырых помещениях соблюдать ос</w:t>
      </w:r>
      <w:r>
        <w:rPr>
          <w:color w:val="000000"/>
          <w:sz w:val="28"/>
          <w:szCs w:val="28"/>
        </w:rPr>
        <w:t>о</w:t>
      </w:r>
      <w:r>
        <w:rPr>
          <w:color w:val="000000"/>
          <w:sz w:val="28"/>
          <w:szCs w:val="28"/>
        </w:rPr>
        <w:t>бую осторожность.</w:t>
      </w:r>
    </w:p>
    <w:p w:rsidR="00C97945" w:rsidRDefault="00C97945" w:rsidP="00C97945">
      <w:pPr>
        <w:pStyle w:val="a8"/>
        <w:spacing w:before="0" w:beforeAutospacing="0" w:after="0" w:afterAutospacing="0"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</w:p>
    <w:p w:rsidR="00C97945" w:rsidRDefault="00C97945" w:rsidP="00C97945">
      <w:pPr>
        <w:pStyle w:val="a8"/>
        <w:spacing w:before="0" w:beforeAutospacing="0" w:after="0" w:afterAutospacing="0"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</w:p>
    <w:p w:rsidR="00C97945" w:rsidRDefault="00C97945" w:rsidP="00C97945">
      <w:pPr>
        <w:pStyle w:val="a8"/>
        <w:spacing w:before="0" w:beforeAutospacing="0" w:after="0" w:afterAutospacing="0"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Требования безопасности в аварийных ситуациях</w:t>
      </w:r>
    </w:p>
    <w:p w:rsidR="00C97945" w:rsidRDefault="00C97945" w:rsidP="00C97945">
      <w:pPr>
        <w:pStyle w:val="a8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 обнаружении неисправности немедленно обесточить электрообор</w:t>
      </w:r>
      <w:r>
        <w:rPr>
          <w:color w:val="000000"/>
          <w:sz w:val="28"/>
          <w:szCs w:val="28"/>
        </w:rPr>
        <w:t>у</w:t>
      </w:r>
      <w:r>
        <w:rPr>
          <w:color w:val="000000"/>
          <w:sz w:val="28"/>
          <w:szCs w:val="28"/>
        </w:rPr>
        <w:t>дование, оповестить администрацию. Продолжение работы возможно только после устранения неисправности.</w:t>
      </w:r>
    </w:p>
    <w:p w:rsidR="00C97945" w:rsidRDefault="00C97945" w:rsidP="00C97945">
      <w:pPr>
        <w:pStyle w:val="a8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 обнаружении оборвавшегося провода необходимо немедленно соо</w:t>
      </w:r>
      <w:r>
        <w:rPr>
          <w:color w:val="000000"/>
          <w:sz w:val="28"/>
          <w:szCs w:val="28"/>
        </w:rPr>
        <w:t>б</w:t>
      </w:r>
      <w:r>
        <w:rPr>
          <w:color w:val="000000"/>
          <w:sz w:val="28"/>
          <w:szCs w:val="28"/>
        </w:rPr>
        <w:t>щить об этом администрации, принять меры по исключению контакта с ним людей. Пр</w:t>
      </w:r>
      <w:r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>косновение к проводу опасно для жизни.</w:t>
      </w:r>
    </w:p>
    <w:p w:rsidR="00C97945" w:rsidRDefault="00C97945" w:rsidP="00C97945">
      <w:pPr>
        <w:pStyle w:val="a8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Во всех случаях поражения человека электрическим током немедленно вызывают врача. До прибытия врача нужно, не теряя времени, приступить к оказ</w:t>
      </w:r>
      <w:r>
        <w:rPr>
          <w:color w:val="000000"/>
          <w:sz w:val="28"/>
          <w:szCs w:val="28"/>
        </w:rPr>
        <w:t>а</w:t>
      </w:r>
      <w:r>
        <w:rPr>
          <w:color w:val="000000"/>
          <w:sz w:val="28"/>
          <w:szCs w:val="28"/>
        </w:rPr>
        <w:t>нию первой помощи пострадавшему.</w:t>
      </w:r>
    </w:p>
    <w:p w:rsidR="00C97945" w:rsidRDefault="00C97945" w:rsidP="00C97945">
      <w:pPr>
        <w:pStyle w:val="a8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Необходимо немедленно начать производить искусственное дыхание, наиболее эффективным из которых является метод «рот в рот» или «рот в нос», а также наружный массаж сердца.</w:t>
      </w:r>
    </w:p>
    <w:p w:rsidR="00C97945" w:rsidRDefault="00C97945" w:rsidP="00C97945">
      <w:pPr>
        <w:pStyle w:val="a8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Искусственное дыхание человеку, пораженному электрическим током, производится вплоть до прибытия врача.</w:t>
      </w:r>
    </w:p>
    <w:p w:rsidR="00C97945" w:rsidRDefault="00C97945" w:rsidP="00C97945">
      <w:pPr>
        <w:pStyle w:val="a8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 рабочем месте запрещается иметь огнеопасные вещества.</w:t>
      </w:r>
    </w:p>
    <w:p w:rsidR="00C97945" w:rsidRDefault="00C97945" w:rsidP="00C97945">
      <w:pPr>
        <w:pStyle w:val="a8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 возникновении пожароопасной ситуации или пожара персонал до</w:t>
      </w:r>
      <w:r>
        <w:rPr>
          <w:color w:val="000000"/>
          <w:sz w:val="28"/>
          <w:szCs w:val="28"/>
        </w:rPr>
        <w:t>л</w:t>
      </w:r>
      <w:r>
        <w:rPr>
          <w:color w:val="000000"/>
          <w:sz w:val="28"/>
          <w:szCs w:val="28"/>
        </w:rPr>
        <w:t>жен немедленно принять необходимые меры для его ликвидации, одновременно оп</w:t>
      </w:r>
      <w:r>
        <w:rPr>
          <w:color w:val="000000"/>
          <w:sz w:val="28"/>
          <w:szCs w:val="28"/>
        </w:rPr>
        <w:t>о</w:t>
      </w:r>
      <w:r>
        <w:rPr>
          <w:color w:val="000000"/>
          <w:sz w:val="28"/>
          <w:szCs w:val="28"/>
        </w:rPr>
        <w:t>вестить о пожаре администрацию.</w:t>
      </w:r>
    </w:p>
    <w:p w:rsidR="00C97945" w:rsidRDefault="00C97945" w:rsidP="00C97945">
      <w:pPr>
        <w:pStyle w:val="a8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Помещения с электрооборудованием должны быть оснащены огнетуш</w:t>
      </w:r>
      <w:r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>телями типа ОУ-2 или ОУБ-3.</w:t>
      </w:r>
    </w:p>
    <w:p w:rsidR="00C97945" w:rsidRDefault="00C97945" w:rsidP="00C97945">
      <w:pPr>
        <w:pStyle w:val="a8"/>
        <w:spacing w:before="0" w:beforeAutospacing="0" w:after="0" w:afterAutospacing="0"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Требования безопасности по окончании работы</w:t>
      </w:r>
    </w:p>
    <w:p w:rsidR="00C97945" w:rsidRDefault="00C97945" w:rsidP="00C97945">
      <w:pPr>
        <w:pStyle w:val="a8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После окончания работы необходимо обесточить все средства вычисл</w:t>
      </w:r>
      <w:r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>тельной техники и периферийное оборудование.</w:t>
      </w:r>
      <w:r>
        <w:rPr>
          <w:rStyle w:val="apple-converted-space"/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t xml:space="preserve">В случае </w:t>
      </w:r>
      <w:proofErr w:type="gramStart"/>
      <w:r>
        <w:rPr>
          <w:color w:val="000000"/>
          <w:sz w:val="28"/>
          <w:szCs w:val="28"/>
        </w:rPr>
        <w:t>непрерывного</w:t>
      </w:r>
      <w:proofErr w:type="gramEnd"/>
      <w:r>
        <w:rPr>
          <w:color w:val="000000"/>
          <w:sz w:val="28"/>
          <w:szCs w:val="28"/>
        </w:rPr>
        <w:t xml:space="preserve"> прои</w:t>
      </w:r>
      <w:r>
        <w:rPr>
          <w:color w:val="000000"/>
          <w:sz w:val="28"/>
          <w:szCs w:val="28"/>
        </w:rPr>
        <w:t>з</w:t>
      </w:r>
      <w:r>
        <w:rPr>
          <w:color w:val="000000"/>
          <w:sz w:val="28"/>
          <w:szCs w:val="28"/>
        </w:rPr>
        <w:t>водственного процесс, необходимо оставить включенными только необходимое оборудов</w:t>
      </w:r>
      <w:r>
        <w:rPr>
          <w:color w:val="000000"/>
          <w:sz w:val="28"/>
          <w:szCs w:val="28"/>
        </w:rPr>
        <w:t>а</w:t>
      </w:r>
      <w:r>
        <w:rPr>
          <w:color w:val="000000"/>
          <w:sz w:val="28"/>
          <w:szCs w:val="28"/>
        </w:rPr>
        <w:t>ние.</w:t>
      </w:r>
    </w:p>
    <w:p w:rsidR="00C97945" w:rsidRPr="00106BEF" w:rsidRDefault="00C97945" w:rsidP="00106BEF"/>
    <w:sectPr w:rsidR="00C97945" w:rsidRPr="00106BEF" w:rsidSect="009406BB">
      <w:pgSz w:w="11906" w:h="16838"/>
      <w:pgMar w:top="851" w:right="567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B2285C62"/>
    <w:lvl w:ilvl="0">
      <w:numFmt w:val="decimal"/>
      <w:lvlText w:val="*"/>
      <w:lvlJc w:val="left"/>
    </w:lvl>
  </w:abstractNum>
  <w:abstractNum w:abstractNumId="1">
    <w:nsid w:val="084D27FD"/>
    <w:multiLevelType w:val="hybridMultilevel"/>
    <w:tmpl w:val="A60E05DC"/>
    <w:lvl w:ilvl="0" w:tplc="A5ECCC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447381"/>
    <w:multiLevelType w:val="multilevel"/>
    <w:tmpl w:val="CC402CE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5B50451"/>
    <w:multiLevelType w:val="hybridMultilevel"/>
    <w:tmpl w:val="9AE6E100"/>
    <w:lvl w:ilvl="0" w:tplc="F5321006">
      <w:start w:val="2"/>
      <w:numFmt w:val="bullet"/>
      <w:lvlText w:val="-"/>
      <w:lvlJc w:val="left"/>
      <w:pPr>
        <w:ind w:left="720" w:hanging="360"/>
      </w:pPr>
      <w:rPr>
        <w:rFonts w:hint="default"/>
        <w:b w:val="0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5A1133"/>
    <w:multiLevelType w:val="hybridMultilevel"/>
    <w:tmpl w:val="081EC8DE"/>
    <w:lvl w:ilvl="0" w:tplc="F5321006">
      <w:start w:val="2"/>
      <w:numFmt w:val="bullet"/>
      <w:lvlText w:val="-"/>
      <w:lvlJc w:val="left"/>
      <w:pPr>
        <w:ind w:left="1800" w:hanging="360"/>
      </w:pPr>
      <w:rPr>
        <w:rFonts w:hint="default"/>
        <w:b w:val="0"/>
        <w:color w:val="auto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20E07139"/>
    <w:multiLevelType w:val="hybridMultilevel"/>
    <w:tmpl w:val="456CA8FC"/>
    <w:lvl w:ilvl="0" w:tplc="8D44CA9C">
      <w:start w:val="8"/>
      <w:numFmt w:val="decimal"/>
      <w:lvlText w:val="%1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>
    <w:nsid w:val="26C750DC"/>
    <w:multiLevelType w:val="hybridMultilevel"/>
    <w:tmpl w:val="BCA481E2"/>
    <w:lvl w:ilvl="0" w:tplc="4CDC2CC6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7">
    <w:nsid w:val="2D1E086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24546FB"/>
    <w:multiLevelType w:val="multilevel"/>
    <w:tmpl w:val="0B343B8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34741FB"/>
    <w:multiLevelType w:val="multilevel"/>
    <w:tmpl w:val="6DD2A2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4E276AEA"/>
    <w:multiLevelType w:val="hybridMultilevel"/>
    <w:tmpl w:val="E9D4207A"/>
    <w:lvl w:ilvl="0" w:tplc="3C4EF2B4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A7B09B6C">
      <w:start w:val="1"/>
      <w:numFmt w:val="decimal"/>
      <w:lvlText w:val="%2)"/>
      <w:lvlJc w:val="left"/>
      <w:pPr>
        <w:ind w:left="2145" w:hanging="106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30E1772"/>
    <w:multiLevelType w:val="hybridMultilevel"/>
    <w:tmpl w:val="40EAD5DE"/>
    <w:lvl w:ilvl="0" w:tplc="4CDC2CC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DB443E"/>
    <w:multiLevelType w:val="multilevel"/>
    <w:tmpl w:val="69381B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55" w:hanging="375"/>
      </w:pPr>
      <w:rPr>
        <w:rFonts w:hint="default"/>
        <w:b/>
        <w:i w:val="0"/>
        <w:sz w:val="28"/>
        <w:szCs w:val="28"/>
      </w:rPr>
    </w:lvl>
    <w:lvl w:ilvl="2">
      <w:start w:val="1"/>
      <w:numFmt w:val="decimal"/>
      <w:lvlText w:val="2.2.%3"/>
      <w:lvlJc w:val="left"/>
      <w:pPr>
        <w:ind w:left="1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7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2160"/>
      </w:pPr>
      <w:rPr>
        <w:rFonts w:hint="default"/>
      </w:rPr>
    </w:lvl>
  </w:abstractNum>
  <w:abstractNum w:abstractNumId="13">
    <w:nsid w:val="593220D7"/>
    <w:multiLevelType w:val="multilevel"/>
    <w:tmpl w:val="E4CCE7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5FFB79D6"/>
    <w:multiLevelType w:val="hybridMultilevel"/>
    <w:tmpl w:val="A650B816"/>
    <w:lvl w:ilvl="0" w:tplc="4CDC2CC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5321006">
      <w:start w:val="2"/>
      <w:numFmt w:val="bullet"/>
      <w:lvlText w:val="-"/>
      <w:lvlJc w:val="left"/>
      <w:pPr>
        <w:ind w:left="1440" w:hanging="360"/>
      </w:pPr>
      <w:rPr>
        <w:rFonts w:hint="default"/>
        <w:b w:val="0"/>
        <w:color w:val="auto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6E2176"/>
    <w:multiLevelType w:val="hybridMultilevel"/>
    <w:tmpl w:val="B1267372"/>
    <w:lvl w:ilvl="0" w:tplc="A5ECCC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E4E528F"/>
    <w:multiLevelType w:val="multilevel"/>
    <w:tmpl w:val="5A167D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2.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7F484F7F"/>
    <w:multiLevelType w:val="multilevel"/>
    <w:tmpl w:val="7DDA7B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0"/>
    <w:lvlOverride w:ilvl="0">
      <w:lvl w:ilvl="0">
        <w:start w:val="65535"/>
        <w:numFmt w:val="bullet"/>
        <w:lvlText w:val="•"/>
        <w:legacy w:legacy="1" w:legacySpace="0" w:legacyIndent="72"/>
        <w:lvlJc w:val="left"/>
        <w:rPr>
          <w:rFonts w:ascii="Times New Roman" w:hAnsi="Times New Roman" w:hint="default"/>
        </w:rPr>
      </w:lvl>
    </w:lvlOverride>
  </w:num>
  <w:num w:numId="3">
    <w:abstractNumId w:val="8"/>
  </w:num>
  <w:num w:numId="4">
    <w:abstractNumId w:val="6"/>
  </w:num>
  <w:num w:numId="5">
    <w:abstractNumId w:val="4"/>
  </w:num>
  <w:num w:numId="6">
    <w:abstractNumId w:val="5"/>
  </w:num>
  <w:num w:numId="7">
    <w:abstractNumId w:val="13"/>
  </w:num>
  <w:num w:numId="8">
    <w:abstractNumId w:val="9"/>
  </w:num>
  <w:num w:numId="9">
    <w:abstractNumId w:val="17"/>
  </w:num>
  <w:num w:numId="10">
    <w:abstractNumId w:val="16"/>
  </w:num>
  <w:num w:numId="11">
    <w:abstractNumId w:val="7"/>
  </w:num>
  <w:num w:numId="12">
    <w:abstractNumId w:val="10"/>
  </w:num>
  <w:num w:numId="13">
    <w:abstractNumId w:val="1"/>
  </w:num>
  <w:num w:numId="14">
    <w:abstractNumId w:val="15"/>
  </w:num>
  <w:num w:numId="15">
    <w:abstractNumId w:val="11"/>
  </w:num>
  <w:num w:numId="16">
    <w:abstractNumId w:val="14"/>
  </w:num>
  <w:num w:numId="17">
    <w:abstractNumId w:val="3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F83"/>
    <w:rsid w:val="00106BEF"/>
    <w:rsid w:val="00117F83"/>
    <w:rsid w:val="00130E49"/>
    <w:rsid w:val="001E2BAF"/>
    <w:rsid w:val="00317FD7"/>
    <w:rsid w:val="003B3312"/>
    <w:rsid w:val="003D53BA"/>
    <w:rsid w:val="00636A71"/>
    <w:rsid w:val="009406BB"/>
    <w:rsid w:val="00C97945"/>
    <w:rsid w:val="00D26571"/>
    <w:rsid w:val="00D64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657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406B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406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3">
    <w:name w:val="TOC Heading"/>
    <w:basedOn w:val="1"/>
    <w:next w:val="a"/>
    <w:uiPriority w:val="39"/>
    <w:semiHidden/>
    <w:unhideWhenUsed/>
    <w:qFormat/>
    <w:rsid w:val="009406BB"/>
    <w:pPr>
      <w:widowControl/>
      <w:autoSpaceDE/>
      <w:autoSpaceDN/>
      <w:adjustRightInd/>
      <w:spacing w:line="276" w:lineRule="auto"/>
      <w:outlineLvl w:val="9"/>
    </w:pPr>
  </w:style>
  <w:style w:type="paragraph" w:styleId="a4">
    <w:name w:val="Balloon Text"/>
    <w:basedOn w:val="a"/>
    <w:link w:val="a5"/>
    <w:uiPriority w:val="99"/>
    <w:semiHidden/>
    <w:unhideWhenUsed/>
    <w:rsid w:val="009406BB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406BB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List Paragraph"/>
    <w:basedOn w:val="a"/>
    <w:qFormat/>
    <w:rsid w:val="009406BB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106BEF"/>
    <w:pPr>
      <w:spacing w:after="200"/>
    </w:pPr>
    <w:rPr>
      <w:b/>
      <w:bCs/>
      <w:color w:val="4F81BD" w:themeColor="accent1"/>
      <w:sz w:val="18"/>
      <w:szCs w:val="18"/>
    </w:rPr>
  </w:style>
  <w:style w:type="paragraph" w:styleId="a8">
    <w:name w:val="Normal (Web)"/>
    <w:basedOn w:val="a"/>
    <w:semiHidden/>
    <w:rsid w:val="00C97945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customStyle="1" w:styleId="apple-converted-space">
    <w:name w:val="apple-converted-space"/>
    <w:rsid w:val="00C97945"/>
  </w:style>
  <w:style w:type="paragraph" w:styleId="11">
    <w:name w:val="toc 1"/>
    <w:basedOn w:val="a"/>
    <w:next w:val="a"/>
    <w:autoRedefine/>
    <w:uiPriority w:val="39"/>
    <w:unhideWhenUsed/>
    <w:rsid w:val="00C97945"/>
    <w:pPr>
      <w:spacing w:after="100"/>
    </w:pPr>
  </w:style>
  <w:style w:type="character" w:styleId="a9">
    <w:name w:val="Hyperlink"/>
    <w:basedOn w:val="a0"/>
    <w:uiPriority w:val="99"/>
    <w:unhideWhenUsed/>
    <w:rsid w:val="00C9794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657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406B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406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3">
    <w:name w:val="TOC Heading"/>
    <w:basedOn w:val="1"/>
    <w:next w:val="a"/>
    <w:uiPriority w:val="39"/>
    <w:semiHidden/>
    <w:unhideWhenUsed/>
    <w:qFormat/>
    <w:rsid w:val="009406BB"/>
    <w:pPr>
      <w:widowControl/>
      <w:autoSpaceDE/>
      <w:autoSpaceDN/>
      <w:adjustRightInd/>
      <w:spacing w:line="276" w:lineRule="auto"/>
      <w:outlineLvl w:val="9"/>
    </w:pPr>
  </w:style>
  <w:style w:type="paragraph" w:styleId="a4">
    <w:name w:val="Balloon Text"/>
    <w:basedOn w:val="a"/>
    <w:link w:val="a5"/>
    <w:uiPriority w:val="99"/>
    <w:semiHidden/>
    <w:unhideWhenUsed/>
    <w:rsid w:val="009406BB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406BB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List Paragraph"/>
    <w:basedOn w:val="a"/>
    <w:qFormat/>
    <w:rsid w:val="009406BB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106BEF"/>
    <w:pPr>
      <w:spacing w:after="200"/>
    </w:pPr>
    <w:rPr>
      <w:b/>
      <w:bCs/>
      <w:color w:val="4F81BD" w:themeColor="accent1"/>
      <w:sz w:val="18"/>
      <w:szCs w:val="18"/>
    </w:rPr>
  </w:style>
  <w:style w:type="paragraph" w:styleId="a8">
    <w:name w:val="Normal (Web)"/>
    <w:basedOn w:val="a"/>
    <w:semiHidden/>
    <w:rsid w:val="00C97945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customStyle="1" w:styleId="apple-converted-space">
    <w:name w:val="apple-converted-space"/>
    <w:rsid w:val="00C97945"/>
  </w:style>
  <w:style w:type="paragraph" w:styleId="11">
    <w:name w:val="toc 1"/>
    <w:basedOn w:val="a"/>
    <w:next w:val="a"/>
    <w:autoRedefine/>
    <w:uiPriority w:val="39"/>
    <w:unhideWhenUsed/>
    <w:rsid w:val="00C97945"/>
    <w:pPr>
      <w:spacing w:after="100"/>
    </w:pPr>
  </w:style>
  <w:style w:type="character" w:styleId="a9">
    <w:name w:val="Hyperlink"/>
    <w:basedOn w:val="a0"/>
    <w:uiPriority w:val="99"/>
    <w:unhideWhenUsed/>
    <w:rsid w:val="00C979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://ru.wikipedia.org/wiki/%D0%95%D0%B4%D0%B8%D0%BD%D0%B0%D1%8F_%D1%81%D0%B8%D1%81%D1%82%D0%B5%D0%BC%D0%B0_%D0%BF%D1%80%D0%BE%D0%B3%D1%80%D0%B0%D0%BC%D0%BC%D0%BD%D0%BE%D0%B9_%D0%B4%D0%BE%D0%BA%D1%83%D0%BC%D0%B5%D0%BD%D1%82%D0%B0%D1%86%D0%B8%D0%B8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332709-9230-42BA-9574-9B65704C2B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22</Pages>
  <Words>1700</Words>
  <Characters>9692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makts</Company>
  <LinksUpToDate>false</LinksUpToDate>
  <CharactersWithSpaces>11370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Гость</dc:creator>
  <cp:keywords/>
  <dc:description/>
  <cp:lastModifiedBy>Гость</cp:lastModifiedBy>
  <cp:revision>3</cp:revision>
  <dcterms:created xsi:type="dcterms:W3CDTF">2018-03-01T07:27:00Z</dcterms:created>
  <dcterms:modified xsi:type="dcterms:W3CDTF">2018-03-01T09:58:00Z</dcterms:modified>
</cp:coreProperties>
</file>