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B11" w:rsidRDefault="009D2917" w:rsidP="00C76B7E">
      <w:pPr>
        <w:pStyle w:val="TOC2"/>
      </w:pPr>
      <w:r>
        <w:t>Elektrotehnički fakultet u Beogradu SI3PSI</w:t>
      </w:r>
      <w:r>
        <w:rPr>
          <w:spacing w:val="-12"/>
        </w:rPr>
        <w:t xml:space="preserve"> </w:t>
      </w:r>
      <w:r>
        <w:t>Principi</w:t>
      </w:r>
      <w:r>
        <w:rPr>
          <w:spacing w:val="-13"/>
        </w:rPr>
        <w:t xml:space="preserve"> </w:t>
      </w:r>
      <w:r>
        <w:t>Softverskog</w:t>
      </w:r>
      <w:r>
        <w:rPr>
          <w:spacing w:val="-13"/>
        </w:rPr>
        <w:t xml:space="preserve"> </w:t>
      </w:r>
      <w:r>
        <w:t>Inženjerstva</w:t>
      </w:r>
    </w:p>
    <w:p w:rsidR="00495B11" w:rsidRDefault="00495B11">
      <w:pPr>
        <w:pStyle w:val="BodyText"/>
        <w:rPr>
          <w:rFonts w:ascii="Arial"/>
          <w:sz w:val="26"/>
        </w:rPr>
      </w:pPr>
    </w:p>
    <w:p w:rsidR="00495B11" w:rsidRDefault="00495B11">
      <w:pPr>
        <w:pStyle w:val="BodyText"/>
        <w:rPr>
          <w:rFonts w:ascii="Arial"/>
          <w:sz w:val="26"/>
        </w:rPr>
      </w:pPr>
    </w:p>
    <w:p w:rsidR="00495B11" w:rsidRDefault="00495B11">
      <w:pPr>
        <w:pStyle w:val="BodyText"/>
        <w:rPr>
          <w:rFonts w:ascii="Arial"/>
          <w:sz w:val="26"/>
        </w:rPr>
      </w:pPr>
    </w:p>
    <w:p w:rsidR="00495B11" w:rsidRDefault="00495B11">
      <w:pPr>
        <w:pStyle w:val="BodyText"/>
        <w:rPr>
          <w:rFonts w:ascii="Arial"/>
          <w:sz w:val="26"/>
        </w:rPr>
      </w:pPr>
    </w:p>
    <w:p w:rsidR="00495B11" w:rsidRDefault="00495B11">
      <w:pPr>
        <w:pStyle w:val="BodyText"/>
        <w:rPr>
          <w:rFonts w:ascii="Arial"/>
          <w:sz w:val="26"/>
        </w:rPr>
      </w:pPr>
    </w:p>
    <w:p w:rsidR="00495B11" w:rsidRDefault="00495B11">
      <w:pPr>
        <w:pStyle w:val="BodyText"/>
        <w:rPr>
          <w:rFonts w:ascii="Arial"/>
          <w:sz w:val="26"/>
        </w:rPr>
      </w:pPr>
    </w:p>
    <w:p w:rsidR="00495B11" w:rsidRDefault="00495B11">
      <w:pPr>
        <w:pStyle w:val="BodyText"/>
        <w:rPr>
          <w:rFonts w:ascii="Arial"/>
          <w:sz w:val="26"/>
        </w:rPr>
      </w:pPr>
    </w:p>
    <w:p w:rsidR="00495B11" w:rsidRDefault="009D2917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  <w:r>
        <w:rPr>
          <w:rFonts w:ascii="Arial"/>
          <w:spacing w:val="-4"/>
          <w:sz w:val="36"/>
        </w:rPr>
        <w:t xml:space="preserve"> </w:t>
      </w:r>
      <w:r>
        <w:rPr>
          <w:rFonts w:ascii="Arial"/>
          <w:spacing w:val="-2"/>
          <w:sz w:val="36"/>
        </w:rPr>
        <w:t>Surveys</w:t>
      </w:r>
    </w:p>
    <w:p w:rsidR="00495B11" w:rsidRDefault="00495B11">
      <w:pPr>
        <w:pStyle w:val="BodyText"/>
        <w:rPr>
          <w:rFonts w:ascii="Arial"/>
          <w:sz w:val="40"/>
        </w:rPr>
      </w:pPr>
    </w:p>
    <w:p w:rsidR="00495B11" w:rsidRDefault="00495B11">
      <w:pPr>
        <w:pStyle w:val="BodyText"/>
        <w:rPr>
          <w:rFonts w:ascii="Arial"/>
          <w:sz w:val="40"/>
        </w:rPr>
      </w:pPr>
    </w:p>
    <w:p w:rsidR="00495B11" w:rsidRDefault="00495B11">
      <w:pPr>
        <w:pStyle w:val="BodyText"/>
        <w:rPr>
          <w:rFonts w:ascii="Arial"/>
          <w:sz w:val="40"/>
        </w:rPr>
      </w:pPr>
    </w:p>
    <w:p w:rsidR="00495B11" w:rsidRDefault="00495B11">
      <w:pPr>
        <w:pStyle w:val="BodyText"/>
        <w:rPr>
          <w:rFonts w:ascii="Arial"/>
          <w:sz w:val="40"/>
        </w:rPr>
      </w:pPr>
    </w:p>
    <w:p w:rsidR="00495B11" w:rsidRDefault="00495B11">
      <w:pPr>
        <w:pStyle w:val="BodyText"/>
        <w:spacing w:before="8"/>
        <w:rPr>
          <w:rFonts w:ascii="Arial"/>
          <w:sz w:val="42"/>
        </w:rPr>
      </w:pPr>
    </w:p>
    <w:p w:rsidR="00495B11" w:rsidRDefault="009D2917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</w:t>
      </w:r>
      <w:r>
        <w:rPr>
          <w:rFonts w:ascii="Arial"/>
          <w:b/>
          <w:spacing w:val="-11"/>
          <w:sz w:val="36"/>
        </w:rPr>
        <w:t xml:space="preserve"> </w:t>
      </w:r>
      <w:r>
        <w:rPr>
          <w:rFonts w:ascii="Arial"/>
          <w:b/>
          <w:sz w:val="36"/>
        </w:rPr>
        <w:t>scenarija</w:t>
      </w:r>
      <w:r>
        <w:rPr>
          <w:rFonts w:ascii="Arial"/>
          <w:b/>
          <w:spacing w:val="-12"/>
          <w:sz w:val="36"/>
        </w:rPr>
        <w:t xml:space="preserve"> </w:t>
      </w:r>
      <w:r>
        <w:rPr>
          <w:rFonts w:ascii="Arial"/>
          <w:b/>
          <w:sz w:val="36"/>
        </w:rPr>
        <w:t>upotrebe</w:t>
      </w:r>
      <w:r>
        <w:rPr>
          <w:rFonts w:ascii="Arial"/>
          <w:b/>
          <w:spacing w:val="-12"/>
          <w:sz w:val="36"/>
        </w:rPr>
        <w:t xml:space="preserve"> </w:t>
      </w:r>
      <w:r>
        <w:rPr>
          <w:rFonts w:ascii="Arial"/>
          <w:b/>
          <w:sz w:val="36"/>
        </w:rPr>
        <w:t xml:space="preserve">funkcionalnosti </w:t>
      </w:r>
      <w:r w:rsidR="004E5822">
        <w:rPr>
          <w:rFonts w:ascii="Arial"/>
          <w:b/>
          <w:sz w:val="36"/>
        </w:rPr>
        <w:t>prijavljivanja na nalog</w:t>
      </w:r>
    </w:p>
    <w:p w:rsidR="00495B11" w:rsidRDefault="00495B11">
      <w:pPr>
        <w:pStyle w:val="BodyText"/>
        <w:rPr>
          <w:rFonts w:ascii="Arial"/>
          <w:b/>
          <w:sz w:val="42"/>
        </w:rPr>
      </w:pPr>
    </w:p>
    <w:p w:rsidR="00495B11" w:rsidRDefault="009D2917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8"/>
          <w:sz w:val="28"/>
        </w:rPr>
        <w:t xml:space="preserve"> </w:t>
      </w:r>
      <w:r>
        <w:rPr>
          <w:rFonts w:ascii="Arial"/>
          <w:b/>
          <w:spacing w:val="-5"/>
          <w:sz w:val="28"/>
        </w:rPr>
        <w:t>1.0</w:t>
      </w:r>
    </w:p>
    <w:p w:rsidR="00495B11" w:rsidRDefault="00495B11">
      <w:pPr>
        <w:jc w:val="center"/>
        <w:rPr>
          <w:rFonts w:ascii="Arial"/>
          <w:sz w:val="28"/>
        </w:rPr>
        <w:sectPr w:rsidR="00495B11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:rsidR="00495B11" w:rsidRDefault="009D2917">
      <w:pPr>
        <w:spacing w:before="74" w:after="5"/>
        <w:ind w:left="3910" w:right="3811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1"/>
          <w:sz w:val="36"/>
        </w:rPr>
        <w:t xml:space="preserve"> </w:t>
      </w:r>
      <w:r>
        <w:rPr>
          <w:rFonts w:ascii="Arial"/>
          <w:b/>
          <w:spacing w:val="-2"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495B11">
        <w:trPr>
          <w:trHeight w:val="361"/>
        </w:trPr>
        <w:tc>
          <w:tcPr>
            <w:tcW w:w="2305" w:type="dxa"/>
          </w:tcPr>
          <w:p w:rsidR="00495B11" w:rsidRDefault="009D2917">
            <w:pPr>
              <w:pStyle w:val="TableParagraph"/>
              <w:spacing w:before="12"/>
              <w:ind w:left="841" w:right="82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Datum</w:t>
            </w:r>
          </w:p>
        </w:tc>
        <w:tc>
          <w:tcPr>
            <w:tcW w:w="1152" w:type="dxa"/>
          </w:tcPr>
          <w:p w:rsidR="00495B11" w:rsidRDefault="009D2917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Verzija</w:t>
            </w:r>
          </w:p>
        </w:tc>
        <w:tc>
          <w:tcPr>
            <w:tcW w:w="3673" w:type="dxa"/>
          </w:tcPr>
          <w:p w:rsidR="00495B11" w:rsidRDefault="009D2917">
            <w:pPr>
              <w:pStyle w:val="TableParagraph"/>
              <w:spacing w:before="12"/>
              <w:ind w:left="1317" w:right="13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opis</w:t>
            </w:r>
          </w:p>
        </w:tc>
        <w:tc>
          <w:tcPr>
            <w:tcW w:w="2376" w:type="dxa"/>
          </w:tcPr>
          <w:p w:rsidR="00495B11" w:rsidRDefault="009D2917">
            <w:pPr>
              <w:pStyle w:val="TableParagraph"/>
              <w:spacing w:before="12"/>
              <w:ind w:left="914" w:right="9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Autor</w:t>
            </w:r>
          </w:p>
        </w:tc>
      </w:tr>
      <w:tr w:rsidR="00495B11">
        <w:trPr>
          <w:trHeight w:val="395"/>
        </w:trPr>
        <w:tc>
          <w:tcPr>
            <w:tcW w:w="2305" w:type="dxa"/>
          </w:tcPr>
          <w:p w:rsidR="00495B11" w:rsidRDefault="004E582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23</w:t>
            </w:r>
            <w:r w:rsidR="009D2917">
              <w:rPr>
                <w:spacing w:val="-2"/>
                <w:sz w:val="24"/>
              </w:rPr>
              <w:t>.3.20</w:t>
            </w:r>
            <w:r>
              <w:rPr>
                <w:spacing w:val="-2"/>
                <w:sz w:val="24"/>
              </w:rPr>
              <w:t>23</w:t>
            </w:r>
            <w:r w:rsidR="009D2917">
              <w:rPr>
                <w:spacing w:val="-2"/>
                <w:sz w:val="24"/>
              </w:rPr>
              <w:t>.</w:t>
            </w:r>
          </w:p>
        </w:tc>
        <w:tc>
          <w:tcPr>
            <w:tcW w:w="1152" w:type="dxa"/>
          </w:tcPr>
          <w:p w:rsidR="00495B11" w:rsidRDefault="009D2917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1.0</w:t>
            </w:r>
          </w:p>
        </w:tc>
        <w:tc>
          <w:tcPr>
            <w:tcW w:w="3673" w:type="dxa"/>
          </w:tcPr>
          <w:p w:rsidR="00495B11" w:rsidRDefault="009D2917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verzija</w:t>
            </w:r>
          </w:p>
        </w:tc>
        <w:tc>
          <w:tcPr>
            <w:tcW w:w="2376" w:type="dxa"/>
          </w:tcPr>
          <w:p w:rsidR="00495B11" w:rsidRDefault="004E582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Niko Knezevic</w:t>
            </w:r>
          </w:p>
        </w:tc>
      </w:tr>
      <w:tr w:rsidR="00495B11">
        <w:trPr>
          <w:trHeight w:val="359"/>
        </w:trPr>
        <w:tc>
          <w:tcPr>
            <w:tcW w:w="2305" w:type="dxa"/>
          </w:tcPr>
          <w:p w:rsidR="00495B11" w:rsidRDefault="00495B11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95B11" w:rsidRDefault="00495B11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95B11" w:rsidRDefault="00495B11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95B11" w:rsidRDefault="00495B11">
            <w:pPr>
              <w:pStyle w:val="TableParagraph"/>
              <w:rPr>
                <w:sz w:val="24"/>
              </w:rPr>
            </w:pPr>
          </w:p>
        </w:tc>
      </w:tr>
      <w:tr w:rsidR="00495B11">
        <w:trPr>
          <w:trHeight w:val="359"/>
        </w:trPr>
        <w:tc>
          <w:tcPr>
            <w:tcW w:w="2305" w:type="dxa"/>
          </w:tcPr>
          <w:p w:rsidR="00495B11" w:rsidRDefault="00495B11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95B11" w:rsidRDefault="00495B11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95B11" w:rsidRDefault="00495B11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95B11" w:rsidRDefault="00495B11">
            <w:pPr>
              <w:pStyle w:val="TableParagraph"/>
              <w:rPr>
                <w:sz w:val="24"/>
              </w:rPr>
            </w:pPr>
          </w:p>
        </w:tc>
      </w:tr>
      <w:tr w:rsidR="00495B11">
        <w:trPr>
          <w:trHeight w:val="361"/>
        </w:trPr>
        <w:tc>
          <w:tcPr>
            <w:tcW w:w="2305" w:type="dxa"/>
          </w:tcPr>
          <w:p w:rsidR="00495B11" w:rsidRDefault="00495B11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95B11" w:rsidRDefault="00495B11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95B11" w:rsidRDefault="00495B11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95B11" w:rsidRDefault="00495B11">
            <w:pPr>
              <w:pStyle w:val="TableParagraph"/>
              <w:rPr>
                <w:sz w:val="24"/>
              </w:rPr>
            </w:pPr>
          </w:p>
        </w:tc>
      </w:tr>
    </w:tbl>
    <w:p w:rsidR="00495B11" w:rsidRDefault="00495B11">
      <w:pPr>
        <w:rPr>
          <w:sz w:val="24"/>
        </w:rPr>
        <w:sectPr w:rsidR="00495B11">
          <w:pgSz w:w="12240" w:h="15840"/>
          <w:pgMar w:top="1360" w:right="420" w:bottom="280" w:left="1580" w:header="720" w:footer="720" w:gutter="0"/>
          <w:cols w:space="720"/>
        </w:sectPr>
      </w:pPr>
    </w:p>
    <w:p w:rsidR="00495B11" w:rsidRDefault="00495B11">
      <w:pPr>
        <w:pStyle w:val="BodyText"/>
        <w:spacing w:before="8"/>
        <w:rPr>
          <w:rFonts w:ascii="Arial"/>
          <w:b/>
          <w:sz w:val="22"/>
        </w:rPr>
      </w:pPr>
    </w:p>
    <w:p w:rsidR="00495B11" w:rsidRDefault="009D2917">
      <w:pPr>
        <w:spacing w:before="89"/>
        <w:ind w:left="3909" w:right="3811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pacing w:val="-2"/>
          <w:sz w:val="36"/>
        </w:rPr>
        <w:t>Sadržaj</w:t>
      </w:r>
    </w:p>
    <w:sdt>
      <w:sdtPr>
        <w:rPr>
          <w:sz w:val="22"/>
          <w:szCs w:val="22"/>
        </w:rPr>
        <w:id w:val="-1829586044"/>
        <w:docPartObj>
          <w:docPartGallery w:val="Table of Contents"/>
          <w:docPartUnique/>
        </w:docPartObj>
      </w:sdtPr>
      <w:sdtEndPr/>
      <w:sdtContent>
        <w:p w:rsidR="00C76B7E" w:rsidRDefault="009D2917">
          <w:pPr>
            <w:pStyle w:val="TOC1"/>
            <w:tabs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130506602" w:history="1">
            <w:r w:rsidR="00C76B7E" w:rsidRPr="005F6D73">
              <w:rPr>
                <w:rStyle w:val="Hyperlink"/>
                <w:noProof/>
                <w:w w:val="99"/>
              </w:rPr>
              <w:t>1.</w:t>
            </w:r>
            <w:r w:rsidR="00C76B7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76B7E" w:rsidRPr="005F6D73">
              <w:rPr>
                <w:rStyle w:val="Hyperlink"/>
                <w:noProof/>
                <w:spacing w:val="-4"/>
              </w:rPr>
              <w:t>Uvod</w:t>
            </w:r>
            <w:r w:rsidR="00C76B7E">
              <w:rPr>
                <w:noProof/>
                <w:webHidden/>
              </w:rPr>
              <w:tab/>
            </w:r>
            <w:r w:rsidR="00C76B7E">
              <w:rPr>
                <w:noProof/>
                <w:webHidden/>
              </w:rPr>
              <w:fldChar w:fldCharType="begin"/>
            </w:r>
            <w:r w:rsidR="00C76B7E">
              <w:rPr>
                <w:noProof/>
                <w:webHidden/>
              </w:rPr>
              <w:instrText xml:space="preserve"> PAGEREF _Toc130506602 \h </w:instrText>
            </w:r>
            <w:r w:rsidR="00C76B7E">
              <w:rPr>
                <w:noProof/>
                <w:webHidden/>
              </w:rPr>
            </w:r>
            <w:r w:rsidR="00C76B7E">
              <w:rPr>
                <w:noProof/>
                <w:webHidden/>
              </w:rPr>
              <w:fldChar w:fldCharType="separate"/>
            </w:r>
            <w:r w:rsidR="00C76B7E">
              <w:rPr>
                <w:noProof/>
                <w:webHidden/>
              </w:rPr>
              <w:t>5</w:t>
            </w:r>
            <w:r w:rsidR="00C76B7E">
              <w:rPr>
                <w:noProof/>
                <w:webHidden/>
              </w:rPr>
              <w:fldChar w:fldCharType="end"/>
            </w:r>
          </w:hyperlink>
        </w:p>
        <w:p w:rsidR="00C76B7E" w:rsidRDefault="00C76B7E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0506603" w:history="1">
            <w:r w:rsidRPr="005F6D73">
              <w:rPr>
                <w:rStyle w:val="Hyperlink"/>
                <w:noProof/>
                <w:spacing w:val="-1"/>
                <w:w w:val="99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5F6D73">
              <w:rPr>
                <w:rStyle w:val="Hyperlink"/>
                <w:noProof/>
                <w:spacing w:val="-2"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_Toc130506603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B7E" w:rsidRDefault="00C76B7E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0506604" w:history="1">
            <w:r w:rsidRPr="005F6D73">
              <w:rPr>
                <w:rStyle w:val="Hyperlink"/>
                <w:noProof/>
                <w:spacing w:val="-1"/>
                <w:w w:val="99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5F6D73">
              <w:rPr>
                <w:rStyle w:val="Hyperlink"/>
                <w:noProof/>
              </w:rPr>
              <w:t>Namena</w:t>
            </w:r>
            <w:r w:rsidRPr="005F6D73">
              <w:rPr>
                <w:rStyle w:val="Hyperlink"/>
                <w:noProof/>
                <w:spacing w:val="-6"/>
              </w:rPr>
              <w:t xml:space="preserve"> </w:t>
            </w:r>
            <w:r w:rsidRPr="005F6D73">
              <w:rPr>
                <w:rStyle w:val="Hyperlink"/>
                <w:noProof/>
              </w:rPr>
              <w:t>dokumenta</w:t>
            </w:r>
            <w:r w:rsidRPr="005F6D73">
              <w:rPr>
                <w:rStyle w:val="Hyperlink"/>
                <w:noProof/>
                <w:spacing w:val="-6"/>
              </w:rPr>
              <w:t xml:space="preserve"> </w:t>
            </w:r>
            <w:r w:rsidRPr="005F6D73">
              <w:rPr>
                <w:rStyle w:val="Hyperlink"/>
                <w:noProof/>
              </w:rPr>
              <w:t>i</w:t>
            </w:r>
            <w:r w:rsidRPr="005F6D73">
              <w:rPr>
                <w:rStyle w:val="Hyperlink"/>
                <w:noProof/>
                <w:spacing w:val="-4"/>
              </w:rPr>
              <w:t xml:space="preserve"> </w:t>
            </w:r>
            <w:r w:rsidRPr="005F6D73">
              <w:rPr>
                <w:rStyle w:val="Hyperlink"/>
                <w:noProof/>
              </w:rPr>
              <w:t>ciljne</w:t>
            </w:r>
            <w:r w:rsidRPr="005F6D73">
              <w:rPr>
                <w:rStyle w:val="Hyperlink"/>
                <w:noProof/>
                <w:spacing w:val="-6"/>
              </w:rPr>
              <w:t xml:space="preserve"> </w:t>
            </w:r>
            <w:r w:rsidRPr="005F6D73">
              <w:rPr>
                <w:rStyle w:val="Hyperlink"/>
                <w:noProof/>
                <w:spacing w:val="-2"/>
              </w:rPr>
              <w:t>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_Toc130506604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B7E" w:rsidRDefault="00C76B7E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0506605" w:history="1">
            <w:r w:rsidRPr="005F6D73">
              <w:rPr>
                <w:rStyle w:val="Hyperlink"/>
                <w:noProof/>
                <w:spacing w:val="-1"/>
                <w:w w:val="99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5F6D73">
              <w:rPr>
                <w:rStyle w:val="Hyperlink"/>
                <w:noProof/>
                <w:spacing w:val="-2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_Toc130506605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B7E" w:rsidRDefault="00C76B7E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0506606" w:history="1">
            <w:r w:rsidRPr="005F6D73">
              <w:rPr>
                <w:rStyle w:val="Hyperlink"/>
                <w:noProof/>
                <w:spacing w:val="-1"/>
                <w:w w:val="99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5F6D73">
              <w:rPr>
                <w:rStyle w:val="Hyperlink"/>
                <w:noProof/>
              </w:rPr>
              <w:t>Otvorena</w:t>
            </w:r>
            <w:r w:rsidRPr="005F6D73">
              <w:rPr>
                <w:rStyle w:val="Hyperlink"/>
                <w:noProof/>
                <w:spacing w:val="-10"/>
              </w:rPr>
              <w:t xml:space="preserve"> </w:t>
            </w:r>
            <w:r w:rsidRPr="005F6D73">
              <w:rPr>
                <w:rStyle w:val="Hyperlink"/>
                <w:noProof/>
                <w:spacing w:val="-2"/>
              </w:rPr>
              <w:t>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_Toc130506606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B7E" w:rsidRDefault="00C76B7E">
          <w:pPr>
            <w:pStyle w:val="TOC1"/>
            <w:tabs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0506607" w:history="1">
            <w:r w:rsidRPr="005F6D73">
              <w:rPr>
                <w:rStyle w:val="Hyperlink"/>
                <w:noProof/>
                <w:w w:val="99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5F6D73">
              <w:rPr>
                <w:rStyle w:val="Hyperlink"/>
                <w:noProof/>
              </w:rPr>
              <w:t>Scenario</w:t>
            </w:r>
            <w:r w:rsidRPr="005F6D73">
              <w:rPr>
                <w:rStyle w:val="Hyperlink"/>
                <w:noProof/>
                <w:spacing w:val="-17"/>
              </w:rPr>
              <w:t xml:space="preserve"> </w:t>
            </w:r>
            <w:r w:rsidRPr="005F6D73">
              <w:rPr>
                <w:rStyle w:val="Hyperlink"/>
                <w:noProof/>
              </w:rPr>
              <w:t>popunjavanja</w:t>
            </w:r>
            <w:r w:rsidRPr="005F6D73">
              <w:rPr>
                <w:rStyle w:val="Hyperlink"/>
                <w:noProof/>
                <w:spacing w:val="-18"/>
              </w:rPr>
              <w:t xml:space="preserve"> </w:t>
            </w:r>
            <w:r w:rsidRPr="005F6D73">
              <w:rPr>
                <w:rStyle w:val="Hyperlink"/>
                <w:noProof/>
                <w:spacing w:val="-2"/>
              </w:rPr>
              <w:t>ankete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_Toc130506607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B7E" w:rsidRDefault="00C76B7E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0506608" w:history="1">
            <w:r w:rsidRPr="005F6D73">
              <w:rPr>
                <w:rStyle w:val="Hyperlink"/>
                <w:noProof/>
                <w:spacing w:val="-1"/>
                <w:w w:val="99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5F6D73">
              <w:rPr>
                <w:rStyle w:val="Hyperlink"/>
                <w:noProof/>
              </w:rPr>
              <w:t>Kratak</w:t>
            </w:r>
            <w:r w:rsidRPr="005F6D73">
              <w:rPr>
                <w:rStyle w:val="Hyperlink"/>
                <w:noProof/>
                <w:spacing w:val="-7"/>
              </w:rPr>
              <w:t xml:space="preserve"> </w:t>
            </w:r>
            <w:r w:rsidRPr="005F6D73">
              <w:rPr>
                <w:rStyle w:val="Hyperlink"/>
                <w:noProof/>
                <w:spacing w:val="-4"/>
              </w:rPr>
              <w:t>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_Toc130506608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B7E" w:rsidRDefault="00C76B7E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0506609" w:history="1">
            <w:r w:rsidRPr="005F6D73">
              <w:rPr>
                <w:rStyle w:val="Hyperlink"/>
                <w:noProof/>
                <w:spacing w:val="-1"/>
                <w:w w:val="99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5F6D73">
              <w:rPr>
                <w:rStyle w:val="Hyperlink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_Toc130506609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B7E" w:rsidRDefault="00C76B7E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0506610" w:history="1">
            <w:r w:rsidRPr="005F6D73">
              <w:rPr>
                <w:rStyle w:val="Hyperlink"/>
                <w:noProof/>
                <w:spacing w:val="-1"/>
                <w:w w:val="99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5F6D73">
              <w:rPr>
                <w:rStyle w:val="Hyperlink"/>
                <w:noProof/>
              </w:rPr>
              <w:t>Posebni</w:t>
            </w:r>
            <w:r w:rsidRPr="005F6D73">
              <w:rPr>
                <w:rStyle w:val="Hyperlink"/>
                <w:noProof/>
                <w:spacing w:val="-11"/>
              </w:rPr>
              <w:t xml:space="preserve"> </w:t>
            </w:r>
            <w:r w:rsidRPr="005F6D73">
              <w:rPr>
                <w:rStyle w:val="Hyperlink"/>
                <w:noProof/>
                <w:spacing w:val="-2"/>
              </w:rPr>
              <w:t>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_Toc130506610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B7E" w:rsidRDefault="00C76B7E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0506611" w:history="1">
            <w:r w:rsidRPr="005F6D73">
              <w:rPr>
                <w:rStyle w:val="Hyperlink"/>
                <w:noProof/>
                <w:spacing w:val="-1"/>
                <w:w w:val="99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5F6D73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_Toc130506611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B7E" w:rsidRDefault="00C76B7E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0506612" w:history="1">
            <w:r w:rsidRPr="005F6D73">
              <w:rPr>
                <w:rStyle w:val="Hyperlink"/>
                <w:noProof/>
                <w:spacing w:val="-1"/>
                <w:w w:val="99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5F6D73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_Toc130506612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B11" w:rsidRDefault="009D2917">
          <w:pPr>
            <w:spacing w:before="6" w:after="1"/>
          </w:pPr>
          <w:r>
            <w:fldChar w:fldCharType="end"/>
          </w:r>
        </w:p>
      </w:sdtContent>
    </w:sdt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495B11">
        <w:trPr>
          <w:trHeight w:val="260"/>
        </w:trPr>
        <w:tc>
          <w:tcPr>
            <w:tcW w:w="342" w:type="dxa"/>
          </w:tcPr>
          <w:p w:rsidR="00495B11" w:rsidRDefault="00495B11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:rsidR="00495B11" w:rsidRDefault="00495B11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:rsidR="00495B11" w:rsidRDefault="00495B11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495B11">
        <w:trPr>
          <w:trHeight w:val="270"/>
        </w:trPr>
        <w:tc>
          <w:tcPr>
            <w:tcW w:w="342" w:type="dxa"/>
          </w:tcPr>
          <w:p w:rsidR="00495B11" w:rsidRDefault="00495B11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:rsidR="00495B11" w:rsidRDefault="00495B11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:rsidR="00495B11" w:rsidRDefault="00495B11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495B11">
        <w:trPr>
          <w:trHeight w:val="240"/>
        </w:trPr>
        <w:tc>
          <w:tcPr>
            <w:tcW w:w="342" w:type="dxa"/>
          </w:tcPr>
          <w:p w:rsidR="00495B11" w:rsidRDefault="00495B11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495B11" w:rsidRDefault="00495B11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:rsidR="00495B11" w:rsidRDefault="00495B11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495B11">
        <w:trPr>
          <w:trHeight w:val="240"/>
        </w:trPr>
        <w:tc>
          <w:tcPr>
            <w:tcW w:w="342" w:type="dxa"/>
          </w:tcPr>
          <w:p w:rsidR="00495B11" w:rsidRDefault="00495B11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495B11" w:rsidRDefault="00495B11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:rsidR="00495B11" w:rsidRDefault="00495B11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495B11">
        <w:trPr>
          <w:trHeight w:val="240"/>
        </w:trPr>
        <w:tc>
          <w:tcPr>
            <w:tcW w:w="342" w:type="dxa"/>
          </w:tcPr>
          <w:p w:rsidR="00495B11" w:rsidRDefault="00495B11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495B11" w:rsidRDefault="00495B11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:rsidR="00495B11" w:rsidRDefault="00495B11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495B11">
        <w:trPr>
          <w:trHeight w:val="240"/>
        </w:trPr>
        <w:tc>
          <w:tcPr>
            <w:tcW w:w="342" w:type="dxa"/>
          </w:tcPr>
          <w:p w:rsidR="00495B11" w:rsidRDefault="00495B11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495B11" w:rsidRDefault="00495B11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:rsidR="00495B11" w:rsidRDefault="00495B11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495B11">
        <w:trPr>
          <w:trHeight w:val="240"/>
        </w:trPr>
        <w:tc>
          <w:tcPr>
            <w:tcW w:w="342" w:type="dxa"/>
          </w:tcPr>
          <w:p w:rsidR="00495B11" w:rsidRDefault="00495B11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495B11" w:rsidRDefault="00495B11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:rsidR="00495B11" w:rsidRDefault="00495B11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495B11">
        <w:trPr>
          <w:trHeight w:val="240"/>
        </w:trPr>
        <w:tc>
          <w:tcPr>
            <w:tcW w:w="342" w:type="dxa"/>
          </w:tcPr>
          <w:p w:rsidR="00495B11" w:rsidRDefault="00495B11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495B11" w:rsidRDefault="00495B11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:rsidR="00495B11" w:rsidRDefault="00495B11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495B11">
        <w:trPr>
          <w:trHeight w:val="240"/>
        </w:trPr>
        <w:tc>
          <w:tcPr>
            <w:tcW w:w="342" w:type="dxa"/>
          </w:tcPr>
          <w:p w:rsidR="00495B11" w:rsidRDefault="00495B11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495B11" w:rsidRDefault="00495B11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:rsidR="00495B11" w:rsidRDefault="00495B11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495B11">
        <w:trPr>
          <w:trHeight w:val="240"/>
        </w:trPr>
        <w:tc>
          <w:tcPr>
            <w:tcW w:w="342" w:type="dxa"/>
          </w:tcPr>
          <w:p w:rsidR="00495B11" w:rsidRDefault="00495B11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495B11" w:rsidRDefault="00495B11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:rsidR="00495B11" w:rsidRDefault="00495B11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495B11">
        <w:trPr>
          <w:trHeight w:val="230"/>
        </w:trPr>
        <w:tc>
          <w:tcPr>
            <w:tcW w:w="342" w:type="dxa"/>
          </w:tcPr>
          <w:p w:rsidR="00495B11" w:rsidRDefault="00495B11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495B11" w:rsidRDefault="00495B11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:rsidR="00495B11" w:rsidRDefault="00495B11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:rsidR="00495B11" w:rsidRDefault="00495B11">
      <w:pPr>
        <w:pStyle w:val="BodyText"/>
        <w:rPr>
          <w:sz w:val="22"/>
        </w:rPr>
      </w:pPr>
    </w:p>
    <w:p w:rsidR="00495B11" w:rsidRDefault="00495B11">
      <w:pPr>
        <w:pStyle w:val="BodyText"/>
        <w:rPr>
          <w:sz w:val="22"/>
        </w:rPr>
      </w:pPr>
    </w:p>
    <w:p w:rsidR="00495B11" w:rsidRDefault="00495B11">
      <w:pPr>
        <w:pStyle w:val="BodyText"/>
        <w:rPr>
          <w:sz w:val="22"/>
        </w:rPr>
      </w:pPr>
    </w:p>
    <w:p w:rsidR="00495B11" w:rsidRDefault="00495B11">
      <w:pPr>
        <w:pStyle w:val="BodyText"/>
        <w:rPr>
          <w:sz w:val="22"/>
        </w:rPr>
      </w:pPr>
    </w:p>
    <w:p w:rsidR="00495B11" w:rsidRDefault="00495B11">
      <w:pPr>
        <w:pStyle w:val="BodyText"/>
        <w:rPr>
          <w:sz w:val="22"/>
        </w:rPr>
      </w:pPr>
    </w:p>
    <w:p w:rsidR="00495B11" w:rsidRDefault="00495B11">
      <w:pPr>
        <w:pStyle w:val="BodyText"/>
        <w:rPr>
          <w:sz w:val="22"/>
        </w:rPr>
      </w:pPr>
    </w:p>
    <w:p w:rsidR="00495B11" w:rsidRDefault="00495B11">
      <w:pPr>
        <w:pStyle w:val="BodyText"/>
        <w:rPr>
          <w:sz w:val="22"/>
        </w:rPr>
      </w:pPr>
    </w:p>
    <w:p w:rsidR="00495B11" w:rsidRDefault="00495B11">
      <w:pPr>
        <w:pStyle w:val="BodyText"/>
        <w:rPr>
          <w:sz w:val="22"/>
        </w:rPr>
      </w:pPr>
    </w:p>
    <w:p w:rsidR="00495B11" w:rsidRDefault="00495B11">
      <w:pPr>
        <w:pStyle w:val="BodyText"/>
        <w:rPr>
          <w:sz w:val="22"/>
        </w:rPr>
      </w:pPr>
    </w:p>
    <w:p w:rsidR="00495B11" w:rsidRDefault="00495B11">
      <w:pPr>
        <w:pStyle w:val="BodyText"/>
        <w:rPr>
          <w:sz w:val="22"/>
        </w:rPr>
      </w:pPr>
    </w:p>
    <w:p w:rsidR="00495B11" w:rsidRDefault="00495B11">
      <w:pPr>
        <w:pStyle w:val="BodyText"/>
        <w:rPr>
          <w:sz w:val="22"/>
        </w:rPr>
      </w:pPr>
    </w:p>
    <w:p w:rsidR="00495B11" w:rsidRDefault="00495B11">
      <w:pPr>
        <w:pStyle w:val="BodyText"/>
        <w:rPr>
          <w:sz w:val="22"/>
        </w:rPr>
      </w:pPr>
    </w:p>
    <w:p w:rsidR="00495B11" w:rsidRDefault="00495B11">
      <w:pPr>
        <w:pStyle w:val="BodyText"/>
        <w:rPr>
          <w:sz w:val="22"/>
        </w:rPr>
      </w:pPr>
    </w:p>
    <w:p w:rsidR="00495B11" w:rsidRDefault="00495B11">
      <w:pPr>
        <w:pStyle w:val="BodyText"/>
        <w:rPr>
          <w:sz w:val="22"/>
        </w:rPr>
      </w:pPr>
    </w:p>
    <w:p w:rsidR="00495B11" w:rsidRDefault="00495B11">
      <w:pPr>
        <w:pStyle w:val="BodyText"/>
        <w:rPr>
          <w:sz w:val="22"/>
        </w:rPr>
      </w:pPr>
    </w:p>
    <w:p w:rsidR="00495B11" w:rsidRDefault="00495B11">
      <w:pPr>
        <w:pStyle w:val="BodyText"/>
        <w:rPr>
          <w:sz w:val="22"/>
        </w:rPr>
      </w:pPr>
    </w:p>
    <w:p w:rsidR="00495B11" w:rsidRDefault="00495B11">
      <w:pPr>
        <w:pStyle w:val="BodyText"/>
        <w:rPr>
          <w:sz w:val="22"/>
        </w:rPr>
      </w:pPr>
    </w:p>
    <w:p w:rsidR="00495B11" w:rsidRDefault="00495B11">
      <w:pPr>
        <w:pStyle w:val="BodyText"/>
        <w:rPr>
          <w:sz w:val="22"/>
        </w:rPr>
      </w:pPr>
    </w:p>
    <w:p w:rsidR="00495B11" w:rsidRDefault="00495B11">
      <w:pPr>
        <w:pStyle w:val="BodyText"/>
        <w:rPr>
          <w:sz w:val="22"/>
        </w:rPr>
      </w:pPr>
    </w:p>
    <w:p w:rsidR="00495B11" w:rsidRDefault="00495B11">
      <w:pPr>
        <w:pStyle w:val="BodyText"/>
        <w:rPr>
          <w:sz w:val="22"/>
        </w:rPr>
      </w:pPr>
    </w:p>
    <w:p w:rsidR="00495B11" w:rsidRDefault="00495B11">
      <w:pPr>
        <w:pStyle w:val="BodyText"/>
        <w:rPr>
          <w:sz w:val="22"/>
        </w:rPr>
      </w:pPr>
    </w:p>
    <w:p w:rsidR="00495B11" w:rsidRDefault="00495B11">
      <w:pPr>
        <w:pStyle w:val="BodyText"/>
        <w:rPr>
          <w:sz w:val="22"/>
        </w:rPr>
      </w:pPr>
    </w:p>
    <w:p w:rsidR="00495B11" w:rsidRDefault="00495B11">
      <w:pPr>
        <w:pStyle w:val="BodyText"/>
        <w:rPr>
          <w:sz w:val="22"/>
        </w:rPr>
      </w:pPr>
    </w:p>
    <w:p w:rsidR="00495B11" w:rsidRDefault="00495B11">
      <w:pPr>
        <w:pStyle w:val="BodyText"/>
        <w:rPr>
          <w:sz w:val="22"/>
        </w:rPr>
      </w:pPr>
    </w:p>
    <w:p w:rsidR="00495B11" w:rsidRDefault="00495B11">
      <w:pPr>
        <w:pStyle w:val="BodyText"/>
        <w:rPr>
          <w:sz w:val="22"/>
        </w:rPr>
      </w:pPr>
    </w:p>
    <w:p w:rsidR="00495B11" w:rsidRDefault="00495B11">
      <w:pPr>
        <w:pStyle w:val="BodyText"/>
        <w:rPr>
          <w:sz w:val="22"/>
        </w:rPr>
      </w:pPr>
    </w:p>
    <w:p w:rsidR="00495B11" w:rsidRDefault="00495B11">
      <w:pPr>
        <w:pStyle w:val="BodyText"/>
        <w:rPr>
          <w:sz w:val="22"/>
        </w:rPr>
      </w:pPr>
    </w:p>
    <w:p w:rsidR="00495B11" w:rsidRDefault="00495B11">
      <w:pPr>
        <w:pStyle w:val="BodyText"/>
        <w:rPr>
          <w:sz w:val="22"/>
        </w:rPr>
      </w:pPr>
    </w:p>
    <w:p w:rsidR="00495B11" w:rsidRDefault="00495B11">
      <w:pPr>
        <w:pStyle w:val="BodyText"/>
        <w:rPr>
          <w:sz w:val="22"/>
        </w:rPr>
      </w:pPr>
    </w:p>
    <w:p w:rsidR="00495B11" w:rsidRDefault="00495B11">
      <w:pPr>
        <w:pStyle w:val="BodyText"/>
        <w:rPr>
          <w:sz w:val="22"/>
        </w:rPr>
      </w:pPr>
    </w:p>
    <w:p w:rsidR="00495B11" w:rsidRDefault="00495B11">
      <w:pPr>
        <w:pStyle w:val="BodyText"/>
        <w:rPr>
          <w:sz w:val="22"/>
        </w:rPr>
      </w:pPr>
    </w:p>
    <w:p w:rsidR="00495B11" w:rsidRDefault="00495B11">
      <w:pPr>
        <w:pStyle w:val="BodyText"/>
        <w:rPr>
          <w:sz w:val="22"/>
        </w:rPr>
      </w:pPr>
    </w:p>
    <w:p w:rsidR="00495B11" w:rsidRDefault="00495B11">
      <w:pPr>
        <w:pStyle w:val="BodyText"/>
        <w:spacing w:before="10"/>
        <w:rPr>
          <w:sz w:val="19"/>
        </w:rPr>
      </w:pPr>
    </w:p>
    <w:p w:rsidR="00495B11" w:rsidRDefault="00495B11">
      <w:pPr>
        <w:pStyle w:val="BodyText"/>
      </w:pPr>
      <w:bookmarkStart w:id="0" w:name="_GoBack"/>
      <w:bookmarkEnd w:id="0"/>
    </w:p>
    <w:p w:rsidR="00495B11" w:rsidRDefault="00495B11">
      <w:pPr>
        <w:pStyle w:val="BodyText"/>
        <w:spacing w:before="4"/>
        <w:rPr>
          <w:sz w:val="26"/>
        </w:rPr>
      </w:pPr>
    </w:p>
    <w:p w:rsidR="00495B11" w:rsidRDefault="009D2917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</w:pPr>
      <w:bookmarkStart w:id="1" w:name="_Toc130506602"/>
      <w:r>
        <w:rPr>
          <w:spacing w:val="-4"/>
        </w:rPr>
        <w:t>Uvod</w:t>
      </w:r>
      <w:bookmarkEnd w:id="1"/>
    </w:p>
    <w:p w:rsidR="00495B11" w:rsidRDefault="009D2917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spacing w:before="194"/>
      </w:pPr>
      <w:bookmarkStart w:id="2" w:name="_Toc130506603"/>
      <w:r>
        <w:rPr>
          <w:spacing w:val="-2"/>
        </w:rPr>
        <w:t>Rezime</w:t>
      </w:r>
      <w:bookmarkEnd w:id="2"/>
    </w:p>
    <w:p w:rsidR="00495B11" w:rsidRDefault="009D2917">
      <w:pPr>
        <w:pStyle w:val="BodyText"/>
        <w:spacing w:before="68"/>
        <w:ind w:left="218"/>
        <w:jc w:val="both"/>
      </w:pPr>
      <w:r>
        <w:t>Definisanje</w:t>
      </w:r>
      <w:r>
        <w:rPr>
          <w:spacing w:val="-7"/>
        </w:rPr>
        <w:t xml:space="preserve"> </w:t>
      </w:r>
      <w:r>
        <w:t>scenarija</w:t>
      </w:r>
      <w:r>
        <w:rPr>
          <w:spacing w:val="-7"/>
        </w:rPr>
        <w:t xml:space="preserve"> </w:t>
      </w:r>
      <w:r>
        <w:t>upotrebe</w:t>
      </w:r>
      <w:r>
        <w:rPr>
          <w:spacing w:val="-6"/>
        </w:rPr>
        <w:t xml:space="preserve"> </w:t>
      </w:r>
      <w:r>
        <w:t>pri</w:t>
      </w:r>
      <w:r>
        <w:rPr>
          <w:spacing w:val="-8"/>
        </w:rPr>
        <w:t xml:space="preserve"> </w:t>
      </w:r>
      <w:r w:rsidR="005036D4">
        <w:t>prijavljivanju na postojeci nalog</w:t>
      </w:r>
      <w:r>
        <w:t>,</w:t>
      </w:r>
      <w:r>
        <w:rPr>
          <w:spacing w:val="-5"/>
        </w:rPr>
        <w:t xml:space="preserve"> </w:t>
      </w:r>
      <w:r>
        <w:t>sa</w:t>
      </w:r>
      <w:r>
        <w:rPr>
          <w:spacing w:val="-7"/>
        </w:rPr>
        <w:t xml:space="preserve"> </w:t>
      </w:r>
      <w:r>
        <w:t>primerima</w:t>
      </w:r>
      <w:r>
        <w:rPr>
          <w:spacing w:val="-7"/>
        </w:rPr>
        <w:t xml:space="preserve"> </w:t>
      </w:r>
      <w:r>
        <w:t>odgovarajućih</w:t>
      </w:r>
      <w:r>
        <w:rPr>
          <w:spacing w:val="-5"/>
        </w:rPr>
        <w:t xml:space="preserve"> </w:t>
      </w:r>
      <w:r>
        <w:t>html</w:t>
      </w:r>
      <w:r>
        <w:rPr>
          <w:spacing w:val="-8"/>
        </w:rPr>
        <w:t xml:space="preserve"> </w:t>
      </w:r>
      <w:r>
        <w:rPr>
          <w:spacing w:val="-2"/>
        </w:rPr>
        <w:t>stranica</w:t>
      </w:r>
    </w:p>
    <w:p w:rsidR="00495B11" w:rsidRDefault="00495B11">
      <w:pPr>
        <w:pStyle w:val="BodyText"/>
        <w:spacing w:before="10"/>
        <w:rPr>
          <w:sz w:val="21"/>
        </w:rPr>
      </w:pPr>
    </w:p>
    <w:p w:rsidR="00495B11" w:rsidRDefault="009D2917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</w:pPr>
      <w:bookmarkStart w:id="3" w:name="_Toc130506604"/>
      <w:r>
        <w:t>Namena</w:t>
      </w:r>
      <w:r>
        <w:rPr>
          <w:spacing w:val="-6"/>
        </w:rPr>
        <w:t xml:space="preserve"> </w:t>
      </w:r>
      <w:r>
        <w:t>dokumenta</w:t>
      </w:r>
      <w:r>
        <w:rPr>
          <w:spacing w:val="-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ciljne</w:t>
      </w:r>
      <w:r>
        <w:rPr>
          <w:spacing w:val="-6"/>
        </w:rPr>
        <w:t xml:space="preserve"> </w:t>
      </w:r>
      <w:r>
        <w:rPr>
          <w:spacing w:val="-2"/>
        </w:rPr>
        <w:t>grupe</w:t>
      </w:r>
      <w:bookmarkEnd w:id="3"/>
    </w:p>
    <w:p w:rsidR="00495B11" w:rsidRDefault="009D2917">
      <w:pPr>
        <w:pStyle w:val="BodyText"/>
        <w:spacing w:before="69" w:line="249" w:lineRule="auto"/>
        <w:ind w:left="218" w:right="117"/>
        <w:jc w:val="both"/>
      </w:pPr>
      <w:r>
        <w:t>Dokument</w:t>
      </w:r>
      <w:r>
        <w:rPr>
          <w:spacing w:val="-1"/>
        </w:rPr>
        <w:t xml:space="preserve"> </w:t>
      </w:r>
      <w:r>
        <w:t>će koristiti</w:t>
      </w:r>
      <w:r>
        <w:rPr>
          <w:spacing w:val="-2"/>
        </w:rPr>
        <w:t xml:space="preserve"> </w:t>
      </w:r>
      <w:r>
        <w:t>svi</w:t>
      </w:r>
      <w:r>
        <w:rPr>
          <w:spacing w:val="-1"/>
        </w:rPr>
        <w:t xml:space="preserve"> </w:t>
      </w:r>
      <w:r>
        <w:t>članovi</w:t>
      </w:r>
      <w:r>
        <w:rPr>
          <w:spacing w:val="-1"/>
        </w:rPr>
        <w:t xml:space="preserve"> </w:t>
      </w:r>
      <w:r>
        <w:t>projektnog</w:t>
      </w:r>
      <w:r>
        <w:rPr>
          <w:spacing w:val="-2"/>
        </w:rPr>
        <w:t xml:space="preserve"> </w:t>
      </w:r>
      <w:r>
        <w:t>tima u</w:t>
      </w:r>
      <w:r>
        <w:rPr>
          <w:spacing w:val="-2"/>
        </w:rPr>
        <w:t xml:space="preserve"> </w:t>
      </w:r>
      <w:r>
        <w:t>razvoju</w:t>
      </w:r>
      <w:r>
        <w:rPr>
          <w:spacing w:val="-2"/>
        </w:rPr>
        <w:t xml:space="preserve"> </w:t>
      </w:r>
      <w:r>
        <w:t>projekta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testiranju</w:t>
      </w:r>
      <w:r>
        <w:rPr>
          <w:spacing w:val="-2"/>
        </w:rPr>
        <w:t xml:space="preserve"> </w:t>
      </w:r>
      <w:r>
        <w:t>a može se koristiti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pri</w:t>
      </w:r>
      <w:r>
        <w:rPr>
          <w:spacing w:val="-1"/>
        </w:rPr>
        <w:t xml:space="preserve"> </w:t>
      </w:r>
      <w:r>
        <w:t xml:space="preserve">pisanju uputstva za </w:t>
      </w:r>
      <w:r>
        <w:rPr>
          <w:spacing w:val="-2"/>
        </w:rPr>
        <w:t>upotrebu.</w:t>
      </w:r>
    </w:p>
    <w:p w:rsidR="00495B11" w:rsidRDefault="00495B11">
      <w:pPr>
        <w:pStyle w:val="BodyText"/>
        <w:spacing w:before="1"/>
        <w:rPr>
          <w:sz w:val="21"/>
        </w:rPr>
      </w:pPr>
    </w:p>
    <w:p w:rsidR="00495B11" w:rsidRDefault="009D2917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spacing w:before="1"/>
      </w:pPr>
      <w:bookmarkStart w:id="4" w:name="_Toc130506605"/>
      <w:r>
        <w:rPr>
          <w:spacing w:val="-2"/>
        </w:rPr>
        <w:t>Reference</w:t>
      </w:r>
      <w:bookmarkEnd w:id="4"/>
    </w:p>
    <w:p w:rsidR="00495B11" w:rsidRDefault="009D2917">
      <w:pPr>
        <w:pStyle w:val="ListParagraph"/>
        <w:numPr>
          <w:ilvl w:val="0"/>
          <w:numId w:val="2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zadatak</w:t>
      </w:r>
    </w:p>
    <w:p w:rsidR="00495B11" w:rsidRDefault="009D2917">
      <w:pPr>
        <w:pStyle w:val="ListParagraph"/>
        <w:numPr>
          <w:ilvl w:val="0"/>
          <w:numId w:val="2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6"/>
          <w:sz w:val="20"/>
        </w:rPr>
        <w:t xml:space="preserve"> </w:t>
      </w:r>
      <w:r>
        <w:rPr>
          <w:sz w:val="20"/>
        </w:rPr>
        <w:t>za</w:t>
      </w:r>
      <w:r>
        <w:rPr>
          <w:spacing w:val="-6"/>
          <w:sz w:val="20"/>
        </w:rPr>
        <w:t xml:space="preserve"> </w:t>
      </w:r>
      <w:r>
        <w:rPr>
          <w:sz w:val="20"/>
        </w:rPr>
        <w:t>pisanje</w:t>
      </w:r>
      <w:r>
        <w:rPr>
          <w:spacing w:val="-6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6"/>
          <w:sz w:val="20"/>
        </w:rPr>
        <w:t xml:space="preserve"> </w:t>
      </w:r>
      <w:r>
        <w:rPr>
          <w:sz w:val="20"/>
        </w:rPr>
        <w:t>scenarija</w:t>
      </w:r>
      <w:r>
        <w:rPr>
          <w:spacing w:val="-6"/>
          <w:sz w:val="20"/>
        </w:rPr>
        <w:t xml:space="preserve"> </w:t>
      </w:r>
      <w:r>
        <w:rPr>
          <w:sz w:val="20"/>
        </w:rPr>
        <w:t>upotrebe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funkcionalnosti</w:t>
      </w:r>
    </w:p>
    <w:p w:rsidR="00495B11" w:rsidRDefault="009D2917">
      <w:pPr>
        <w:pStyle w:val="ListParagraph"/>
        <w:numPr>
          <w:ilvl w:val="0"/>
          <w:numId w:val="2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4"/>
          <w:sz w:val="20"/>
        </w:rPr>
        <w:t xml:space="preserve"> </w:t>
      </w:r>
      <w:r>
        <w:rPr>
          <w:sz w:val="20"/>
        </w:rPr>
        <w:t>–</w:t>
      </w:r>
      <w:r>
        <w:rPr>
          <w:spacing w:val="-4"/>
          <w:sz w:val="20"/>
        </w:rPr>
        <w:t xml:space="preserve"> </w:t>
      </w:r>
      <w:r>
        <w:rPr>
          <w:sz w:val="20"/>
        </w:rPr>
        <w:t>Use</w:t>
      </w:r>
      <w:r>
        <w:rPr>
          <w:spacing w:val="-6"/>
          <w:sz w:val="20"/>
        </w:rPr>
        <w:t xml:space="preserve"> </w:t>
      </w:r>
      <w:r>
        <w:rPr>
          <w:sz w:val="20"/>
        </w:rPr>
        <w:t>Case,</w:t>
      </w:r>
      <w:r>
        <w:rPr>
          <w:spacing w:val="-4"/>
          <w:sz w:val="20"/>
        </w:rPr>
        <w:t xml:space="preserve"> </w:t>
      </w:r>
      <w:r>
        <w:rPr>
          <w:sz w:val="20"/>
        </w:rPr>
        <w:t>Rational</w:t>
      </w:r>
      <w:r>
        <w:rPr>
          <w:spacing w:val="-4"/>
          <w:sz w:val="20"/>
        </w:rPr>
        <w:t xml:space="preserve"> </w:t>
      </w:r>
      <w:r>
        <w:rPr>
          <w:sz w:val="20"/>
        </w:rPr>
        <w:t>Unified</w:t>
      </w:r>
      <w:r>
        <w:rPr>
          <w:spacing w:val="-4"/>
          <w:sz w:val="20"/>
        </w:rPr>
        <w:t xml:space="preserve"> </w:t>
      </w:r>
      <w:r>
        <w:rPr>
          <w:sz w:val="20"/>
        </w:rPr>
        <w:t>Process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2000</w:t>
      </w:r>
    </w:p>
    <w:p w:rsidR="00495B11" w:rsidRDefault="009D2917">
      <w:pPr>
        <w:pStyle w:val="ListParagraph"/>
        <w:numPr>
          <w:ilvl w:val="0"/>
          <w:numId w:val="2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5"/>
          <w:sz w:val="20"/>
        </w:rPr>
        <w:t xml:space="preserve"> </w:t>
      </w:r>
      <w:r>
        <w:rPr>
          <w:sz w:val="20"/>
        </w:rPr>
        <w:t>–</w:t>
      </w:r>
      <w:r>
        <w:rPr>
          <w:spacing w:val="-4"/>
          <w:sz w:val="20"/>
        </w:rPr>
        <w:t xml:space="preserve"> </w:t>
      </w:r>
      <w:r>
        <w:rPr>
          <w:sz w:val="20"/>
        </w:rPr>
        <w:t>Use</w:t>
      </w:r>
      <w:r>
        <w:rPr>
          <w:spacing w:val="-7"/>
          <w:sz w:val="20"/>
        </w:rPr>
        <w:t xml:space="preserve"> </w:t>
      </w:r>
      <w:r>
        <w:rPr>
          <w:sz w:val="20"/>
        </w:rPr>
        <w:t>Case</w:t>
      </w:r>
      <w:r>
        <w:rPr>
          <w:spacing w:val="-5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5"/>
          <w:sz w:val="20"/>
        </w:rPr>
        <w:t xml:space="preserve"> </w:t>
      </w:r>
      <w:r>
        <w:rPr>
          <w:sz w:val="20"/>
        </w:rPr>
        <w:t>Rational</w:t>
      </w:r>
      <w:r>
        <w:rPr>
          <w:spacing w:val="-6"/>
          <w:sz w:val="20"/>
        </w:rPr>
        <w:t xml:space="preserve"> </w:t>
      </w:r>
      <w:r>
        <w:rPr>
          <w:sz w:val="20"/>
        </w:rPr>
        <w:t>Unified</w:t>
      </w:r>
      <w:r>
        <w:rPr>
          <w:spacing w:val="-4"/>
          <w:sz w:val="20"/>
        </w:rPr>
        <w:t xml:space="preserve"> </w:t>
      </w:r>
      <w:r>
        <w:rPr>
          <w:sz w:val="20"/>
        </w:rPr>
        <w:t>Process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2000</w:t>
      </w:r>
    </w:p>
    <w:p w:rsidR="00495B11" w:rsidRDefault="009D2917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spacing w:before="131"/>
      </w:pPr>
      <w:bookmarkStart w:id="5" w:name="_Toc130506606"/>
      <w:r>
        <w:t>Otvorena</w:t>
      </w:r>
      <w:r>
        <w:rPr>
          <w:spacing w:val="-10"/>
        </w:rPr>
        <w:t xml:space="preserve"> </w:t>
      </w:r>
      <w:r>
        <w:rPr>
          <w:spacing w:val="-2"/>
        </w:rPr>
        <w:t>pitanja</w:t>
      </w:r>
      <w:bookmarkEnd w:id="5"/>
    </w:p>
    <w:p w:rsidR="00495B11" w:rsidRDefault="00495B11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495B11">
        <w:trPr>
          <w:trHeight w:val="239"/>
        </w:trPr>
        <w:tc>
          <w:tcPr>
            <w:tcW w:w="1188" w:type="dxa"/>
          </w:tcPr>
          <w:p w:rsidR="00495B11" w:rsidRDefault="009D2917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broj</w:t>
            </w:r>
          </w:p>
        </w:tc>
        <w:tc>
          <w:tcPr>
            <w:tcW w:w="3601" w:type="dxa"/>
          </w:tcPr>
          <w:p w:rsidR="00495B11" w:rsidRDefault="009D2917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Opis</w:t>
            </w:r>
          </w:p>
        </w:tc>
        <w:tc>
          <w:tcPr>
            <w:tcW w:w="5151" w:type="dxa"/>
          </w:tcPr>
          <w:p w:rsidR="00495B11" w:rsidRDefault="009D2917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Rešenje</w:t>
            </w:r>
          </w:p>
        </w:tc>
      </w:tr>
      <w:tr w:rsidR="00495B11">
        <w:trPr>
          <w:trHeight w:val="719"/>
        </w:trPr>
        <w:tc>
          <w:tcPr>
            <w:tcW w:w="1188" w:type="dxa"/>
          </w:tcPr>
          <w:p w:rsidR="00495B11" w:rsidRDefault="009D2917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601" w:type="dxa"/>
          </w:tcPr>
          <w:p w:rsidR="00495B11" w:rsidRDefault="005036D4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  <w:r>
              <w:rPr>
                <w:sz w:val="20"/>
              </w:rPr>
              <w:t>Koje tipove podataka koristiti kao kredencijale za ulazak na profil</w:t>
            </w:r>
          </w:p>
        </w:tc>
        <w:tc>
          <w:tcPr>
            <w:tcW w:w="5151" w:type="dxa"/>
          </w:tcPr>
          <w:p w:rsidR="00495B11" w:rsidRDefault="00495B11">
            <w:pPr>
              <w:pStyle w:val="TableParagraph"/>
              <w:rPr>
                <w:sz w:val="20"/>
              </w:rPr>
            </w:pPr>
          </w:p>
        </w:tc>
      </w:tr>
      <w:tr w:rsidR="00495B11">
        <w:trPr>
          <w:trHeight w:val="719"/>
        </w:trPr>
        <w:tc>
          <w:tcPr>
            <w:tcW w:w="1188" w:type="dxa"/>
          </w:tcPr>
          <w:p w:rsidR="00495B11" w:rsidRDefault="00495B11" w:rsidP="005036D4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:rsidR="00495B11" w:rsidRDefault="00495B11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:rsidR="00495B11" w:rsidRDefault="00495B11">
            <w:pPr>
              <w:pStyle w:val="TableParagraph"/>
              <w:rPr>
                <w:sz w:val="20"/>
              </w:rPr>
            </w:pPr>
          </w:p>
        </w:tc>
      </w:tr>
      <w:tr w:rsidR="00495B11">
        <w:trPr>
          <w:trHeight w:val="239"/>
        </w:trPr>
        <w:tc>
          <w:tcPr>
            <w:tcW w:w="1188" w:type="dxa"/>
          </w:tcPr>
          <w:p w:rsidR="00495B11" w:rsidRDefault="00495B11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495B11" w:rsidRDefault="00495B11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495B11" w:rsidRDefault="00495B11">
            <w:pPr>
              <w:pStyle w:val="TableParagraph"/>
              <w:rPr>
                <w:sz w:val="16"/>
              </w:rPr>
            </w:pPr>
          </w:p>
        </w:tc>
      </w:tr>
      <w:tr w:rsidR="00495B11">
        <w:trPr>
          <w:trHeight w:val="241"/>
        </w:trPr>
        <w:tc>
          <w:tcPr>
            <w:tcW w:w="1188" w:type="dxa"/>
          </w:tcPr>
          <w:p w:rsidR="00495B11" w:rsidRDefault="00495B11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495B11" w:rsidRDefault="00495B11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495B11" w:rsidRDefault="00495B11">
            <w:pPr>
              <w:pStyle w:val="TableParagraph"/>
              <w:rPr>
                <w:sz w:val="16"/>
              </w:rPr>
            </w:pPr>
          </w:p>
        </w:tc>
      </w:tr>
    </w:tbl>
    <w:p w:rsidR="00495B11" w:rsidRDefault="00495B11">
      <w:pPr>
        <w:pStyle w:val="BodyText"/>
        <w:rPr>
          <w:rFonts w:ascii="Arial"/>
          <w:b/>
          <w:sz w:val="22"/>
        </w:rPr>
      </w:pPr>
    </w:p>
    <w:p w:rsidR="00495B11" w:rsidRDefault="00495B11">
      <w:pPr>
        <w:pStyle w:val="BodyText"/>
        <w:rPr>
          <w:rFonts w:ascii="Arial"/>
          <w:b/>
          <w:sz w:val="22"/>
        </w:rPr>
      </w:pPr>
    </w:p>
    <w:p w:rsidR="00495B11" w:rsidRDefault="00495B11">
      <w:pPr>
        <w:pStyle w:val="BodyText"/>
        <w:rPr>
          <w:rFonts w:ascii="Arial"/>
          <w:b/>
          <w:sz w:val="22"/>
        </w:rPr>
      </w:pPr>
    </w:p>
    <w:p w:rsidR="00495B11" w:rsidRDefault="009D2917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spacing w:before="147"/>
      </w:pPr>
      <w:bookmarkStart w:id="6" w:name="_bookmark5"/>
      <w:bookmarkStart w:id="7" w:name="_Toc130506607"/>
      <w:bookmarkEnd w:id="6"/>
      <w:r>
        <w:t>Scenario</w:t>
      </w:r>
      <w:r>
        <w:rPr>
          <w:spacing w:val="-17"/>
        </w:rPr>
        <w:t xml:space="preserve"> </w:t>
      </w:r>
      <w:r>
        <w:t>popunjavanja</w:t>
      </w:r>
      <w:r>
        <w:rPr>
          <w:spacing w:val="-18"/>
        </w:rPr>
        <w:t xml:space="preserve"> </w:t>
      </w:r>
      <w:r>
        <w:rPr>
          <w:spacing w:val="-2"/>
        </w:rPr>
        <w:t>ankete</w:t>
      </w:r>
      <w:bookmarkEnd w:id="7"/>
    </w:p>
    <w:p w:rsidR="00495B11" w:rsidRDefault="00495B11">
      <w:pPr>
        <w:pStyle w:val="BodyText"/>
        <w:spacing w:before="5"/>
        <w:rPr>
          <w:rFonts w:ascii="Arial"/>
          <w:b/>
          <w:sz w:val="37"/>
        </w:rPr>
      </w:pPr>
    </w:p>
    <w:p w:rsidR="00495B11" w:rsidRDefault="009D2917" w:rsidP="00C76B7E">
      <w:pPr>
        <w:pStyle w:val="Heading2"/>
        <w:numPr>
          <w:ilvl w:val="1"/>
          <w:numId w:val="3"/>
        </w:numPr>
      </w:pPr>
      <w:bookmarkStart w:id="8" w:name="_bookmark6"/>
      <w:bookmarkStart w:id="9" w:name="_Toc130506608"/>
      <w:bookmarkEnd w:id="8"/>
      <w:r>
        <w:t>Kratak</w:t>
      </w:r>
      <w:r>
        <w:rPr>
          <w:spacing w:val="-7"/>
        </w:rPr>
        <w:t xml:space="preserve"> </w:t>
      </w:r>
      <w:r>
        <w:rPr>
          <w:spacing w:val="-4"/>
        </w:rPr>
        <w:t>opis</w:t>
      </w:r>
      <w:bookmarkEnd w:id="9"/>
    </w:p>
    <w:p w:rsidR="00495B11" w:rsidRDefault="009D2917">
      <w:pPr>
        <w:pStyle w:val="BodyText"/>
        <w:spacing w:before="69"/>
        <w:ind w:left="218"/>
        <w:jc w:val="both"/>
      </w:pPr>
      <w:r>
        <w:t>(Ovo</w:t>
      </w:r>
      <w:r>
        <w:rPr>
          <w:spacing w:val="-4"/>
        </w:rPr>
        <w:t xml:space="preserve"> </w:t>
      </w:r>
      <w:r>
        <w:t>je</w:t>
      </w:r>
      <w:r>
        <w:rPr>
          <w:spacing w:val="-5"/>
        </w:rPr>
        <w:t xml:space="preserve"> </w:t>
      </w:r>
      <w:r>
        <w:t>iz</w:t>
      </w:r>
      <w:r>
        <w:rPr>
          <w:spacing w:val="-5"/>
        </w:rPr>
        <w:t xml:space="preserve"> </w:t>
      </w:r>
      <w:r>
        <w:t>projektnog</w:t>
      </w:r>
      <w:r>
        <w:rPr>
          <w:spacing w:val="-5"/>
        </w:rPr>
        <w:t xml:space="preserve"> </w:t>
      </w:r>
      <w:r>
        <w:rPr>
          <w:spacing w:val="-2"/>
        </w:rPr>
        <w:t>zadatka)</w:t>
      </w:r>
    </w:p>
    <w:p w:rsidR="00495B11" w:rsidRDefault="009D2917">
      <w:pPr>
        <w:pStyle w:val="BodyText"/>
        <w:spacing w:before="10" w:line="249" w:lineRule="auto"/>
        <w:ind w:left="218" w:right="115"/>
        <w:jc w:val="both"/>
      </w:pPr>
      <w:r>
        <w:t>Radi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pitalicama</w:t>
      </w:r>
      <w:r>
        <w:rPr>
          <w:spacing w:val="-1"/>
        </w:rPr>
        <w:t xml:space="preserve"> </w:t>
      </w:r>
      <w:r>
        <w:t>sa mogućnošću</w:t>
      </w:r>
      <w:r>
        <w:rPr>
          <w:spacing w:val="-1"/>
        </w:rPr>
        <w:t xml:space="preserve"> </w:t>
      </w:r>
      <w:r>
        <w:t>izbora</w:t>
      </w:r>
      <w:r>
        <w:rPr>
          <w:spacing w:val="-2"/>
        </w:rPr>
        <w:t xml:space="preserve"> </w:t>
      </w:r>
      <w:r>
        <w:t>odgovora među ponuđenima.</w:t>
      </w:r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r>
        <w:t>nekim</w:t>
      </w:r>
      <w:r>
        <w:rPr>
          <w:spacing w:val="-4"/>
        </w:rPr>
        <w:t xml:space="preserve"> </w:t>
      </w:r>
      <w:r>
        <w:t>anketama</w:t>
      </w:r>
      <w:r>
        <w:rPr>
          <w:spacing w:val="-2"/>
        </w:rPr>
        <w:t xml:space="preserve"> </w:t>
      </w:r>
      <w:r>
        <w:t>biće</w:t>
      </w:r>
      <w:r>
        <w:rPr>
          <w:spacing w:val="-2"/>
        </w:rPr>
        <w:t xml:space="preserve"> </w:t>
      </w:r>
      <w:r>
        <w:t>potrebno</w:t>
      </w:r>
      <w:r>
        <w:rPr>
          <w:spacing w:val="-1"/>
        </w:rPr>
        <w:t xml:space="preserve"> </w:t>
      </w:r>
      <w:r>
        <w:t>odabrati</w:t>
      </w:r>
      <w:r>
        <w:rPr>
          <w:spacing w:val="-2"/>
        </w:rPr>
        <w:t xml:space="preserve"> </w:t>
      </w:r>
      <w:r>
        <w:t>tačno</w:t>
      </w:r>
      <w:r>
        <w:rPr>
          <w:spacing w:val="-1"/>
        </w:rPr>
        <w:t xml:space="preserve"> </w:t>
      </w:r>
      <w:r>
        <w:t>1 odgovor na svako pitanje. U drugim anketama biće moguće izabrati i više odgovora za isto pitanje. Neke ankete imaće tačne</w:t>
      </w:r>
      <w:r>
        <w:rPr>
          <w:spacing w:val="-2"/>
        </w:rPr>
        <w:t xml:space="preserve"> </w:t>
      </w:r>
      <w:r>
        <w:t>i netačne</w:t>
      </w:r>
      <w:r>
        <w:rPr>
          <w:spacing w:val="-2"/>
        </w:rPr>
        <w:t xml:space="preserve"> </w:t>
      </w:r>
      <w:r>
        <w:t>odgovore.</w:t>
      </w:r>
      <w:r>
        <w:rPr>
          <w:spacing w:val="-1"/>
        </w:rPr>
        <w:t xml:space="preserve"> </w:t>
      </w:r>
      <w:r>
        <w:t>Drugima</w:t>
      </w:r>
      <w:r>
        <w:rPr>
          <w:spacing w:val="-2"/>
        </w:rPr>
        <w:t xml:space="preserve"> </w:t>
      </w:r>
      <w:r>
        <w:t>će</w:t>
      </w:r>
      <w:r>
        <w:rPr>
          <w:spacing w:val="-2"/>
        </w:rPr>
        <w:t xml:space="preserve"> </w:t>
      </w:r>
      <w:r>
        <w:t>cilj biti</w:t>
      </w:r>
      <w:r>
        <w:rPr>
          <w:spacing w:val="-3"/>
        </w:rPr>
        <w:t xml:space="preserve"> </w:t>
      </w:r>
      <w:r>
        <w:t>sakupljanje</w:t>
      </w:r>
      <w:r>
        <w:rPr>
          <w:spacing w:val="-2"/>
        </w:rPr>
        <w:t xml:space="preserve"> </w:t>
      </w:r>
      <w:r>
        <w:t>nekih</w:t>
      </w:r>
      <w:r>
        <w:rPr>
          <w:spacing w:val="-1"/>
        </w:rPr>
        <w:t xml:space="preserve"> </w:t>
      </w:r>
      <w:r>
        <w:t>informacija,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provera znanja,</w:t>
      </w:r>
      <w:r>
        <w:rPr>
          <w:spacing w:val="-1"/>
        </w:rPr>
        <w:t xml:space="preserve"> </w:t>
      </w:r>
      <w:r>
        <w:t>pa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odogvori</w:t>
      </w:r>
      <w:r>
        <w:rPr>
          <w:spacing w:val="-3"/>
        </w:rPr>
        <w:t xml:space="preserve"> </w:t>
      </w:r>
      <w:r>
        <w:t>ne dele</w:t>
      </w:r>
      <w:r>
        <w:rPr>
          <w:spacing w:val="-2"/>
        </w:rPr>
        <w:t xml:space="preserve"> </w:t>
      </w:r>
      <w:r>
        <w:t>na tačne i netačne. U nekim anketama biće dozvoljeno da se na neka ili sva pitanja ne odgovori. U drugima, kupac će u</w:t>
      </w:r>
      <w:r>
        <w:rPr>
          <w:spacing w:val="40"/>
        </w:rPr>
        <w:t xml:space="preserve"> </w:t>
      </w:r>
      <w:r>
        <w:t>slučaju neodgovaranja ili pogrešnog odgovora biti vraćan na ista pitanja, sve dok ne odgovori tačno, ali će biti zabeležen broj pokušaja.</w:t>
      </w:r>
      <w:r>
        <w:rPr>
          <w:spacing w:val="-1"/>
        </w:rPr>
        <w:t xml:space="preserve"> </w:t>
      </w:r>
      <w:r>
        <w:t>Potrebno</w:t>
      </w:r>
      <w:r>
        <w:rPr>
          <w:spacing w:val="-1"/>
        </w:rPr>
        <w:t xml:space="preserve"> </w:t>
      </w:r>
      <w:r>
        <w:t>je</w:t>
      </w:r>
      <w:r>
        <w:rPr>
          <w:spacing w:val="-2"/>
        </w:rPr>
        <w:t xml:space="preserve"> </w:t>
      </w:r>
      <w:r>
        <w:t>beležiti</w:t>
      </w:r>
      <w:r>
        <w:rPr>
          <w:spacing w:val="-3"/>
        </w:rPr>
        <w:t xml:space="preserve"> </w:t>
      </w:r>
      <w:r>
        <w:t>akcije</w:t>
      </w:r>
      <w:r>
        <w:rPr>
          <w:spacing w:val="-2"/>
        </w:rPr>
        <w:t xml:space="preserve"> </w:t>
      </w:r>
      <w:r>
        <w:t>kupca u</w:t>
      </w:r>
      <w:r>
        <w:rPr>
          <w:spacing w:val="-3"/>
        </w:rPr>
        <w:t xml:space="preserve"> </w:t>
      </w:r>
      <w:r>
        <w:t>svim</w:t>
      </w:r>
      <w:r>
        <w:rPr>
          <w:spacing w:val="-4"/>
        </w:rPr>
        <w:t xml:space="preserve"> </w:t>
      </w:r>
      <w:r>
        <w:t>ovim</w:t>
      </w:r>
      <w:r>
        <w:rPr>
          <w:spacing w:val="-4"/>
        </w:rPr>
        <w:t xml:space="preserve"> </w:t>
      </w:r>
      <w:r>
        <w:t>varijantama,</w:t>
      </w:r>
      <w:r>
        <w:rPr>
          <w:spacing w:val="-1"/>
        </w:rPr>
        <w:t xml:space="preserve"> </w:t>
      </w:r>
      <w:r>
        <w:t>tako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postoji</w:t>
      </w:r>
      <w:r>
        <w:rPr>
          <w:spacing w:val="-3"/>
        </w:rPr>
        <w:t xml:space="preserve"> </w:t>
      </w:r>
      <w:r>
        <w:t>zapis</w:t>
      </w:r>
      <w:r>
        <w:rPr>
          <w:spacing w:val="-3"/>
        </w:rPr>
        <w:t xml:space="preserve"> </w:t>
      </w:r>
      <w:r>
        <w:t>čak</w:t>
      </w:r>
      <w:r>
        <w:rPr>
          <w:spacing w:val="-3"/>
        </w:rPr>
        <w:t xml:space="preserve"> </w:t>
      </w:r>
      <w:r>
        <w:t>i kad kupac</w:t>
      </w:r>
      <w:r>
        <w:rPr>
          <w:spacing w:val="-2"/>
        </w:rPr>
        <w:t xml:space="preserve"> </w:t>
      </w:r>
      <w:r>
        <w:t>odustane od nagrade na polovini ankete.</w:t>
      </w:r>
    </w:p>
    <w:p w:rsidR="00495B11" w:rsidRDefault="009D2917" w:rsidP="00C76B7E">
      <w:pPr>
        <w:pStyle w:val="Heading2"/>
        <w:numPr>
          <w:ilvl w:val="1"/>
          <w:numId w:val="3"/>
        </w:numPr>
      </w:pPr>
      <w:bookmarkStart w:id="10" w:name="_bookmark7"/>
      <w:bookmarkStart w:id="11" w:name="_Toc130506609"/>
      <w:bookmarkEnd w:id="10"/>
      <w:r>
        <w:t>Tok dogadjaja</w:t>
      </w:r>
      <w:bookmarkEnd w:id="11"/>
    </w:p>
    <w:p w:rsidR="00495B11" w:rsidRDefault="00702B78">
      <w:pPr>
        <w:pStyle w:val="ListParagraph"/>
        <w:numPr>
          <w:ilvl w:val="2"/>
          <w:numId w:val="3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  <w:u w:val="single"/>
        </w:rPr>
        <w:t xml:space="preserve">Korisnik </w:t>
      </w:r>
      <w:r w:rsidR="009B756E">
        <w:rPr>
          <w:rFonts w:ascii="Arial" w:hAnsi="Arial"/>
          <w:i/>
          <w:sz w:val="20"/>
          <w:u w:val="single"/>
        </w:rPr>
        <w:t>se uspesno loguje na vec postojeci profil</w:t>
      </w:r>
    </w:p>
    <w:p w:rsidR="00495B11" w:rsidRDefault="00495B11">
      <w:pPr>
        <w:pStyle w:val="BodyText"/>
        <w:rPr>
          <w:rFonts w:ascii="Arial"/>
          <w:i/>
        </w:rPr>
      </w:pPr>
    </w:p>
    <w:p w:rsidR="00495B11" w:rsidRDefault="00495B11">
      <w:pPr>
        <w:pStyle w:val="BodyText"/>
        <w:rPr>
          <w:rFonts w:ascii="Arial"/>
          <w:i/>
        </w:rPr>
      </w:pPr>
    </w:p>
    <w:p w:rsidR="00495B11" w:rsidRDefault="00495B11">
      <w:pPr>
        <w:pStyle w:val="BodyText"/>
        <w:rPr>
          <w:rFonts w:ascii="Arial"/>
          <w:i/>
        </w:rPr>
      </w:pPr>
    </w:p>
    <w:p w:rsidR="00495B11" w:rsidRDefault="00495B11">
      <w:pPr>
        <w:pStyle w:val="BodyText"/>
        <w:spacing w:before="10"/>
        <w:rPr>
          <w:rFonts w:ascii="Arial"/>
          <w:i/>
          <w:sz w:val="18"/>
        </w:rPr>
      </w:pPr>
    </w:p>
    <w:p w:rsidR="00495B11" w:rsidRDefault="009D2917">
      <w:pPr>
        <w:pStyle w:val="BodyText"/>
        <w:spacing w:before="91"/>
        <w:ind w:right="116"/>
        <w:jc w:val="right"/>
      </w:pPr>
      <w:r>
        <w:rPr>
          <w:w w:val="99"/>
        </w:rPr>
        <w:t>4</w:t>
      </w:r>
    </w:p>
    <w:p w:rsidR="00495B11" w:rsidRDefault="00495B11">
      <w:pPr>
        <w:jc w:val="right"/>
        <w:sectPr w:rsidR="00495B11">
          <w:headerReference w:type="default" r:id="rId7"/>
          <w:pgSz w:w="12240" w:h="15840"/>
          <w:pgMar w:top="1360" w:right="420" w:bottom="280" w:left="1580" w:header="734" w:footer="0" w:gutter="0"/>
          <w:cols w:space="720"/>
        </w:sectPr>
      </w:pPr>
    </w:p>
    <w:p w:rsidR="00495B11" w:rsidRDefault="009B756E" w:rsidP="009B756E">
      <w:pPr>
        <w:pStyle w:val="ListParagraph"/>
        <w:numPr>
          <w:ilvl w:val="0"/>
          <w:numId w:val="1"/>
        </w:numPr>
        <w:tabs>
          <w:tab w:val="left" w:pos="420"/>
        </w:tabs>
        <w:spacing w:before="85" w:line="249" w:lineRule="auto"/>
        <w:ind w:right="1407" w:firstLine="0"/>
        <w:rPr>
          <w:sz w:val="32"/>
        </w:rPr>
      </w:pPr>
      <w:r>
        <w:rPr>
          <w:sz w:val="20"/>
        </w:rPr>
        <w:lastRenderedPageBreak/>
        <w:t xml:space="preserve">Korisnik unosi podatke za identifikaciju njegovog profila,u bazi podataka se pronalazi korisnik sa datim imenom i </w:t>
      </w:r>
      <w:r w:rsidR="00FB1B33">
        <w:rPr>
          <w:sz w:val="20"/>
        </w:rPr>
        <w:t xml:space="preserve"> </w:t>
      </w:r>
      <w:r w:rsidR="0044328A">
        <w:rPr>
          <w:sz w:val="20"/>
        </w:rPr>
        <w:t>u proverava se sifra vezana za to ime,ako je sifra tacka koris</w:t>
      </w:r>
    </w:p>
    <w:p w:rsidR="00495B11" w:rsidRDefault="009D2917">
      <w:pPr>
        <w:pStyle w:val="ListParagraph"/>
        <w:numPr>
          <w:ilvl w:val="2"/>
          <w:numId w:val="3"/>
        </w:numPr>
        <w:tabs>
          <w:tab w:val="left" w:pos="937"/>
          <w:tab w:val="left" w:pos="938"/>
        </w:tabs>
        <w:rPr>
          <w:rFonts w:ascii="Arial" w:hAnsi="Arial"/>
          <w:sz w:val="20"/>
        </w:rPr>
      </w:pPr>
      <w:bookmarkStart w:id="12" w:name="_bookmark9"/>
      <w:bookmarkEnd w:id="12"/>
      <w:r>
        <w:rPr>
          <w:rFonts w:ascii="Arial" w:hAnsi="Arial"/>
          <w:sz w:val="20"/>
          <w:u w:val="single"/>
        </w:rPr>
        <w:t>Korisnik</w:t>
      </w:r>
      <w:r>
        <w:rPr>
          <w:rFonts w:ascii="Arial" w:hAnsi="Arial"/>
          <w:spacing w:val="-6"/>
          <w:sz w:val="20"/>
          <w:u w:val="single"/>
        </w:rPr>
        <w:t xml:space="preserve"> </w:t>
      </w:r>
      <w:r w:rsidR="00F6572F">
        <w:rPr>
          <w:rFonts w:ascii="Arial" w:hAnsi="Arial"/>
          <w:sz w:val="20"/>
          <w:u w:val="single"/>
        </w:rPr>
        <w:t>unosi losu sifru</w:t>
      </w:r>
    </w:p>
    <w:p w:rsidR="00495B11" w:rsidRDefault="00F6572F">
      <w:pPr>
        <w:pStyle w:val="BodyText"/>
        <w:spacing w:before="66" w:line="249" w:lineRule="auto"/>
        <w:ind w:left="758"/>
      </w:pPr>
      <w:r>
        <w:t>Ako sifra ne odgovara datom imenu korisniku se ispisuje poruka „Pogresna lozinka“ i daje mu se opcija da resetuje sifru</w:t>
      </w:r>
    </w:p>
    <w:p w:rsidR="00495B11" w:rsidRDefault="009D2917">
      <w:pPr>
        <w:pStyle w:val="ListParagraph"/>
        <w:numPr>
          <w:ilvl w:val="2"/>
          <w:numId w:val="3"/>
        </w:numPr>
        <w:tabs>
          <w:tab w:val="left" w:pos="937"/>
          <w:tab w:val="left" w:pos="938"/>
        </w:tabs>
        <w:spacing w:before="127"/>
        <w:rPr>
          <w:rFonts w:ascii="Arial" w:hAnsi="Arial"/>
          <w:sz w:val="20"/>
        </w:rPr>
      </w:pPr>
      <w:bookmarkStart w:id="13" w:name="_bookmark10"/>
      <w:bookmarkEnd w:id="13"/>
      <w:r>
        <w:rPr>
          <w:rFonts w:ascii="Arial" w:hAnsi="Arial"/>
          <w:sz w:val="20"/>
          <w:u w:val="single"/>
        </w:rPr>
        <w:t>Korisnik</w:t>
      </w:r>
      <w:r>
        <w:rPr>
          <w:rFonts w:ascii="Arial" w:hAnsi="Arial"/>
          <w:spacing w:val="-6"/>
          <w:sz w:val="20"/>
          <w:u w:val="single"/>
        </w:rPr>
        <w:t xml:space="preserve"> </w:t>
      </w:r>
      <w:r w:rsidR="00F6572F">
        <w:rPr>
          <w:rFonts w:ascii="Arial" w:hAnsi="Arial"/>
          <w:sz w:val="20"/>
          <w:u w:val="single"/>
        </w:rPr>
        <w:t>se upseno loguje na tek napravljen profil</w:t>
      </w:r>
    </w:p>
    <w:p w:rsidR="00495B11" w:rsidRDefault="00F6572F" w:rsidP="00F6572F">
      <w:pPr>
        <w:pStyle w:val="ListParagraph"/>
        <w:tabs>
          <w:tab w:val="left" w:pos="420"/>
        </w:tabs>
        <w:spacing w:before="85" w:line="249" w:lineRule="auto"/>
        <w:ind w:left="218" w:right="1407" w:firstLine="0"/>
        <w:rPr>
          <w:sz w:val="20"/>
        </w:rPr>
      </w:pPr>
      <w:r>
        <w:t xml:space="preserve"> 1.</w:t>
      </w:r>
      <w:r w:rsidRPr="00F6572F">
        <w:rPr>
          <w:sz w:val="20"/>
        </w:rPr>
        <w:t xml:space="preserve"> </w:t>
      </w:r>
      <w:r>
        <w:rPr>
          <w:sz w:val="20"/>
        </w:rPr>
        <w:t>Korisnik unosi podatke za identifikaciju njegovog profila,u bazi podataka se pronalazi korisnik sa datim imenom i  u proverava se sifra vezana za to ime,ako je nalog tek napravljen korisnik se prosledjuje na stranicu za dopunjavanje opcionih informacija o profilu.</w:t>
      </w:r>
    </w:p>
    <w:p w:rsidR="00F6572F" w:rsidRPr="00F6572F" w:rsidRDefault="00F6572F" w:rsidP="00F6572F">
      <w:pPr>
        <w:pStyle w:val="ListParagraph"/>
        <w:tabs>
          <w:tab w:val="left" w:pos="420"/>
        </w:tabs>
        <w:spacing w:before="85" w:line="249" w:lineRule="auto"/>
        <w:ind w:left="218" w:right="1407" w:firstLine="0"/>
        <w:rPr>
          <w:sz w:val="20"/>
          <w:szCs w:val="20"/>
        </w:rPr>
      </w:pPr>
    </w:p>
    <w:p w:rsidR="00495B11" w:rsidRDefault="00F6572F">
      <w:pPr>
        <w:pStyle w:val="ListParagraph"/>
        <w:numPr>
          <w:ilvl w:val="2"/>
          <w:numId w:val="3"/>
        </w:numPr>
        <w:tabs>
          <w:tab w:val="left" w:pos="937"/>
          <w:tab w:val="left" w:pos="938"/>
        </w:tabs>
        <w:rPr>
          <w:rFonts w:ascii="Arial"/>
          <w:i/>
          <w:sz w:val="20"/>
        </w:rPr>
      </w:pPr>
      <w:bookmarkStart w:id="14" w:name="_bookmark11"/>
      <w:bookmarkEnd w:id="14"/>
      <w:r>
        <w:rPr>
          <w:rFonts w:ascii="Arial"/>
          <w:i/>
          <w:sz w:val="20"/>
        </w:rPr>
        <w:t>Korisnik ne postoji u bazi podataka</w:t>
      </w:r>
    </w:p>
    <w:p w:rsidR="00495B11" w:rsidRDefault="00F6572F" w:rsidP="00F6572F">
      <w:pPr>
        <w:pStyle w:val="ListParagraph"/>
        <w:numPr>
          <w:ilvl w:val="3"/>
          <w:numId w:val="3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>Korisnik unosi svoje podatke kao u 2.2.1</w:t>
      </w:r>
    </w:p>
    <w:p w:rsidR="00495B11" w:rsidRPr="00F6572F" w:rsidRDefault="00F6572F" w:rsidP="00F6572F">
      <w:pPr>
        <w:pStyle w:val="ListParagraph"/>
        <w:numPr>
          <w:ilvl w:val="3"/>
          <w:numId w:val="3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>Ako ime ne postoju u bazi podataka korisniku izlazi odgovarajuca poruka i nudi mu se opcija da se prijavi kao korisni</w:t>
      </w:r>
      <w:bookmarkStart w:id="15" w:name="_bookmark12"/>
      <w:bookmarkEnd w:id="15"/>
      <w:r>
        <w:rPr>
          <w:sz w:val="20"/>
        </w:rPr>
        <w:t>k</w:t>
      </w:r>
    </w:p>
    <w:p w:rsidR="00495B11" w:rsidRDefault="00495B11">
      <w:pPr>
        <w:pStyle w:val="BodyText"/>
        <w:spacing w:before="3"/>
        <w:rPr>
          <w:sz w:val="31"/>
        </w:rPr>
      </w:pPr>
    </w:p>
    <w:p w:rsidR="00495B11" w:rsidRDefault="009D2917" w:rsidP="00C76B7E">
      <w:pPr>
        <w:pStyle w:val="Heading2"/>
        <w:numPr>
          <w:ilvl w:val="1"/>
          <w:numId w:val="3"/>
        </w:numPr>
      </w:pPr>
      <w:bookmarkStart w:id="16" w:name="_bookmark13"/>
      <w:bookmarkStart w:id="17" w:name="_Toc130506610"/>
      <w:bookmarkEnd w:id="16"/>
      <w:r>
        <w:t>Posebni</w:t>
      </w:r>
      <w:r>
        <w:rPr>
          <w:spacing w:val="-11"/>
        </w:rPr>
        <w:t xml:space="preserve"> </w:t>
      </w:r>
      <w:r>
        <w:rPr>
          <w:spacing w:val="-2"/>
        </w:rPr>
        <w:t>zahtevi</w:t>
      </w:r>
      <w:bookmarkEnd w:id="17"/>
    </w:p>
    <w:p w:rsidR="00495B11" w:rsidRDefault="00495B11">
      <w:pPr>
        <w:pStyle w:val="BodyText"/>
        <w:spacing w:before="10"/>
        <w:rPr>
          <w:rFonts w:ascii="Arial"/>
          <w:b/>
          <w:sz w:val="19"/>
        </w:rPr>
      </w:pPr>
    </w:p>
    <w:p w:rsidR="00495B11" w:rsidRDefault="00F6572F">
      <w:pPr>
        <w:spacing w:before="60" w:line="247" w:lineRule="auto"/>
        <w:ind w:left="938"/>
        <w:rPr>
          <w:rFonts w:ascii="Arial" w:hAnsi="Arial"/>
          <w:i/>
          <w:sz w:val="20"/>
        </w:rPr>
      </w:pPr>
      <w:r>
        <w:rPr>
          <w:rFonts w:ascii="Arial"/>
          <w:sz w:val="20"/>
        </w:rPr>
        <w:t xml:space="preserve">Korisnicki podaci kao sto su sifre moraju da budu sigurne od napada,osigurati kroz </w:t>
      </w:r>
      <w:r w:rsidR="00216468">
        <w:rPr>
          <w:rFonts w:ascii="Arial"/>
          <w:sz w:val="20"/>
        </w:rPr>
        <w:t>registraciju sa jakim sifram</w:t>
      </w:r>
      <w:r w:rsidR="00DB0631">
        <w:rPr>
          <w:rFonts w:ascii="Arial"/>
          <w:sz w:val="20"/>
        </w:rPr>
        <w:t>a i zastiti od brute force napada.</w:t>
      </w:r>
    </w:p>
    <w:p w:rsidR="00495B11" w:rsidRDefault="00495B11">
      <w:pPr>
        <w:pStyle w:val="BodyText"/>
        <w:spacing w:before="9"/>
        <w:rPr>
          <w:rFonts w:ascii="Arial"/>
          <w:i/>
          <w:sz w:val="19"/>
        </w:rPr>
      </w:pPr>
    </w:p>
    <w:p w:rsidR="00495B11" w:rsidRDefault="009D2917" w:rsidP="00C76B7E">
      <w:pPr>
        <w:pStyle w:val="Heading2"/>
        <w:numPr>
          <w:ilvl w:val="1"/>
          <w:numId w:val="3"/>
        </w:numPr>
      </w:pPr>
      <w:bookmarkStart w:id="18" w:name="_bookmark14"/>
      <w:bookmarkStart w:id="19" w:name="_Toc130506611"/>
      <w:bookmarkEnd w:id="18"/>
      <w:r>
        <w:t>Preduslovi</w:t>
      </w:r>
      <w:bookmarkEnd w:id="19"/>
    </w:p>
    <w:p w:rsidR="00495B11" w:rsidRDefault="00495B11">
      <w:pPr>
        <w:pStyle w:val="BodyText"/>
        <w:spacing w:before="2"/>
        <w:rPr>
          <w:rFonts w:ascii="Arial"/>
          <w:sz w:val="23"/>
        </w:rPr>
      </w:pPr>
    </w:p>
    <w:p w:rsidR="00495B11" w:rsidRDefault="00DB0631">
      <w:pPr>
        <w:pStyle w:val="BodyText"/>
        <w:spacing w:line="573" w:lineRule="auto"/>
        <w:ind w:left="938" w:right="285"/>
        <w:rPr>
          <w:rFonts w:ascii="Arial" w:hAnsi="Arial"/>
        </w:rPr>
      </w:pPr>
      <w:r>
        <w:rPr>
          <w:rFonts w:ascii="Arial" w:hAnsi="Arial"/>
        </w:rPr>
        <w:t>Korisnik mora da bude izlogovan.</w:t>
      </w:r>
    </w:p>
    <w:p w:rsidR="00495B11" w:rsidRDefault="009D2917" w:rsidP="00C76B7E">
      <w:pPr>
        <w:pStyle w:val="Heading2"/>
        <w:numPr>
          <w:ilvl w:val="1"/>
          <w:numId w:val="3"/>
        </w:numPr>
      </w:pPr>
      <w:bookmarkStart w:id="20" w:name="_bookmark15"/>
      <w:bookmarkStart w:id="21" w:name="_Toc130506612"/>
      <w:bookmarkEnd w:id="20"/>
      <w:r>
        <w:t>Posledice</w:t>
      </w:r>
      <w:bookmarkEnd w:id="21"/>
    </w:p>
    <w:p w:rsidR="00495B11" w:rsidRDefault="00DB0631">
      <w:pPr>
        <w:spacing w:before="68" w:line="249" w:lineRule="auto"/>
        <w:ind w:left="218"/>
        <w:rPr>
          <w:i/>
          <w:sz w:val="20"/>
        </w:rPr>
      </w:pPr>
      <w:r>
        <w:rPr>
          <w:i/>
          <w:sz w:val="20"/>
        </w:rPr>
        <w:t>Korisnik dobija token koji dobija kao autentifikaciju za uspesno izvrseno logovanje.Otvara pristup funkcionalnosti koje su dostupne logovanim korisnicima.</w:t>
      </w:r>
    </w:p>
    <w:p w:rsidR="00495B11" w:rsidRDefault="00495B11">
      <w:pPr>
        <w:pStyle w:val="BodyText"/>
        <w:rPr>
          <w:i/>
        </w:rPr>
      </w:pPr>
    </w:p>
    <w:p w:rsidR="00495B11" w:rsidRDefault="00495B11">
      <w:pPr>
        <w:pStyle w:val="BodyText"/>
        <w:rPr>
          <w:i/>
        </w:rPr>
      </w:pPr>
    </w:p>
    <w:p w:rsidR="00495B11" w:rsidRDefault="00495B11">
      <w:pPr>
        <w:pStyle w:val="BodyText"/>
        <w:rPr>
          <w:i/>
        </w:rPr>
      </w:pPr>
    </w:p>
    <w:p w:rsidR="00495B11" w:rsidRDefault="00495B11">
      <w:pPr>
        <w:pStyle w:val="BodyText"/>
        <w:rPr>
          <w:i/>
        </w:rPr>
      </w:pPr>
    </w:p>
    <w:p w:rsidR="00495B11" w:rsidRDefault="00495B11">
      <w:pPr>
        <w:pStyle w:val="BodyText"/>
        <w:rPr>
          <w:i/>
        </w:rPr>
      </w:pPr>
    </w:p>
    <w:p w:rsidR="00495B11" w:rsidRDefault="00495B11">
      <w:pPr>
        <w:pStyle w:val="BodyText"/>
        <w:rPr>
          <w:i/>
        </w:rPr>
      </w:pPr>
    </w:p>
    <w:p w:rsidR="00495B11" w:rsidRDefault="00495B11">
      <w:pPr>
        <w:pStyle w:val="BodyText"/>
        <w:rPr>
          <w:i/>
        </w:rPr>
      </w:pPr>
    </w:p>
    <w:p w:rsidR="00495B11" w:rsidRDefault="00495B11">
      <w:pPr>
        <w:pStyle w:val="BodyText"/>
        <w:spacing w:before="6"/>
        <w:rPr>
          <w:i/>
          <w:sz w:val="19"/>
        </w:rPr>
      </w:pPr>
    </w:p>
    <w:p w:rsidR="00495B11" w:rsidRDefault="009D2917">
      <w:pPr>
        <w:pStyle w:val="BodyText"/>
        <w:spacing w:before="91"/>
        <w:ind w:right="116"/>
        <w:jc w:val="right"/>
      </w:pPr>
      <w:r>
        <w:rPr>
          <w:w w:val="99"/>
        </w:rPr>
        <w:t>5</w:t>
      </w:r>
    </w:p>
    <w:sectPr w:rsidR="00495B11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0729" w:rsidRDefault="006B0729">
      <w:r>
        <w:separator/>
      </w:r>
    </w:p>
  </w:endnote>
  <w:endnote w:type="continuationSeparator" w:id="0">
    <w:p w:rsidR="006B0729" w:rsidRDefault="006B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0729" w:rsidRDefault="006B0729">
      <w:r>
        <w:separator/>
      </w:r>
    </w:p>
  </w:footnote>
  <w:footnote w:type="continuationSeparator" w:id="0">
    <w:p w:rsidR="006B0729" w:rsidRDefault="006B07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B11" w:rsidRDefault="006B0729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88.9pt;margin-top:35.7pt;width:500.2pt;height:13.3pt;z-index:-251658752;mso-position-horizontal-relative:page;mso-position-vertical-relative:page" filled="f" stroked="f">
          <v:textbox inset="0,0,0,0">
            <w:txbxContent>
              <w:p w:rsidR="00495B11" w:rsidRDefault="009D2917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pacing w:val="-2"/>
                    <w:sz w:val="20"/>
                    <w:u w:val="single"/>
                  </w:rPr>
                  <w:t>Surveys</w:t>
                </w:r>
                <w:r>
                  <w:rPr>
                    <w:b/>
                    <w:sz w:val="20"/>
                    <w:u w:val="single"/>
                  </w:rPr>
                  <w:tab/>
                </w:r>
                <w:r>
                  <w:rPr>
                    <w:b/>
                    <w:spacing w:val="40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rPr>
                    <w:sz w:val="20"/>
                  </w:rPr>
                  <w:fldChar w:fldCharType="separate"/>
                </w:r>
                <w:r>
                  <w:rPr>
                    <w:sz w:val="20"/>
                  </w:rPr>
                  <w:t>3</w:t>
                </w:r>
                <w:r>
                  <w:rPr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84D22"/>
    <w:multiLevelType w:val="multilevel"/>
    <w:tmpl w:val="93F81CEE"/>
    <w:lvl w:ilvl="0">
      <w:start w:val="1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i w:val="0"/>
        <w:iCs w:val="0"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  <w:jc w:val="left"/>
      </w:pPr>
      <w:rPr>
        <w:rFonts w:hint="default"/>
        <w:spacing w:val="-1"/>
        <w:w w:val="99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92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1" w15:restartNumberingAfterBreak="0">
    <w:nsid w:val="12934928"/>
    <w:multiLevelType w:val="hybridMultilevel"/>
    <w:tmpl w:val="8892E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20218"/>
    <w:multiLevelType w:val="multilevel"/>
    <w:tmpl w:val="93F81CEE"/>
    <w:lvl w:ilvl="0">
      <w:start w:val="1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i w:val="0"/>
        <w:iCs w:val="0"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  <w:jc w:val="left"/>
      </w:pPr>
      <w:rPr>
        <w:rFonts w:hint="default"/>
        <w:spacing w:val="-1"/>
        <w:w w:val="99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92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1FDE371F"/>
    <w:multiLevelType w:val="hybridMultilevel"/>
    <w:tmpl w:val="53C06F7A"/>
    <w:lvl w:ilvl="0" w:tplc="0409000F">
      <w:start w:val="1"/>
      <w:numFmt w:val="decimal"/>
      <w:lvlText w:val="%1."/>
      <w:lvlJc w:val="left"/>
      <w:pPr>
        <w:ind w:left="938" w:hanging="360"/>
      </w:p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4" w15:restartNumberingAfterBreak="0">
    <w:nsid w:val="2C8A556A"/>
    <w:multiLevelType w:val="hybridMultilevel"/>
    <w:tmpl w:val="F780827A"/>
    <w:lvl w:ilvl="0" w:tplc="0409000F">
      <w:start w:val="1"/>
      <w:numFmt w:val="decimal"/>
      <w:lvlText w:val="%1."/>
      <w:lvlJc w:val="left"/>
      <w:pPr>
        <w:ind w:left="1298" w:hanging="360"/>
      </w:pPr>
    </w:lvl>
    <w:lvl w:ilvl="1" w:tplc="04090019" w:tentative="1">
      <w:start w:val="1"/>
      <w:numFmt w:val="lowerLetter"/>
      <w:lvlText w:val="%2."/>
      <w:lvlJc w:val="left"/>
      <w:pPr>
        <w:ind w:left="2018" w:hanging="360"/>
      </w:pPr>
    </w:lvl>
    <w:lvl w:ilvl="2" w:tplc="0409001B" w:tentative="1">
      <w:start w:val="1"/>
      <w:numFmt w:val="lowerRoman"/>
      <w:lvlText w:val="%3."/>
      <w:lvlJc w:val="right"/>
      <w:pPr>
        <w:ind w:left="2738" w:hanging="180"/>
      </w:pPr>
    </w:lvl>
    <w:lvl w:ilvl="3" w:tplc="0409000F" w:tentative="1">
      <w:start w:val="1"/>
      <w:numFmt w:val="decimal"/>
      <w:lvlText w:val="%4."/>
      <w:lvlJc w:val="left"/>
      <w:pPr>
        <w:ind w:left="3458" w:hanging="360"/>
      </w:pPr>
    </w:lvl>
    <w:lvl w:ilvl="4" w:tplc="04090019" w:tentative="1">
      <w:start w:val="1"/>
      <w:numFmt w:val="lowerLetter"/>
      <w:lvlText w:val="%5."/>
      <w:lvlJc w:val="left"/>
      <w:pPr>
        <w:ind w:left="4178" w:hanging="360"/>
      </w:pPr>
    </w:lvl>
    <w:lvl w:ilvl="5" w:tplc="0409001B" w:tentative="1">
      <w:start w:val="1"/>
      <w:numFmt w:val="lowerRoman"/>
      <w:lvlText w:val="%6."/>
      <w:lvlJc w:val="right"/>
      <w:pPr>
        <w:ind w:left="4898" w:hanging="180"/>
      </w:pPr>
    </w:lvl>
    <w:lvl w:ilvl="6" w:tplc="0409000F" w:tentative="1">
      <w:start w:val="1"/>
      <w:numFmt w:val="decimal"/>
      <w:lvlText w:val="%7."/>
      <w:lvlJc w:val="left"/>
      <w:pPr>
        <w:ind w:left="5618" w:hanging="360"/>
      </w:pPr>
    </w:lvl>
    <w:lvl w:ilvl="7" w:tplc="04090019" w:tentative="1">
      <w:start w:val="1"/>
      <w:numFmt w:val="lowerLetter"/>
      <w:lvlText w:val="%8."/>
      <w:lvlJc w:val="left"/>
      <w:pPr>
        <w:ind w:left="6338" w:hanging="360"/>
      </w:pPr>
    </w:lvl>
    <w:lvl w:ilvl="8" w:tplc="04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5" w15:restartNumberingAfterBreak="0">
    <w:nsid w:val="35EA08FC"/>
    <w:multiLevelType w:val="hybridMultilevel"/>
    <w:tmpl w:val="A97463C8"/>
    <w:lvl w:ilvl="0" w:tplc="4C9663AC">
      <w:start w:val="1"/>
      <w:numFmt w:val="decimal"/>
      <w:lvlText w:val="%1."/>
      <w:lvlJc w:val="left"/>
      <w:pPr>
        <w:ind w:left="218" w:hanging="20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2ECEFFE8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hr-HR" w:eastAsia="en-US" w:bidi="ar-SA"/>
      </w:rPr>
    </w:lvl>
    <w:lvl w:ilvl="2" w:tplc="EA3A537E">
      <w:numFmt w:val="bullet"/>
      <w:lvlText w:val="•"/>
      <w:lvlJc w:val="left"/>
      <w:pPr>
        <w:ind w:left="1653" w:hanging="360"/>
      </w:pPr>
      <w:rPr>
        <w:rFonts w:hint="default"/>
        <w:lang w:val="hr-HR" w:eastAsia="en-US" w:bidi="ar-SA"/>
      </w:rPr>
    </w:lvl>
    <w:lvl w:ilvl="3" w:tplc="750CC2B0">
      <w:numFmt w:val="bullet"/>
      <w:lvlText w:val="•"/>
      <w:lvlJc w:val="left"/>
      <w:pPr>
        <w:ind w:left="2726" w:hanging="360"/>
      </w:pPr>
      <w:rPr>
        <w:rFonts w:hint="default"/>
        <w:lang w:val="hr-HR" w:eastAsia="en-US" w:bidi="ar-SA"/>
      </w:rPr>
    </w:lvl>
    <w:lvl w:ilvl="4" w:tplc="676AC060">
      <w:numFmt w:val="bullet"/>
      <w:lvlText w:val="•"/>
      <w:lvlJc w:val="left"/>
      <w:pPr>
        <w:ind w:left="3800" w:hanging="360"/>
      </w:pPr>
      <w:rPr>
        <w:rFonts w:hint="default"/>
        <w:lang w:val="hr-HR" w:eastAsia="en-US" w:bidi="ar-SA"/>
      </w:rPr>
    </w:lvl>
    <w:lvl w:ilvl="5" w:tplc="C94C1ECA">
      <w:numFmt w:val="bullet"/>
      <w:lvlText w:val="•"/>
      <w:lvlJc w:val="left"/>
      <w:pPr>
        <w:ind w:left="4873" w:hanging="360"/>
      </w:pPr>
      <w:rPr>
        <w:rFonts w:hint="default"/>
        <w:lang w:val="hr-HR" w:eastAsia="en-US" w:bidi="ar-SA"/>
      </w:rPr>
    </w:lvl>
    <w:lvl w:ilvl="6" w:tplc="8F482C0E">
      <w:numFmt w:val="bullet"/>
      <w:lvlText w:val="•"/>
      <w:lvlJc w:val="left"/>
      <w:pPr>
        <w:ind w:left="5946" w:hanging="360"/>
      </w:pPr>
      <w:rPr>
        <w:rFonts w:hint="default"/>
        <w:lang w:val="hr-HR" w:eastAsia="en-US" w:bidi="ar-SA"/>
      </w:rPr>
    </w:lvl>
    <w:lvl w:ilvl="7" w:tplc="889A07FE">
      <w:numFmt w:val="bullet"/>
      <w:lvlText w:val="•"/>
      <w:lvlJc w:val="left"/>
      <w:pPr>
        <w:ind w:left="7020" w:hanging="360"/>
      </w:pPr>
      <w:rPr>
        <w:rFonts w:hint="default"/>
        <w:lang w:val="hr-HR" w:eastAsia="en-US" w:bidi="ar-SA"/>
      </w:rPr>
    </w:lvl>
    <w:lvl w:ilvl="8" w:tplc="01BA9728">
      <w:numFmt w:val="bullet"/>
      <w:lvlText w:val="•"/>
      <w:lvlJc w:val="left"/>
      <w:pPr>
        <w:ind w:left="8093" w:hanging="360"/>
      </w:pPr>
      <w:rPr>
        <w:rFonts w:hint="default"/>
        <w:lang w:val="hr-HR" w:eastAsia="en-US" w:bidi="ar-SA"/>
      </w:rPr>
    </w:lvl>
  </w:abstractNum>
  <w:abstractNum w:abstractNumId="6" w15:restartNumberingAfterBreak="0">
    <w:nsid w:val="3BDE7E90"/>
    <w:multiLevelType w:val="hybridMultilevel"/>
    <w:tmpl w:val="4062776E"/>
    <w:lvl w:ilvl="0" w:tplc="1A1E4A76">
      <w:start w:val="1"/>
      <w:numFmt w:val="decimal"/>
      <w:lvlText w:val="%1.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1D48B976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9542AA2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1AAEE8B2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B59CD8DA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838A042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A90CA9CC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89E240EA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A5AA077A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7" w15:restartNumberingAfterBreak="0">
    <w:nsid w:val="4FB47233"/>
    <w:multiLevelType w:val="multilevel"/>
    <w:tmpl w:val="290039D4"/>
    <w:lvl w:ilvl="0">
      <w:start w:val="1"/>
      <w:numFmt w:val="decimal"/>
      <w:lvlText w:val="%1."/>
      <w:lvlJc w:val="left"/>
      <w:pPr>
        <w:ind w:left="650" w:hanging="43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5B11"/>
    <w:rsid w:val="000A1DA4"/>
    <w:rsid w:val="00216468"/>
    <w:rsid w:val="0044328A"/>
    <w:rsid w:val="00495B11"/>
    <w:rsid w:val="004E5822"/>
    <w:rsid w:val="005036D4"/>
    <w:rsid w:val="006B0729"/>
    <w:rsid w:val="00702B78"/>
    <w:rsid w:val="009B756E"/>
    <w:rsid w:val="009D2917"/>
    <w:rsid w:val="00C76B7E"/>
    <w:rsid w:val="00C94844"/>
    <w:rsid w:val="00DB0631"/>
    <w:rsid w:val="00F3597F"/>
    <w:rsid w:val="00F6572F"/>
    <w:rsid w:val="00FB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5C3C61B"/>
  <w15:docId w15:val="{BD3F9AAE-2C89-45F1-B1D6-3CB41F58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76B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5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Нико Кнежевић</cp:lastModifiedBy>
  <cp:revision>5</cp:revision>
  <dcterms:created xsi:type="dcterms:W3CDTF">2023-03-23T14:22:00Z</dcterms:created>
  <dcterms:modified xsi:type="dcterms:W3CDTF">2023-03-23T22:29:00Z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2023-03-23T00:00:00Z</vt:filetime>
  </property>
  <property fmtid="{D5CDD505-2E9C-101B-9397-08002B2CF9AE}" pid="5" name="Producer">
    <vt:lpwstr>Microsoft® Word 2013</vt:lpwstr>
  </property>
</Properties>
</file>