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E3A8A"/>
          <w:sz w:val="32"/>
        </w:rPr>
        <w:t>FACULTY OF ADVANCED COMPUTING &amp; INFORMATICS</w:t>
      </w:r>
    </w:p>
    <w:p>
      <w:pPr>
        <w:spacing w:after="800"/>
        <w:jc w:val="center"/>
      </w:pPr>
      <w:r>
        <w:rPr>
          <w:sz w:val="24"/>
        </w:rPr>
        <w:t>Official Formative Coursework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Student Name: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John Alexander Smith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Student ID: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STU-8892014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Module Title: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Deep Neural Systems (CS702)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Submission Date: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Arial" w:hAnsi="Arial"/>
                <w:sz w:val="20"/>
              </w:rPr>
              <w:t>October 24,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