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DEPARTMENTAL COURSEWORK SPECIFICATION</w:t>
      </w:r>
    </w:p>
    <w:p>
      <w:r>
        <w:t>Formatting Instructions:</w:t>
      </w:r>
    </w:p>
    <w:p>
      <w:r>
        <w:t>Font Family: Arial</w:t>
      </w:r>
    </w:p>
    <w:p>
      <w:r>
        <w:t>Body Font Size: 11 pt</w:t>
      </w:r>
    </w:p>
    <w:p>
      <w:r>
        <w:t>Line Spacing: 1.5 line spacing</w:t>
      </w:r>
    </w:p>
    <w:p>
      <w:r>
        <w:t>Main Headings: 14 pt bold</w:t>
      </w:r>
    </w:p>
    <w:p>
      <w:r>
        <w:t>Margins: Standard 1 inch on all sides</w:t>
      </w:r>
    </w:p>
    <w:p>
      <w:r>
        <w:t>Alignment: Justified</w:t>
      </w:r>
    </w:p>
    <w:p>
      <w:r>
        <w:t>Referencing Style: Harvard citation format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