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50FC07"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u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u1"/>
        <w:ind w:firstLine="0"/>
        <w:jc w:val="center"/>
        <w:rPr>
          <w:b/>
          <w:bCs/>
        </w:rPr>
      </w:pPr>
      <w:r w:rsidRPr="002C6734">
        <w:rPr>
          <w:b/>
          <w:bCs/>
        </w:rPr>
        <w:t>KHOA TOÁN KINH TẾ</w:t>
      </w:r>
    </w:p>
    <w:p w14:paraId="1FBDFD80" w14:textId="5D85A3B7" w:rsidR="007D5541" w:rsidRPr="002C6734" w:rsidRDefault="004323CD" w:rsidP="002C6734">
      <w:pPr>
        <w:pStyle w:val="u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u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u1"/>
        <w:ind w:firstLine="0"/>
        <w:jc w:val="center"/>
        <w:rPr>
          <w:b/>
          <w:bCs/>
          <w:sz w:val="36"/>
          <w:szCs w:val="36"/>
        </w:rPr>
      </w:pPr>
      <w:r w:rsidRPr="00DB468E">
        <w:rPr>
          <w:b/>
          <w:bCs/>
          <w:sz w:val="36"/>
          <w:szCs w:val="36"/>
        </w:rPr>
        <w:t>ĐỒ ÁN CUỐI KỲ</w:t>
      </w:r>
    </w:p>
    <w:p w14:paraId="25E1D4FC" w14:textId="77777777" w:rsidR="00A22ACD" w:rsidRDefault="00A22ACD" w:rsidP="002C6734">
      <w:pPr>
        <w:pStyle w:val="u1"/>
        <w:ind w:firstLine="0"/>
        <w:jc w:val="center"/>
        <w:rPr>
          <w:b/>
          <w:bCs/>
          <w:sz w:val="36"/>
          <w:szCs w:val="36"/>
        </w:rPr>
      </w:pPr>
      <w:r>
        <w:rPr>
          <w:b/>
          <w:bCs/>
          <w:sz w:val="36"/>
          <w:szCs w:val="36"/>
        </w:rPr>
        <w:t xml:space="preserve">TOÁN ỨNG DỤNG TRONG KINH TẾ, QUẢN TRỊ </w:t>
      </w:r>
    </w:p>
    <w:p w14:paraId="002E7763" w14:textId="31A1C3D0" w:rsidR="007D5541" w:rsidRPr="00DB468E" w:rsidRDefault="00A22ACD" w:rsidP="002C6734">
      <w:pPr>
        <w:pStyle w:val="u1"/>
        <w:ind w:firstLine="0"/>
        <w:jc w:val="center"/>
        <w:rPr>
          <w:b/>
          <w:bCs/>
          <w:sz w:val="36"/>
          <w:szCs w:val="36"/>
        </w:rPr>
      </w:pPr>
      <w:r>
        <w:rPr>
          <w:b/>
          <w:bCs/>
          <w:sz w:val="36"/>
          <w:szCs w:val="36"/>
        </w:rPr>
        <w:t>VÀ TÀI CHÍNH</w:t>
      </w:r>
    </w:p>
    <w:p w14:paraId="52FF52BC" w14:textId="77777777" w:rsidR="006E4437" w:rsidRDefault="005B3990" w:rsidP="006E4437">
      <w:pPr>
        <w:pStyle w:val="u1"/>
        <w:ind w:firstLine="0"/>
        <w:jc w:val="center"/>
        <w:rPr>
          <w:b/>
          <w:bCs/>
          <w:sz w:val="32"/>
          <w:szCs w:val="32"/>
        </w:rPr>
      </w:pPr>
      <w:r w:rsidRPr="002C6734">
        <w:rPr>
          <w:b/>
          <w:bCs/>
          <w:sz w:val="32"/>
          <w:szCs w:val="32"/>
        </w:rPr>
        <w:t xml:space="preserve">Đề tài: </w:t>
      </w:r>
      <w:bookmarkStart w:id="1" w:name="_Hlk220963656"/>
      <w:r w:rsidR="006E4437" w:rsidRPr="006E4437">
        <w:rPr>
          <w:b/>
          <w:bCs/>
          <w:sz w:val="32"/>
          <w:szCs w:val="32"/>
        </w:rPr>
        <w:t xml:space="preserve">Đánh giá Tác động của Tin tức Tài chính đến </w:t>
      </w:r>
    </w:p>
    <w:p w14:paraId="42753B22" w14:textId="2163A0A7" w:rsidR="007D5541" w:rsidRPr="00DB468E" w:rsidRDefault="006E4437" w:rsidP="006E4437">
      <w:pPr>
        <w:pStyle w:val="u1"/>
        <w:ind w:firstLine="0"/>
        <w:jc w:val="center"/>
        <w:rPr>
          <w:b/>
          <w:bCs/>
          <w:sz w:val="32"/>
          <w:szCs w:val="32"/>
          <w:lang w:val="vi-VN"/>
        </w:rPr>
      </w:pPr>
      <w:r w:rsidRPr="006E4437">
        <w:rPr>
          <w:b/>
          <w:bCs/>
          <w:sz w:val="32"/>
          <w:szCs w:val="32"/>
        </w:rPr>
        <w:t>Chỉ số VN</w:t>
      </w:r>
      <w:r w:rsidR="000114A3">
        <w:rPr>
          <w:b/>
          <w:bCs/>
          <w:sz w:val="32"/>
          <w:szCs w:val="32"/>
        </w:rPr>
        <w:t>-</w:t>
      </w:r>
      <w:r w:rsidRPr="006E4437">
        <w:rPr>
          <w:b/>
          <w:bCs/>
          <w:sz w:val="32"/>
          <w:szCs w:val="32"/>
        </w:rPr>
        <w:t>I</w:t>
      </w:r>
      <w:r w:rsidR="000114A3">
        <w:rPr>
          <w:b/>
          <w:bCs/>
          <w:sz w:val="32"/>
          <w:szCs w:val="32"/>
        </w:rPr>
        <w:t>NDEX</w:t>
      </w:r>
      <w:bookmarkEnd w:id="1"/>
    </w:p>
    <w:p w14:paraId="266A6B70" w14:textId="77777777" w:rsidR="007D5541" w:rsidRPr="002C6734" w:rsidRDefault="007D5541" w:rsidP="002C6734">
      <w:pPr>
        <w:pStyle w:val="u1"/>
        <w:ind w:firstLine="0"/>
        <w:jc w:val="center"/>
      </w:pPr>
    </w:p>
    <w:p w14:paraId="5BA87CCE" w14:textId="4D2D602C" w:rsidR="007D5541" w:rsidRPr="00DB468E" w:rsidRDefault="00EB2D51" w:rsidP="002C6734">
      <w:pPr>
        <w:pStyle w:val="u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647274" w:rsidRPr="00647274">
        <w:rPr>
          <w:b/>
          <w:bCs/>
          <w:sz w:val="28"/>
          <w:szCs w:val="28"/>
        </w:rPr>
        <w:t>PGS.TS. Lê Phương</w:t>
      </w:r>
    </w:p>
    <w:p w14:paraId="5D8783B6" w14:textId="4C342A44" w:rsidR="00852717" w:rsidRPr="00DB468E" w:rsidRDefault="007D5541" w:rsidP="002C6734">
      <w:pPr>
        <w:pStyle w:val="u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u1"/>
        <w:ind w:firstLine="0"/>
        <w:jc w:val="center"/>
        <w:rPr>
          <w:sz w:val="28"/>
          <w:szCs w:val="28"/>
        </w:rPr>
      </w:pPr>
      <w:r w:rsidRPr="00DB468E">
        <w:rPr>
          <w:sz w:val="28"/>
          <w:szCs w:val="28"/>
        </w:rPr>
        <w:t>MSSV</w:t>
      </w:r>
      <w:r w:rsidRPr="00DB468E">
        <w:rPr>
          <w:b/>
          <w:bCs/>
          <w:sz w:val="28"/>
          <w:szCs w:val="28"/>
        </w:rPr>
        <w:t>: K224131558</w:t>
      </w:r>
    </w:p>
    <w:p w14:paraId="6EFD2EFF" w14:textId="29AE77D1" w:rsidR="00C65AA2" w:rsidRPr="00DB468E" w:rsidRDefault="00C65AA2" w:rsidP="002C6734">
      <w:pPr>
        <w:pStyle w:val="u1"/>
        <w:ind w:firstLine="0"/>
        <w:jc w:val="center"/>
        <w:rPr>
          <w:b/>
          <w:bCs/>
          <w:sz w:val="28"/>
          <w:szCs w:val="28"/>
        </w:rPr>
      </w:pPr>
      <w:r w:rsidRPr="00DB468E">
        <w:rPr>
          <w:sz w:val="28"/>
          <w:szCs w:val="28"/>
        </w:rPr>
        <w:t xml:space="preserve">Mã học phần: </w:t>
      </w:r>
      <w:r w:rsidRPr="00DB468E">
        <w:rPr>
          <w:b/>
          <w:bCs/>
          <w:sz w:val="28"/>
          <w:szCs w:val="28"/>
        </w:rPr>
        <w:t>25</w:t>
      </w:r>
      <w:r w:rsidR="00A22ACD">
        <w:rPr>
          <w:b/>
          <w:bCs/>
          <w:sz w:val="28"/>
          <w:szCs w:val="28"/>
        </w:rPr>
        <w:t>2</w:t>
      </w:r>
      <w:r w:rsidRPr="00DB468E">
        <w:rPr>
          <w:b/>
          <w:bCs/>
          <w:sz w:val="28"/>
          <w:szCs w:val="28"/>
        </w:rPr>
        <w:t>TO</w:t>
      </w:r>
      <w:r w:rsidR="00A22ACD">
        <w:rPr>
          <w:b/>
          <w:bCs/>
          <w:sz w:val="28"/>
          <w:szCs w:val="28"/>
        </w:rPr>
        <w:t>3101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0114A3">
          <w:footerReference w:type="even" r:id="rId9"/>
          <w:footerReference w:type="default" r:id="rId10"/>
          <w:footerReference w:type="first" r:id="rId11"/>
          <w:pgSz w:w="11906" w:h="16838" w:code="9"/>
          <w:pgMar w:top="1440" w:right="1225" w:bottom="1440" w:left="1797"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u2"/>
        <w:ind w:firstLine="0"/>
        <w:jc w:val="center"/>
        <w:rPr>
          <w:lang w:val="vi-VN"/>
        </w:rPr>
      </w:pPr>
      <w:bookmarkStart w:id="2" w:name="_Toc889148994"/>
      <w:bookmarkStart w:id="3" w:name="_Toc220945742"/>
      <w:bookmarkStart w:id="4" w:name="_Toc220946412"/>
      <w:r>
        <w:lastRenderedPageBreak/>
        <w:t>LỜI</w:t>
      </w:r>
      <w:r>
        <w:rPr>
          <w:lang w:val="vi-VN"/>
        </w:rPr>
        <w:t xml:space="preserve"> CẢM ƠN</w:t>
      </w:r>
      <w:bookmarkEnd w:id="2"/>
      <w:bookmarkEnd w:id="3"/>
      <w:bookmarkEnd w:id="4"/>
    </w:p>
    <w:p w14:paraId="50563576" w14:textId="559B2842" w:rsidR="006B5A3D" w:rsidRPr="002E758B" w:rsidRDefault="006B5A3D" w:rsidP="00A22ACD">
      <w:pPr>
        <w:rPr>
          <w:b/>
          <w:bCs/>
        </w:rPr>
      </w:pPr>
      <w:r>
        <w:t xml:space="preserve">Trước hết, em xin gửi lời cảm ơn chân thành tới thầy </w:t>
      </w:r>
      <w:r w:rsidR="00A22ACD">
        <w:t>Lê Phương</w:t>
      </w:r>
      <w:r>
        <w:t xml:space="preserve">, giảng viên môn </w:t>
      </w:r>
      <w:r w:rsidR="00A22ACD">
        <w:t>Toán ứng dụng trong kinh tế, quản trị và tài chính</w:t>
      </w:r>
      <w:r>
        <w:t xml:space="preserve">, Trường Đại học Kinh tế - Luật, người đã tận tình hướng dẫn, định hướng và hỗ trợ em trong suốt quá trình thực hiện đồ án </w:t>
      </w:r>
      <w:r w:rsidRPr="006B5A3D">
        <w:rPr>
          <w:b/>
          <w:bCs/>
        </w:rPr>
        <w:t>“</w:t>
      </w:r>
      <w:r w:rsidR="00A22ACD" w:rsidRPr="00A22ACD">
        <w:rPr>
          <w:b/>
          <w:bCs/>
        </w:rPr>
        <w:t>Đánh giá Tác động của Tin tức Tài chính đến Chỉ số VN-INDEX</w:t>
      </w:r>
      <w:r w:rsidRPr="006B5A3D">
        <w:rPr>
          <w:b/>
          <w:bCs/>
        </w:rPr>
        <w:t>”</w:t>
      </w:r>
      <w:r>
        <w:rPr>
          <w:b/>
          <w:bCs/>
          <w:lang w:val="vi-VN"/>
        </w:rPr>
        <w:t>.</w:t>
      </w:r>
    </w:p>
    <w:p w14:paraId="429EA6A6" w14:textId="22EFE29D" w:rsidR="006B5A3D" w:rsidRPr="006B5A3D" w:rsidRDefault="006B5A3D" w:rsidP="006B5A3D">
      <w:pPr>
        <w:rPr>
          <w:lang w:val="vi-VN"/>
        </w:rPr>
      </w:pPr>
      <w:r>
        <w:t xml:space="preserve">Nhờ những chỉ dẫn chi tiết, sự tận tâm và những góp ý chuyên sâu từ thầy, em đã hiểu rõ hơn về cách thức nghiên cứu, áp dụng thuật toán </w:t>
      </w:r>
      <w:r w:rsidR="00A22ACD">
        <w:t>máy học vào lĩnh vực kinh tế, tài chính</w:t>
      </w:r>
      <w:r>
        <w:t>,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u2"/>
        <w:ind w:firstLine="0"/>
        <w:jc w:val="center"/>
        <w:rPr>
          <w:lang w:val="vi-VN"/>
        </w:rPr>
      </w:pPr>
      <w:bookmarkStart w:id="5" w:name="_Toc836876118"/>
      <w:bookmarkStart w:id="6" w:name="_Toc220945743"/>
      <w:bookmarkStart w:id="7" w:name="_Toc220946413"/>
      <w:r>
        <w:lastRenderedPageBreak/>
        <w:t>LỜI</w:t>
      </w:r>
      <w:r>
        <w:rPr>
          <w:lang w:val="vi-VN"/>
        </w:rPr>
        <w:t xml:space="preserve"> MỞ ĐẦU</w:t>
      </w:r>
      <w:bookmarkEnd w:id="5"/>
      <w:bookmarkEnd w:id="6"/>
      <w:bookmarkEnd w:id="7"/>
    </w:p>
    <w:p w14:paraId="6031B241" w14:textId="68A33EE7"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w:t>
      </w:r>
      <w:r w:rsidR="000114A3">
        <w:rPr>
          <w:b/>
          <w:bCs/>
        </w:rPr>
        <w:t>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1EF64FD3"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w:t>
      </w:r>
      <w:r w:rsidR="00A22ACD">
        <w:t>INDEX</w:t>
      </w:r>
      <w:r>
        <w:t>,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u2"/>
        <w:ind w:firstLine="0"/>
        <w:jc w:val="center"/>
        <w:rPr>
          <w:lang w:val="vi-VN"/>
        </w:rPr>
      </w:pPr>
      <w:bookmarkStart w:id="8" w:name="_Toc1754974191"/>
      <w:bookmarkStart w:id="9" w:name="_Toc220945744"/>
      <w:bookmarkStart w:id="10" w:name="_Toc220946414"/>
      <w:r>
        <w:rPr>
          <w:lang w:val="vi-VN"/>
        </w:rPr>
        <w:lastRenderedPageBreak/>
        <w:t>MỤC LỤC</w:t>
      </w:r>
      <w:bookmarkEnd w:id="8"/>
      <w:bookmarkEnd w:id="9"/>
      <w:bookmarkEnd w:id="10"/>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0114A3" w:rsidRDefault="00BF093D" w:rsidP="00BF093D">
          <w:pPr>
            <w:pStyle w:val="uMucluc"/>
            <w:rPr>
              <w:rFonts w:ascii="Times New Roman" w:hAnsi="Times New Roman" w:cs="Times New Roman"/>
              <w:sz w:val="26"/>
              <w:szCs w:val="26"/>
              <w:lang w:val="vi-VN"/>
            </w:rPr>
          </w:pPr>
        </w:p>
        <w:p w14:paraId="65415A02" w14:textId="185A7933" w:rsidR="000114A3" w:rsidRPr="000114A3" w:rsidRDefault="002E3C14">
          <w:pPr>
            <w:pStyle w:val="Mucluc2"/>
            <w:tabs>
              <w:tab w:val="right" w:leader="dot" w:pos="9206"/>
            </w:tabs>
            <w:rPr>
              <w:rFonts w:ascii="Times New Roman" w:hAnsi="Times New Roman"/>
              <w:noProof/>
              <w:kern w:val="2"/>
              <w:sz w:val="26"/>
              <w:szCs w:val="26"/>
              <w14:ligatures w14:val="standardContextual"/>
            </w:rPr>
          </w:pPr>
          <w:r w:rsidRPr="000114A3">
            <w:rPr>
              <w:rFonts w:ascii="Times New Roman" w:hAnsi="Times New Roman"/>
              <w:sz w:val="26"/>
              <w:szCs w:val="26"/>
            </w:rPr>
            <w:fldChar w:fldCharType="begin"/>
          </w:r>
          <w:r w:rsidRPr="000114A3">
            <w:rPr>
              <w:rFonts w:ascii="Times New Roman" w:hAnsi="Times New Roman"/>
              <w:sz w:val="26"/>
              <w:szCs w:val="26"/>
            </w:rPr>
            <w:instrText xml:space="preserve"> TOC \o "2-4" \h \z \u </w:instrText>
          </w:r>
          <w:r w:rsidRPr="000114A3">
            <w:rPr>
              <w:rFonts w:ascii="Times New Roman" w:hAnsi="Times New Roman"/>
              <w:sz w:val="26"/>
              <w:szCs w:val="26"/>
            </w:rPr>
            <w:fldChar w:fldCharType="separate"/>
          </w:r>
          <w:hyperlink w:anchor="_Toc220945742" w:history="1">
            <w:r w:rsidR="000114A3" w:rsidRPr="000114A3">
              <w:rPr>
                <w:rStyle w:val="Siuktni"/>
                <w:rFonts w:ascii="Times New Roman" w:hAnsi="Times New Roman"/>
                <w:noProof/>
                <w:sz w:val="26"/>
                <w:szCs w:val="26"/>
              </w:rPr>
              <w:t>LỜI</w:t>
            </w:r>
            <w:r w:rsidR="000114A3" w:rsidRPr="000114A3">
              <w:rPr>
                <w:rStyle w:val="Siuktni"/>
                <w:rFonts w:ascii="Times New Roman" w:hAnsi="Times New Roman"/>
                <w:noProof/>
                <w:sz w:val="26"/>
                <w:szCs w:val="26"/>
                <w:lang w:val="vi-VN"/>
              </w:rPr>
              <w:t xml:space="preserve"> CẢM ƠN</w:t>
            </w:r>
            <w:r w:rsidR="000114A3" w:rsidRPr="000114A3">
              <w:rPr>
                <w:rFonts w:ascii="Times New Roman" w:hAnsi="Times New Roman"/>
                <w:noProof/>
                <w:webHidden/>
                <w:sz w:val="26"/>
                <w:szCs w:val="26"/>
              </w:rPr>
              <w:tab/>
            </w:r>
            <w:r w:rsidR="000114A3" w:rsidRPr="000114A3">
              <w:rPr>
                <w:rFonts w:ascii="Times New Roman" w:hAnsi="Times New Roman"/>
                <w:noProof/>
                <w:webHidden/>
                <w:sz w:val="26"/>
                <w:szCs w:val="26"/>
              </w:rPr>
              <w:fldChar w:fldCharType="begin"/>
            </w:r>
            <w:r w:rsidR="000114A3" w:rsidRPr="000114A3">
              <w:rPr>
                <w:rFonts w:ascii="Times New Roman" w:hAnsi="Times New Roman"/>
                <w:noProof/>
                <w:webHidden/>
                <w:sz w:val="26"/>
                <w:szCs w:val="26"/>
              </w:rPr>
              <w:instrText xml:space="preserve"> PAGEREF _Toc220945742 \h </w:instrText>
            </w:r>
            <w:r w:rsidR="000114A3" w:rsidRPr="000114A3">
              <w:rPr>
                <w:rFonts w:ascii="Times New Roman" w:hAnsi="Times New Roman"/>
                <w:noProof/>
                <w:webHidden/>
                <w:sz w:val="26"/>
                <w:szCs w:val="26"/>
              </w:rPr>
            </w:r>
            <w:r w:rsidR="000114A3" w:rsidRPr="000114A3">
              <w:rPr>
                <w:rFonts w:ascii="Times New Roman" w:hAnsi="Times New Roman"/>
                <w:noProof/>
                <w:webHidden/>
                <w:sz w:val="26"/>
                <w:szCs w:val="26"/>
              </w:rPr>
              <w:fldChar w:fldCharType="separate"/>
            </w:r>
            <w:r w:rsidR="000114A3">
              <w:rPr>
                <w:rFonts w:ascii="Times New Roman" w:hAnsi="Times New Roman"/>
                <w:noProof/>
                <w:webHidden/>
                <w:sz w:val="26"/>
                <w:szCs w:val="26"/>
              </w:rPr>
              <w:t>i</w:t>
            </w:r>
            <w:r w:rsidR="000114A3" w:rsidRPr="000114A3">
              <w:rPr>
                <w:rFonts w:ascii="Times New Roman" w:hAnsi="Times New Roman"/>
                <w:noProof/>
                <w:webHidden/>
                <w:sz w:val="26"/>
                <w:szCs w:val="26"/>
              </w:rPr>
              <w:fldChar w:fldCharType="end"/>
            </w:r>
          </w:hyperlink>
        </w:p>
        <w:p w14:paraId="1726FABC" w14:textId="22C65857"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3" w:history="1">
            <w:r w:rsidRPr="000114A3">
              <w:rPr>
                <w:rStyle w:val="Siuktni"/>
                <w:rFonts w:ascii="Times New Roman" w:hAnsi="Times New Roman"/>
                <w:noProof/>
                <w:sz w:val="26"/>
                <w:szCs w:val="26"/>
              </w:rPr>
              <w:t>LỜI</w:t>
            </w:r>
            <w:r w:rsidRPr="000114A3">
              <w:rPr>
                <w:rStyle w:val="Siuktni"/>
                <w:rFonts w:ascii="Times New Roman" w:hAnsi="Times New Roman"/>
                <w:noProof/>
                <w:sz w:val="26"/>
                <w:szCs w:val="26"/>
                <w:lang w:val="vi-VN"/>
              </w:rPr>
              <w:t xml:space="preserve"> MỞ ĐẦU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w:t>
            </w:r>
            <w:r w:rsidRPr="000114A3">
              <w:rPr>
                <w:rFonts w:ascii="Times New Roman" w:hAnsi="Times New Roman"/>
                <w:noProof/>
                <w:webHidden/>
                <w:sz w:val="26"/>
                <w:szCs w:val="26"/>
              </w:rPr>
              <w:fldChar w:fldCharType="end"/>
            </w:r>
          </w:hyperlink>
        </w:p>
        <w:p w14:paraId="4D6DC960" w14:textId="2DFC0C5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4" w:history="1">
            <w:r w:rsidRPr="000114A3">
              <w:rPr>
                <w:rStyle w:val="Siuktni"/>
                <w:rFonts w:ascii="Times New Roman" w:hAnsi="Times New Roman"/>
                <w:noProof/>
                <w:sz w:val="26"/>
                <w:szCs w:val="26"/>
                <w:lang w:val="vi-VN"/>
              </w:rPr>
              <w:t>MỤC LỤC</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iii</w:t>
            </w:r>
            <w:r w:rsidRPr="000114A3">
              <w:rPr>
                <w:rFonts w:ascii="Times New Roman" w:hAnsi="Times New Roman"/>
                <w:noProof/>
                <w:webHidden/>
                <w:sz w:val="26"/>
                <w:szCs w:val="26"/>
              </w:rPr>
              <w:fldChar w:fldCharType="end"/>
            </w:r>
          </w:hyperlink>
        </w:p>
        <w:p w14:paraId="07D341DE" w14:textId="6065B1F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5" w:history="1">
            <w:r w:rsidRPr="000114A3">
              <w:rPr>
                <w:rStyle w:val="Siuktni"/>
                <w:rFonts w:ascii="Times New Roman" w:hAnsi="Times New Roman"/>
                <w:noProof/>
                <w:sz w:val="26"/>
                <w:szCs w:val="26"/>
                <w:lang w:val="vi-VN"/>
              </w:rPr>
              <w:t>DANH MỤC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iv</w:t>
            </w:r>
            <w:r w:rsidRPr="000114A3">
              <w:rPr>
                <w:rFonts w:ascii="Times New Roman" w:hAnsi="Times New Roman"/>
                <w:noProof/>
                <w:webHidden/>
                <w:sz w:val="26"/>
                <w:szCs w:val="26"/>
              </w:rPr>
              <w:fldChar w:fldCharType="end"/>
            </w:r>
          </w:hyperlink>
        </w:p>
        <w:p w14:paraId="4E929AE5" w14:textId="2100E1A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6" w:history="1">
            <w:r w:rsidRPr="000114A3">
              <w:rPr>
                <w:rStyle w:val="Siuktni"/>
                <w:rFonts w:ascii="Times New Roman" w:hAnsi="Times New Roman"/>
                <w:noProof/>
                <w:sz w:val="26"/>
                <w:szCs w:val="26"/>
                <w:lang w:val="vi-VN"/>
              </w:rPr>
              <w:t>CHƯƠNG I: TỔNG QUAN</w:t>
            </w:r>
            <w:r w:rsidRPr="000114A3">
              <w:rPr>
                <w:rStyle w:val="Siuktni"/>
                <w:rFonts w:ascii="Times New Roman" w:hAnsi="Times New Roman"/>
                <w:noProof/>
                <w:sz w:val="26"/>
                <w:szCs w:val="26"/>
              </w:rPr>
              <w:t xml:space="preserve"> VỀ DỮ LIỆU LỚN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694D1456" w14:textId="6DB52CFB"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7" w:history="1">
            <w:r w:rsidRPr="000114A3">
              <w:rPr>
                <w:rStyle w:val="Siuktni"/>
                <w:rFonts w:ascii="Times New Roman" w:hAnsi="Times New Roman"/>
                <w:noProof/>
                <w:sz w:val="26"/>
                <w:szCs w:val="26"/>
              </w:rPr>
              <w:t>1.1.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Giới thiệu về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4D121C94" w14:textId="3768C9A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8" w:history="1">
            <w:r w:rsidRPr="000114A3">
              <w:rPr>
                <w:rStyle w:val="Siuktni"/>
                <w:rFonts w:ascii="Times New Roman" w:hAnsi="Times New Roman"/>
                <w:noProof/>
                <w:sz w:val="26"/>
                <w:szCs w:val="26"/>
              </w:rPr>
              <w:t>1.2.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loại dữ liệu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w:t>
            </w:r>
            <w:r w:rsidRPr="000114A3">
              <w:rPr>
                <w:rFonts w:ascii="Times New Roman" w:hAnsi="Times New Roman"/>
                <w:noProof/>
                <w:webHidden/>
                <w:sz w:val="26"/>
                <w:szCs w:val="26"/>
              </w:rPr>
              <w:fldChar w:fldCharType="end"/>
            </w:r>
          </w:hyperlink>
        </w:p>
        <w:p w14:paraId="4ADF44D6" w14:textId="5FCCA82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9" w:history="1">
            <w:r w:rsidRPr="000114A3">
              <w:rPr>
                <w:rStyle w:val="Siuktni"/>
                <w:rFonts w:ascii="Times New Roman" w:hAnsi="Times New Roman"/>
                <w:noProof/>
                <w:sz w:val="26"/>
                <w:szCs w:val="26"/>
              </w:rPr>
              <w:t>1.3.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Ứng dụng của dữ liệu lớn trong quản lý đầu tư</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7260B53C" w14:textId="58365E61"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0" w:history="1">
            <w:r w:rsidRPr="000114A3">
              <w:rPr>
                <w:rStyle w:val="Siuktni"/>
                <w:rFonts w:ascii="Times New Roman" w:hAnsi="Times New Roman"/>
                <w:noProof/>
                <w:sz w:val="26"/>
                <w:szCs w:val="26"/>
              </w:rPr>
              <w:t>1.4.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Thách thức khi xử lý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0315A36E" w14:textId="112E8360"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51" w:history="1">
            <w:r w:rsidRPr="000114A3">
              <w:rPr>
                <w:rStyle w:val="Siuktni"/>
                <w:rFonts w:ascii="Times New Roman" w:hAnsi="Times New Roman"/>
                <w:noProof/>
                <w:sz w:val="26"/>
                <w:szCs w:val="26"/>
                <w:lang w:val="vi-VN"/>
              </w:rPr>
              <w:t xml:space="preserve">CHƯƠNG 2: </w:t>
            </w:r>
            <w:r w:rsidRPr="000114A3">
              <w:rPr>
                <w:rStyle w:val="Siuktni"/>
                <w:rFonts w:ascii="Times New Roman" w:hAnsi="Times New Roman"/>
                <w:noProof/>
                <w:sz w:val="26"/>
                <w:szCs w:val="26"/>
              </w:rPr>
              <w:t>QUY TRÌNH PHÂN TÍCH TÂM LÝ THỊ TRƯỜNG TỪ DỮ LIỆU VĂN BẢN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702B6456" w14:textId="6735885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2" w:history="1">
            <w:r w:rsidRPr="000114A3">
              <w:rPr>
                <w:rStyle w:val="Siuktni"/>
                <w:rFonts w:ascii="Times New Roman" w:hAnsi="Times New Roman"/>
                <w:noProof/>
                <w:sz w:val="26"/>
                <w:szCs w:val="26"/>
              </w:rPr>
              <w:t>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Tổng quan bài toán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4BB52BFC" w14:textId="563BF15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3" w:history="1">
            <w:r w:rsidRPr="000114A3">
              <w:rPr>
                <w:rStyle w:val="Siuktni"/>
                <w:rFonts w:ascii="Times New Roman" w:hAnsi="Times New Roman"/>
                <w:noProof/>
                <w:sz w:val="26"/>
                <w:szCs w:val="26"/>
              </w:rPr>
              <w:t>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và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00652CF4" w14:textId="7134B4FA"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4" w:history="1">
            <w:r w:rsidRPr="000114A3">
              <w:rPr>
                <w:rStyle w:val="Siuktni"/>
                <w:rFonts w:ascii="Times New Roman" w:hAnsi="Times New Roman"/>
                <w:noProof/>
                <w:sz w:val="26"/>
                <w:szCs w:val="26"/>
              </w:rPr>
              <w:t>2.2.1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447A4E47" w14:textId="106C514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5" w:history="1">
            <w:r w:rsidRPr="000114A3">
              <w:rPr>
                <w:rStyle w:val="Siuktni"/>
                <w:rFonts w:ascii="Times New Roman" w:hAnsi="Times New Roman"/>
                <w:noProof/>
                <w:sz w:val="26"/>
                <w:szCs w:val="26"/>
              </w:rPr>
              <w:t>2.2.2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6</w:t>
            </w:r>
            <w:r w:rsidRPr="000114A3">
              <w:rPr>
                <w:rFonts w:ascii="Times New Roman" w:hAnsi="Times New Roman"/>
                <w:noProof/>
                <w:webHidden/>
                <w:sz w:val="26"/>
                <w:szCs w:val="26"/>
              </w:rPr>
              <w:fldChar w:fldCharType="end"/>
            </w:r>
          </w:hyperlink>
        </w:p>
        <w:p w14:paraId="2319D822" w14:textId="7461978D"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6" w:history="1">
            <w:r w:rsidRPr="000114A3">
              <w:rPr>
                <w:rStyle w:val="Siuktni"/>
                <w:rFonts w:ascii="Times New Roman" w:hAnsi="Times New Roman"/>
                <w:noProof/>
                <w:sz w:val="26"/>
                <w:szCs w:val="26"/>
              </w:rPr>
              <w:t>2.3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31854627" w14:textId="1E8C2773"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7" w:history="1">
            <w:r w:rsidRPr="000114A3">
              <w:rPr>
                <w:rStyle w:val="Siuktni"/>
                <w:rFonts w:ascii="Times New Roman" w:hAnsi="Times New Roman"/>
                <w:noProof/>
                <w:sz w:val="26"/>
                <w:szCs w:val="26"/>
              </w:rPr>
              <w:t>2.4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Huấn luyện và đánh giá các mô hình phân loại cảm xúc tài chính (Financial Sentiment Analysis)</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60E109AD" w14:textId="6502B534"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8" w:history="1">
            <w:r w:rsidRPr="000114A3">
              <w:rPr>
                <w:rStyle w:val="Siuktni"/>
                <w:rFonts w:ascii="Times New Roman" w:hAnsi="Times New Roman"/>
                <w:noProof/>
                <w:sz w:val="26"/>
                <w:szCs w:val="26"/>
              </w:rPr>
              <w:t>2.4.1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Random Forest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343D24F0" w14:textId="5D56D65E"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9" w:history="1">
            <w:r w:rsidRPr="000114A3">
              <w:rPr>
                <w:rStyle w:val="Siuktni"/>
                <w:rFonts w:ascii="Times New Roman" w:hAnsi="Times New Roman"/>
                <w:noProof/>
                <w:sz w:val="26"/>
                <w:szCs w:val="26"/>
              </w:rPr>
              <w:t>2.4.2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FinBERT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28BEE507" w14:textId="07787CD9"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0" w:history="1">
            <w:r w:rsidRPr="000114A3">
              <w:rPr>
                <w:rStyle w:val="Siuktni"/>
                <w:rFonts w:ascii="Times New Roman" w:hAnsi="Times New Roman"/>
                <w:noProof/>
                <w:sz w:val="26"/>
                <w:szCs w:val="26"/>
              </w:rPr>
              <w:t>2.4.3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Kết quả đánh giá hiệu suất các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10</w:t>
            </w:r>
            <w:r w:rsidRPr="000114A3">
              <w:rPr>
                <w:rFonts w:ascii="Times New Roman" w:hAnsi="Times New Roman"/>
                <w:noProof/>
                <w:webHidden/>
                <w:sz w:val="26"/>
                <w:szCs w:val="26"/>
              </w:rPr>
              <w:fldChar w:fldCharType="end"/>
            </w:r>
          </w:hyperlink>
        </w:p>
        <w:p w14:paraId="3E650F37" w14:textId="75EC8E4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1" w:history="1">
            <w:r w:rsidRPr="000114A3">
              <w:rPr>
                <w:rStyle w:val="Siuktni"/>
                <w:rFonts w:ascii="Times New Roman" w:hAnsi="Times New Roman"/>
                <w:noProof/>
                <w:sz w:val="26"/>
                <w:szCs w:val="26"/>
              </w:rPr>
              <w:t>2.5</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bộ dữ liệu giá VN-INDEX và các tin tức liên quan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11</w:t>
            </w:r>
            <w:r w:rsidRPr="000114A3">
              <w:rPr>
                <w:rFonts w:ascii="Times New Roman" w:hAnsi="Times New Roman"/>
                <w:noProof/>
                <w:webHidden/>
                <w:sz w:val="26"/>
                <w:szCs w:val="26"/>
              </w:rPr>
              <w:fldChar w:fldCharType="end"/>
            </w:r>
          </w:hyperlink>
        </w:p>
        <w:p w14:paraId="46058A5F" w14:textId="182FABC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2" w:history="1">
            <w:r w:rsidRPr="000114A3">
              <w:rPr>
                <w:rStyle w:val="Siuktni"/>
                <w:rFonts w:ascii="Times New Roman" w:hAnsi="Times New Roman"/>
                <w:noProof/>
                <w:sz w:val="26"/>
                <w:szCs w:val="26"/>
              </w:rPr>
              <w:t>2.6</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mối liên hệ giữa tin tức và giá cả thị trường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14</w:t>
            </w:r>
            <w:r w:rsidRPr="000114A3">
              <w:rPr>
                <w:rFonts w:ascii="Times New Roman" w:hAnsi="Times New Roman"/>
                <w:noProof/>
                <w:webHidden/>
                <w:sz w:val="26"/>
                <w:szCs w:val="26"/>
              </w:rPr>
              <w:fldChar w:fldCharType="end"/>
            </w:r>
          </w:hyperlink>
        </w:p>
        <w:p w14:paraId="5D9A2CBC" w14:textId="2445A80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3"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3: </w:t>
            </w:r>
            <w:r w:rsidRPr="000114A3">
              <w:rPr>
                <w:rStyle w:val="Siuktni"/>
                <w:rFonts w:ascii="Times New Roman" w:hAnsi="Times New Roman"/>
                <w:noProof/>
                <w:sz w:val="26"/>
                <w:szCs w:val="26"/>
              </w:rPr>
              <w:t>MINH HỌA VÀ GIẢI THÍCH BẰNG PYTHON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7EB31A69" w14:textId="302FC21D"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4" w:history="1">
            <w:r w:rsidRPr="000114A3">
              <w:rPr>
                <w:rStyle w:val="Siuktni"/>
                <w:rFonts w:ascii="Times New Roman" w:hAnsi="Times New Roman"/>
                <w:noProof/>
                <w:sz w:val="26"/>
                <w:szCs w:val="26"/>
              </w:rPr>
              <w:t>3.1. Code minh họa cho 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3809207C" w14:textId="52E197A9"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5" w:history="1">
            <w:r w:rsidRPr="000114A3">
              <w:rPr>
                <w:rStyle w:val="Siuktni"/>
                <w:rFonts w:ascii="Times New Roman" w:hAnsi="Times New Roman"/>
                <w:noProof/>
                <w:sz w:val="26"/>
                <w:szCs w:val="26"/>
              </w:rPr>
              <w:t>3.2. Code minh họa cho quy trình 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20</w:t>
            </w:r>
            <w:r w:rsidRPr="000114A3">
              <w:rPr>
                <w:rFonts w:ascii="Times New Roman" w:hAnsi="Times New Roman"/>
                <w:noProof/>
                <w:webHidden/>
                <w:sz w:val="26"/>
                <w:szCs w:val="26"/>
              </w:rPr>
              <w:fldChar w:fldCharType="end"/>
            </w:r>
          </w:hyperlink>
        </w:p>
        <w:p w14:paraId="51301614" w14:textId="6AA45E52"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6" w:history="1">
            <w:r w:rsidRPr="000114A3">
              <w:rPr>
                <w:rStyle w:val="Siuktni"/>
                <w:rFonts w:ascii="Times New Roman" w:hAnsi="Times New Roman"/>
                <w:noProof/>
                <w:sz w:val="26"/>
                <w:szCs w:val="26"/>
              </w:rPr>
              <w:t>3.3. Code minh họa cho quy trình huấn luyện và đánh giá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21</w:t>
            </w:r>
            <w:r w:rsidRPr="000114A3">
              <w:rPr>
                <w:rFonts w:ascii="Times New Roman" w:hAnsi="Times New Roman"/>
                <w:noProof/>
                <w:webHidden/>
                <w:sz w:val="26"/>
                <w:szCs w:val="26"/>
              </w:rPr>
              <w:fldChar w:fldCharType="end"/>
            </w:r>
          </w:hyperlink>
        </w:p>
        <w:p w14:paraId="3CCBDFB9" w14:textId="68D7AA06"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7" w:history="1">
            <w:r w:rsidRPr="000114A3">
              <w:rPr>
                <w:rStyle w:val="Siuktni"/>
                <w:rFonts w:ascii="Times New Roman" w:hAnsi="Times New Roman"/>
                <w:noProof/>
                <w:sz w:val="26"/>
                <w:szCs w:val="26"/>
              </w:rPr>
              <w:t>3.4. Code minh họa cho quy trình đánh giá kết quả</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22</w:t>
            </w:r>
            <w:r w:rsidRPr="000114A3">
              <w:rPr>
                <w:rFonts w:ascii="Times New Roman" w:hAnsi="Times New Roman"/>
                <w:noProof/>
                <w:webHidden/>
                <w:sz w:val="26"/>
                <w:szCs w:val="26"/>
              </w:rPr>
              <w:fldChar w:fldCharType="end"/>
            </w:r>
          </w:hyperlink>
        </w:p>
        <w:p w14:paraId="7452899B" w14:textId="5C3FCA82"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8"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4</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THẢO LUẬN VÀ ĐỀ XUẤT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23</w:t>
            </w:r>
            <w:r w:rsidRPr="000114A3">
              <w:rPr>
                <w:rFonts w:ascii="Times New Roman" w:hAnsi="Times New Roman"/>
                <w:noProof/>
                <w:webHidden/>
                <w:sz w:val="26"/>
                <w:szCs w:val="26"/>
              </w:rPr>
              <w:fldChar w:fldCharType="end"/>
            </w:r>
          </w:hyperlink>
        </w:p>
        <w:p w14:paraId="1D75F180" w14:textId="02109168"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9" w:history="1">
            <w:r w:rsidRPr="000114A3">
              <w:rPr>
                <w:rStyle w:val="Siuktni"/>
                <w:rFonts w:ascii="Times New Roman" w:hAnsi="Times New Roman"/>
                <w:noProof/>
                <w:sz w:val="26"/>
                <w:szCs w:val="26"/>
              </w:rPr>
              <w:t>TÀI</w:t>
            </w:r>
            <w:r w:rsidRPr="000114A3">
              <w:rPr>
                <w:rStyle w:val="Siuktni"/>
                <w:rFonts w:ascii="Times New Roman" w:hAnsi="Times New Roman"/>
                <w:noProof/>
                <w:sz w:val="26"/>
                <w:szCs w:val="26"/>
                <w:lang w:val="vi-VN"/>
              </w:rPr>
              <w:t xml:space="preserve"> LIỆU THAM KHẢO</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24</w:t>
            </w:r>
            <w:r w:rsidRPr="000114A3">
              <w:rPr>
                <w:rFonts w:ascii="Times New Roman" w:hAnsi="Times New Roman"/>
                <w:noProof/>
                <w:webHidden/>
                <w:sz w:val="26"/>
                <w:szCs w:val="26"/>
              </w:rPr>
              <w:fldChar w:fldCharType="end"/>
            </w:r>
          </w:hyperlink>
        </w:p>
        <w:p w14:paraId="14799960" w14:textId="3AE734E3" w:rsidR="00BF093D" w:rsidRPr="00BF093D" w:rsidRDefault="002E3C14" w:rsidP="00BF093D">
          <w:r w:rsidRPr="000114A3">
            <w:rPr>
              <w:rFonts w:eastAsiaTheme="minorEastAsia"/>
              <w:kern w:val="0"/>
              <w14:ligatures w14:val="none"/>
            </w:rPr>
            <w:fldChar w:fldCharType="end"/>
          </w:r>
        </w:p>
      </w:sdtContent>
    </w:sdt>
    <w:p w14:paraId="63242A5A" w14:textId="226509AE" w:rsidR="000114A3" w:rsidRPr="000114A3" w:rsidRDefault="00BF093D" w:rsidP="000114A3">
      <w:pPr>
        <w:pStyle w:val="u2"/>
        <w:ind w:firstLine="0"/>
        <w:jc w:val="center"/>
      </w:pPr>
      <w:bookmarkStart w:id="11" w:name="_Toc506704510"/>
      <w:bookmarkStart w:id="12" w:name="_Toc220945745"/>
      <w:bookmarkStart w:id="13" w:name="_Toc220946415"/>
      <w:r>
        <w:rPr>
          <w:lang w:val="vi-VN"/>
        </w:rPr>
        <w:lastRenderedPageBreak/>
        <w:t>DANH MỤC HÌNH</w:t>
      </w:r>
      <w:bookmarkStart w:id="14" w:name="_Toc747520606"/>
      <w:bookmarkEnd w:id="11"/>
      <w:bookmarkEnd w:id="12"/>
      <w:bookmarkEnd w:id="13"/>
    </w:p>
    <w:p w14:paraId="02E13515" w14:textId="55F62915" w:rsidR="00666090" w:rsidRDefault="000114A3" w:rsidP="00666090">
      <w:pPr>
        <w:pStyle w:val="Banghinhminhhoa"/>
        <w:tabs>
          <w:tab w:val="right" w:leader="dot" w:pos="8875"/>
        </w:tabs>
        <w:ind w:left="567" w:firstLine="0"/>
        <w:rPr>
          <w:rFonts w:asciiTheme="minorHAnsi" w:eastAsiaTheme="minorEastAsia" w:hAnsiTheme="minorHAnsi" w:cstheme="minorBidi"/>
          <w:noProof/>
          <w:sz w:val="24"/>
          <w:szCs w:val="24"/>
        </w:rPr>
      </w:pPr>
      <w:r w:rsidRPr="000114A3">
        <w:rPr>
          <w:rStyle w:val="Siuktni"/>
          <w:noProof/>
        </w:rPr>
        <w:fldChar w:fldCharType="begin"/>
      </w:r>
      <w:r w:rsidRPr="000114A3">
        <w:rPr>
          <w:rStyle w:val="Siuktni"/>
          <w:noProof/>
        </w:rPr>
        <w:instrText xml:space="preserve"> TOC \h \z \c "Hình" </w:instrText>
      </w:r>
      <w:r w:rsidRPr="000114A3">
        <w:rPr>
          <w:rStyle w:val="Siuktni"/>
          <w:noProof/>
        </w:rPr>
        <w:fldChar w:fldCharType="separate"/>
      </w:r>
      <w:hyperlink w:anchor="_Toc221146685" w:history="1">
        <w:r w:rsidR="00666090" w:rsidRPr="003B71E7">
          <w:rPr>
            <w:rStyle w:val="Siuktni"/>
            <w:noProof/>
          </w:rPr>
          <w:t>Hình 1. Phân bố các nhãn trong tập huấn luyện giai đoạn 1 (train)</w:t>
        </w:r>
        <w:r w:rsidR="00666090">
          <w:rPr>
            <w:noProof/>
            <w:webHidden/>
          </w:rPr>
          <w:tab/>
        </w:r>
        <w:r w:rsidR="00666090">
          <w:rPr>
            <w:noProof/>
            <w:webHidden/>
          </w:rPr>
          <w:fldChar w:fldCharType="begin"/>
        </w:r>
        <w:r w:rsidR="00666090">
          <w:rPr>
            <w:noProof/>
            <w:webHidden/>
          </w:rPr>
          <w:instrText xml:space="preserve"> PAGEREF _Toc221146685 \h </w:instrText>
        </w:r>
        <w:r w:rsidR="00666090">
          <w:rPr>
            <w:noProof/>
            <w:webHidden/>
          </w:rPr>
        </w:r>
        <w:r w:rsidR="00666090">
          <w:rPr>
            <w:noProof/>
            <w:webHidden/>
          </w:rPr>
          <w:fldChar w:fldCharType="separate"/>
        </w:r>
        <w:r w:rsidR="00666090">
          <w:rPr>
            <w:noProof/>
            <w:webHidden/>
          </w:rPr>
          <w:t>7</w:t>
        </w:r>
        <w:r w:rsidR="00666090">
          <w:rPr>
            <w:noProof/>
            <w:webHidden/>
          </w:rPr>
          <w:fldChar w:fldCharType="end"/>
        </w:r>
      </w:hyperlink>
    </w:p>
    <w:p w14:paraId="14BE232D" w14:textId="258F508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6" w:history="1">
        <w:r w:rsidRPr="003B71E7">
          <w:rPr>
            <w:rStyle w:val="Siuktni"/>
            <w:noProof/>
          </w:rPr>
          <w:t>Hình 2. Phân bố các nhãn trong tập kiểm thử giai đoạn 1 (test)</w:t>
        </w:r>
        <w:r>
          <w:rPr>
            <w:noProof/>
            <w:webHidden/>
          </w:rPr>
          <w:tab/>
        </w:r>
        <w:r>
          <w:rPr>
            <w:noProof/>
            <w:webHidden/>
          </w:rPr>
          <w:fldChar w:fldCharType="begin"/>
        </w:r>
        <w:r>
          <w:rPr>
            <w:noProof/>
            <w:webHidden/>
          </w:rPr>
          <w:instrText xml:space="preserve"> PAGEREF _Toc221146686 \h </w:instrText>
        </w:r>
        <w:r>
          <w:rPr>
            <w:noProof/>
            <w:webHidden/>
          </w:rPr>
        </w:r>
        <w:r>
          <w:rPr>
            <w:noProof/>
            <w:webHidden/>
          </w:rPr>
          <w:fldChar w:fldCharType="separate"/>
        </w:r>
        <w:r>
          <w:rPr>
            <w:noProof/>
            <w:webHidden/>
          </w:rPr>
          <w:t>7</w:t>
        </w:r>
        <w:r>
          <w:rPr>
            <w:noProof/>
            <w:webHidden/>
          </w:rPr>
          <w:fldChar w:fldCharType="end"/>
        </w:r>
      </w:hyperlink>
    </w:p>
    <w:p w14:paraId="5D581FD5" w14:textId="40D38E6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7" w:history="1">
        <w:r w:rsidRPr="003B71E7">
          <w:rPr>
            <w:rStyle w:val="Siuktni"/>
            <w:noProof/>
          </w:rPr>
          <w:t>Hình 3. Phân bố các nhãn dự đoán trong tập kiểm thử giai đoạn 1 (train)</w:t>
        </w:r>
        <w:r>
          <w:rPr>
            <w:noProof/>
            <w:webHidden/>
          </w:rPr>
          <w:tab/>
        </w:r>
        <w:r>
          <w:rPr>
            <w:noProof/>
            <w:webHidden/>
          </w:rPr>
          <w:fldChar w:fldCharType="begin"/>
        </w:r>
        <w:r>
          <w:rPr>
            <w:noProof/>
            <w:webHidden/>
          </w:rPr>
          <w:instrText xml:space="preserve"> PAGEREF _Toc221146687 \h </w:instrText>
        </w:r>
        <w:r>
          <w:rPr>
            <w:noProof/>
            <w:webHidden/>
          </w:rPr>
        </w:r>
        <w:r>
          <w:rPr>
            <w:noProof/>
            <w:webHidden/>
          </w:rPr>
          <w:fldChar w:fldCharType="separate"/>
        </w:r>
        <w:r>
          <w:rPr>
            <w:noProof/>
            <w:webHidden/>
          </w:rPr>
          <w:t>13</w:t>
        </w:r>
        <w:r>
          <w:rPr>
            <w:noProof/>
            <w:webHidden/>
          </w:rPr>
          <w:fldChar w:fldCharType="end"/>
        </w:r>
      </w:hyperlink>
    </w:p>
    <w:p w14:paraId="18CA1ED9" w14:textId="184A1FD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8" w:history="1">
        <w:r w:rsidRPr="003B71E7">
          <w:rPr>
            <w:rStyle w:val="Siuktni"/>
            <w:noProof/>
          </w:rPr>
          <w:t>Hình 4. Biểu đồ thống kê số lượng tin tức tài chính theo năm (2021 - 2026)</w:t>
        </w:r>
        <w:r>
          <w:rPr>
            <w:noProof/>
            <w:webHidden/>
          </w:rPr>
          <w:tab/>
        </w:r>
        <w:r>
          <w:rPr>
            <w:noProof/>
            <w:webHidden/>
          </w:rPr>
          <w:fldChar w:fldCharType="begin"/>
        </w:r>
        <w:r>
          <w:rPr>
            <w:noProof/>
            <w:webHidden/>
          </w:rPr>
          <w:instrText xml:space="preserve"> PAGEREF _Toc221146688 \h </w:instrText>
        </w:r>
        <w:r>
          <w:rPr>
            <w:noProof/>
            <w:webHidden/>
          </w:rPr>
        </w:r>
        <w:r>
          <w:rPr>
            <w:noProof/>
            <w:webHidden/>
          </w:rPr>
          <w:fldChar w:fldCharType="separate"/>
        </w:r>
        <w:r>
          <w:rPr>
            <w:noProof/>
            <w:webHidden/>
          </w:rPr>
          <w:t>15</w:t>
        </w:r>
        <w:r>
          <w:rPr>
            <w:noProof/>
            <w:webHidden/>
          </w:rPr>
          <w:fldChar w:fldCharType="end"/>
        </w:r>
      </w:hyperlink>
    </w:p>
    <w:p w14:paraId="1D0E36F6" w14:textId="03939B4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9" w:history="1">
        <w:r w:rsidRPr="003B71E7">
          <w:rPr>
            <w:rStyle w:val="Siuktni"/>
            <w:noProof/>
          </w:rPr>
          <w:t>Hình 5. Biểu đồ đám mây từ vựng phổ biến trong nội dung tin tức tài chính</w:t>
        </w:r>
        <w:r>
          <w:rPr>
            <w:noProof/>
            <w:webHidden/>
          </w:rPr>
          <w:tab/>
        </w:r>
        <w:r>
          <w:rPr>
            <w:noProof/>
            <w:webHidden/>
          </w:rPr>
          <w:fldChar w:fldCharType="begin"/>
        </w:r>
        <w:r>
          <w:rPr>
            <w:noProof/>
            <w:webHidden/>
          </w:rPr>
          <w:instrText xml:space="preserve"> PAGEREF _Toc221146689 \h </w:instrText>
        </w:r>
        <w:r>
          <w:rPr>
            <w:noProof/>
            <w:webHidden/>
          </w:rPr>
        </w:r>
        <w:r>
          <w:rPr>
            <w:noProof/>
            <w:webHidden/>
          </w:rPr>
          <w:fldChar w:fldCharType="separate"/>
        </w:r>
        <w:r>
          <w:rPr>
            <w:noProof/>
            <w:webHidden/>
          </w:rPr>
          <w:t>15</w:t>
        </w:r>
        <w:r>
          <w:rPr>
            <w:noProof/>
            <w:webHidden/>
          </w:rPr>
          <w:fldChar w:fldCharType="end"/>
        </w:r>
      </w:hyperlink>
    </w:p>
    <w:p w14:paraId="455F43D3" w14:textId="425A225F"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0" w:history="1">
        <w:r w:rsidRPr="003B71E7">
          <w:rPr>
            <w:rStyle w:val="Siuktni"/>
            <w:noProof/>
          </w:rPr>
          <w:t>Hình 6. Biểu đồ top 30 từ khóa có tần suất xuất hiện cao nhất trong các tin tức</w:t>
        </w:r>
        <w:r>
          <w:rPr>
            <w:noProof/>
            <w:webHidden/>
          </w:rPr>
          <w:tab/>
        </w:r>
        <w:r>
          <w:rPr>
            <w:noProof/>
            <w:webHidden/>
          </w:rPr>
          <w:fldChar w:fldCharType="begin"/>
        </w:r>
        <w:r>
          <w:rPr>
            <w:noProof/>
            <w:webHidden/>
          </w:rPr>
          <w:instrText xml:space="preserve"> PAGEREF _Toc221146690 \h </w:instrText>
        </w:r>
        <w:r>
          <w:rPr>
            <w:noProof/>
            <w:webHidden/>
          </w:rPr>
        </w:r>
        <w:r>
          <w:rPr>
            <w:noProof/>
            <w:webHidden/>
          </w:rPr>
          <w:fldChar w:fldCharType="separate"/>
        </w:r>
        <w:r>
          <w:rPr>
            <w:noProof/>
            <w:webHidden/>
          </w:rPr>
          <w:t>16</w:t>
        </w:r>
        <w:r>
          <w:rPr>
            <w:noProof/>
            <w:webHidden/>
          </w:rPr>
          <w:fldChar w:fldCharType="end"/>
        </w:r>
      </w:hyperlink>
    </w:p>
    <w:p w14:paraId="72B9C1ED" w14:textId="796A918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1" w:history="1">
        <w:r w:rsidRPr="003B71E7">
          <w:rPr>
            <w:rStyle w:val="Siuktni"/>
            <w:noProof/>
          </w:rPr>
          <w:t>Hình 7. Biểu đồ phân phối độ dài nội dung các bài báo tin tức tài chính</w:t>
        </w:r>
        <w:r>
          <w:rPr>
            <w:noProof/>
            <w:webHidden/>
          </w:rPr>
          <w:tab/>
        </w:r>
        <w:r>
          <w:rPr>
            <w:noProof/>
            <w:webHidden/>
          </w:rPr>
          <w:fldChar w:fldCharType="begin"/>
        </w:r>
        <w:r>
          <w:rPr>
            <w:noProof/>
            <w:webHidden/>
          </w:rPr>
          <w:instrText xml:space="preserve"> PAGEREF _Toc221146691 \h </w:instrText>
        </w:r>
        <w:r>
          <w:rPr>
            <w:noProof/>
            <w:webHidden/>
          </w:rPr>
        </w:r>
        <w:r>
          <w:rPr>
            <w:noProof/>
            <w:webHidden/>
          </w:rPr>
          <w:fldChar w:fldCharType="separate"/>
        </w:r>
        <w:r>
          <w:rPr>
            <w:noProof/>
            <w:webHidden/>
          </w:rPr>
          <w:t>16</w:t>
        </w:r>
        <w:r>
          <w:rPr>
            <w:noProof/>
            <w:webHidden/>
          </w:rPr>
          <w:fldChar w:fldCharType="end"/>
        </w:r>
      </w:hyperlink>
    </w:p>
    <w:p w14:paraId="5B519DDA" w14:textId="727E5F6C"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2" w:history="1">
        <w:r w:rsidRPr="003B71E7">
          <w:rPr>
            <w:rStyle w:val="Siuktni"/>
            <w:noProof/>
          </w:rPr>
          <w:t>Hình 8. Hình ảnh phân tích tổng quan đặc trưng nội dung và sắc thái tâm lý của bộ dữ liệu tin tức tài chính</w:t>
        </w:r>
        <w:r>
          <w:rPr>
            <w:noProof/>
            <w:webHidden/>
          </w:rPr>
          <w:tab/>
        </w:r>
        <w:r>
          <w:rPr>
            <w:noProof/>
            <w:webHidden/>
          </w:rPr>
          <w:fldChar w:fldCharType="begin"/>
        </w:r>
        <w:r>
          <w:rPr>
            <w:noProof/>
            <w:webHidden/>
          </w:rPr>
          <w:instrText xml:space="preserve"> PAGEREF _Toc221146692 \h </w:instrText>
        </w:r>
        <w:r>
          <w:rPr>
            <w:noProof/>
            <w:webHidden/>
          </w:rPr>
        </w:r>
        <w:r>
          <w:rPr>
            <w:noProof/>
            <w:webHidden/>
          </w:rPr>
          <w:fldChar w:fldCharType="separate"/>
        </w:r>
        <w:r>
          <w:rPr>
            <w:noProof/>
            <w:webHidden/>
          </w:rPr>
          <w:t>17</w:t>
        </w:r>
        <w:r>
          <w:rPr>
            <w:noProof/>
            <w:webHidden/>
          </w:rPr>
          <w:fldChar w:fldCharType="end"/>
        </w:r>
      </w:hyperlink>
    </w:p>
    <w:p w14:paraId="65219EAB" w14:textId="589ACC10"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3" w:history="1">
        <w:r w:rsidRPr="003B71E7">
          <w:rPr>
            <w:rStyle w:val="Siuktni"/>
            <w:noProof/>
          </w:rPr>
          <w:t>Hình 9. Phân tích các chỉ số biến động giá cả của mã VN-INDEX</w:t>
        </w:r>
        <w:r>
          <w:rPr>
            <w:noProof/>
            <w:webHidden/>
          </w:rPr>
          <w:tab/>
        </w:r>
        <w:r>
          <w:rPr>
            <w:noProof/>
            <w:webHidden/>
          </w:rPr>
          <w:fldChar w:fldCharType="begin"/>
        </w:r>
        <w:r>
          <w:rPr>
            <w:noProof/>
            <w:webHidden/>
          </w:rPr>
          <w:instrText xml:space="preserve"> PAGEREF _Toc221146693 \h </w:instrText>
        </w:r>
        <w:r>
          <w:rPr>
            <w:noProof/>
            <w:webHidden/>
          </w:rPr>
        </w:r>
        <w:r>
          <w:rPr>
            <w:noProof/>
            <w:webHidden/>
          </w:rPr>
          <w:fldChar w:fldCharType="separate"/>
        </w:r>
        <w:r>
          <w:rPr>
            <w:noProof/>
            <w:webHidden/>
          </w:rPr>
          <w:t>18</w:t>
        </w:r>
        <w:r>
          <w:rPr>
            <w:noProof/>
            <w:webHidden/>
          </w:rPr>
          <w:fldChar w:fldCharType="end"/>
        </w:r>
      </w:hyperlink>
    </w:p>
    <w:p w14:paraId="55D0E43B" w14:textId="4101E96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4" w:history="1">
        <w:r w:rsidRPr="003B71E7">
          <w:rPr>
            <w:rStyle w:val="Siuktni"/>
            <w:noProof/>
          </w:rPr>
          <w:t>Hình 10. Biểu đồ chỉ số VN-INDEX và các tín hiệu cảm xúc thị trường trong năm 2021</w:t>
        </w:r>
        <w:r>
          <w:rPr>
            <w:noProof/>
            <w:webHidden/>
          </w:rPr>
          <w:tab/>
        </w:r>
        <w:r>
          <w:rPr>
            <w:noProof/>
            <w:webHidden/>
          </w:rPr>
          <w:fldChar w:fldCharType="begin"/>
        </w:r>
        <w:r>
          <w:rPr>
            <w:noProof/>
            <w:webHidden/>
          </w:rPr>
          <w:instrText xml:space="preserve"> PAGEREF _Toc221146694 \h </w:instrText>
        </w:r>
        <w:r>
          <w:rPr>
            <w:noProof/>
            <w:webHidden/>
          </w:rPr>
        </w:r>
        <w:r>
          <w:rPr>
            <w:noProof/>
            <w:webHidden/>
          </w:rPr>
          <w:fldChar w:fldCharType="separate"/>
        </w:r>
        <w:r>
          <w:rPr>
            <w:noProof/>
            <w:webHidden/>
          </w:rPr>
          <w:t>19</w:t>
        </w:r>
        <w:r>
          <w:rPr>
            <w:noProof/>
            <w:webHidden/>
          </w:rPr>
          <w:fldChar w:fldCharType="end"/>
        </w:r>
      </w:hyperlink>
    </w:p>
    <w:p w14:paraId="49D08AAB" w14:textId="7B887A9D"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5" w:history="1">
        <w:r w:rsidRPr="003B71E7">
          <w:rPr>
            <w:rStyle w:val="Siuktni"/>
            <w:noProof/>
          </w:rPr>
          <w:t>Hình 11. Biểu đồ chỉ số VN-INDEX và các tín hiệu cảm xúc thị trường trong năm 2022</w:t>
        </w:r>
        <w:r>
          <w:rPr>
            <w:noProof/>
            <w:webHidden/>
          </w:rPr>
          <w:tab/>
        </w:r>
        <w:r>
          <w:rPr>
            <w:noProof/>
            <w:webHidden/>
          </w:rPr>
          <w:fldChar w:fldCharType="begin"/>
        </w:r>
        <w:r>
          <w:rPr>
            <w:noProof/>
            <w:webHidden/>
          </w:rPr>
          <w:instrText xml:space="preserve"> PAGEREF _Toc221146695 \h </w:instrText>
        </w:r>
        <w:r>
          <w:rPr>
            <w:noProof/>
            <w:webHidden/>
          </w:rPr>
        </w:r>
        <w:r>
          <w:rPr>
            <w:noProof/>
            <w:webHidden/>
          </w:rPr>
          <w:fldChar w:fldCharType="separate"/>
        </w:r>
        <w:r>
          <w:rPr>
            <w:noProof/>
            <w:webHidden/>
          </w:rPr>
          <w:t>19</w:t>
        </w:r>
        <w:r>
          <w:rPr>
            <w:noProof/>
            <w:webHidden/>
          </w:rPr>
          <w:fldChar w:fldCharType="end"/>
        </w:r>
      </w:hyperlink>
    </w:p>
    <w:p w14:paraId="606496CA" w14:textId="2A344FB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6" w:history="1">
        <w:r w:rsidRPr="003B71E7">
          <w:rPr>
            <w:rStyle w:val="Siuktni"/>
            <w:noProof/>
          </w:rPr>
          <w:t>Hình 12. Biểu đồ chỉ số VN-INDEX và các tín hiệu cảm xúc thị trường trong năm 2023</w:t>
        </w:r>
        <w:r>
          <w:rPr>
            <w:noProof/>
            <w:webHidden/>
          </w:rPr>
          <w:tab/>
        </w:r>
        <w:r>
          <w:rPr>
            <w:noProof/>
            <w:webHidden/>
          </w:rPr>
          <w:fldChar w:fldCharType="begin"/>
        </w:r>
        <w:r>
          <w:rPr>
            <w:noProof/>
            <w:webHidden/>
          </w:rPr>
          <w:instrText xml:space="preserve"> PAGEREF _Toc221146696 \h </w:instrText>
        </w:r>
        <w:r>
          <w:rPr>
            <w:noProof/>
            <w:webHidden/>
          </w:rPr>
        </w:r>
        <w:r>
          <w:rPr>
            <w:noProof/>
            <w:webHidden/>
          </w:rPr>
          <w:fldChar w:fldCharType="separate"/>
        </w:r>
        <w:r>
          <w:rPr>
            <w:noProof/>
            <w:webHidden/>
          </w:rPr>
          <w:t>19</w:t>
        </w:r>
        <w:r>
          <w:rPr>
            <w:noProof/>
            <w:webHidden/>
          </w:rPr>
          <w:fldChar w:fldCharType="end"/>
        </w:r>
      </w:hyperlink>
    </w:p>
    <w:p w14:paraId="0DF9A6F7" w14:textId="2E76896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7" w:history="1">
        <w:r w:rsidRPr="003B71E7">
          <w:rPr>
            <w:rStyle w:val="Siuktni"/>
            <w:noProof/>
          </w:rPr>
          <w:t>Hình 13. Biểu đồ chỉ số VN-INDEX và các tín hiệu cảm xúc thị trường trong năm 2024</w:t>
        </w:r>
        <w:r>
          <w:rPr>
            <w:noProof/>
            <w:webHidden/>
          </w:rPr>
          <w:tab/>
        </w:r>
        <w:r>
          <w:rPr>
            <w:noProof/>
            <w:webHidden/>
          </w:rPr>
          <w:fldChar w:fldCharType="begin"/>
        </w:r>
        <w:r>
          <w:rPr>
            <w:noProof/>
            <w:webHidden/>
          </w:rPr>
          <w:instrText xml:space="preserve"> PAGEREF _Toc221146697 \h </w:instrText>
        </w:r>
        <w:r>
          <w:rPr>
            <w:noProof/>
            <w:webHidden/>
          </w:rPr>
        </w:r>
        <w:r>
          <w:rPr>
            <w:noProof/>
            <w:webHidden/>
          </w:rPr>
          <w:fldChar w:fldCharType="separate"/>
        </w:r>
        <w:r>
          <w:rPr>
            <w:noProof/>
            <w:webHidden/>
          </w:rPr>
          <w:t>20</w:t>
        </w:r>
        <w:r>
          <w:rPr>
            <w:noProof/>
            <w:webHidden/>
          </w:rPr>
          <w:fldChar w:fldCharType="end"/>
        </w:r>
      </w:hyperlink>
    </w:p>
    <w:p w14:paraId="3D871491" w14:textId="478FDBCE"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8" w:history="1">
        <w:r w:rsidRPr="003B71E7">
          <w:rPr>
            <w:rStyle w:val="Siuktni"/>
            <w:noProof/>
          </w:rPr>
          <w:t>Hình 14. Biểu đồ chỉ số VN-INDEX và các tín hiệu cảm xúc thị trường trong năm 2025</w:t>
        </w:r>
        <w:r>
          <w:rPr>
            <w:noProof/>
            <w:webHidden/>
          </w:rPr>
          <w:tab/>
        </w:r>
        <w:r>
          <w:rPr>
            <w:noProof/>
            <w:webHidden/>
          </w:rPr>
          <w:fldChar w:fldCharType="begin"/>
        </w:r>
        <w:r>
          <w:rPr>
            <w:noProof/>
            <w:webHidden/>
          </w:rPr>
          <w:instrText xml:space="preserve"> PAGEREF _Toc221146698 \h </w:instrText>
        </w:r>
        <w:r>
          <w:rPr>
            <w:noProof/>
            <w:webHidden/>
          </w:rPr>
        </w:r>
        <w:r>
          <w:rPr>
            <w:noProof/>
            <w:webHidden/>
          </w:rPr>
          <w:fldChar w:fldCharType="separate"/>
        </w:r>
        <w:r>
          <w:rPr>
            <w:noProof/>
            <w:webHidden/>
          </w:rPr>
          <w:t>20</w:t>
        </w:r>
        <w:r>
          <w:rPr>
            <w:noProof/>
            <w:webHidden/>
          </w:rPr>
          <w:fldChar w:fldCharType="end"/>
        </w:r>
      </w:hyperlink>
    </w:p>
    <w:p w14:paraId="022CD96B" w14:textId="43AF4A5A"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9" w:history="1">
        <w:r w:rsidRPr="003B71E7">
          <w:rPr>
            <w:rStyle w:val="Siuktni"/>
            <w:noProof/>
          </w:rPr>
          <w:t>Hình 15. Biểu đồ chỉ số VN-INDEX và các tín hiệu cảm xúc thị trường trong năm 2026</w:t>
        </w:r>
        <w:r>
          <w:rPr>
            <w:noProof/>
            <w:webHidden/>
          </w:rPr>
          <w:tab/>
        </w:r>
        <w:r>
          <w:rPr>
            <w:noProof/>
            <w:webHidden/>
          </w:rPr>
          <w:fldChar w:fldCharType="begin"/>
        </w:r>
        <w:r>
          <w:rPr>
            <w:noProof/>
            <w:webHidden/>
          </w:rPr>
          <w:instrText xml:space="preserve"> PAGEREF _Toc221146699 \h </w:instrText>
        </w:r>
        <w:r>
          <w:rPr>
            <w:noProof/>
            <w:webHidden/>
          </w:rPr>
        </w:r>
        <w:r>
          <w:rPr>
            <w:noProof/>
            <w:webHidden/>
          </w:rPr>
          <w:fldChar w:fldCharType="separate"/>
        </w:r>
        <w:r>
          <w:rPr>
            <w:noProof/>
            <w:webHidden/>
          </w:rPr>
          <w:t>21</w:t>
        </w:r>
        <w:r>
          <w:rPr>
            <w:noProof/>
            <w:webHidden/>
          </w:rPr>
          <w:fldChar w:fldCharType="end"/>
        </w:r>
      </w:hyperlink>
    </w:p>
    <w:p w14:paraId="0D9D9014" w14:textId="214F2AB8"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0" w:history="1">
        <w:r w:rsidRPr="003B71E7">
          <w:rPr>
            <w:rStyle w:val="Siuktni"/>
            <w:noProof/>
          </w:rPr>
          <w:t>Hình 16. Hàm request đến trang investing.com</w:t>
        </w:r>
        <w:r>
          <w:rPr>
            <w:noProof/>
            <w:webHidden/>
          </w:rPr>
          <w:tab/>
        </w:r>
        <w:r>
          <w:rPr>
            <w:noProof/>
            <w:webHidden/>
          </w:rPr>
          <w:fldChar w:fldCharType="begin"/>
        </w:r>
        <w:r>
          <w:rPr>
            <w:noProof/>
            <w:webHidden/>
          </w:rPr>
          <w:instrText xml:space="preserve"> PAGEREF _Toc221146700 \h </w:instrText>
        </w:r>
        <w:r>
          <w:rPr>
            <w:noProof/>
            <w:webHidden/>
          </w:rPr>
        </w:r>
        <w:r>
          <w:rPr>
            <w:noProof/>
            <w:webHidden/>
          </w:rPr>
          <w:fldChar w:fldCharType="separate"/>
        </w:r>
        <w:r>
          <w:rPr>
            <w:noProof/>
            <w:webHidden/>
          </w:rPr>
          <w:t>22</w:t>
        </w:r>
        <w:r>
          <w:rPr>
            <w:noProof/>
            <w:webHidden/>
          </w:rPr>
          <w:fldChar w:fldCharType="end"/>
        </w:r>
      </w:hyperlink>
    </w:p>
    <w:p w14:paraId="70ACF734" w14:textId="6498A8D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1" w:history="1">
        <w:r w:rsidRPr="003B71E7">
          <w:rPr>
            <w:rStyle w:val="Siuktni"/>
            <w:noProof/>
          </w:rPr>
          <w:t>Hình 17. Hàm trích xuất đường dẫn của tin tức xuất hiện trong trang</w:t>
        </w:r>
        <w:r>
          <w:rPr>
            <w:noProof/>
            <w:webHidden/>
          </w:rPr>
          <w:tab/>
        </w:r>
        <w:r>
          <w:rPr>
            <w:noProof/>
            <w:webHidden/>
          </w:rPr>
          <w:fldChar w:fldCharType="begin"/>
        </w:r>
        <w:r>
          <w:rPr>
            <w:noProof/>
            <w:webHidden/>
          </w:rPr>
          <w:instrText xml:space="preserve"> PAGEREF _Toc221146701 \h </w:instrText>
        </w:r>
        <w:r>
          <w:rPr>
            <w:noProof/>
            <w:webHidden/>
          </w:rPr>
        </w:r>
        <w:r>
          <w:rPr>
            <w:noProof/>
            <w:webHidden/>
          </w:rPr>
          <w:fldChar w:fldCharType="separate"/>
        </w:r>
        <w:r>
          <w:rPr>
            <w:noProof/>
            <w:webHidden/>
          </w:rPr>
          <w:t>22</w:t>
        </w:r>
        <w:r>
          <w:rPr>
            <w:noProof/>
            <w:webHidden/>
          </w:rPr>
          <w:fldChar w:fldCharType="end"/>
        </w:r>
      </w:hyperlink>
    </w:p>
    <w:p w14:paraId="36946F9E" w14:textId="156C7EF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2" w:history="1">
        <w:r w:rsidRPr="003B71E7">
          <w:rPr>
            <w:rStyle w:val="Siuktni"/>
            <w:noProof/>
          </w:rPr>
          <w:t>Hình 18. Hàm trích xuất nội dung của tin tức dựa vào đường dẫn của bước trước đó</w:t>
        </w:r>
        <w:r>
          <w:rPr>
            <w:noProof/>
            <w:webHidden/>
          </w:rPr>
          <w:tab/>
        </w:r>
        <w:r>
          <w:rPr>
            <w:noProof/>
            <w:webHidden/>
          </w:rPr>
          <w:fldChar w:fldCharType="begin"/>
        </w:r>
        <w:r>
          <w:rPr>
            <w:noProof/>
            <w:webHidden/>
          </w:rPr>
          <w:instrText xml:space="preserve"> PAGEREF _Toc221146702 \h </w:instrText>
        </w:r>
        <w:r>
          <w:rPr>
            <w:noProof/>
            <w:webHidden/>
          </w:rPr>
        </w:r>
        <w:r>
          <w:rPr>
            <w:noProof/>
            <w:webHidden/>
          </w:rPr>
          <w:fldChar w:fldCharType="separate"/>
        </w:r>
        <w:r>
          <w:rPr>
            <w:noProof/>
            <w:webHidden/>
          </w:rPr>
          <w:t>23</w:t>
        </w:r>
        <w:r>
          <w:rPr>
            <w:noProof/>
            <w:webHidden/>
          </w:rPr>
          <w:fldChar w:fldCharType="end"/>
        </w:r>
      </w:hyperlink>
    </w:p>
    <w:p w14:paraId="778ABF43" w14:textId="5A2A37A5"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3" w:history="1">
        <w:r w:rsidRPr="003B71E7">
          <w:rPr>
            <w:rStyle w:val="Siuktni"/>
            <w:noProof/>
          </w:rPr>
          <w:t>Hình 19. Hàm thu thập lịch sử giao dịch chứng khoán của mã VN-INDEX</w:t>
        </w:r>
        <w:r>
          <w:rPr>
            <w:noProof/>
            <w:webHidden/>
          </w:rPr>
          <w:tab/>
        </w:r>
        <w:r>
          <w:rPr>
            <w:noProof/>
            <w:webHidden/>
          </w:rPr>
          <w:fldChar w:fldCharType="begin"/>
        </w:r>
        <w:r>
          <w:rPr>
            <w:noProof/>
            <w:webHidden/>
          </w:rPr>
          <w:instrText xml:space="preserve"> PAGEREF _Toc221146703 \h </w:instrText>
        </w:r>
        <w:r>
          <w:rPr>
            <w:noProof/>
            <w:webHidden/>
          </w:rPr>
        </w:r>
        <w:r>
          <w:rPr>
            <w:noProof/>
            <w:webHidden/>
          </w:rPr>
          <w:fldChar w:fldCharType="separate"/>
        </w:r>
        <w:r>
          <w:rPr>
            <w:noProof/>
            <w:webHidden/>
          </w:rPr>
          <w:t>23</w:t>
        </w:r>
        <w:r>
          <w:rPr>
            <w:noProof/>
            <w:webHidden/>
          </w:rPr>
          <w:fldChar w:fldCharType="end"/>
        </w:r>
      </w:hyperlink>
    </w:p>
    <w:p w14:paraId="20D85664" w14:textId="0BC7D04C"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4" w:history="1">
        <w:r w:rsidRPr="003B71E7">
          <w:rPr>
            <w:rStyle w:val="Siuktni"/>
            <w:noProof/>
          </w:rPr>
          <w:t>Hình 20. Lớp tiền xử lý văn bản</w:t>
        </w:r>
        <w:r>
          <w:rPr>
            <w:noProof/>
            <w:webHidden/>
          </w:rPr>
          <w:tab/>
        </w:r>
        <w:r>
          <w:rPr>
            <w:noProof/>
            <w:webHidden/>
          </w:rPr>
          <w:fldChar w:fldCharType="begin"/>
        </w:r>
        <w:r>
          <w:rPr>
            <w:noProof/>
            <w:webHidden/>
          </w:rPr>
          <w:instrText xml:space="preserve"> PAGEREF _Toc221146704 \h </w:instrText>
        </w:r>
        <w:r>
          <w:rPr>
            <w:noProof/>
            <w:webHidden/>
          </w:rPr>
        </w:r>
        <w:r>
          <w:rPr>
            <w:noProof/>
            <w:webHidden/>
          </w:rPr>
          <w:fldChar w:fldCharType="separate"/>
        </w:r>
        <w:r>
          <w:rPr>
            <w:noProof/>
            <w:webHidden/>
          </w:rPr>
          <w:t>24</w:t>
        </w:r>
        <w:r>
          <w:rPr>
            <w:noProof/>
            <w:webHidden/>
          </w:rPr>
          <w:fldChar w:fldCharType="end"/>
        </w:r>
      </w:hyperlink>
    </w:p>
    <w:p w14:paraId="26770748" w14:textId="78C41EA5"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5" w:history="1">
        <w:r w:rsidRPr="003B71E7">
          <w:rPr>
            <w:rStyle w:val="Siuktni"/>
            <w:noProof/>
          </w:rPr>
          <w:t>Hình 21. Hàm tiền xử lý văn bản</w:t>
        </w:r>
        <w:r>
          <w:rPr>
            <w:noProof/>
            <w:webHidden/>
          </w:rPr>
          <w:tab/>
        </w:r>
        <w:r>
          <w:rPr>
            <w:noProof/>
            <w:webHidden/>
          </w:rPr>
          <w:fldChar w:fldCharType="begin"/>
        </w:r>
        <w:r>
          <w:rPr>
            <w:noProof/>
            <w:webHidden/>
          </w:rPr>
          <w:instrText xml:space="preserve"> PAGEREF _Toc221146705 \h </w:instrText>
        </w:r>
        <w:r>
          <w:rPr>
            <w:noProof/>
            <w:webHidden/>
          </w:rPr>
        </w:r>
        <w:r>
          <w:rPr>
            <w:noProof/>
            <w:webHidden/>
          </w:rPr>
          <w:fldChar w:fldCharType="separate"/>
        </w:r>
        <w:r>
          <w:rPr>
            <w:noProof/>
            <w:webHidden/>
          </w:rPr>
          <w:t>24</w:t>
        </w:r>
        <w:r>
          <w:rPr>
            <w:noProof/>
            <w:webHidden/>
          </w:rPr>
          <w:fldChar w:fldCharType="end"/>
        </w:r>
      </w:hyperlink>
    </w:p>
    <w:p w14:paraId="3F5F1D8A" w14:textId="10F46CA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6" w:history="1">
        <w:r w:rsidRPr="003B71E7">
          <w:rPr>
            <w:rStyle w:val="Siuktni"/>
            <w:noProof/>
          </w:rPr>
          <w:t>Hình 22. Hàm trích xuất đặc trưng TF-IDF</w:t>
        </w:r>
        <w:r>
          <w:rPr>
            <w:noProof/>
            <w:webHidden/>
          </w:rPr>
          <w:tab/>
        </w:r>
        <w:r>
          <w:rPr>
            <w:noProof/>
            <w:webHidden/>
          </w:rPr>
          <w:fldChar w:fldCharType="begin"/>
        </w:r>
        <w:r>
          <w:rPr>
            <w:noProof/>
            <w:webHidden/>
          </w:rPr>
          <w:instrText xml:space="preserve"> PAGEREF _Toc221146706 \h </w:instrText>
        </w:r>
        <w:r>
          <w:rPr>
            <w:noProof/>
            <w:webHidden/>
          </w:rPr>
        </w:r>
        <w:r>
          <w:rPr>
            <w:noProof/>
            <w:webHidden/>
          </w:rPr>
          <w:fldChar w:fldCharType="separate"/>
        </w:r>
        <w:r>
          <w:rPr>
            <w:noProof/>
            <w:webHidden/>
          </w:rPr>
          <w:t>25</w:t>
        </w:r>
        <w:r>
          <w:rPr>
            <w:noProof/>
            <w:webHidden/>
          </w:rPr>
          <w:fldChar w:fldCharType="end"/>
        </w:r>
      </w:hyperlink>
    </w:p>
    <w:p w14:paraId="3EFCFC71" w14:textId="5472C82B"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7" w:history="1">
        <w:r w:rsidRPr="003B71E7">
          <w:rPr>
            <w:rStyle w:val="Siuktni"/>
            <w:noProof/>
          </w:rPr>
          <w:t xml:space="preserve">Hình 23. Các bước xử lý trước khi bắt đầu quá trình huấn luyện mô hình </w:t>
        </w:r>
        <w:r w:rsidRPr="003B71E7">
          <w:rPr>
            <w:rStyle w:val="Siuktni"/>
            <w:noProof/>
            <w:lang w:val="vi-VN"/>
          </w:rPr>
          <w:t>máy học truyền thống</w:t>
        </w:r>
        <w:r>
          <w:rPr>
            <w:noProof/>
            <w:webHidden/>
          </w:rPr>
          <w:tab/>
        </w:r>
        <w:r>
          <w:rPr>
            <w:noProof/>
            <w:webHidden/>
          </w:rPr>
          <w:fldChar w:fldCharType="begin"/>
        </w:r>
        <w:r>
          <w:rPr>
            <w:noProof/>
            <w:webHidden/>
          </w:rPr>
          <w:instrText xml:space="preserve"> PAGEREF _Toc221146707 \h </w:instrText>
        </w:r>
        <w:r>
          <w:rPr>
            <w:noProof/>
            <w:webHidden/>
          </w:rPr>
        </w:r>
        <w:r>
          <w:rPr>
            <w:noProof/>
            <w:webHidden/>
          </w:rPr>
          <w:fldChar w:fldCharType="separate"/>
        </w:r>
        <w:r>
          <w:rPr>
            <w:noProof/>
            <w:webHidden/>
          </w:rPr>
          <w:t>25</w:t>
        </w:r>
        <w:r>
          <w:rPr>
            <w:noProof/>
            <w:webHidden/>
          </w:rPr>
          <w:fldChar w:fldCharType="end"/>
        </w:r>
      </w:hyperlink>
    </w:p>
    <w:p w14:paraId="0A6D5591" w14:textId="116BAEA8"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8" w:history="1">
        <w:r w:rsidRPr="003B71E7">
          <w:rPr>
            <w:rStyle w:val="Siuktni"/>
            <w:noProof/>
          </w:rPr>
          <w:t xml:space="preserve">Hình 24. Hàm huấn luyện và dự đoán của mô hình </w:t>
        </w:r>
        <w:r w:rsidRPr="003B71E7">
          <w:rPr>
            <w:rStyle w:val="Siuktni"/>
            <w:noProof/>
            <w:lang w:val="vi-VN"/>
          </w:rPr>
          <w:t>máy học truyền thống</w:t>
        </w:r>
        <w:r>
          <w:rPr>
            <w:noProof/>
            <w:webHidden/>
          </w:rPr>
          <w:tab/>
        </w:r>
        <w:r>
          <w:rPr>
            <w:noProof/>
            <w:webHidden/>
          </w:rPr>
          <w:fldChar w:fldCharType="begin"/>
        </w:r>
        <w:r>
          <w:rPr>
            <w:noProof/>
            <w:webHidden/>
          </w:rPr>
          <w:instrText xml:space="preserve"> PAGEREF _Toc221146708 \h </w:instrText>
        </w:r>
        <w:r>
          <w:rPr>
            <w:noProof/>
            <w:webHidden/>
          </w:rPr>
        </w:r>
        <w:r>
          <w:rPr>
            <w:noProof/>
            <w:webHidden/>
          </w:rPr>
          <w:fldChar w:fldCharType="separate"/>
        </w:r>
        <w:r>
          <w:rPr>
            <w:noProof/>
            <w:webHidden/>
          </w:rPr>
          <w:t>26</w:t>
        </w:r>
        <w:r>
          <w:rPr>
            <w:noProof/>
            <w:webHidden/>
          </w:rPr>
          <w:fldChar w:fldCharType="end"/>
        </w:r>
      </w:hyperlink>
    </w:p>
    <w:p w14:paraId="1F785F57" w14:textId="158BF1C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9" w:history="1">
        <w:r w:rsidRPr="003B71E7">
          <w:rPr>
            <w:rStyle w:val="Siuktni"/>
            <w:noProof/>
          </w:rPr>
          <w:t>Hình 25. Hàm phân loại cảm xúc dựa vào mô hình tiền huấn luyện FinBERT</w:t>
        </w:r>
        <w:r>
          <w:rPr>
            <w:noProof/>
            <w:webHidden/>
          </w:rPr>
          <w:tab/>
        </w:r>
        <w:r>
          <w:rPr>
            <w:noProof/>
            <w:webHidden/>
          </w:rPr>
          <w:fldChar w:fldCharType="begin"/>
        </w:r>
        <w:r>
          <w:rPr>
            <w:noProof/>
            <w:webHidden/>
          </w:rPr>
          <w:instrText xml:space="preserve"> PAGEREF _Toc221146709 \h </w:instrText>
        </w:r>
        <w:r>
          <w:rPr>
            <w:noProof/>
            <w:webHidden/>
          </w:rPr>
        </w:r>
        <w:r>
          <w:rPr>
            <w:noProof/>
            <w:webHidden/>
          </w:rPr>
          <w:fldChar w:fldCharType="separate"/>
        </w:r>
        <w:r>
          <w:rPr>
            <w:noProof/>
            <w:webHidden/>
          </w:rPr>
          <w:t>26</w:t>
        </w:r>
        <w:r>
          <w:rPr>
            <w:noProof/>
            <w:webHidden/>
          </w:rPr>
          <w:fldChar w:fldCharType="end"/>
        </w:r>
      </w:hyperlink>
    </w:p>
    <w:p w14:paraId="67EE40E7" w14:textId="3597814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10" w:history="1">
        <w:r w:rsidRPr="003B71E7">
          <w:rPr>
            <w:rStyle w:val="Siuktni"/>
            <w:noProof/>
          </w:rPr>
          <w:t>Hình 26. Hàm đánh giá kết quả</w:t>
        </w:r>
        <w:r>
          <w:rPr>
            <w:noProof/>
            <w:webHidden/>
          </w:rPr>
          <w:tab/>
        </w:r>
        <w:r>
          <w:rPr>
            <w:noProof/>
            <w:webHidden/>
          </w:rPr>
          <w:fldChar w:fldCharType="begin"/>
        </w:r>
        <w:r>
          <w:rPr>
            <w:noProof/>
            <w:webHidden/>
          </w:rPr>
          <w:instrText xml:space="preserve"> PAGEREF _Toc221146710 \h </w:instrText>
        </w:r>
        <w:r>
          <w:rPr>
            <w:noProof/>
            <w:webHidden/>
          </w:rPr>
        </w:r>
        <w:r>
          <w:rPr>
            <w:noProof/>
            <w:webHidden/>
          </w:rPr>
          <w:fldChar w:fldCharType="separate"/>
        </w:r>
        <w:r>
          <w:rPr>
            <w:noProof/>
            <w:webHidden/>
          </w:rPr>
          <w:t>26</w:t>
        </w:r>
        <w:r>
          <w:rPr>
            <w:noProof/>
            <w:webHidden/>
          </w:rPr>
          <w:fldChar w:fldCharType="end"/>
        </w:r>
      </w:hyperlink>
    </w:p>
    <w:p w14:paraId="364E352F" w14:textId="3A3CD5E1" w:rsidR="00B03056" w:rsidRDefault="000114A3" w:rsidP="00015B9C">
      <w:pPr>
        <w:pStyle w:val="Banghinhminhhoa"/>
        <w:tabs>
          <w:tab w:val="right" w:leader="dot" w:pos="9206"/>
        </w:tabs>
        <w:spacing w:line="360" w:lineRule="auto"/>
        <w:ind w:left="567" w:firstLine="0"/>
      </w:pPr>
      <w:r w:rsidRPr="000114A3">
        <w:rPr>
          <w:rStyle w:val="Siuktni"/>
          <w:noProof/>
        </w:rPr>
        <w:fldChar w:fldCharType="end"/>
      </w:r>
    </w:p>
    <w:p w14:paraId="5293E8AA" w14:textId="77777777" w:rsidR="000114A3" w:rsidRDefault="000114A3">
      <w:pPr>
        <w:spacing w:after="160" w:line="278" w:lineRule="auto"/>
        <w:ind w:firstLine="0"/>
        <w:jc w:val="left"/>
        <w:rPr>
          <w:rFonts w:eastAsiaTheme="majorEastAsia"/>
          <w:b/>
          <w:bCs/>
          <w:lang w:val="vi-VN"/>
        </w:rPr>
      </w:pPr>
      <w:bookmarkStart w:id="15" w:name="_Toc220945746"/>
      <w:bookmarkStart w:id="16" w:name="_Toc220946416"/>
      <w:r>
        <w:rPr>
          <w:lang w:val="vi-VN"/>
        </w:rPr>
        <w:br w:type="page"/>
      </w:r>
    </w:p>
    <w:p w14:paraId="355549D4" w14:textId="77777777" w:rsidR="000114A3" w:rsidRDefault="000114A3" w:rsidP="00E7579B">
      <w:pPr>
        <w:pStyle w:val="u2"/>
        <w:ind w:firstLine="0"/>
        <w:jc w:val="center"/>
        <w:rPr>
          <w:lang w:val="vi-VN"/>
        </w:rPr>
        <w:sectPr w:rsidR="000114A3" w:rsidSect="000114A3">
          <w:headerReference w:type="default" r:id="rId12"/>
          <w:footerReference w:type="default" r:id="rId13"/>
          <w:pgSz w:w="11907" w:h="16840" w:code="9"/>
          <w:pgMar w:top="1440" w:right="1225" w:bottom="1440" w:left="1797" w:header="720" w:footer="720" w:gutter="0"/>
          <w:pgNumType w:fmt="lowerRoman" w:start="1"/>
          <w:cols w:space="720"/>
          <w:docGrid w:linePitch="360"/>
        </w:sectPr>
      </w:pPr>
    </w:p>
    <w:p w14:paraId="62247E9F" w14:textId="6F921747" w:rsidR="000C6764" w:rsidRPr="006E4437" w:rsidRDefault="00406F74" w:rsidP="00E7579B">
      <w:pPr>
        <w:pStyle w:val="u2"/>
        <w:ind w:firstLine="0"/>
        <w:jc w:val="center"/>
      </w:pPr>
      <w:r>
        <w:rPr>
          <w:lang w:val="vi-VN"/>
        </w:rPr>
        <w:lastRenderedPageBreak/>
        <w:t>CHƯƠNG I: TỔNG QUAN</w:t>
      </w:r>
      <w:bookmarkEnd w:id="14"/>
      <w:r w:rsidR="006E4437">
        <w:t xml:space="preserve"> VỀ DỮ LIỆU LỚN TRONG TÀI CHÍNH</w:t>
      </w:r>
      <w:bookmarkEnd w:id="15"/>
      <w:bookmarkEnd w:id="16"/>
    </w:p>
    <w:p w14:paraId="0F9A66EA" w14:textId="313F477B" w:rsidR="001511B2" w:rsidRDefault="001511B2" w:rsidP="006E4437">
      <w:pPr>
        <w:pStyle w:val="u3"/>
        <w:numPr>
          <w:ilvl w:val="1"/>
          <w:numId w:val="44"/>
        </w:numPr>
        <w:rPr>
          <w:lang w:val="en-US"/>
        </w:rPr>
      </w:pPr>
      <w:bookmarkStart w:id="17" w:name="_Toc850560438"/>
      <w:bookmarkStart w:id="18" w:name="_Toc220945747"/>
      <w:bookmarkStart w:id="19" w:name="_Toc220946417"/>
      <w:r w:rsidRPr="00F474F8">
        <w:t xml:space="preserve">Giới thiệu </w:t>
      </w:r>
      <w:bookmarkEnd w:id="17"/>
      <w:r w:rsidR="006E4437">
        <w:rPr>
          <w:lang w:val="en-US"/>
        </w:rPr>
        <w:t>về dữ liệu lớn</w:t>
      </w:r>
      <w:bookmarkEnd w:id="18"/>
      <w:bookmarkEnd w:id="19"/>
    </w:p>
    <w:p w14:paraId="1B31C129" w14:textId="5EBCDA40" w:rsidR="006E4437" w:rsidRDefault="006E4437" w:rsidP="00015B9C">
      <w:pPr>
        <w:ind w:firstLine="426"/>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015B9C">
      <w:pPr>
        <w:ind w:firstLine="426"/>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015B9C">
      <w:pPr>
        <w:ind w:firstLine="426"/>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6ACBA1DF" w:rsidR="006E4437" w:rsidRDefault="006E4437" w:rsidP="00015B9C">
      <w:pPr>
        <w:pStyle w:val="oancuaDanhsach"/>
        <w:numPr>
          <w:ilvl w:val="0"/>
          <w:numId w:val="47"/>
        </w:numPr>
      </w:pPr>
      <w:r w:rsidRPr="00015B9C">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oancuaDanhsac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oancuaDanhsac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oancuaDanhsac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trị về việc nghiên cứu và phân tích, từ đó, đóng góp giá trị tất yếu đến thành quả của sản phẩm. Mặt khác, dữ liệu không chính xác (low veracity data) </w:t>
      </w:r>
      <w:r w:rsidRPr="006E4437">
        <w:lastRenderedPageBreak/>
        <w:t>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oancuaDanhsac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u3"/>
        <w:numPr>
          <w:ilvl w:val="1"/>
          <w:numId w:val="44"/>
        </w:numPr>
        <w:rPr>
          <w:lang w:val="en-US"/>
        </w:rPr>
      </w:pPr>
      <w:bookmarkStart w:id="20" w:name="_Toc220945748"/>
      <w:bookmarkStart w:id="21" w:name="_Toc220946418"/>
      <w:r>
        <w:rPr>
          <w:lang w:val="en-US"/>
        </w:rPr>
        <w:t>Phân loại dữ liệu trong tài chính</w:t>
      </w:r>
      <w:bookmarkEnd w:id="20"/>
      <w:bookmarkEnd w:id="21"/>
    </w:p>
    <w:p w14:paraId="6F52785B" w14:textId="0C0F9F42" w:rsidR="006E4437" w:rsidRDefault="006E4437" w:rsidP="00015B9C">
      <w:pPr>
        <w:ind w:firstLine="36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oancuaDanhsac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oancuaDanhsac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oancuaDanhsac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Trong tài chính, nguồn dữ liệu bán cấu trúc phổ biến nhất là dữ liệu API từ các sàn giao dịch chứng khoán, được truyền tải dưới dạng JSON,</w:t>
      </w:r>
      <w:r w:rsidRPr="006E4437">
        <w:t xml:space="preserve"> giúp nó trở thành một nguồn tài nguyên quan trọng cho nhiều ứng dụng trong thế giới công nghệ hiện đại</w:t>
      </w:r>
      <w:r>
        <w:t xml:space="preserve">, </w:t>
      </w:r>
      <w:r>
        <w:lastRenderedPageBreak/>
        <w:t xml:space="preserve">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u3"/>
        <w:numPr>
          <w:ilvl w:val="1"/>
          <w:numId w:val="44"/>
        </w:numPr>
        <w:rPr>
          <w:lang w:val="en-US"/>
        </w:rPr>
      </w:pPr>
      <w:bookmarkStart w:id="22" w:name="_Toc220945749"/>
      <w:bookmarkStart w:id="23" w:name="_Toc220946419"/>
      <w:r>
        <w:rPr>
          <w:lang w:val="en-US"/>
        </w:rPr>
        <w:t>Ứng dụng của dữ liệu lớn trong quản lý đầu tư</w:t>
      </w:r>
      <w:bookmarkEnd w:id="22"/>
      <w:bookmarkEnd w:id="23"/>
    </w:p>
    <w:p w14:paraId="17D81F48" w14:textId="7529C1E9" w:rsidR="006E4437" w:rsidRDefault="006E4437" w:rsidP="00015B9C">
      <w:pPr>
        <w:ind w:firstLine="36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oancuaDanhsac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oancuaDanhsac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oancuaDanhsac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oancuaDanhsac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u3"/>
        <w:numPr>
          <w:ilvl w:val="1"/>
          <w:numId w:val="44"/>
        </w:numPr>
        <w:rPr>
          <w:lang w:val="en-US"/>
        </w:rPr>
      </w:pPr>
      <w:bookmarkStart w:id="24" w:name="_Toc220945750"/>
      <w:bookmarkStart w:id="25" w:name="_Toc220946420"/>
      <w:r>
        <w:rPr>
          <w:lang w:val="en-US"/>
        </w:rPr>
        <w:t>Thách thức khi xử lý dữ liệu lớn</w:t>
      </w:r>
      <w:bookmarkEnd w:id="24"/>
      <w:bookmarkEnd w:id="25"/>
    </w:p>
    <w:p w14:paraId="134E6E83" w14:textId="64D84AA5" w:rsidR="00274C41" w:rsidRPr="000114A3" w:rsidRDefault="000114A3" w:rsidP="00015B9C">
      <w:pPr>
        <w:ind w:firstLine="360"/>
        <w:rPr>
          <w:rFonts w:eastAsia="Times New Roman"/>
          <w:kern w:val="0"/>
          <w:sz w:val="24"/>
          <w:szCs w:val="24"/>
          <w14:ligatures w14:val="none"/>
        </w:rPr>
      </w:pPr>
      <w:r w:rsidRPr="000114A3">
        <w:t>Xử lý dữ liệu lớn (Big Data) đặt ra nhiều thách thức cả về kỹ thuật lẫn tổ chức, trong đó nổi bật là khối lượng dữ liệu khổng lồ và tốc độ sinh dữ liệu cao khiến việc lưu trữ, truyền tải và xử lý theo thời gian thực trở nên phức tạp; dữ liệu thường đa dạng về định dạng (có cấu trúc, bán cấu trúc, phi cấu trúc) và không đồng nhất, dẫn đến khó khăn trong tích hợp, làm sạch và chuẩn hóa; chất lượng dữ liệu không đảm bảo (nhiễu, thiếu, sai lệch) ảnh hưởng trực tiếp đến độ tin cậy của kết quả phân tích; yêu cầu về khả năng mở rộng, tính sẵn sàng và độ trễ thấp đòi hỏi hạ tầng phân tán phức tạp với chi phí vận hành cao; bên cạnh đó, các vấn đề về bảo mật, quyền riêng tư, quản trị dữ liệu và thiếu hụt nhân lực có chuyên môn cao cũng là những rào cản lớn trong quá trình triển khai và khai thác hiệu quả dữ liệu lớn</w:t>
      </w:r>
      <w:r w:rsidRPr="000114A3">
        <w:rPr>
          <w:rFonts w:eastAsia="Times New Roman"/>
          <w:kern w:val="0"/>
          <w:sz w:val="24"/>
          <w:szCs w:val="24"/>
          <w14:ligatures w14:val="none"/>
        </w:rPr>
        <w:t>.</w:t>
      </w:r>
    </w:p>
    <w:p w14:paraId="4EBAD28E" w14:textId="5691B635" w:rsidR="001511B2" w:rsidRPr="006E4437" w:rsidRDefault="00385E81" w:rsidP="00AC571B">
      <w:pPr>
        <w:pStyle w:val="u2"/>
        <w:ind w:firstLine="0"/>
        <w:jc w:val="center"/>
      </w:pPr>
      <w:bookmarkStart w:id="26" w:name="_Toc1045730372"/>
      <w:bookmarkStart w:id="27" w:name="_Toc220945751"/>
      <w:bookmarkStart w:id="28" w:name="_Toc220946421"/>
      <w:r>
        <w:rPr>
          <w:lang w:val="vi-VN"/>
        </w:rPr>
        <w:lastRenderedPageBreak/>
        <w:t xml:space="preserve">CHƯƠNG 2: </w:t>
      </w:r>
      <w:bookmarkEnd w:id="26"/>
      <w:r w:rsidR="006E4437">
        <w:t>QUY TRÌNH PHÂN TÍCH TÂM LÝ THỊ TRƯỜNG TỪ DỮ LIỆU VĂN BẢN TÀI CHÍNH</w:t>
      </w:r>
      <w:bookmarkEnd w:id="27"/>
      <w:bookmarkEnd w:id="28"/>
    </w:p>
    <w:p w14:paraId="2439008D" w14:textId="489DAB72" w:rsidR="00845253" w:rsidRDefault="00647274" w:rsidP="00F670BA">
      <w:pPr>
        <w:pStyle w:val="u3"/>
        <w:numPr>
          <w:ilvl w:val="1"/>
          <w:numId w:val="53"/>
        </w:numPr>
        <w:rPr>
          <w:lang w:val="en-US"/>
        </w:rPr>
      </w:pPr>
      <w:bookmarkStart w:id="29" w:name="_Toc220945752"/>
      <w:bookmarkStart w:id="30" w:name="_Toc220946422"/>
      <w:r>
        <w:rPr>
          <w:lang w:val="en-US"/>
        </w:rPr>
        <w:t xml:space="preserve">. </w:t>
      </w:r>
      <w:r w:rsidR="006E4437">
        <w:rPr>
          <w:lang w:val="en-US"/>
        </w:rPr>
        <w:t>Tổng quan bài toán</w:t>
      </w:r>
      <w:bookmarkEnd w:id="29"/>
      <w:bookmarkEnd w:id="30"/>
    </w:p>
    <w:p w14:paraId="1BF0160F" w14:textId="65B08CC9" w:rsidR="006E4437" w:rsidRDefault="006E4437" w:rsidP="00015B9C">
      <w:pPr>
        <w:ind w:firstLine="36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015B9C">
      <w:pPr>
        <w:ind w:firstLine="36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015B9C">
      <w:pPr>
        <w:ind w:firstLine="36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oancuaDanhsac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oancuaDanhsac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oancuaDanhsac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u3"/>
        <w:numPr>
          <w:ilvl w:val="1"/>
          <w:numId w:val="53"/>
        </w:numPr>
        <w:rPr>
          <w:lang w:val="en-US"/>
        </w:rPr>
      </w:pPr>
      <w:bookmarkStart w:id="31" w:name="_Toc220945753"/>
      <w:bookmarkStart w:id="32" w:name="_Toc220946423"/>
      <w:bookmarkStart w:id="33" w:name="_Hlk214029779"/>
      <w:r>
        <w:rPr>
          <w:lang w:val="en-US"/>
        </w:rPr>
        <w:lastRenderedPageBreak/>
        <w:t xml:space="preserve">. </w:t>
      </w:r>
      <w:r w:rsidR="006E4437">
        <w:rPr>
          <w:lang w:val="en-US"/>
        </w:rPr>
        <w:t>Quy trình thu thập và tiền xử lý dữ liệu</w:t>
      </w:r>
      <w:bookmarkEnd w:id="31"/>
      <w:bookmarkEnd w:id="32"/>
    </w:p>
    <w:p w14:paraId="7F0808EA" w14:textId="653DD456" w:rsidR="00274C41" w:rsidRDefault="00274C41" w:rsidP="00F670BA">
      <w:pPr>
        <w:pStyle w:val="u3"/>
        <w:numPr>
          <w:ilvl w:val="2"/>
          <w:numId w:val="53"/>
        </w:numPr>
        <w:rPr>
          <w:lang w:val="en-US"/>
        </w:rPr>
      </w:pPr>
      <w:bookmarkStart w:id="34" w:name="_Toc220945754"/>
      <w:bookmarkStart w:id="35" w:name="_Toc220946424"/>
      <w:r>
        <w:rPr>
          <w:lang w:val="en-US"/>
        </w:rPr>
        <w:t>Quy trình thu thập dữ liệu</w:t>
      </w:r>
      <w:bookmarkEnd w:id="34"/>
      <w:bookmarkEnd w:id="35"/>
    </w:p>
    <w:p w14:paraId="37D09D66" w14:textId="2262BC65" w:rsidR="00274C41" w:rsidRDefault="00274C41" w:rsidP="00015B9C">
      <w:pPr>
        <w:ind w:firstLine="36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để đánh giá và so sánh hiệu suất giữa 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oancuaDanhsac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oancuaDanhsac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oancuaDanhsac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015B9C">
      <w:pPr>
        <w:ind w:firstLine="36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015B9C">
      <w:pPr>
        <w:ind w:firstLine="36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oancuaDanhsach"/>
        <w:numPr>
          <w:ilvl w:val="0"/>
          <w:numId w:val="48"/>
        </w:numPr>
      </w:pPr>
      <w:r w:rsidRPr="00274C41">
        <w:t>Tit</w:t>
      </w:r>
      <w:r>
        <w:t>le (Tiêu đề): Là tiêu đề của tin tức.</w:t>
      </w:r>
    </w:p>
    <w:p w14:paraId="419528BD" w14:textId="615D5009" w:rsidR="00274C41" w:rsidRDefault="00274C41" w:rsidP="00274C41">
      <w:pPr>
        <w:pStyle w:val="oancuaDanhsach"/>
        <w:numPr>
          <w:ilvl w:val="0"/>
          <w:numId w:val="48"/>
        </w:numPr>
      </w:pPr>
      <w:r>
        <w:t>Posted_Date (Ngày đăng): Thời điểm đăng bài của tin tức.</w:t>
      </w:r>
    </w:p>
    <w:p w14:paraId="001F3850" w14:textId="3DA675E6" w:rsidR="00274C41" w:rsidRDefault="00274C41" w:rsidP="00274C41">
      <w:pPr>
        <w:pStyle w:val="oancuaDanhsac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oancuaDanhsac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oancuaDanhsac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oancuaDanhsac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oancuaDanhsac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oancuaDanhsac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u3"/>
        <w:numPr>
          <w:ilvl w:val="2"/>
          <w:numId w:val="53"/>
        </w:numPr>
        <w:rPr>
          <w:lang w:val="en-US"/>
        </w:rPr>
      </w:pPr>
      <w:bookmarkStart w:id="36" w:name="_Toc220945755"/>
      <w:bookmarkStart w:id="37" w:name="_Toc220946425"/>
      <w:r>
        <w:rPr>
          <w:lang w:val="en-US"/>
        </w:rPr>
        <w:t>Quy trình tiền xử lý dữ liệu</w:t>
      </w:r>
      <w:bookmarkEnd w:id="36"/>
      <w:bookmarkEnd w:id="37"/>
    </w:p>
    <w:p w14:paraId="46833775" w14:textId="473307A8" w:rsidR="00EA2C8E" w:rsidRDefault="00756DAD" w:rsidP="00015B9C">
      <w:pPr>
        <w:ind w:firstLine="36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oancuaDanhsac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oancuaDanhsac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oancuaDanhsac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financial</w:t>
      </w:r>
      <w:r w:rsidRPr="00F670BA">
        <w:t>" sẽ được coi là cùng một từ), tránh việc mô hình hiểu lầm là hai thực thể khác nhau.</w:t>
      </w:r>
    </w:p>
    <w:p w14:paraId="70CC25E0" w14:textId="19DF3A1D" w:rsidR="00F670BA" w:rsidRDefault="00F670BA" w:rsidP="00F670BA">
      <w:pPr>
        <w:pStyle w:val="oancuaDanhsac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oancuaDanhsac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015B9C">
      <w:pPr>
        <w:ind w:firstLine="36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oancuaDanhsac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oancuaDanhsac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oancuaDanhsac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015B9C">
      <w:pPr>
        <w:ind w:firstLine="36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015B9C">
      <w:pPr>
        <w:ind w:firstLine="36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A912126" w14:textId="77777777" w:rsidR="000114A3" w:rsidRDefault="00F670BA" w:rsidP="000114A3">
      <w:pPr>
        <w:keepNext/>
        <w:ind w:firstLine="0"/>
        <w:jc w:val="center"/>
      </w:pPr>
      <w:r w:rsidRPr="00F670BA">
        <w:rPr>
          <w:noProof/>
        </w:rPr>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4"/>
                    <a:stretch>
                      <a:fillRect/>
                    </a:stretch>
                  </pic:blipFill>
                  <pic:spPr>
                    <a:xfrm>
                      <a:off x="0" y="0"/>
                      <a:ext cx="4584267" cy="1733028"/>
                    </a:xfrm>
                    <a:prstGeom prst="rect">
                      <a:avLst/>
                    </a:prstGeom>
                  </pic:spPr>
                </pic:pic>
              </a:graphicData>
            </a:graphic>
          </wp:inline>
        </w:drawing>
      </w:r>
    </w:p>
    <w:p w14:paraId="32634036" w14:textId="2F3BA78E" w:rsidR="00F670BA" w:rsidRPr="000114A3" w:rsidRDefault="000114A3" w:rsidP="000114A3">
      <w:pPr>
        <w:pStyle w:val="Chuthich"/>
      </w:pPr>
      <w:bookmarkStart w:id="38" w:name="_Toc221146685"/>
      <w:r w:rsidRPr="000114A3">
        <w:t xml:space="preserve">Hình </w:t>
      </w:r>
      <w:r>
        <w:fldChar w:fldCharType="begin"/>
      </w:r>
      <w:r>
        <w:instrText xml:space="preserve"> SEQ Hình \* ARABIC </w:instrText>
      </w:r>
      <w:r>
        <w:fldChar w:fldCharType="separate"/>
      </w:r>
      <w:r>
        <w:rPr>
          <w:noProof/>
        </w:rPr>
        <w:t>1</w:t>
      </w:r>
      <w:r>
        <w:rPr>
          <w:noProof/>
        </w:rPr>
        <w:fldChar w:fldCharType="end"/>
      </w:r>
      <w:r w:rsidRPr="000114A3">
        <w:t>. Phân bố các nhãn trong tập huấn luyện giai đoạn 1 (train)</w:t>
      </w:r>
      <w:bookmarkEnd w:id="38"/>
    </w:p>
    <w:p w14:paraId="75E5DBA6" w14:textId="77777777" w:rsidR="000114A3" w:rsidRPr="000114A3" w:rsidRDefault="000114A3" w:rsidP="000114A3"/>
    <w:p w14:paraId="0ECE9F52" w14:textId="77777777" w:rsidR="000114A3" w:rsidRDefault="00F670BA" w:rsidP="000114A3">
      <w:pPr>
        <w:keepNext/>
        <w:ind w:firstLine="0"/>
        <w:jc w:val="center"/>
      </w:pPr>
      <w:r w:rsidRPr="00F670BA">
        <w:rPr>
          <w:noProof/>
        </w:rPr>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5"/>
                    <a:stretch>
                      <a:fillRect/>
                    </a:stretch>
                  </pic:blipFill>
                  <pic:spPr>
                    <a:xfrm>
                      <a:off x="0" y="0"/>
                      <a:ext cx="4601849" cy="1749161"/>
                    </a:xfrm>
                    <a:prstGeom prst="rect">
                      <a:avLst/>
                    </a:prstGeom>
                  </pic:spPr>
                </pic:pic>
              </a:graphicData>
            </a:graphic>
          </wp:inline>
        </w:drawing>
      </w:r>
    </w:p>
    <w:p w14:paraId="095C6253" w14:textId="206B1B8D" w:rsidR="00F670BA" w:rsidRDefault="000114A3" w:rsidP="000114A3">
      <w:pPr>
        <w:pStyle w:val="Chuthich"/>
      </w:pPr>
      <w:bookmarkStart w:id="39" w:name="_Toc221146686"/>
      <w:r>
        <w:t xml:space="preserve">Hình </w:t>
      </w:r>
      <w:r>
        <w:fldChar w:fldCharType="begin"/>
      </w:r>
      <w:r>
        <w:instrText xml:space="preserve"> SEQ Hình \* ARABIC </w:instrText>
      </w:r>
      <w:r>
        <w:fldChar w:fldCharType="separate"/>
      </w:r>
      <w:r>
        <w:rPr>
          <w:noProof/>
        </w:rPr>
        <w:t>2</w:t>
      </w:r>
      <w:r>
        <w:rPr>
          <w:noProof/>
        </w:rPr>
        <w:fldChar w:fldCharType="end"/>
      </w:r>
      <w:r>
        <w:t xml:space="preserve">. </w:t>
      </w:r>
      <w:r w:rsidRPr="00CD535F">
        <w:t>Phân bố các nhãn trong tập kiểm thử giai đoạn 1 (test)</w:t>
      </w:r>
      <w:bookmarkEnd w:id="39"/>
    </w:p>
    <w:p w14:paraId="1C0E047A" w14:textId="412FC707" w:rsidR="00F670BA" w:rsidRDefault="00F670BA" w:rsidP="00015B9C">
      <w:pPr>
        <w:ind w:firstLine="360"/>
      </w:pPr>
      <w:r>
        <w:t>Bộ dữ liệu</w:t>
      </w:r>
      <w:r w:rsidR="00497155">
        <w:t xml:space="preserve"> tin tức tiếng Việt</w:t>
      </w:r>
      <w:r>
        <w:t xml:space="preserve"> cho giai đoạn hai được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 xml:space="preserve">Để đồng bộ ngôn ngữ mới mô hình tiền huấn luyện, nhóm sử dụng API Google Translate để thực hiện dịch văn bản từ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oancuaDanhsac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oancuaDanhsach"/>
        <w:numPr>
          <w:ilvl w:val="0"/>
          <w:numId w:val="48"/>
        </w:numPr>
      </w:pPr>
      <w:r w:rsidRPr="00497155">
        <w:rPr>
          <w:i/>
          <w:iCs/>
        </w:rPr>
        <w:t>Theo điểm tin cậy:</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u3"/>
        <w:numPr>
          <w:ilvl w:val="1"/>
          <w:numId w:val="53"/>
        </w:numPr>
        <w:rPr>
          <w:lang w:val="en-US"/>
        </w:rPr>
      </w:pPr>
      <w:bookmarkStart w:id="40" w:name="_Toc220945756"/>
      <w:bookmarkStart w:id="41" w:name="_Toc220946426"/>
      <w:r>
        <w:rPr>
          <w:lang w:val="en-US"/>
        </w:rPr>
        <w:lastRenderedPageBreak/>
        <w:t xml:space="preserve">. </w:t>
      </w:r>
      <w:r w:rsidR="006E4437">
        <w:rPr>
          <w:lang w:val="en-US"/>
        </w:rPr>
        <w:t>Trích xuất đặc trưng</w:t>
      </w:r>
      <w:bookmarkEnd w:id="40"/>
      <w:bookmarkEnd w:id="41"/>
    </w:p>
    <w:p w14:paraId="3DB650FE" w14:textId="50CF5587" w:rsidR="00497155" w:rsidRDefault="00497155" w:rsidP="00015B9C">
      <w:pPr>
        <w:ind w:firstLine="360"/>
      </w:pPr>
      <w:r>
        <w:t>Các đặc trưng chữ được trích xuất bằng cách sử dụng TF-IDF và Finbert, là đầu vào của mô hình phân loại cảm.</w:t>
      </w:r>
    </w:p>
    <w:p w14:paraId="4DBE7BE5" w14:textId="72E9B0F7" w:rsidR="00497155" w:rsidRDefault="00497155" w:rsidP="00497155">
      <w:pPr>
        <w:pStyle w:val="oancuaDanhsac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oancuaDanhsac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oancuaDanhsac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 xml:space="preserve">t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den>
          </m:f>
        </m:oMath>
      </m:oMathPara>
    </w:p>
    <w:p w14:paraId="1A14E933" w14:textId="1D9F6EDD" w:rsidR="00497155" w:rsidRPr="00497155" w:rsidRDefault="00497155" w:rsidP="00497155">
      <w:pPr>
        <w:pStyle w:val="oancuaDanhsac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1+|{d∈D:t∈d}|</m:t>
                  </m:r>
                </m:den>
              </m:f>
            </m:e>
          </m:d>
        </m:oMath>
      </m:oMathPara>
    </w:p>
    <w:p w14:paraId="51366639" w14:textId="47155AA0" w:rsidR="00497155" w:rsidRDefault="00497155" w:rsidP="00497155">
      <w:pPr>
        <w:pStyle w:val="oancuaDanhsach"/>
        <w:numPr>
          <w:ilvl w:val="1"/>
          <w:numId w:val="48"/>
        </w:numPr>
        <w:rPr>
          <w:rFonts w:eastAsiaTheme="minorEastAsia"/>
        </w:rPr>
      </w:pPr>
      <w:r>
        <w:rPr>
          <w:rFonts w:eastAsiaTheme="minorEastAsia"/>
        </w:rPr>
        <w:t xml:space="preserve">Trong đó: </w:t>
      </w:r>
    </w:p>
    <w:p w14:paraId="4A469347" w14:textId="20E2161B"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sidR="00497155">
        <w:rPr>
          <w:rFonts w:eastAsiaTheme="minorEastAsia"/>
        </w:rPr>
        <w:t xml:space="preserve">: </w:t>
      </w:r>
      <w:r w:rsidR="00497155" w:rsidRPr="00497155">
        <w:rPr>
          <w:rFonts w:eastAsiaTheme="minorEastAsia"/>
        </w:rPr>
        <w:t xml:space="preserve">Số lần từ </w:t>
      </w:r>
      <m:oMath>
        <m:r>
          <w:rPr>
            <w:rFonts w:ascii="Cambria Math" w:eastAsiaTheme="minorEastAsia" w:hAnsi="Cambria Math"/>
          </w:rPr>
          <m:t>t</m:t>
        </m:r>
      </m:oMath>
      <w:r w:rsidR="00497155" w:rsidRPr="00497155">
        <w:rPr>
          <w:rFonts w:eastAsiaTheme="minorEastAsia"/>
        </w:rPr>
        <w:t xml:space="preserve"> xuất hiện trong văn bản </w:t>
      </w:r>
      <m:oMath>
        <m:r>
          <w:rPr>
            <w:rFonts w:ascii="Cambria Math" w:eastAsiaTheme="minorEastAsia" w:hAnsi="Cambria Math"/>
          </w:rPr>
          <m:t>d</m:t>
        </m:r>
      </m:oMath>
      <w:r w:rsidR="00497155">
        <w:rPr>
          <w:rFonts w:eastAsiaTheme="minorEastAsia"/>
        </w:rPr>
        <w:t>.</w:t>
      </w:r>
    </w:p>
    <w:p w14:paraId="64C00200" w14:textId="350AABA4"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sidR="00497155">
        <w:rPr>
          <w:rFonts w:eastAsiaTheme="minorEastAsia"/>
        </w:rPr>
        <w:t xml:space="preserve">: </w:t>
      </w:r>
      <w:r w:rsidR="00497155" w:rsidRPr="00497155">
        <w:rPr>
          <w:rFonts w:eastAsiaTheme="minorEastAsia"/>
        </w:rPr>
        <w:t xml:space="preserve">Tổng số từ trong văn bản </w:t>
      </w:r>
      <m:oMath>
        <m:r>
          <w:rPr>
            <w:rFonts w:ascii="Cambria Math" w:eastAsiaTheme="minorEastAsia" w:hAnsi="Cambria Math"/>
          </w:rPr>
          <m:t>d</m:t>
        </m:r>
      </m:oMath>
      <w:r w:rsidR="00497155" w:rsidRPr="00497155">
        <w:rPr>
          <w:rFonts w:eastAsiaTheme="minorEastAsia"/>
        </w:rPr>
        <w:t>.</w:t>
      </w:r>
    </w:p>
    <w:p w14:paraId="27C3EA49" w14:textId="28490A7B" w:rsidR="00497155" w:rsidRDefault="00497155" w:rsidP="00497155">
      <w:pPr>
        <w:pStyle w:val="oancuaDanhsac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oancuaDanhsac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oancuaDanhsac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70175AE4" w14:textId="64FAC4D2" w:rsidR="00C7111B" w:rsidRPr="00C7111B" w:rsidRDefault="00F670BA" w:rsidP="00C7111B">
      <w:pPr>
        <w:pStyle w:val="u3"/>
        <w:numPr>
          <w:ilvl w:val="1"/>
          <w:numId w:val="53"/>
        </w:numPr>
        <w:rPr>
          <w:lang w:val="en-US"/>
        </w:rPr>
      </w:pPr>
      <w:bookmarkStart w:id="42" w:name="_Toc220945757"/>
      <w:bookmarkStart w:id="43" w:name="_Toc220946427"/>
      <w:r>
        <w:rPr>
          <w:lang w:val="en-US"/>
        </w:rPr>
        <w:t xml:space="preserve">. </w:t>
      </w:r>
      <w:r w:rsidR="006E4437">
        <w:rPr>
          <w:lang w:val="en-US"/>
        </w:rPr>
        <w:t>Huấn luyện và đánh giá các mô hình phân loại cảm xúc tài chính (Financial Sentiment Analysis)</w:t>
      </w:r>
      <w:bookmarkEnd w:id="42"/>
      <w:bookmarkEnd w:id="43"/>
    </w:p>
    <w:p w14:paraId="37A2E119" w14:textId="529DF450" w:rsidR="00C7111B" w:rsidRDefault="00C7111B" w:rsidP="00015B9C">
      <w:pPr>
        <w:ind w:firstLine="360"/>
      </w:pPr>
      <w:r>
        <w:t xml:space="preserve">Bài tiểu luận tiến hành đánh giá </w:t>
      </w:r>
      <w:r w:rsidR="009F6F4C">
        <w:rPr>
          <w:lang w:val="vi-VN"/>
        </w:rPr>
        <w:t>năm</w:t>
      </w:r>
      <w:r>
        <w:t xml:space="preserve"> mô hình Random Forest</w:t>
      </w:r>
      <w:r w:rsidR="009F6F4C">
        <w:rPr>
          <w:lang w:val="vi-VN"/>
        </w:rPr>
        <w:t>, KNN, SVM, Logistic Regression</w:t>
      </w:r>
      <w:r>
        <w:t xml:space="preserve"> và FinBERT cho tác vụ phân loại cảm xúc tài chính.</w:t>
      </w:r>
    </w:p>
    <w:p w14:paraId="020A47A2" w14:textId="40EEE325" w:rsidR="00C7111B" w:rsidRDefault="00C7111B" w:rsidP="00C7111B">
      <w:pPr>
        <w:pStyle w:val="u3"/>
        <w:numPr>
          <w:ilvl w:val="2"/>
          <w:numId w:val="53"/>
        </w:numPr>
        <w:rPr>
          <w:lang w:val="en-US"/>
        </w:rPr>
      </w:pPr>
      <w:bookmarkStart w:id="44" w:name="_Toc220945758"/>
      <w:bookmarkStart w:id="45" w:name="_Toc220946428"/>
      <w:r>
        <w:rPr>
          <w:lang w:val="en-US"/>
        </w:rPr>
        <w:lastRenderedPageBreak/>
        <w:t>Random Forest</w:t>
      </w:r>
      <w:bookmarkEnd w:id="44"/>
      <w:bookmarkEnd w:id="45"/>
    </w:p>
    <w:p w14:paraId="5377BBEF" w14:textId="4C1BEAE0" w:rsidR="002C04C8" w:rsidRDefault="006E571C" w:rsidP="00015B9C">
      <w:pPr>
        <w:ind w:firstLine="360"/>
      </w:pPr>
      <w:r>
        <w:t xml:space="preserve">Random Forest </w:t>
      </w:r>
      <w:r w:rsidRPr="006E571C">
        <w:t>là một thuật toán học máy mạnh mẽ thuộc nhóm</w:t>
      </w:r>
      <w:r>
        <w:t xml:space="preserve"> học máy kết hợp</w:t>
      </w:r>
      <w:r w:rsidR="002C04C8">
        <w:t>,</w:t>
      </w:r>
      <w:r w:rsidR="002C04C8" w:rsidRPr="002C04C8">
        <w:t xml:space="preserve"> được xây dựng dựa trên việc kết hợp nhiều mô hình cây quyết định (Decision Tree) để nâng cao độ chính xác và khả năng khái quát hóa.</w:t>
      </w:r>
      <w:r>
        <w:t xml:space="preserve"> </w:t>
      </w:r>
      <w:r w:rsidR="002C04C8">
        <w:t>Random Forest huấn luyện</w:t>
      </w:r>
      <w:r w:rsidR="00B1239D">
        <w:t xml:space="preserve"> </w:t>
      </w:r>
      <w:r w:rsidR="00B1239D" w:rsidRPr="00B1239D">
        <w:t>một tập hợp lớn các cây quyết định trên những tập con dữ liệu và đặc trưng được lấy mẫu ngẫu nhiên, sau đó tổng hợp kết quả dự đoán của các cây</w:t>
      </w:r>
      <w:r w:rsidR="00B1239D">
        <w:t xml:space="preserve"> bằng cách bỏ phiếu. </w:t>
      </w:r>
      <w:r w:rsidR="00B1239D" w:rsidRPr="00B1239D">
        <w:t xml:space="preserve">Cách tiếp cận này giúp giảm hiện tượng overfitting thường gặp ở cây quyết định </w:t>
      </w:r>
      <w:r w:rsidR="00B1239D">
        <w:t>riêng</w:t>
      </w:r>
      <w:r w:rsidR="00B1239D" w:rsidRPr="00B1239D">
        <w:t xml:space="preserve"> lẻ, tăng tính ổn định và độ tin cậy của mô hình. Random Forest được sử dụng rộng rãi trong nhiều bài toán thực tế như phân loại, hồi quy và ước lượng mức độ quan trọng của đặc trưng.</w:t>
      </w:r>
    </w:p>
    <w:p w14:paraId="091CBDE6" w14:textId="51149B5A" w:rsidR="00B84216" w:rsidRDefault="00B84216" w:rsidP="00015B9C">
      <w:pPr>
        <w:ind w:firstLine="360"/>
      </w:pPr>
      <w:r w:rsidRPr="00B84216">
        <w:t>Mô hình Random Forest được huấn luyện kết hợp với kỹ thuật RandomSearchCV nhằm tự động tìm kiếm và tinh chỉnh các siêu tham số</w:t>
      </w:r>
      <w:r w:rsidRPr="00B84216">
        <w:rPr>
          <w:b/>
          <w:bCs/>
        </w:rPr>
        <w:t xml:space="preserve"> </w:t>
      </w:r>
      <w:r w:rsidRPr="00B84216">
        <w:t>tối ưu, giúp mô hình đạt hiệu năng tốt</w:t>
      </w:r>
      <w:r>
        <w:t xml:space="preserve"> nhất</w:t>
      </w:r>
      <w:r w:rsidRPr="00B84216">
        <w:t>. RandomSearchCV hoạt động bằng cách lấy mẫu ngẫu nhiên các tổ hợp tham số trong không gian tìm kiếm đã xác định trước, sau đó đánh giá từng tổ hợp thông qua cross-validation, từ đó lựa chọn cấu hình mang lại kết quả tốt nhất theo tiêu chí đánh giá đã chọn.</w:t>
      </w:r>
      <w:r>
        <w:t xml:space="preserve"> Các siêu tham số được lựa chọn để tinh chỉnh trong quá trình huấn luyện là:</w:t>
      </w:r>
    </w:p>
    <w:p w14:paraId="3BC3925F" w14:textId="426405F4" w:rsidR="00B1239D" w:rsidRDefault="00B84216" w:rsidP="00B1239D">
      <w:pPr>
        <w:pStyle w:val="oancuaDanhsach"/>
        <w:numPr>
          <w:ilvl w:val="0"/>
          <w:numId w:val="48"/>
        </w:numPr>
      </w:pPr>
      <w:r w:rsidRPr="00B84216">
        <w:rPr>
          <w:i/>
          <w:iCs/>
        </w:rPr>
        <w:t>n</w:t>
      </w:r>
      <w:r w:rsidR="00B1239D" w:rsidRPr="00B84216">
        <w:rPr>
          <w:i/>
          <w:iCs/>
        </w:rPr>
        <w:t>_estimator</w:t>
      </w:r>
      <w:r w:rsidR="00B1239D">
        <w:t>:</w:t>
      </w:r>
      <w:r>
        <w:t xml:space="preserve"> </w:t>
      </w:r>
      <w:r w:rsidRPr="00B84216">
        <w:t xml:space="preserve">Số lượng cây quyết định được xây dựng trong </w:t>
      </w:r>
      <w:r>
        <w:t>tập hợp</w:t>
      </w:r>
      <w:r w:rsidRPr="00B84216">
        <w:t xml:space="preserve">. Giá trị lớn giúp mô hình ổn định và giảm phương sai, tuy nhiên </w:t>
      </w:r>
      <w:r>
        <w:t xml:space="preserve">đổi lại sẽ </w:t>
      </w:r>
      <w:r w:rsidRPr="00B84216">
        <w:t>làm tăng chi phí tính toán và thời gian huấn luyện.</w:t>
      </w:r>
    </w:p>
    <w:p w14:paraId="4A2ED534" w14:textId="27BE5A30" w:rsidR="00B1239D" w:rsidRDefault="00B1239D" w:rsidP="00B1239D">
      <w:pPr>
        <w:pStyle w:val="oancuaDanhsach"/>
        <w:numPr>
          <w:ilvl w:val="0"/>
          <w:numId w:val="48"/>
        </w:numPr>
      </w:pPr>
      <w:r w:rsidRPr="00B84216">
        <w:rPr>
          <w:i/>
          <w:iCs/>
        </w:rPr>
        <w:t>max_depth</w:t>
      </w:r>
      <w:r w:rsidR="00B84216">
        <w:t xml:space="preserve">: </w:t>
      </w:r>
      <w:r w:rsidR="00B84216" w:rsidRPr="00B84216">
        <w:t>Độ sâu tối đa của mỗi cây quyết định. Tham số này kiểm soát mức độ phức tạp của mô hình</w:t>
      </w:r>
      <w:r w:rsidR="00B84216">
        <w:t>.</w:t>
      </w:r>
    </w:p>
    <w:p w14:paraId="222FA9BB" w14:textId="451D6BCE" w:rsidR="00B1239D" w:rsidRDefault="00B1239D" w:rsidP="00B1239D">
      <w:pPr>
        <w:pStyle w:val="oancuaDanhsach"/>
        <w:numPr>
          <w:ilvl w:val="0"/>
          <w:numId w:val="48"/>
        </w:numPr>
      </w:pPr>
      <w:r w:rsidRPr="00B84216">
        <w:rPr>
          <w:i/>
          <w:iCs/>
        </w:rPr>
        <w:t>min_samples_split</w:t>
      </w:r>
      <w:r w:rsidR="00B84216">
        <w:t xml:space="preserve">: </w:t>
      </w:r>
      <w:r w:rsidR="00B84216" w:rsidRPr="00B84216">
        <w:t>Số lượng mẫu tối thiểu cần có để một nút được phép tiếp tục chia.</w:t>
      </w:r>
    </w:p>
    <w:p w14:paraId="43122B0D" w14:textId="3350A5C8" w:rsidR="00B1239D" w:rsidRDefault="00B1239D" w:rsidP="00B1239D">
      <w:pPr>
        <w:pStyle w:val="oancuaDanhsach"/>
        <w:numPr>
          <w:ilvl w:val="0"/>
          <w:numId w:val="48"/>
        </w:numPr>
      </w:pPr>
      <w:r w:rsidRPr="00B84216">
        <w:rPr>
          <w:i/>
          <w:iCs/>
        </w:rPr>
        <w:t>max_features</w:t>
      </w:r>
      <w:r w:rsidR="00B84216">
        <w:t xml:space="preserve">: </w:t>
      </w:r>
      <w:r w:rsidR="00B84216" w:rsidRPr="00B84216">
        <w:t>Số lượng hoặc tỷ lệ đặc trưng được xem xét khi tìm điểm chia tốt nhất tại mỗi nút</w:t>
      </w:r>
    </w:p>
    <w:p w14:paraId="35A014F1" w14:textId="38A40E58" w:rsidR="00B1239D" w:rsidRDefault="00B1239D" w:rsidP="00B1239D">
      <w:pPr>
        <w:pStyle w:val="oancuaDanhsach"/>
        <w:numPr>
          <w:ilvl w:val="0"/>
          <w:numId w:val="48"/>
        </w:numPr>
      </w:pPr>
      <w:r w:rsidRPr="00B84216">
        <w:rPr>
          <w:i/>
          <w:iCs/>
        </w:rPr>
        <w:t>min_samples_leaf</w:t>
      </w:r>
      <w:r w:rsidR="00B84216">
        <w:t xml:space="preserve">: </w:t>
      </w:r>
      <w:r w:rsidR="00B84216" w:rsidRPr="00B84216">
        <w:t>Số lượng mẫu tối thiểu tại một nút lá.</w:t>
      </w:r>
    </w:p>
    <w:p w14:paraId="73F62E27" w14:textId="0FDEE55F" w:rsidR="00B1239D" w:rsidRPr="00C7111B" w:rsidRDefault="00B84216" w:rsidP="00B1239D">
      <w:pPr>
        <w:pStyle w:val="oancuaDanhsach"/>
        <w:numPr>
          <w:ilvl w:val="0"/>
          <w:numId w:val="48"/>
        </w:numPr>
      </w:pPr>
      <w:r w:rsidRPr="00B84216">
        <w:rPr>
          <w:i/>
          <w:iCs/>
        </w:rPr>
        <w:t>b</w:t>
      </w:r>
      <w:r w:rsidR="00B1239D" w:rsidRPr="00B84216">
        <w:rPr>
          <w:i/>
          <w:iCs/>
        </w:rPr>
        <w:t>ootstrap</w:t>
      </w:r>
      <w:r>
        <w:t xml:space="preserve">: </w:t>
      </w:r>
      <w:r w:rsidRPr="00B84216">
        <w:t>Xác định việc có sử dụng phương pháp lấy mẫu hoàn lại (bootstrap sampling) hay không khi tạo tập dữ liệu huấn luyện cho từng cây.</w:t>
      </w:r>
      <w:r>
        <w:t xml:space="preserve"> Khi kích hoạt, </w:t>
      </w:r>
      <w:r w:rsidRPr="00B84216">
        <w:t>mỗi cây được huấn luyện trên một tập con ngẫu nhiên của dữ liệu gốc, góp phần tăng tính đa dạng và độ ổn định của mô hình.</w:t>
      </w:r>
    </w:p>
    <w:p w14:paraId="4AEE8A96" w14:textId="1FD28FD9" w:rsidR="009F6F4C" w:rsidRDefault="009F6F4C" w:rsidP="00C7111B">
      <w:pPr>
        <w:pStyle w:val="u3"/>
        <w:numPr>
          <w:ilvl w:val="2"/>
          <w:numId w:val="53"/>
        </w:numPr>
      </w:pPr>
      <w:bookmarkStart w:id="46" w:name="_Toc220945759"/>
      <w:bookmarkStart w:id="47" w:name="_Toc220946429"/>
      <w:r>
        <w:t>Logistic Regression</w:t>
      </w:r>
    </w:p>
    <w:p w14:paraId="530B983D" w14:textId="5E39861A" w:rsidR="009F6F4C" w:rsidRDefault="009F6F4C" w:rsidP="009F6F4C">
      <w:pPr>
        <w:ind w:firstLine="0"/>
        <w:rPr>
          <w:lang w:val="vi-VN"/>
        </w:rPr>
      </w:pPr>
      <w:r w:rsidRPr="009F6F4C">
        <w:t xml:space="preserve">Logistic Regression (Hồi quy Logistic) là một thuật toán học máy phân loại phổ biến, được sử dụng để dự báo xác suất của một biến mục tiêu rời rạc. Khác với hồi quy tuyến tính, Logistic Regression sử dụng hàm Sigmoid để chuyển đổi kết quả đầu ra thành giá trị trong khoảng từ 0 đến 1, đại diện cho xác suất thuộc về một lớp cụ thể. Thuật toán này được ưa chuộng nhờ cấu trúc đơn giản, tốc độ tính toán nhanh và khả năng cung cấp hệ số ảnh hưởng trực tiếp của từng đặc trưng lên kết quả dự báo, giúp </w:t>
      </w:r>
      <w:r w:rsidRPr="009F6F4C">
        <w:lastRenderedPageBreak/>
        <w:t>tăng tính tường minh cho mô hình (interpretability) trong các bài toán phân loại sắc thái tài chính</w:t>
      </w:r>
      <w:r>
        <w:rPr>
          <w:lang w:val="vi-VN"/>
        </w:rPr>
        <w:t xml:space="preserve">. </w:t>
      </w:r>
    </w:p>
    <w:p w14:paraId="2B70A66B" w14:textId="7F439165" w:rsidR="009F6F4C" w:rsidRPr="009F6F4C" w:rsidRDefault="009F6F4C" w:rsidP="009F6F4C">
      <w:pPr>
        <w:ind w:firstLine="0"/>
      </w:pPr>
      <w:r w:rsidRPr="009F6F4C">
        <w:t xml:space="preserve">Mô hình Logistic Regression </w:t>
      </w:r>
      <w:r w:rsidR="00EE7148" w:rsidRPr="00EE7148">
        <w:t>được huấn luyện kết hợp với kỹ thuật RandomSearchCV nhằm tự động tìm kiếm và tinh chỉnh các siêu tham số</w:t>
      </w:r>
      <w:r w:rsidR="00EE7148" w:rsidRPr="00EE7148">
        <w:rPr>
          <w:b/>
          <w:bCs/>
        </w:rPr>
        <w:t xml:space="preserve"> </w:t>
      </w:r>
      <w:r w:rsidR="00EE7148" w:rsidRPr="00EE7148">
        <w:t>tối ưu, giúp mô hình đạt hiệu năng tốt nhất</w:t>
      </w:r>
      <w:r w:rsidRPr="009F6F4C">
        <w:t>. Các siêu tham số then chốt được lựa chọn để tinh chỉnh bao gồm:</w:t>
      </w:r>
    </w:p>
    <w:p w14:paraId="1BAD2673" w14:textId="775DF161" w:rsidR="009F6F4C" w:rsidRPr="009F6F4C" w:rsidRDefault="00EE7148" w:rsidP="009F6F4C">
      <w:pPr>
        <w:numPr>
          <w:ilvl w:val="0"/>
          <w:numId w:val="58"/>
        </w:numPr>
      </w:pPr>
      <m:oMath>
        <m:r>
          <w:rPr>
            <w:rFonts w:ascii="Cambria Math" w:hAnsi="Cambria Math"/>
          </w:rPr>
          <m:t>C</m:t>
        </m:r>
      </m:oMath>
      <w:r w:rsidR="009F6F4C" w:rsidRPr="009F6F4C">
        <w:t xml:space="preserve">: Giá trị </w:t>
      </w:r>
      <m:oMath>
        <m:r>
          <w:rPr>
            <w:rFonts w:ascii="Cambria Math" w:hAnsi="Cambria Math"/>
            <w:lang w:val="vi-VN"/>
          </w:rPr>
          <m:t>C</m:t>
        </m:r>
      </m:oMath>
      <w:r w:rsidR="009F6F4C" w:rsidRPr="009F6F4C">
        <w:t xml:space="preserve"> càng nhỏ thì cường độ chính quy hóa càng mạnh, giúp kiểm soát hiện tượng overfitting bằng cách phạt các trọng số lớn.</w:t>
      </w:r>
    </w:p>
    <w:p w14:paraId="5CA8B981" w14:textId="77777777" w:rsidR="009F6F4C" w:rsidRPr="009F6F4C" w:rsidRDefault="009F6F4C" w:rsidP="009F6F4C">
      <w:pPr>
        <w:numPr>
          <w:ilvl w:val="0"/>
          <w:numId w:val="58"/>
        </w:numPr>
      </w:pPr>
      <w:r w:rsidRPr="009F6F4C">
        <w:rPr>
          <w:i/>
          <w:iCs/>
        </w:rPr>
        <w:t>penalty</w:t>
      </w:r>
      <w:r w:rsidRPr="009F6F4C">
        <w:t>: Xác định loại hàm phạt được sử dụng để chính quy hóa (ví dụ: 'l2' cho Ridge). Việc sử dụng chính quy hóa giúp mô hình ổn định hơn khi đối mặt với dữ liệu có nhiễu hoặc có đa cộng tuyến.</w:t>
      </w:r>
    </w:p>
    <w:p w14:paraId="4FE17EC0" w14:textId="77777777" w:rsidR="009F6F4C" w:rsidRPr="009F6F4C" w:rsidRDefault="009F6F4C" w:rsidP="009F6F4C">
      <w:pPr>
        <w:numPr>
          <w:ilvl w:val="0"/>
          <w:numId w:val="58"/>
        </w:numPr>
      </w:pPr>
      <w:r w:rsidRPr="009F6F4C">
        <w:rPr>
          <w:i/>
          <w:iCs/>
        </w:rPr>
        <w:t>solver</w:t>
      </w:r>
      <w:r w:rsidRPr="009F6F4C">
        <w:t>: Thuật toán được sử dụng để tối ưu hóa hàm mất mát (như 'lbfgs' hoặc 'saga'). Mỗi bộ tối ưu có ưu điểm riêng tùy thuộc vào kích thước dữ liệu và loại chính quy hóa được chọn.</w:t>
      </w:r>
    </w:p>
    <w:p w14:paraId="18C87361" w14:textId="77777777" w:rsidR="009F6F4C" w:rsidRPr="009F6F4C" w:rsidRDefault="009F6F4C" w:rsidP="009F6F4C">
      <w:pPr>
        <w:numPr>
          <w:ilvl w:val="0"/>
          <w:numId w:val="58"/>
        </w:numPr>
      </w:pPr>
      <w:r w:rsidRPr="009F6F4C">
        <w:rPr>
          <w:i/>
          <w:iCs/>
        </w:rPr>
        <w:t>max_iter</w:t>
      </w:r>
      <w:r w:rsidRPr="009F6F4C">
        <w:t>: Số lượng vòng lặp tối đa để các thuật toán tối ưu có thể hội tụ. Đối với các bộ dữ liệu phức tạp như tin tức tài chính, giá trị này thường được thiết lập đủ lớn để đảm bảo mô hình tìm được điểm tối ưu toàn cục.</w:t>
      </w:r>
    </w:p>
    <w:p w14:paraId="5D459129" w14:textId="77777777" w:rsidR="009F6F4C" w:rsidRPr="009F6F4C" w:rsidRDefault="009F6F4C" w:rsidP="009F6F4C">
      <w:pPr>
        <w:ind w:firstLine="0"/>
        <w:rPr>
          <w:lang w:val="vi-VN"/>
        </w:rPr>
      </w:pPr>
    </w:p>
    <w:p w14:paraId="60C9F8F1" w14:textId="06D8EC51" w:rsidR="009F6F4C" w:rsidRDefault="009F6F4C" w:rsidP="00C7111B">
      <w:pPr>
        <w:pStyle w:val="u3"/>
        <w:numPr>
          <w:ilvl w:val="2"/>
          <w:numId w:val="53"/>
        </w:numPr>
      </w:pPr>
      <w:r>
        <w:t>SVM</w:t>
      </w:r>
    </w:p>
    <w:p w14:paraId="074540F0" w14:textId="09FA9CFB" w:rsidR="009F6F4C" w:rsidRDefault="00EE7148" w:rsidP="00EE7148">
      <w:pPr>
        <w:ind w:firstLine="426"/>
        <w:rPr>
          <w:lang w:val="vi-VN"/>
        </w:rPr>
      </w:pPr>
      <w:r w:rsidRPr="00EE7148">
        <w:t>SVC, một biến thể của Support Vector Machines (SVM), là một thuật toán học máy giám sát mạnh mẽ và linh hoạt, hoạt động bằng cách tìm kiếm một siêu phẳng tối ưu để phân tách các lớp dữ liệu trong không gian đa chiều. Mục tiêu của SVC là tối đa hóa khoảng cách (margin) giữa các điểm dữ liệu gần siêu phẳng nhất của các lớp khác nhau, từ đó giúp mô hình có khả năng khái quát hóa cực tốt ngay cả với dữ liệu có số chiều lớn.</w:t>
      </w:r>
    </w:p>
    <w:p w14:paraId="210A4551" w14:textId="77777777" w:rsidR="000B4BA1" w:rsidRDefault="00EE7148" w:rsidP="000B4BA1">
      <w:pPr>
        <w:ind w:firstLine="426"/>
        <w:rPr>
          <w:lang w:val="vi-VN"/>
        </w:rPr>
      </w:pPr>
      <w:r w:rsidRPr="009F6F4C">
        <w:t>Mô</w:t>
      </w:r>
      <w:r>
        <w:rPr>
          <w:lang w:val="vi-VN"/>
        </w:rPr>
        <w:t xml:space="preserve"> </w:t>
      </w:r>
      <w:r w:rsidRPr="009F6F4C">
        <w:t xml:space="preserve">hình </w:t>
      </w:r>
      <w:r w:rsidR="000B4BA1">
        <w:rPr>
          <w:lang w:val="vi-VN"/>
        </w:rPr>
        <w:t>SVC</w:t>
      </w:r>
      <w:r w:rsidRPr="009F6F4C">
        <w:t xml:space="preserve"> </w:t>
      </w:r>
      <w:r w:rsidRPr="00EE7148">
        <w:t>được huấn luyện kết hợp với kỹ thuật RandomSearchCV nhằm tự động tìm kiếm và tinh chỉnh các siêu tham số</w:t>
      </w:r>
      <w:r w:rsidRPr="00EE7148">
        <w:rPr>
          <w:b/>
          <w:bCs/>
        </w:rPr>
        <w:t xml:space="preserve"> </w:t>
      </w:r>
      <w:r w:rsidRPr="00EE7148">
        <w:t>tối ưu, giúp mô hình đạt hiệu năng tốt nhất</w:t>
      </w:r>
      <w:r w:rsidRPr="009F6F4C">
        <w:t>. Các siêu tham số then chốt được lựa chọn để tinh chỉnh bao gồm:</w:t>
      </w:r>
    </w:p>
    <w:p w14:paraId="6F740550" w14:textId="0D8F755F" w:rsidR="000B4BA1" w:rsidRPr="000B4BA1" w:rsidRDefault="000B4BA1" w:rsidP="000B4BA1">
      <w:pPr>
        <w:pStyle w:val="oancuaDanhsach"/>
        <w:numPr>
          <w:ilvl w:val="0"/>
          <w:numId w:val="48"/>
        </w:numPr>
      </w:pPr>
      <w:r w:rsidRPr="000B4BA1">
        <w:rPr>
          <w:b/>
          <w:bCs/>
        </w:rPr>
        <w:t>C (Regularization parameter):</w:t>
      </w:r>
      <w:r w:rsidRPr="000B4BA1">
        <w:t xml:space="preserve"> Tham số kiểm soát sự đánh đổi giữa việc phân loại sai các mẫu huấn luyện và việc tối đa hóa lề của siêu phẳng. Giá trị </w:t>
      </w:r>
      <w:r w:rsidR="00FF2766" w:rsidRPr="00FF2766">
        <w:rPr>
          <w:i/>
          <w:iCs/>
          <w:lang w:val="vi-VN"/>
        </w:rPr>
        <w:t>C</w:t>
      </w:r>
      <w:r w:rsidRPr="000B4BA1">
        <w:t xml:space="preserve"> lớn sẽ ưu tiên phân loại đúng tất cả các mẫu (có thể dẫn đến overfitting), trong khi </w:t>
      </w:r>
      <w:r w:rsidR="00FF2766" w:rsidRPr="00FF2766">
        <w:rPr>
          <w:i/>
          <w:iCs/>
          <w:lang w:val="vi-VN"/>
        </w:rPr>
        <w:t>C</w:t>
      </w:r>
      <w:r w:rsidRPr="000B4BA1">
        <w:t xml:space="preserve"> nhỏ hơn sẽ tạo ra lề rộng hơn, chấp nhận một số sai sót để tăng tính tổng quát.</w:t>
      </w:r>
    </w:p>
    <w:p w14:paraId="50FCCB91" w14:textId="19DCEFCD" w:rsidR="000B4BA1" w:rsidRPr="000B4BA1" w:rsidRDefault="000B4BA1" w:rsidP="000B4BA1">
      <w:pPr>
        <w:pStyle w:val="oancuaDanhsach"/>
        <w:numPr>
          <w:ilvl w:val="0"/>
          <w:numId w:val="48"/>
        </w:numPr>
      </w:pPr>
      <w:r w:rsidRPr="000B4BA1">
        <w:rPr>
          <w:b/>
          <w:bCs/>
        </w:rPr>
        <w:t>kernel:</w:t>
      </w:r>
      <w:r w:rsidRPr="000B4BA1">
        <w:t xml:space="preserve"> Xác định loại hàm nhân được sử dụng để biến đổi dữ liệu vào không gian chiều cao hơn. Các lựa chọn như 'linear' (tuyến tính), 'rbf' (phi tuyến dựa trên khoảng cách radial), và 'poly' (đa thức) cho phép mô hình linh hoạt thích ứng với các cấu trúc dữ liệu khác nhau.</w:t>
      </w:r>
    </w:p>
    <w:p w14:paraId="0D1A5D1C" w14:textId="365CC7D8" w:rsidR="000B4BA1" w:rsidRPr="000B4BA1" w:rsidRDefault="000B4BA1" w:rsidP="000B4BA1">
      <w:pPr>
        <w:pStyle w:val="oancuaDanhsach"/>
        <w:numPr>
          <w:ilvl w:val="0"/>
          <w:numId w:val="48"/>
        </w:numPr>
      </w:pPr>
      <w:r w:rsidRPr="000B4BA1">
        <w:rPr>
          <w:b/>
          <w:bCs/>
        </w:rPr>
        <w:lastRenderedPageBreak/>
        <w:t>gamma:</w:t>
      </w:r>
      <w:r w:rsidRPr="000B4BA1">
        <w:t xml:space="preserve"> Hệ số nhân cho các kernel 'rbf' và 'poly'. Nó quyết định tầm ảnh hưởng của một mẫu huấn luyện đơn lẻ; giá trị lớn nghĩa là "gần", giá trị nhỏ nghĩa là "xa", ảnh hưởng trực tiếp đến độ mượt của đường biên phân loại.</w:t>
      </w:r>
    </w:p>
    <w:p w14:paraId="4772B012" w14:textId="6DFC721A" w:rsidR="000B4BA1" w:rsidRPr="000B4BA1" w:rsidRDefault="000B4BA1" w:rsidP="000B4BA1">
      <w:pPr>
        <w:pStyle w:val="oancuaDanhsach"/>
        <w:numPr>
          <w:ilvl w:val="0"/>
          <w:numId w:val="48"/>
        </w:numPr>
      </w:pPr>
      <w:r w:rsidRPr="000B4BA1">
        <w:rPr>
          <w:b/>
          <w:bCs/>
        </w:rPr>
        <w:t>degree:</w:t>
      </w:r>
      <w:r w:rsidRPr="000B4BA1">
        <w:t xml:space="preserve"> Chỉ định bậc của hàm nhân đa thức ('poly'). Tham số này càng cao thì đường biên phân loại càng phức tạp và có khả năng uốn lượn theo dữ liệu nhiều hơn.</w:t>
      </w:r>
    </w:p>
    <w:p w14:paraId="68F1DDE4" w14:textId="4E71BDA0" w:rsidR="000B4BA1" w:rsidRPr="000B4BA1" w:rsidRDefault="000B4BA1" w:rsidP="000B4BA1">
      <w:pPr>
        <w:pStyle w:val="oancuaDanhsach"/>
        <w:numPr>
          <w:ilvl w:val="0"/>
          <w:numId w:val="48"/>
        </w:numPr>
      </w:pPr>
      <w:r w:rsidRPr="000B4BA1">
        <w:rPr>
          <w:b/>
          <w:bCs/>
        </w:rPr>
        <w:t>probability:</w:t>
      </w:r>
      <w:r w:rsidRPr="000B4BA1">
        <w:t xml:space="preserve"> Khi được thiết lập là True, mô hình sẽ cho phép tính toán các ước lượng xác suất cho từng nhãn dự báo thay vì chỉ trả về nhãn cứng, điều này rất hữu ích khi cần đánh giá độ tin cậy của việc phân loại sắc thái.</w:t>
      </w:r>
    </w:p>
    <w:p w14:paraId="2E159412" w14:textId="019F8BFC" w:rsidR="009F6F4C" w:rsidRDefault="009F6F4C" w:rsidP="00C7111B">
      <w:pPr>
        <w:pStyle w:val="u3"/>
        <w:numPr>
          <w:ilvl w:val="2"/>
          <w:numId w:val="53"/>
        </w:numPr>
      </w:pPr>
      <w:r>
        <w:t>KNN</w:t>
      </w:r>
    </w:p>
    <w:p w14:paraId="1E6E91F8" w14:textId="77777777" w:rsidR="00434E3A" w:rsidRPr="00FF2766" w:rsidRDefault="00434E3A" w:rsidP="00434E3A">
      <w:pPr>
        <w:spacing w:before="100" w:beforeAutospacing="1" w:after="100" w:afterAutospacing="1" w:line="240" w:lineRule="auto"/>
        <w:ind w:firstLine="0"/>
        <w:jc w:val="left"/>
        <w:rPr>
          <w:rFonts w:eastAsia="Times New Roman"/>
          <w:kern w:val="0"/>
          <w14:ligatures w14:val="none"/>
        </w:rPr>
      </w:pPr>
      <w:r w:rsidRPr="00FF2766">
        <w:rPr>
          <w:rFonts w:eastAsia="Times New Roman"/>
          <w:kern w:val="0"/>
          <w14:ligatures w14:val="none"/>
        </w:rPr>
        <w:t xml:space="preserve">K-Nearest Neighbors (KNN) là một thuật toán học máy dựa trên nguyên lý so sánh độ tương đồng giữa các điểm dữ liệu. Thay vì xây dựng một mô hình tham số rõ ràng trong giai đoạn huấn luyện, KNN đưa ra dự đoán bằng cách tìm ra </w:t>
      </w:r>
      <w:r w:rsidRPr="00FF2766">
        <w:rPr>
          <w:rFonts w:eastAsia="Times New Roman"/>
          <w:i/>
          <w:iCs/>
          <w:kern w:val="0"/>
          <w14:ligatures w14:val="none"/>
        </w:rPr>
        <w:t>K</w:t>
      </w:r>
      <w:r w:rsidRPr="00FF2766">
        <w:rPr>
          <w:rFonts w:eastAsia="Times New Roman"/>
          <w:kern w:val="0"/>
          <w14:ligatures w14:val="none"/>
        </w:rPr>
        <w:t xml:space="preserve"> điểm dữ liệu gần nhất với mẫu cần dự đoán trong không gian đặc trưng và suy luận kết quả dựa trên nhãn của các láng giềng này.</w:t>
      </w:r>
    </w:p>
    <w:p w14:paraId="4C7DE7EA" w14:textId="77777777" w:rsidR="00434E3A" w:rsidRPr="00434E3A" w:rsidRDefault="00434E3A" w:rsidP="00434E3A">
      <w:pPr>
        <w:ind w:firstLine="0"/>
      </w:pPr>
      <w:r w:rsidRPr="00434E3A">
        <w:t xml:space="preserve">Mô hình KNN được tối ưu hóa thông qua </w:t>
      </w:r>
      <w:r w:rsidRPr="00434E3A">
        <w:rPr>
          <w:b/>
          <w:bCs/>
        </w:rPr>
        <w:t>RandomSearchCV</w:t>
      </w:r>
      <w:r w:rsidRPr="00434E3A">
        <w:t xml:space="preserve"> để tìm ra cấu hình tham số giúp cân bằng giữa độ chính xác và tốc độ xử lý. Các siêu tham số được tập trung tinh chỉnh bao gồm:</w:t>
      </w:r>
    </w:p>
    <w:p w14:paraId="1536D493" w14:textId="77777777" w:rsidR="00434E3A" w:rsidRPr="00434E3A" w:rsidRDefault="00434E3A" w:rsidP="00434E3A">
      <w:pPr>
        <w:numPr>
          <w:ilvl w:val="0"/>
          <w:numId w:val="59"/>
        </w:numPr>
      </w:pPr>
      <w:r w:rsidRPr="00434E3A">
        <w:rPr>
          <w:b/>
          <w:bCs/>
        </w:rPr>
        <w:t>n_neighbors:</w:t>
      </w:r>
      <w:r w:rsidRPr="00434E3A">
        <w:t xml:space="preserve"> Số lượng láng giềng gần nhất được xem xét để đưa ra quyết định phân loại. Đây là tham số quan trọng nhất: giá trị nhỏ giúp mô hình linh hoạt nhưng dễ bị nhiễu, trong khi giá trị lớn giúp mô hình ổn định hơn nhưng có thể làm mờ đi các ranh giới sắc thái tinh tế giữa các lớp.</w:t>
      </w:r>
    </w:p>
    <w:p w14:paraId="7385D9B3" w14:textId="77777777" w:rsidR="00434E3A" w:rsidRPr="00434E3A" w:rsidRDefault="00434E3A" w:rsidP="00434E3A">
      <w:pPr>
        <w:numPr>
          <w:ilvl w:val="0"/>
          <w:numId w:val="59"/>
        </w:numPr>
      </w:pPr>
      <w:r w:rsidRPr="00434E3A">
        <w:rPr>
          <w:b/>
          <w:bCs/>
        </w:rPr>
        <w:t>weights:</w:t>
      </w:r>
      <w:r w:rsidRPr="00434E3A">
        <w:t xml:space="preserve"> Xác định trọng số của các láng giềng trong quá trình bỏ phiếu. Lựa chọn 'uniform' coi mọi láng giềng có vai trò như nhau, trong khi 'distance' gán trọng số lớn hơn cho những láng giềng ở gần hơn, giúp phản ánh sát thực tế hơn mức độ tương quan dữ liệu.</w:t>
      </w:r>
    </w:p>
    <w:p w14:paraId="70FDA11C" w14:textId="77777777" w:rsidR="00434E3A" w:rsidRPr="00434E3A" w:rsidRDefault="00434E3A" w:rsidP="00434E3A">
      <w:pPr>
        <w:numPr>
          <w:ilvl w:val="0"/>
          <w:numId w:val="59"/>
        </w:numPr>
      </w:pPr>
      <w:r w:rsidRPr="00434E3A">
        <w:rPr>
          <w:b/>
          <w:bCs/>
        </w:rPr>
        <w:t>metric:</w:t>
      </w:r>
      <w:r w:rsidRPr="00434E3A">
        <w:t xml:space="preserve"> Phương pháp đo lường khoảng cách giữa các điểm dữ liệu trong không gian đa chiều. Các độ đo như 'euclidean' (khoảng cách đường thẳng) hay 'manhattan' quyết định cách thuật toán xác định ai là "láng giềng" của một bản tin tài chính.</w:t>
      </w:r>
    </w:p>
    <w:p w14:paraId="093F5876" w14:textId="3B9EA2F9" w:rsidR="00434E3A" w:rsidRPr="00434E3A" w:rsidRDefault="00434E3A" w:rsidP="00434E3A">
      <w:pPr>
        <w:numPr>
          <w:ilvl w:val="0"/>
          <w:numId w:val="59"/>
        </w:numPr>
      </w:pPr>
      <w:r w:rsidRPr="00434E3A">
        <w:rPr>
          <w:b/>
          <w:bCs/>
        </w:rPr>
        <w:t>algorithm:</w:t>
      </w:r>
      <w:r w:rsidRPr="00434E3A">
        <w:t xml:space="preserve"> Thuật toán được sử dụng để tính toán láng giềng gần nhất, như 'auto', 'ball_tree', hoặc 'kd_tree'. Việc lựa chọn thuật toán phù hợp giúp tối ưu hóa tốc độ tìm kiếm đặc biệt khi bộ dữ liệu có số lượng mẫu và số chiều lớn.</w:t>
      </w:r>
    </w:p>
    <w:p w14:paraId="7F500F7B" w14:textId="10B29548" w:rsidR="00C7111B" w:rsidRDefault="00C7111B" w:rsidP="00C7111B">
      <w:pPr>
        <w:pStyle w:val="u3"/>
        <w:numPr>
          <w:ilvl w:val="2"/>
          <w:numId w:val="53"/>
        </w:numPr>
        <w:rPr>
          <w:lang w:val="en-US"/>
        </w:rPr>
      </w:pPr>
      <w:r>
        <w:rPr>
          <w:lang w:val="en-US"/>
        </w:rPr>
        <w:lastRenderedPageBreak/>
        <w:t>FinBERT</w:t>
      </w:r>
      <w:bookmarkEnd w:id="46"/>
      <w:bookmarkEnd w:id="47"/>
    </w:p>
    <w:p w14:paraId="06EDAAA9" w14:textId="7D6B179B" w:rsidR="00556ECD"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FinBERT là một mô hình ngôn ngữ chuyên biệt cho lĩnh vực tài chính, được xây dựng dựa trên kiến trúc BERT nhằm giải quyết hiệu quả các bài toán xử lý ngôn ngữ tự nhiên, đặc biệt là phân loại cảm xúc trong ngữ cảnh tài chính. Mô hình được huấn </w:t>
      </w:r>
      <w:r w:rsidRPr="00015B9C">
        <w:t>luyện</w:t>
      </w:r>
      <w:r w:rsidRPr="00292EA0">
        <w:rPr>
          <w:rFonts w:eastAsia="Times New Roman"/>
          <w:kern w:val="0"/>
          <w:sz w:val="28"/>
          <w:szCs w:val="28"/>
          <w14:ligatures w14:val="none"/>
        </w:rPr>
        <w:t xml:space="preserve"> và tinh chỉnh trên các bộ dữ liệu cảm xúc tài chính tiêu biểu như Financial PhraseBank và FiQA Task 1, cho phép FinBERT nắm bắt tốt hơn các đặc thù về thuật ngữ, ngữ cảnh và cách diễn đạt thường gặp trong các văn bản tài chính. FinBERT được đề xuất nhằm khắc phục những hạn chế của các phương pháp truyền thống và các mô hình ngôn ngữ tổng quát, vốn thường gặp khó khăn khi xử lý ngôn ngữ chuyên ngành cũng như phải đối mặt với sự khan hiếm dữ liệu có gán nhãn trong lĩnh vực tài chính. Nhờ tận </w:t>
      </w:r>
      <w:r w:rsidRPr="000114A3">
        <w:t>dụng</w:t>
      </w:r>
      <w:r w:rsidRPr="00292EA0">
        <w:rPr>
          <w:rFonts w:eastAsia="Times New Roman"/>
          <w:kern w:val="0"/>
          <w:sz w:val="28"/>
          <w:szCs w:val="28"/>
          <w14:ligatures w14:val="none"/>
        </w:rPr>
        <w:t xml:space="preserve"> khả năng học biểu diễn ngữ nghĩa sâu của BERT kết hợp với dữ liệu huấn luyện chuyên biệt, FinBERT cho thấy khả năng thích nghi vượt trội với các nhiệm vụ phân tích cảm xúc tài chính.</w:t>
      </w:r>
    </w:p>
    <w:p w14:paraId="44167C9D" w14:textId="58EDD0F8" w:rsidR="00C7111B"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Kết quả </w:t>
      </w:r>
      <w:r w:rsidRPr="00015B9C">
        <w:t>thực</w:t>
      </w:r>
      <w:r w:rsidRPr="00292EA0">
        <w:rPr>
          <w:rFonts w:eastAsia="Times New Roman"/>
          <w:kern w:val="0"/>
          <w:sz w:val="28"/>
          <w:szCs w:val="28"/>
          <w14:ligatures w14:val="none"/>
        </w:rPr>
        <w:t xml:space="preserve"> nghiệm cho thấy FinBERT vượt trội so với các mô hình tiên tiến tại thời điểm công bố (state-of-the-art), với mức cải thiện độ chính xác đáng kể, ngay cả trong các kịch bản có quy mô tập dữ </w:t>
      </w:r>
      <w:r w:rsidRPr="000114A3">
        <w:t>liệu</w:t>
      </w:r>
      <w:r w:rsidRPr="00292EA0">
        <w:rPr>
          <w:rFonts w:eastAsia="Times New Roman"/>
          <w:kern w:val="0"/>
          <w:sz w:val="28"/>
          <w:szCs w:val="28"/>
          <w14:ligatures w14:val="none"/>
        </w:rPr>
        <w:t xml:space="preserve"> huấn luyện hạn chế. Điều này khẳng định tính hiệu quả và khả năng ứng dụng thực tiễn cao của FinBERT trong các hệ thống phân tích và khai thác thông tin tài chính.</w:t>
      </w:r>
    </w:p>
    <w:p w14:paraId="3A3B875A" w14:textId="544F031C" w:rsidR="00556ECD" w:rsidRDefault="00556ECD" w:rsidP="00556ECD">
      <w:pPr>
        <w:pStyle w:val="u3"/>
        <w:numPr>
          <w:ilvl w:val="2"/>
          <w:numId w:val="53"/>
        </w:numPr>
        <w:rPr>
          <w:lang w:val="en-US"/>
        </w:rPr>
      </w:pPr>
      <w:bookmarkStart w:id="48" w:name="_Toc220945760"/>
      <w:bookmarkStart w:id="49" w:name="_Toc220946430"/>
      <w:r>
        <w:rPr>
          <w:lang w:val="en-US"/>
        </w:rPr>
        <w:lastRenderedPageBreak/>
        <w:t>Kết quả đánh giá hiệu suất các mô hình</w:t>
      </w:r>
      <w:bookmarkEnd w:id="48"/>
      <w:bookmarkEnd w:id="49"/>
    </w:p>
    <w:p w14:paraId="20D5A4E8" w14:textId="6F427D80" w:rsidR="000114A3" w:rsidRDefault="00FE41E4" w:rsidP="000114A3">
      <w:pPr>
        <w:keepNext/>
        <w:spacing w:before="100" w:beforeAutospacing="1" w:after="100" w:afterAutospacing="1" w:line="240" w:lineRule="auto"/>
        <w:ind w:firstLine="0"/>
        <w:jc w:val="left"/>
      </w:pPr>
      <w:r w:rsidRPr="00FE41E4">
        <w:drawing>
          <wp:inline distT="0" distB="0" distL="0" distR="0" wp14:anchorId="64D58BDD" wp14:editId="3A5D22CC">
            <wp:extent cx="5641975" cy="7039610"/>
            <wp:effectExtent l="0" t="0" r="0" b="8890"/>
            <wp:docPr id="20708636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63678" name=""/>
                    <pic:cNvPicPr/>
                  </pic:nvPicPr>
                  <pic:blipFill>
                    <a:blip r:embed="rId16"/>
                    <a:stretch>
                      <a:fillRect/>
                    </a:stretch>
                  </pic:blipFill>
                  <pic:spPr>
                    <a:xfrm>
                      <a:off x="0" y="0"/>
                      <a:ext cx="5641975" cy="7039610"/>
                    </a:xfrm>
                    <a:prstGeom prst="rect">
                      <a:avLst/>
                    </a:prstGeom>
                  </pic:spPr>
                </pic:pic>
              </a:graphicData>
            </a:graphic>
          </wp:inline>
        </w:drawing>
      </w:r>
    </w:p>
    <w:p w14:paraId="51BD5FC7" w14:textId="44ADB2AF" w:rsidR="00063AA9" w:rsidRDefault="000114A3" w:rsidP="000114A3">
      <w:pPr>
        <w:pStyle w:val="Chuthich"/>
      </w:pPr>
      <w:bookmarkStart w:id="50" w:name="_Toc221146687"/>
      <w:r>
        <w:t xml:space="preserve">Hình </w:t>
      </w:r>
      <w:r>
        <w:fldChar w:fldCharType="begin"/>
      </w:r>
      <w:r>
        <w:instrText xml:space="preserve"> SEQ Hình \* ARABIC </w:instrText>
      </w:r>
      <w:r>
        <w:fldChar w:fldCharType="separate"/>
      </w:r>
      <w:r>
        <w:rPr>
          <w:noProof/>
        </w:rPr>
        <w:t>3</w:t>
      </w:r>
      <w:r>
        <w:rPr>
          <w:noProof/>
        </w:rPr>
        <w:fldChar w:fldCharType="end"/>
      </w:r>
      <w:r>
        <w:t xml:space="preserve">. </w:t>
      </w:r>
      <w:r w:rsidRPr="00AE24F3">
        <w:t>Phân bố các nhãn</w:t>
      </w:r>
      <w:r w:rsidR="00275CCA">
        <w:t xml:space="preserve"> dự đoán</w:t>
      </w:r>
      <w:r w:rsidRPr="00AE24F3">
        <w:t xml:space="preserve"> trong tập </w:t>
      </w:r>
      <w:r w:rsidR="00275CCA">
        <w:t>kiểm thử</w:t>
      </w:r>
      <w:r w:rsidRPr="00AE24F3">
        <w:t xml:space="preserve"> giai đoạn 1 (train)</w:t>
      </w:r>
      <w:bookmarkEnd w:id="50"/>
    </w:p>
    <w:p w14:paraId="698D3298" w14:textId="4514BF0F" w:rsidR="00556ECD" w:rsidRDefault="00556ECD" w:rsidP="00015B9C">
      <w:pPr>
        <w:ind w:firstLine="360"/>
      </w:pPr>
      <w:r>
        <w:t xml:space="preserve">Sau khi tiến hành huấn luyện và đánh giá hiệu suất của </w:t>
      </w:r>
      <w:r w:rsidR="003767D6">
        <w:rPr>
          <w:lang w:val="vi-VN"/>
        </w:rPr>
        <w:t xml:space="preserve">bốn </w:t>
      </w:r>
      <w:r>
        <w:t xml:space="preserve">mô hình </w:t>
      </w:r>
      <w:r w:rsidR="003767D6">
        <w:rPr>
          <w:lang w:val="vi-VN"/>
        </w:rPr>
        <w:t xml:space="preserve">RandomForest, SVC, Logistic Regression, KNN được </w:t>
      </w:r>
      <w:r>
        <w:t>huấn luyện</w:t>
      </w:r>
      <w:r w:rsidR="003767D6">
        <w:rPr>
          <w:lang w:val="vi-VN"/>
        </w:rPr>
        <w:t>,</w:t>
      </w:r>
      <w:r>
        <w:t xml:space="preserve"> với mô hình FinBERT trên tập kiểm thử, ta thấy hiệu suất của mô hình tiền huấn luyện</w:t>
      </w:r>
      <w:r w:rsidR="003767D6">
        <w:rPr>
          <w:lang w:val="vi-VN"/>
        </w:rPr>
        <w:t xml:space="preserve"> FinBERT</w:t>
      </w:r>
      <w:r>
        <w:t xml:space="preserve"> vượt trội hơn so với</w:t>
      </w:r>
      <w:r w:rsidR="003767D6">
        <w:rPr>
          <w:lang w:val="vi-VN"/>
        </w:rPr>
        <w:t xml:space="preserve"> các</w:t>
      </w:r>
      <w:r>
        <w:t xml:space="preserve"> mô hình </w:t>
      </w:r>
      <w:r w:rsidR="003767D6">
        <w:rPr>
          <w:lang w:val="vi-VN"/>
        </w:rPr>
        <w:t>khác</w:t>
      </w:r>
      <w:r>
        <w:t xml:space="preserve"> trên các thang đo đánh giá:</w:t>
      </w:r>
    </w:p>
    <w:p w14:paraId="3770CC65" w14:textId="7524CA80" w:rsidR="00556ECD" w:rsidRDefault="00556ECD" w:rsidP="000114A3">
      <w:pPr>
        <w:pStyle w:val="oancuaDanhsach"/>
        <w:numPr>
          <w:ilvl w:val="0"/>
          <w:numId w:val="48"/>
        </w:numPr>
        <w:spacing w:after="0" w:line="240" w:lineRule="auto"/>
      </w:pPr>
      <w:r w:rsidRPr="00556ECD">
        <w:lastRenderedPageBreak/>
        <w:t>Độ chính xác</w:t>
      </w:r>
      <w:r>
        <w:t xml:space="preserve"> (</w:t>
      </w:r>
      <w:r w:rsidRPr="00556ECD">
        <w:rPr>
          <w:i/>
          <w:iCs/>
        </w:rPr>
        <w:t>Accuracy</w:t>
      </w:r>
      <w:r>
        <w:t xml:space="preserve">): </w:t>
      </w:r>
      <w:r w:rsidRPr="00556ECD">
        <w:t>FinBERT đạt độ chính xác lên tới 90,8%, cao hơn rất nhiều so với mức 7</w:t>
      </w:r>
      <w:r w:rsidR="003767D6">
        <w:rPr>
          <w:lang w:val="vi-VN"/>
        </w:rPr>
        <w:t>7</w:t>
      </w:r>
      <w:r w:rsidRPr="00556ECD">
        <w:t>,</w:t>
      </w:r>
      <w:r w:rsidR="003767D6">
        <w:rPr>
          <w:lang w:val="vi-VN"/>
        </w:rPr>
        <w:t>7</w:t>
      </w:r>
      <w:r w:rsidRPr="00556ECD">
        <w:t xml:space="preserve">% của </w:t>
      </w:r>
      <w:r w:rsidR="003767D6">
        <w:rPr>
          <w:lang w:val="vi-VN"/>
        </w:rPr>
        <w:t>Logistic Regression</w:t>
      </w:r>
      <w:r w:rsidRPr="00556ECD">
        <w:t>.</w:t>
      </w:r>
    </w:p>
    <w:p w14:paraId="71A3E1DE" w14:textId="07D96168" w:rsidR="00556ECD" w:rsidRDefault="00556ECD" w:rsidP="000114A3">
      <w:pPr>
        <w:pStyle w:val="oancuaDanhsach"/>
        <w:numPr>
          <w:ilvl w:val="0"/>
          <w:numId w:val="48"/>
        </w:numPr>
        <w:spacing w:before="100" w:beforeAutospacing="1" w:after="100" w:afterAutospacing="1" w:line="240" w:lineRule="auto"/>
      </w:pPr>
      <w:r w:rsidRPr="00556ECD">
        <w:t>Khả năng phân loại nhãn</w:t>
      </w:r>
      <w:r>
        <w:t>:</w:t>
      </w:r>
    </w:p>
    <w:p w14:paraId="2BC56BED" w14:textId="0B61F529" w:rsidR="00556ECD" w:rsidRDefault="00556ECD" w:rsidP="000114A3">
      <w:pPr>
        <w:pStyle w:val="oancuaDanhsach"/>
        <w:numPr>
          <w:ilvl w:val="1"/>
          <w:numId w:val="48"/>
        </w:numPr>
        <w:spacing w:before="100" w:beforeAutospacing="1" w:after="100" w:afterAutospacing="1" w:line="240" w:lineRule="auto"/>
      </w:pPr>
      <w:r w:rsidRPr="00556ECD">
        <w:rPr>
          <w:i/>
          <w:iCs/>
        </w:rPr>
        <w:t>FinBERT:</w:t>
      </w:r>
      <w:r w:rsidRPr="00556ECD">
        <w:t xml:space="preserve"> Thể hiện sự ổn định trên cả ba nhãn Positive (507 mẫu đúng), Neutral (266 mẫu đúng) và Negative (108 mẫu đúng). Các sai số chủ yếu nằm ở việc nhầm lẫn giữa nhãn Positive và Neutral</w:t>
      </w:r>
      <w:r>
        <w:t>, cho thấy</w:t>
      </w:r>
      <w:r w:rsidRPr="00556ECD">
        <w:t xml:space="preserve"> rằng việc phân biệt giữa "thông tin khách quan" và "thông tin tích cực" </w:t>
      </w:r>
      <w:r>
        <w:t xml:space="preserve">vẫn đang là </w:t>
      </w:r>
      <w:r w:rsidRPr="00556ECD">
        <w:t xml:space="preserve">một thách thức lớn </w:t>
      </w:r>
      <w:r>
        <w:t xml:space="preserve">của cả mô hình lẫn </w:t>
      </w:r>
      <w:r w:rsidRPr="00556ECD">
        <w:t>con người</w:t>
      </w:r>
      <w:r>
        <w:t>.</w:t>
      </w:r>
    </w:p>
    <w:p w14:paraId="493869E9" w14:textId="3260FB97" w:rsidR="00556ECD" w:rsidRPr="00556ECD" w:rsidRDefault="003767D6" w:rsidP="000114A3">
      <w:pPr>
        <w:pStyle w:val="oancuaDanhsach"/>
        <w:numPr>
          <w:ilvl w:val="1"/>
          <w:numId w:val="48"/>
        </w:numPr>
        <w:spacing w:before="100" w:beforeAutospacing="1" w:after="100" w:afterAutospacing="1" w:line="240" w:lineRule="auto"/>
      </w:pPr>
      <w:r w:rsidRPr="003767D6">
        <w:rPr>
          <w:i/>
          <w:iCs/>
          <w:lang w:val="vi-VN"/>
        </w:rPr>
        <w:t>Các mô hình</w:t>
      </w:r>
      <w:r>
        <w:rPr>
          <w:i/>
          <w:iCs/>
          <w:lang w:val="vi-VN"/>
        </w:rPr>
        <w:t xml:space="preserve"> máy học truyền thống</w:t>
      </w:r>
      <w:r w:rsidRPr="003767D6">
        <w:rPr>
          <w:i/>
          <w:iCs/>
          <w:lang w:val="vi-VN"/>
        </w:rPr>
        <w:t xml:space="preserve"> khác</w:t>
      </w:r>
      <w:r w:rsidR="00556ECD" w:rsidRPr="00556ECD">
        <w:rPr>
          <w:i/>
          <w:iCs/>
        </w:rPr>
        <w:t xml:space="preserve">: </w:t>
      </w:r>
      <w:r>
        <w:rPr>
          <w:lang w:val="vi-VN"/>
        </w:rPr>
        <w:t>Mô hình Random Forest g</w:t>
      </w:r>
      <w:r w:rsidR="00556ECD" w:rsidRPr="00556ECD">
        <w:t xml:space="preserve">ặp khó khăn nghiêm trọng trong việc nhận diện nhãn Negative (chỉ đoán đúng 31 mẫu và nhầm </w:t>
      </w:r>
      <w:r w:rsidR="00556ECD">
        <w:t>lẫn sang</w:t>
      </w:r>
      <w:r w:rsidR="00556ECD" w:rsidRPr="00556ECD">
        <w:t xml:space="preserve"> 63 </w:t>
      </w:r>
      <w:r w:rsidR="00556ECD">
        <w:t xml:space="preserve">mẫu </w:t>
      </w:r>
      <w:r w:rsidR="00556ECD" w:rsidRPr="00556ECD">
        <w:t>Positive). Mô hình này có xu hướng dự đoán thiên lệch về nhãn Positive (568 mẫu đúng), dẫn đến việc bỏ sót nhiều tín hiệu tiêu cực quan trọng trong bối cảnh tài chính.</w:t>
      </w:r>
      <w:r w:rsidR="00FE41E4">
        <w:rPr>
          <w:lang w:val="vi-VN"/>
        </w:rPr>
        <w:t xml:space="preserve"> </w:t>
      </w:r>
      <w:r w:rsidR="00FE41E4" w:rsidRPr="00FE41E4">
        <w:t>Logistic Regression và SVC đã cải thiện đáng kể khả năng nhận diện nhãn Negative (đoán đúng 61 mẫu), tuy nhiên vẫn bị nhầm lẫn nhiều giữa nhãn Neutral và Positive (lần lượt 108 và 124 mẫu nhầm lẫn), cho thấy các mô hình truyền thống khó phân tách được sắc thái trung lập trong văn bản tài chính phức tạp. Trong khi đó, K-Nearest Neighbors (KNN) cho thấy hiệu suất thấp nhất với độ chính xác chỉ dừng lại ở 71,4%, tương đương Random Forest nhưng có xu hướng phân loại dàn trải hơn và gặp sai số lớn ở tất cả các nhãn, đặc biệt là sự nhầm lẫn nghiêm trọng giữa các nhãn đối lập nhau.</w:t>
      </w:r>
    </w:p>
    <w:p w14:paraId="3247DE96" w14:textId="24E4BAF4" w:rsidR="008851F6" w:rsidRDefault="00F670BA" w:rsidP="006E4437">
      <w:pPr>
        <w:pStyle w:val="u3"/>
        <w:numPr>
          <w:ilvl w:val="1"/>
          <w:numId w:val="53"/>
        </w:numPr>
        <w:rPr>
          <w:lang w:val="en-US"/>
        </w:rPr>
      </w:pPr>
      <w:bookmarkStart w:id="51" w:name="_Toc220945761"/>
      <w:bookmarkStart w:id="52" w:name="_Toc220946431"/>
      <w:r>
        <w:rPr>
          <w:lang w:val="en-US"/>
        </w:rPr>
        <w:t xml:space="preserve">. </w:t>
      </w:r>
      <w:r w:rsidR="008851F6">
        <w:rPr>
          <w:lang w:val="en-US"/>
        </w:rPr>
        <w:t xml:space="preserve">Phân tích bộ dữ liệu giá </w:t>
      </w:r>
      <w:r w:rsidR="006111B1">
        <w:rPr>
          <w:lang w:val="en-US"/>
        </w:rPr>
        <w:t>VN</w:t>
      </w:r>
      <w:r w:rsidR="008851F6">
        <w:rPr>
          <w:lang w:val="en-US"/>
        </w:rPr>
        <w:t>-INDEX và các tin tức liên quan</w:t>
      </w:r>
      <w:bookmarkEnd w:id="51"/>
      <w:bookmarkEnd w:id="52"/>
    </w:p>
    <w:p w14:paraId="434956B7" w14:textId="3DEADB9B" w:rsidR="00464BFC" w:rsidRDefault="00464BFC" w:rsidP="00464BFC">
      <w:pPr>
        <w:numPr>
          <w:ilvl w:val="2"/>
          <w:numId w:val="53"/>
        </w:numPr>
        <w:rPr>
          <w:b/>
          <w:bCs/>
        </w:rPr>
      </w:pPr>
      <w:r>
        <w:rPr>
          <w:b/>
          <w:bCs/>
        </w:rPr>
        <w:t xml:space="preserve">Phân tích bộ dữ liệu tin tức </w:t>
      </w:r>
    </w:p>
    <w:p w14:paraId="023DA4EF" w14:textId="22817D13" w:rsidR="008542D9" w:rsidRDefault="008542D9" w:rsidP="00015B9C">
      <w:pPr>
        <w:ind w:firstLine="360"/>
      </w:pPr>
      <w:r w:rsidRPr="008542D9">
        <w:t xml:space="preserve">Bộ dữ liệu tin tức tài chính tiếng Việt liên quan đến VN-INDEX được thu thập từ nền tảng </w:t>
      </w:r>
      <w:r w:rsidRPr="008542D9">
        <w:rPr>
          <w:i/>
          <w:iCs/>
        </w:rPr>
        <w:t>investing.com</w:t>
      </w:r>
      <w:r w:rsidRPr="008542D9">
        <w:t xml:space="preserve">, bao gồm 9.982 mẫu tin tức thuộc chủ đề tài chính, trải dài trong khoảng thời gian từ cuối năm </w:t>
      </w:r>
      <w:r w:rsidRPr="000114A3">
        <w:rPr>
          <w:rFonts w:eastAsia="Times New Roman"/>
          <w:kern w:val="0"/>
          <w:sz w:val="28"/>
          <w:szCs w:val="28"/>
          <w14:ligatures w14:val="none"/>
        </w:rPr>
        <w:t>2021</w:t>
      </w:r>
      <w:r w:rsidRPr="008542D9">
        <w:t xml:space="preserve"> đến đầu năm 2026. Trong giai đoạn 2022</w:t>
      </w:r>
      <w:r w:rsidR="000114A3">
        <w:t xml:space="preserve"> - </w:t>
      </w:r>
      <w:r w:rsidRPr="008542D9">
        <w:t>2025, số lượng tin tức tài chính lần lượt là 1.812 tin (năm 2022), 3.149 tin (năm 2023, trung bình hơn 260 tin mỗi tháng), 2.831 tin (năm 2024) và 1.945 tin (năm 2025), với tổng cộng 9.737 tin. Bên cạnh đó, năm 2021 ghi nhận 125 tin và năm 2026 ghi nhận 120 tin, do dữ liệu chỉ được thu thập trong một phần của năm.</w:t>
      </w:r>
    </w:p>
    <w:p w14:paraId="252B311D" w14:textId="77777777" w:rsidR="000114A3" w:rsidRDefault="00C64566" w:rsidP="000114A3">
      <w:pPr>
        <w:keepNext/>
        <w:ind w:firstLine="0"/>
        <w:jc w:val="center"/>
      </w:pPr>
      <w:r w:rsidRPr="00C64566">
        <w:rPr>
          <w:noProof/>
        </w:rPr>
        <w:lastRenderedPageBreak/>
        <w:drawing>
          <wp:inline distT="0" distB="0" distL="0" distR="0" wp14:anchorId="3739643E" wp14:editId="7A46E6F2">
            <wp:extent cx="4041678" cy="2209800"/>
            <wp:effectExtent l="0" t="0" r="0" b="0"/>
            <wp:docPr id="15932117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11767" name=""/>
                    <pic:cNvPicPr/>
                  </pic:nvPicPr>
                  <pic:blipFill>
                    <a:blip r:embed="rId17"/>
                    <a:stretch>
                      <a:fillRect/>
                    </a:stretch>
                  </pic:blipFill>
                  <pic:spPr>
                    <a:xfrm>
                      <a:off x="0" y="0"/>
                      <a:ext cx="4050336" cy="2214534"/>
                    </a:xfrm>
                    <a:prstGeom prst="rect">
                      <a:avLst/>
                    </a:prstGeom>
                  </pic:spPr>
                </pic:pic>
              </a:graphicData>
            </a:graphic>
          </wp:inline>
        </w:drawing>
      </w:r>
    </w:p>
    <w:p w14:paraId="3F5C7C83" w14:textId="610E81AC" w:rsidR="00C64566" w:rsidRDefault="000114A3" w:rsidP="000114A3">
      <w:pPr>
        <w:pStyle w:val="Chuthich"/>
      </w:pPr>
      <w:bookmarkStart w:id="53" w:name="_Toc221146688"/>
      <w:r>
        <w:t xml:space="preserve">Hình </w:t>
      </w:r>
      <w:r>
        <w:fldChar w:fldCharType="begin"/>
      </w:r>
      <w:r>
        <w:instrText xml:space="preserve"> SEQ Hình \* ARABIC </w:instrText>
      </w:r>
      <w:r>
        <w:fldChar w:fldCharType="separate"/>
      </w:r>
      <w:r>
        <w:rPr>
          <w:noProof/>
        </w:rPr>
        <w:t>4</w:t>
      </w:r>
      <w:r>
        <w:rPr>
          <w:noProof/>
        </w:rPr>
        <w:fldChar w:fldCharType="end"/>
      </w:r>
      <w:r>
        <w:t xml:space="preserve">. </w:t>
      </w:r>
      <w:r w:rsidRPr="00BA5C88">
        <w:t>Biểu đồ thống kê số lượng tin tức tài chính theo năm (2021 - 2026)</w:t>
      </w:r>
      <w:bookmarkEnd w:id="53"/>
    </w:p>
    <w:p w14:paraId="2A776C7B" w14:textId="6770108B" w:rsidR="00C64566" w:rsidRPr="002D5210" w:rsidRDefault="00513A3D" w:rsidP="00015B9C">
      <w:pPr>
        <w:ind w:firstLine="360"/>
      </w:pPr>
      <w:r w:rsidRPr="00513A3D">
        <w:t xml:space="preserve">Hai biểu đồ Word Cloud và tần suất từ khóa cho thấy một bộ dữ liệu tài chính tập trung đậm nét vào các biến động thực tế của </w:t>
      </w:r>
      <w:r w:rsidRPr="000114A3">
        <w:rPr>
          <w:rFonts w:eastAsia="Times New Roman"/>
          <w:kern w:val="0"/>
          <w:sz w:val="28"/>
          <w:szCs w:val="28"/>
          <w14:ligatures w14:val="none"/>
        </w:rPr>
        <w:t>thị</w:t>
      </w:r>
      <w:r w:rsidRPr="00513A3D">
        <w:t xml:space="preserve"> trường chứng khoán Việt Nam với các thực thể cốt lõi như "cổ phiếu", "thị trường", "đầu tư" và "chỉ số" chiếm vị trí trung tâm. Sự xuất hiện dày đặc của các cặp từ đối lập như "tăng" - "giảm" cùng các thuật ngữ chuyên môn về dòng tiền như "thanh khoản", "khối lượng" và "khối ngoại" phản ánh nội dung tin tức</w:t>
      </w:r>
      <w:r>
        <w:t xml:space="preserve"> tập trung</w:t>
      </w:r>
      <w:r w:rsidRPr="00513A3D">
        <w:t xml:space="preserve"> bám sát diễn biến giao dịch và tâm lý nhà đầu tư qua các giai đoạn</w:t>
      </w:r>
      <w:r>
        <w:t>.</w:t>
      </w:r>
    </w:p>
    <w:p w14:paraId="45A40DBB" w14:textId="77777777" w:rsidR="000114A3" w:rsidRDefault="00300731" w:rsidP="000114A3">
      <w:pPr>
        <w:keepNext/>
        <w:ind w:firstLine="0"/>
        <w:jc w:val="center"/>
      </w:pPr>
      <w:r w:rsidRPr="00300731">
        <w:rPr>
          <w:noProof/>
        </w:rPr>
        <w:drawing>
          <wp:inline distT="0" distB="0" distL="0" distR="0" wp14:anchorId="2EC6F68B" wp14:editId="563BE267">
            <wp:extent cx="5281563" cy="2844800"/>
            <wp:effectExtent l="0" t="0" r="0" b="0"/>
            <wp:docPr id="1821420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20038" name=""/>
                    <pic:cNvPicPr/>
                  </pic:nvPicPr>
                  <pic:blipFill>
                    <a:blip r:embed="rId18"/>
                    <a:stretch>
                      <a:fillRect/>
                    </a:stretch>
                  </pic:blipFill>
                  <pic:spPr>
                    <a:xfrm>
                      <a:off x="0" y="0"/>
                      <a:ext cx="5287539" cy="2848019"/>
                    </a:xfrm>
                    <a:prstGeom prst="rect">
                      <a:avLst/>
                    </a:prstGeom>
                  </pic:spPr>
                </pic:pic>
              </a:graphicData>
            </a:graphic>
          </wp:inline>
        </w:drawing>
      </w:r>
    </w:p>
    <w:p w14:paraId="0171225C" w14:textId="72B8F498" w:rsidR="00464BFC" w:rsidRDefault="000114A3" w:rsidP="000114A3">
      <w:pPr>
        <w:pStyle w:val="Chuthich"/>
      </w:pPr>
      <w:bookmarkStart w:id="54" w:name="_Toc221146689"/>
      <w:r>
        <w:t xml:space="preserve">Hình </w:t>
      </w:r>
      <w:r>
        <w:fldChar w:fldCharType="begin"/>
      </w:r>
      <w:r>
        <w:instrText xml:space="preserve"> SEQ Hình \* ARABIC </w:instrText>
      </w:r>
      <w:r>
        <w:fldChar w:fldCharType="separate"/>
      </w:r>
      <w:r>
        <w:rPr>
          <w:noProof/>
        </w:rPr>
        <w:t>5</w:t>
      </w:r>
      <w:r>
        <w:rPr>
          <w:noProof/>
        </w:rPr>
        <w:fldChar w:fldCharType="end"/>
      </w:r>
      <w:r>
        <w:t xml:space="preserve">. </w:t>
      </w:r>
      <w:r w:rsidRPr="009F2645">
        <w:t>Biểu đồ đám mây từ vựng phổ biến trong nội dung tin tức tài chính</w:t>
      </w:r>
      <w:bookmarkEnd w:id="54"/>
    </w:p>
    <w:p w14:paraId="43D8C772" w14:textId="77777777" w:rsidR="000114A3" w:rsidRDefault="00464BFC" w:rsidP="000114A3">
      <w:pPr>
        <w:keepNext/>
        <w:ind w:firstLine="0"/>
        <w:jc w:val="center"/>
      </w:pPr>
      <w:r w:rsidRPr="00464BFC">
        <w:rPr>
          <w:noProof/>
        </w:rPr>
        <w:lastRenderedPageBreak/>
        <w:drawing>
          <wp:inline distT="0" distB="0" distL="0" distR="0" wp14:anchorId="06250125" wp14:editId="7AE7F4F5">
            <wp:extent cx="5201920" cy="2209800"/>
            <wp:effectExtent l="0" t="0" r="0" b="0"/>
            <wp:docPr id="10531432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43298" name=""/>
                    <pic:cNvPicPr/>
                  </pic:nvPicPr>
                  <pic:blipFill>
                    <a:blip r:embed="rId19"/>
                    <a:stretch>
                      <a:fillRect/>
                    </a:stretch>
                  </pic:blipFill>
                  <pic:spPr>
                    <a:xfrm>
                      <a:off x="0" y="0"/>
                      <a:ext cx="5203975" cy="2210673"/>
                    </a:xfrm>
                    <a:prstGeom prst="rect">
                      <a:avLst/>
                    </a:prstGeom>
                  </pic:spPr>
                </pic:pic>
              </a:graphicData>
            </a:graphic>
          </wp:inline>
        </w:drawing>
      </w:r>
    </w:p>
    <w:p w14:paraId="32946018" w14:textId="495466E2" w:rsidR="00513A3D" w:rsidRDefault="000114A3" w:rsidP="000114A3">
      <w:pPr>
        <w:pStyle w:val="Chuthich"/>
      </w:pPr>
      <w:bookmarkStart w:id="55" w:name="_Toc221146690"/>
      <w:r>
        <w:t xml:space="preserve">Hình </w:t>
      </w:r>
      <w:r>
        <w:fldChar w:fldCharType="begin"/>
      </w:r>
      <w:r>
        <w:instrText xml:space="preserve"> SEQ Hình \* ARABIC </w:instrText>
      </w:r>
      <w:r>
        <w:fldChar w:fldCharType="separate"/>
      </w:r>
      <w:r>
        <w:rPr>
          <w:noProof/>
        </w:rPr>
        <w:t>6</w:t>
      </w:r>
      <w:r>
        <w:rPr>
          <w:noProof/>
        </w:rPr>
        <w:fldChar w:fldCharType="end"/>
      </w:r>
      <w:r>
        <w:t xml:space="preserve">. </w:t>
      </w:r>
      <w:r w:rsidRPr="00E36E99">
        <w:t>Biểu đồ top 30 từ khóa có tần suất xuất hiện cao nhất trong các tin tức</w:t>
      </w:r>
      <w:bookmarkEnd w:id="55"/>
    </w:p>
    <w:p w14:paraId="28982E95" w14:textId="00A70E85" w:rsidR="00233958" w:rsidRDefault="00B23D60" w:rsidP="00015B9C">
      <w:pPr>
        <w:ind w:firstLine="360"/>
      </w:pPr>
      <w:r w:rsidRPr="00B23D60">
        <w:t>Phân bố độ dài bài báo cho thấy phần lớn tin tức tài chính có dung lượng ngắn đến trung bình, chủ yếu tập trung trong khoảng 2.000</w:t>
      </w:r>
      <w:r w:rsidR="000114A3">
        <w:t xml:space="preserve"> - </w:t>
      </w:r>
      <w:r w:rsidRPr="00B23D60">
        <w:t>5.000 ký tự. Về sắc thái, tin tích cực chiếm tỷ lệ cao nhất (39,1%), tiếp theo là tin trung lập (31,4%) và tiêu cực (29,5%). Độ dài trung bình của bài báo biến động nhẹ theo thời gian, thấp nhất vào năm 2023 (khoảng 3.500 ký tự) và tăng trở lại vào năm 2025 và đầu năm 2026. Tuy nhiên, giữa các nhóm sắc thái (Positive, Neutral, Negative) không ghi nhận sự khác biệt đáng kể về phân bố độ dài, khi đa số bài báo đều dưới 10.000 ký tự, ngoại trừ một số ít trường hợp có độ dài lớn bất thường, lên tới gần 30.000 ký tự.</w:t>
      </w:r>
    </w:p>
    <w:p w14:paraId="2AE2D852" w14:textId="77777777" w:rsidR="000114A3" w:rsidRDefault="00464BFC" w:rsidP="000114A3">
      <w:pPr>
        <w:keepNext/>
        <w:ind w:firstLine="0"/>
        <w:jc w:val="center"/>
      </w:pPr>
      <w:r w:rsidRPr="00464BFC">
        <w:rPr>
          <w:noProof/>
        </w:rPr>
        <w:drawing>
          <wp:inline distT="0" distB="0" distL="0" distR="0" wp14:anchorId="4ED82A9E" wp14:editId="5C04BC93">
            <wp:extent cx="5727700" cy="2360438"/>
            <wp:effectExtent l="0" t="0" r="6350" b="1905"/>
            <wp:docPr id="1617801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01509" name=""/>
                    <pic:cNvPicPr/>
                  </pic:nvPicPr>
                  <pic:blipFill>
                    <a:blip r:embed="rId20"/>
                    <a:stretch>
                      <a:fillRect/>
                    </a:stretch>
                  </pic:blipFill>
                  <pic:spPr>
                    <a:xfrm>
                      <a:off x="0" y="0"/>
                      <a:ext cx="5778221" cy="2381258"/>
                    </a:xfrm>
                    <a:prstGeom prst="rect">
                      <a:avLst/>
                    </a:prstGeom>
                  </pic:spPr>
                </pic:pic>
              </a:graphicData>
            </a:graphic>
          </wp:inline>
        </w:drawing>
      </w:r>
    </w:p>
    <w:p w14:paraId="5A6DDE1C" w14:textId="360583C0" w:rsidR="00464BFC" w:rsidRDefault="000114A3" w:rsidP="000114A3">
      <w:pPr>
        <w:pStyle w:val="Chuthich"/>
      </w:pPr>
      <w:bookmarkStart w:id="56" w:name="_Toc221146691"/>
      <w:r>
        <w:t xml:space="preserve">Hình </w:t>
      </w:r>
      <w:r>
        <w:fldChar w:fldCharType="begin"/>
      </w:r>
      <w:r>
        <w:instrText xml:space="preserve"> SEQ Hình \* ARABIC </w:instrText>
      </w:r>
      <w:r>
        <w:fldChar w:fldCharType="separate"/>
      </w:r>
      <w:r>
        <w:rPr>
          <w:noProof/>
        </w:rPr>
        <w:t>7</w:t>
      </w:r>
      <w:r>
        <w:rPr>
          <w:noProof/>
        </w:rPr>
        <w:fldChar w:fldCharType="end"/>
      </w:r>
      <w:r>
        <w:t xml:space="preserve">. </w:t>
      </w:r>
      <w:r w:rsidRPr="00463546">
        <w:t>Biểu đồ phân phối độ dài nội dung các bài báo tin tức tài chính</w:t>
      </w:r>
      <w:bookmarkEnd w:id="56"/>
    </w:p>
    <w:p w14:paraId="0CD60EE5" w14:textId="77777777" w:rsidR="000114A3" w:rsidRDefault="00233958" w:rsidP="000114A3">
      <w:pPr>
        <w:keepNext/>
        <w:ind w:firstLine="0"/>
      </w:pPr>
      <w:r w:rsidRPr="00233958">
        <w:rPr>
          <w:noProof/>
        </w:rPr>
        <w:lastRenderedPageBreak/>
        <w:drawing>
          <wp:inline distT="0" distB="0" distL="0" distR="0" wp14:anchorId="630C9C5F" wp14:editId="531A4060">
            <wp:extent cx="5632947" cy="2578100"/>
            <wp:effectExtent l="0" t="0" r="6350" b="0"/>
            <wp:docPr id="4679249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4947" name=""/>
                    <pic:cNvPicPr/>
                  </pic:nvPicPr>
                  <pic:blipFill>
                    <a:blip r:embed="rId21"/>
                    <a:stretch>
                      <a:fillRect/>
                    </a:stretch>
                  </pic:blipFill>
                  <pic:spPr>
                    <a:xfrm>
                      <a:off x="0" y="0"/>
                      <a:ext cx="5636532" cy="2579741"/>
                    </a:xfrm>
                    <a:prstGeom prst="rect">
                      <a:avLst/>
                    </a:prstGeom>
                  </pic:spPr>
                </pic:pic>
              </a:graphicData>
            </a:graphic>
          </wp:inline>
        </w:drawing>
      </w:r>
    </w:p>
    <w:p w14:paraId="1E66C48E" w14:textId="08F1EE29" w:rsidR="00CA4947" w:rsidRDefault="000114A3" w:rsidP="000114A3">
      <w:pPr>
        <w:pStyle w:val="Chuthich"/>
        <w:jc w:val="both"/>
      </w:pPr>
      <w:bookmarkStart w:id="57" w:name="_Toc221146692"/>
      <w:r>
        <w:t xml:space="preserve">Hình </w:t>
      </w:r>
      <w:r>
        <w:fldChar w:fldCharType="begin"/>
      </w:r>
      <w:r>
        <w:instrText xml:space="preserve"> SEQ Hình \* ARABIC </w:instrText>
      </w:r>
      <w:r>
        <w:fldChar w:fldCharType="separate"/>
      </w:r>
      <w:r>
        <w:rPr>
          <w:noProof/>
        </w:rPr>
        <w:t>8</w:t>
      </w:r>
      <w:r>
        <w:rPr>
          <w:noProof/>
        </w:rPr>
        <w:fldChar w:fldCharType="end"/>
      </w:r>
      <w:r>
        <w:t xml:space="preserve">. </w:t>
      </w:r>
      <w:r w:rsidRPr="008B2753">
        <w:t>Hình ảnh phân tích tổng quan đặc trưng nội dung và sắc thái tâm lý của bộ dữ liệu tin tức tài chính</w:t>
      </w:r>
      <w:bookmarkEnd w:id="57"/>
    </w:p>
    <w:p w14:paraId="75EA9678" w14:textId="421AEF09" w:rsidR="00464BFC" w:rsidRDefault="00464BFC" w:rsidP="00464BFC">
      <w:pPr>
        <w:numPr>
          <w:ilvl w:val="2"/>
          <w:numId w:val="53"/>
        </w:numPr>
        <w:rPr>
          <w:b/>
          <w:bCs/>
        </w:rPr>
      </w:pPr>
      <w:r>
        <w:rPr>
          <w:b/>
          <w:bCs/>
        </w:rPr>
        <w:t>Phân tích bộ dữ liệu biến động giá cả VN-INDEX</w:t>
      </w:r>
    </w:p>
    <w:p w14:paraId="222DC1C5" w14:textId="69ECD803" w:rsidR="00203453" w:rsidRPr="00203453" w:rsidRDefault="00F65564" w:rsidP="00015B9C">
      <w:pPr>
        <w:ind w:firstLine="360"/>
      </w:pPr>
      <w:r w:rsidRPr="00F65564">
        <w:t>Qua Hình 2.9, có thể quan sát thấy xu hướng giá của VN-INDEX trải qua một chu kỳ giảm mạnh từ đầu năm 2022 đến đầu năm 2023, tiếp theo là giai đoạn phục hồi dần trong giai đoạn</w:t>
      </w:r>
      <w:r>
        <w:t xml:space="preserve"> </w:t>
      </w:r>
      <w:r w:rsidR="00203453" w:rsidRPr="00203453">
        <w:t>2023</w:t>
      </w:r>
      <w:r>
        <w:t xml:space="preserve"> - </w:t>
      </w:r>
      <w:r w:rsidR="00203453" w:rsidRPr="00203453">
        <w:t>2024 và tăng trưởng rõ rệt từ cuối năm 2024 đến năm 2026</w:t>
      </w:r>
      <w:r w:rsidR="00203453">
        <w:t xml:space="preserve">. </w:t>
      </w:r>
      <w:r w:rsidR="00203453" w:rsidRPr="00203453">
        <w:t>Khối lượng giao dịch biến động mạnh theo thời gian, xuất hiện nhiều đỉnh bất thường, đặc biệt trong các giai đoạn thị trường biến động lớn, cho thấy sự gia tăng hoạt động giao dịch khi rủi ro và cơ hội cùng tăng cao</w:t>
      </w:r>
      <w:r w:rsidR="00203453">
        <w:t xml:space="preserve">. </w:t>
      </w:r>
      <w:r w:rsidR="00203453" w:rsidRPr="00203453">
        <w:t xml:space="preserve">Phân phối </w:t>
      </w:r>
      <w:r w:rsidR="00203453">
        <w:t xml:space="preserve">tỉ lệ giữa giá đóng cửa và giá mở cửa trong </w:t>
      </w:r>
      <w:r w:rsidR="00203453" w:rsidRPr="00203453">
        <w:t xml:space="preserve">ngày có dạng </w:t>
      </w:r>
      <w:r w:rsidR="00203453">
        <w:t>phân phối</w:t>
      </w:r>
      <w:r w:rsidR="00203453" w:rsidRPr="00203453">
        <w:t xml:space="preserve"> chuẩn, tập trung quanh giá trị trung bình dương khoảng 0,03%, phản ánh đặc trưng lợi suất nhỏ nhưng thường xuyên của thị trường chứng khoán</w:t>
      </w:r>
      <w:r w:rsidR="00203453">
        <w:t xml:space="preserve">. </w:t>
      </w:r>
      <w:r w:rsidR="00203453" w:rsidRPr="00203453">
        <w:t>Biểu đồ giá đóng cửa trung bình theo năm cho thấy mức thấp nhất vào năm 2023, sau đó tăng dần qua các năm và đạt giá trị cao nhất vào năm 2026</w:t>
      </w:r>
      <w:r w:rsidR="00203453">
        <w:t xml:space="preserve">. </w:t>
      </w:r>
      <w:r w:rsidRPr="00F65564">
        <w:t>Đối với biến động giá trong ngày, giai đoạn 2022 đến đầu năm 2023 ghi nhận nhiều đỉnh volatility cao, có thời điểm vượt 6–8%, phản ánh biên độ dao động nội phiên lớn trong bối cảnh thị trường chịu tác động mạnh từ các cú sốc và tâm lý bất ổn. Sang giai đoạn 2023</w:t>
      </w:r>
      <w:r>
        <w:t xml:space="preserve"> - </w:t>
      </w:r>
      <w:r w:rsidRPr="00F65564">
        <w:t>2024, mức biến động này giảm đáng kể và duy trì ở ngưỡng thấp hơn, cho thấy thị trường dần ổn định. Từ cuối năm 2024 đến năm 2025, volatility nhìn chung vẫn ở mức trung bình thấp nhưng thỉnh thoảng xuất hiện các đợt tăng đột biến cục bộ, tương ứng với những phiên điều chỉnh mạnh trong xu hướng tăng.</w:t>
      </w:r>
    </w:p>
    <w:p w14:paraId="6BBB85EF" w14:textId="77777777" w:rsidR="000114A3" w:rsidRDefault="00203453" w:rsidP="000114A3">
      <w:pPr>
        <w:keepNext/>
        <w:ind w:firstLine="0"/>
        <w:jc w:val="center"/>
      </w:pPr>
      <w:r w:rsidRPr="00203453">
        <w:rPr>
          <w:noProof/>
        </w:rPr>
        <w:lastRenderedPageBreak/>
        <w:drawing>
          <wp:inline distT="0" distB="0" distL="0" distR="0" wp14:anchorId="27ED9E59" wp14:editId="5D043BEB">
            <wp:extent cx="5289550" cy="3641158"/>
            <wp:effectExtent l="0" t="0" r="6350" b="0"/>
            <wp:docPr id="21243658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5887" name=""/>
                    <pic:cNvPicPr/>
                  </pic:nvPicPr>
                  <pic:blipFill>
                    <a:blip r:embed="rId22"/>
                    <a:stretch>
                      <a:fillRect/>
                    </a:stretch>
                  </pic:blipFill>
                  <pic:spPr>
                    <a:xfrm>
                      <a:off x="0" y="0"/>
                      <a:ext cx="5303177" cy="3650538"/>
                    </a:xfrm>
                    <a:prstGeom prst="rect">
                      <a:avLst/>
                    </a:prstGeom>
                  </pic:spPr>
                </pic:pic>
              </a:graphicData>
            </a:graphic>
          </wp:inline>
        </w:drawing>
      </w:r>
    </w:p>
    <w:p w14:paraId="4BBB752E" w14:textId="04CB7B63" w:rsidR="00203453" w:rsidRPr="006111B1" w:rsidRDefault="000114A3" w:rsidP="000114A3">
      <w:pPr>
        <w:pStyle w:val="Chuthich"/>
      </w:pPr>
      <w:bookmarkStart w:id="58" w:name="_Toc221146693"/>
      <w:r>
        <w:t xml:space="preserve">Hình </w:t>
      </w:r>
      <w:r>
        <w:fldChar w:fldCharType="begin"/>
      </w:r>
      <w:r>
        <w:instrText xml:space="preserve"> SEQ Hình \* ARABIC </w:instrText>
      </w:r>
      <w:r>
        <w:fldChar w:fldCharType="separate"/>
      </w:r>
      <w:r>
        <w:rPr>
          <w:noProof/>
        </w:rPr>
        <w:t>9</w:t>
      </w:r>
      <w:r>
        <w:rPr>
          <w:noProof/>
        </w:rPr>
        <w:fldChar w:fldCharType="end"/>
      </w:r>
      <w:r>
        <w:t xml:space="preserve">. </w:t>
      </w:r>
      <w:r w:rsidRPr="00032983">
        <w:t>Phân tích các chỉ số biến động giá cả của mã VN-INDEX</w:t>
      </w:r>
      <w:bookmarkEnd w:id="58"/>
    </w:p>
    <w:p w14:paraId="4AEB19C5" w14:textId="4C695F37" w:rsidR="006E4437" w:rsidRDefault="008851F6" w:rsidP="00063AA9">
      <w:pPr>
        <w:pStyle w:val="u3"/>
        <w:numPr>
          <w:ilvl w:val="1"/>
          <w:numId w:val="53"/>
        </w:numPr>
        <w:rPr>
          <w:lang w:val="en-US"/>
        </w:rPr>
      </w:pPr>
      <w:bookmarkStart w:id="59" w:name="_Toc220945762"/>
      <w:bookmarkStart w:id="60" w:name="_Toc220946432"/>
      <w:r>
        <w:rPr>
          <w:lang w:val="en-US"/>
        </w:rPr>
        <w:t>. Phân tích mối liên hệ giữa tin tức và giá cả thị trường</w:t>
      </w:r>
      <w:bookmarkEnd w:id="59"/>
      <w:bookmarkEnd w:id="60"/>
      <w:r w:rsidR="006E4437" w:rsidRPr="00F670BA">
        <w:rPr>
          <w:lang w:val="en-US"/>
        </w:rPr>
        <w:t xml:space="preserve"> </w:t>
      </w:r>
    </w:p>
    <w:p w14:paraId="6567DED7" w14:textId="2AD6FDC5" w:rsidR="005D0120" w:rsidRPr="005D0120" w:rsidRDefault="005D0120" w:rsidP="00015B9C">
      <w:pPr>
        <w:ind w:firstLine="360"/>
      </w:pPr>
      <w:r w:rsidRPr="005D0120">
        <w:t xml:space="preserve">Qua các biểu đồ theo từng năm, có thể thấy biến động thị trường VN-INDEX </w:t>
      </w:r>
      <w:r>
        <w:t>chịu ảnh hưởng rất lớn bởi tin tức tài chính</w:t>
      </w:r>
      <w:r w:rsidRPr="005D0120">
        <w:t xml:space="preserve">. Trong giai đoạn 2021–2022, khi thị trường bước vào xu hướng giảm và biến động mạnh, các ngày gắn với tin tiêu cực thường đi kèm lợi suất ngày thấp hơn, độ biến động </w:t>
      </w:r>
      <w:r>
        <w:t>mỗi</w:t>
      </w:r>
      <w:r w:rsidRPr="005D0120">
        <w:t xml:space="preserve"> phiên cao hơn và CAR (+3) có xu hướng âm rõ rệt, cho thấy phản ứng bất lợi của thị trường sau tin xấu. Sang năm 2023–2024, khi thị trường phục hồi và ổn định hơn, sự khác biệt giữa các nhóm cảm xúc trở nên rõ ràng hơn: tin tích cực thường đi kèm lợi suất ngày cao hơn, CAR (+3) dương rõ rệt và mức biến động thấp hơn so với tin tiêu cực, trong khi tin trung lập có xu hướng nằm giữa hai nhóm này. Đến năm 2025, trong bối cảnh xu hướng tăng mạnh, tác động của cảm xúc tin tức thể hiện rõ nhất: tin tích cực không chỉ gắn với lợi suất ngày cao hơn mà còn có CAR (+3) dương đáng kể, trong khi tin tiêu cực tuy vẫn làm gia tăng volatility nhưng tác động âm lên lợi suất và CAR có xu hướng ngắn hạn hơn. Đối với năm 2026, </w:t>
      </w:r>
      <w:r w:rsidR="00AD00B9">
        <w:t>giá cả thị trường có xu hướng tăng</w:t>
      </w:r>
      <w:r w:rsidRPr="005D0120">
        <w:t xml:space="preserve"> khi </w:t>
      </w:r>
      <w:r w:rsidR="00AD00B9">
        <w:t xml:space="preserve">xuất hiện </w:t>
      </w:r>
      <w:r w:rsidRPr="005D0120">
        <w:t>tin tích cực</w:t>
      </w:r>
      <w:r w:rsidR="00AD00B9">
        <w:t>. Đ</w:t>
      </w:r>
      <w:r w:rsidRPr="005D0120">
        <w:t>i kèm</w:t>
      </w:r>
      <w:r w:rsidR="00AD00B9">
        <w:t xml:space="preserve"> với đó,</w:t>
      </w:r>
      <w:r w:rsidRPr="005D0120">
        <w:t xml:space="preserve"> lợi suất và CAR dương cao hơn so với tin trung lập. Tổng thể, các kết quả cho thấy cảm xúc tin tức có mối liên hệ rõ rệt với biến động giá và rủi ro thị trường, đặc biệt trong các giai đoạn thị trường bất ổn hoặc xu hướng tăng mạnh, trong khi tác động này trở nên mờ nhạt hơn khi thị trường vận động ổn định.</w:t>
      </w:r>
    </w:p>
    <w:p w14:paraId="18CE14D8" w14:textId="77777777" w:rsidR="005D0120" w:rsidRPr="005D0120" w:rsidRDefault="005D0120" w:rsidP="005D0120">
      <w:pPr>
        <w:ind w:firstLine="0"/>
      </w:pPr>
    </w:p>
    <w:bookmarkEnd w:id="33"/>
    <w:p w14:paraId="3B1676F5" w14:textId="77777777" w:rsidR="000114A3" w:rsidRDefault="00063AA9" w:rsidP="000114A3">
      <w:pPr>
        <w:keepNext/>
        <w:spacing w:after="160" w:line="278" w:lineRule="auto"/>
        <w:ind w:firstLine="0"/>
        <w:jc w:val="left"/>
      </w:pPr>
      <w:r w:rsidRPr="00063AA9">
        <w:rPr>
          <w:noProof/>
        </w:rPr>
        <w:lastRenderedPageBreak/>
        <w:drawing>
          <wp:inline distT="0" distB="0" distL="0" distR="0" wp14:anchorId="6C159631" wp14:editId="6D5FE738">
            <wp:extent cx="5745480" cy="2423104"/>
            <wp:effectExtent l="0" t="0" r="7620" b="0"/>
            <wp:docPr id="7989768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76895" name=""/>
                    <pic:cNvPicPr/>
                  </pic:nvPicPr>
                  <pic:blipFill>
                    <a:blip r:embed="rId23"/>
                    <a:stretch>
                      <a:fillRect/>
                    </a:stretch>
                  </pic:blipFill>
                  <pic:spPr>
                    <a:xfrm>
                      <a:off x="0" y="0"/>
                      <a:ext cx="5789276" cy="2441574"/>
                    </a:xfrm>
                    <a:prstGeom prst="rect">
                      <a:avLst/>
                    </a:prstGeom>
                  </pic:spPr>
                </pic:pic>
              </a:graphicData>
            </a:graphic>
          </wp:inline>
        </w:drawing>
      </w:r>
    </w:p>
    <w:p w14:paraId="3BACCF89" w14:textId="6A611DA1" w:rsidR="00063AA9" w:rsidRDefault="000114A3" w:rsidP="000114A3">
      <w:pPr>
        <w:pStyle w:val="Chuthich"/>
      </w:pPr>
      <w:bookmarkStart w:id="61" w:name="_Toc221146694"/>
      <w:r>
        <w:t xml:space="preserve">Hình </w:t>
      </w:r>
      <w:r>
        <w:fldChar w:fldCharType="begin"/>
      </w:r>
      <w:r>
        <w:instrText xml:space="preserve"> SEQ Hình \* ARABIC </w:instrText>
      </w:r>
      <w:r>
        <w:fldChar w:fldCharType="separate"/>
      </w:r>
      <w:r>
        <w:rPr>
          <w:noProof/>
        </w:rPr>
        <w:t>10</w:t>
      </w:r>
      <w:r>
        <w:rPr>
          <w:noProof/>
        </w:rPr>
        <w:fldChar w:fldCharType="end"/>
      </w:r>
      <w:r>
        <w:t xml:space="preserve">. </w:t>
      </w:r>
      <w:r w:rsidRPr="00842E2F">
        <w:t>Biểu đồ chỉ số VN</w:t>
      </w:r>
      <w:r w:rsidR="00A22ACD">
        <w:t>-</w:t>
      </w:r>
      <w:r w:rsidRPr="00842E2F">
        <w:t>INDEX và các tín hiệu cảm xúc thị trường trong năm 2021</w:t>
      </w:r>
      <w:bookmarkEnd w:id="61"/>
    </w:p>
    <w:p w14:paraId="0B75C46B" w14:textId="77777777" w:rsidR="000114A3" w:rsidRDefault="00063AA9" w:rsidP="000114A3">
      <w:pPr>
        <w:keepNext/>
        <w:spacing w:after="160" w:line="278" w:lineRule="auto"/>
        <w:ind w:firstLine="0"/>
        <w:jc w:val="left"/>
      </w:pPr>
      <w:r w:rsidRPr="00063AA9">
        <w:rPr>
          <w:noProof/>
        </w:rPr>
        <w:drawing>
          <wp:inline distT="0" distB="0" distL="0" distR="0" wp14:anchorId="2667D8A2" wp14:editId="7DCEE97E">
            <wp:extent cx="6029960" cy="2413000"/>
            <wp:effectExtent l="0" t="0" r="8890" b="6350"/>
            <wp:docPr id="1251789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89733" name=""/>
                    <pic:cNvPicPr/>
                  </pic:nvPicPr>
                  <pic:blipFill>
                    <a:blip r:embed="rId24"/>
                    <a:stretch>
                      <a:fillRect/>
                    </a:stretch>
                  </pic:blipFill>
                  <pic:spPr>
                    <a:xfrm>
                      <a:off x="0" y="0"/>
                      <a:ext cx="6029960" cy="2413000"/>
                    </a:xfrm>
                    <a:prstGeom prst="rect">
                      <a:avLst/>
                    </a:prstGeom>
                  </pic:spPr>
                </pic:pic>
              </a:graphicData>
            </a:graphic>
          </wp:inline>
        </w:drawing>
      </w:r>
    </w:p>
    <w:p w14:paraId="3C0B253E" w14:textId="2ABA8A5F" w:rsidR="00063AA9" w:rsidRDefault="000114A3" w:rsidP="000114A3">
      <w:pPr>
        <w:pStyle w:val="Chuthich"/>
      </w:pPr>
      <w:bookmarkStart w:id="62" w:name="_Toc221146695"/>
      <w:r>
        <w:t xml:space="preserve">Hình </w:t>
      </w:r>
      <w:r>
        <w:fldChar w:fldCharType="begin"/>
      </w:r>
      <w:r>
        <w:instrText xml:space="preserve"> SEQ Hình \* ARABIC </w:instrText>
      </w:r>
      <w:r>
        <w:fldChar w:fldCharType="separate"/>
      </w:r>
      <w:r>
        <w:rPr>
          <w:noProof/>
        </w:rPr>
        <w:t>11</w:t>
      </w:r>
      <w:r>
        <w:rPr>
          <w:noProof/>
        </w:rPr>
        <w:fldChar w:fldCharType="end"/>
      </w:r>
      <w:r>
        <w:t xml:space="preserve">. </w:t>
      </w:r>
      <w:r w:rsidRPr="00AC736C">
        <w:t>Biểu đồ chỉ số VN</w:t>
      </w:r>
      <w:r w:rsidR="00A22ACD">
        <w:t>-</w:t>
      </w:r>
      <w:r w:rsidRPr="00AC736C">
        <w:t>INDEX và các tín hiệu cảm xúc thị trường trong năm 2022</w:t>
      </w:r>
      <w:bookmarkEnd w:id="62"/>
    </w:p>
    <w:p w14:paraId="7C502756" w14:textId="77777777" w:rsidR="000114A3" w:rsidRDefault="00063AA9" w:rsidP="000114A3">
      <w:pPr>
        <w:keepNext/>
        <w:spacing w:after="160" w:line="278" w:lineRule="auto"/>
        <w:ind w:firstLine="0"/>
      </w:pPr>
      <w:r w:rsidRPr="00063AA9">
        <w:rPr>
          <w:noProof/>
        </w:rPr>
        <w:drawing>
          <wp:inline distT="0" distB="0" distL="0" distR="0" wp14:anchorId="2069AE10" wp14:editId="729059B1">
            <wp:extent cx="6070600" cy="2926080"/>
            <wp:effectExtent l="0" t="0" r="6350" b="7620"/>
            <wp:docPr id="2786615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1535" name=""/>
                    <pic:cNvPicPr/>
                  </pic:nvPicPr>
                  <pic:blipFill>
                    <a:blip r:embed="rId25"/>
                    <a:stretch>
                      <a:fillRect/>
                    </a:stretch>
                  </pic:blipFill>
                  <pic:spPr>
                    <a:xfrm>
                      <a:off x="0" y="0"/>
                      <a:ext cx="6070600" cy="2926080"/>
                    </a:xfrm>
                    <a:prstGeom prst="rect">
                      <a:avLst/>
                    </a:prstGeom>
                  </pic:spPr>
                </pic:pic>
              </a:graphicData>
            </a:graphic>
          </wp:inline>
        </w:drawing>
      </w:r>
    </w:p>
    <w:p w14:paraId="6D9E007E" w14:textId="515B3308" w:rsidR="00063AA9" w:rsidRDefault="000114A3" w:rsidP="000114A3">
      <w:pPr>
        <w:pStyle w:val="Chuthich"/>
      </w:pPr>
      <w:bookmarkStart w:id="63" w:name="_Toc221146696"/>
      <w:r>
        <w:t xml:space="preserve">Hình </w:t>
      </w:r>
      <w:r>
        <w:fldChar w:fldCharType="begin"/>
      </w:r>
      <w:r>
        <w:instrText xml:space="preserve"> SEQ Hình \* ARABIC </w:instrText>
      </w:r>
      <w:r>
        <w:fldChar w:fldCharType="separate"/>
      </w:r>
      <w:r>
        <w:rPr>
          <w:noProof/>
        </w:rPr>
        <w:t>12</w:t>
      </w:r>
      <w:r>
        <w:rPr>
          <w:noProof/>
        </w:rPr>
        <w:fldChar w:fldCharType="end"/>
      </w:r>
      <w:r>
        <w:t xml:space="preserve">. </w:t>
      </w:r>
      <w:r w:rsidRPr="007C6287">
        <w:t>Biểu đồ chỉ số VN</w:t>
      </w:r>
      <w:r w:rsidR="00A22ACD">
        <w:t>-</w:t>
      </w:r>
      <w:r w:rsidRPr="007C6287">
        <w:t>INDEX và các tín hiệu cảm xúc thị trường trong năm 2023</w:t>
      </w:r>
      <w:bookmarkEnd w:id="63"/>
    </w:p>
    <w:p w14:paraId="6E5320EB" w14:textId="77777777" w:rsidR="000114A3" w:rsidRDefault="00063AA9" w:rsidP="000114A3">
      <w:pPr>
        <w:keepNext/>
        <w:spacing w:after="160" w:line="278" w:lineRule="auto"/>
        <w:ind w:firstLine="0"/>
        <w:jc w:val="left"/>
      </w:pPr>
      <w:r w:rsidRPr="00063AA9">
        <w:rPr>
          <w:noProof/>
        </w:rPr>
        <w:lastRenderedPageBreak/>
        <w:drawing>
          <wp:inline distT="0" distB="0" distL="0" distR="0" wp14:anchorId="2BB242BD" wp14:editId="0B2C272F">
            <wp:extent cx="6029960" cy="2875280"/>
            <wp:effectExtent l="0" t="0" r="8890" b="1270"/>
            <wp:docPr id="11834574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7401" name=""/>
                    <pic:cNvPicPr/>
                  </pic:nvPicPr>
                  <pic:blipFill>
                    <a:blip r:embed="rId26"/>
                    <a:stretch>
                      <a:fillRect/>
                    </a:stretch>
                  </pic:blipFill>
                  <pic:spPr>
                    <a:xfrm>
                      <a:off x="0" y="0"/>
                      <a:ext cx="6029960" cy="2875280"/>
                    </a:xfrm>
                    <a:prstGeom prst="rect">
                      <a:avLst/>
                    </a:prstGeom>
                  </pic:spPr>
                </pic:pic>
              </a:graphicData>
            </a:graphic>
          </wp:inline>
        </w:drawing>
      </w:r>
    </w:p>
    <w:p w14:paraId="5FFD2B8B" w14:textId="32C18F8D" w:rsidR="00063AA9" w:rsidRDefault="000114A3" w:rsidP="000114A3">
      <w:pPr>
        <w:pStyle w:val="Chuthich"/>
        <w:rPr>
          <w:i w:val="0"/>
          <w:iCs w:val="0"/>
        </w:rPr>
      </w:pPr>
      <w:bookmarkStart w:id="64" w:name="_Toc221146697"/>
      <w:r>
        <w:t xml:space="preserve">Hình </w:t>
      </w:r>
      <w:r>
        <w:fldChar w:fldCharType="begin"/>
      </w:r>
      <w:r>
        <w:instrText xml:space="preserve"> SEQ Hình \* ARABIC </w:instrText>
      </w:r>
      <w:r>
        <w:fldChar w:fldCharType="separate"/>
      </w:r>
      <w:r>
        <w:rPr>
          <w:noProof/>
        </w:rPr>
        <w:t>13</w:t>
      </w:r>
      <w:r>
        <w:rPr>
          <w:noProof/>
        </w:rPr>
        <w:fldChar w:fldCharType="end"/>
      </w:r>
      <w:r>
        <w:t xml:space="preserve">. </w:t>
      </w:r>
      <w:r w:rsidRPr="0034424B">
        <w:t>Biểu đồ chỉ số VN</w:t>
      </w:r>
      <w:r w:rsidR="00A22ACD">
        <w:t>-</w:t>
      </w:r>
      <w:r w:rsidRPr="0034424B">
        <w:t>INDEX và các tín hiệu cảm xúc thị trường trong năm 2024</w:t>
      </w:r>
      <w:bookmarkEnd w:id="64"/>
    </w:p>
    <w:p w14:paraId="3DDD7014" w14:textId="77777777" w:rsidR="000114A3" w:rsidRDefault="00063AA9" w:rsidP="000114A3">
      <w:pPr>
        <w:keepNext/>
        <w:spacing w:after="160" w:line="278" w:lineRule="auto"/>
        <w:ind w:firstLine="0"/>
        <w:jc w:val="center"/>
      </w:pPr>
      <w:r w:rsidRPr="00063AA9">
        <w:rPr>
          <w:noProof/>
        </w:rPr>
        <w:drawing>
          <wp:inline distT="0" distB="0" distL="0" distR="0" wp14:anchorId="2CD0FCF9" wp14:editId="60086C2F">
            <wp:extent cx="5315436" cy="3257550"/>
            <wp:effectExtent l="0" t="0" r="0" b="0"/>
            <wp:docPr id="34838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14" name=""/>
                    <pic:cNvPicPr/>
                  </pic:nvPicPr>
                  <pic:blipFill>
                    <a:blip r:embed="rId27"/>
                    <a:stretch>
                      <a:fillRect/>
                    </a:stretch>
                  </pic:blipFill>
                  <pic:spPr>
                    <a:xfrm>
                      <a:off x="0" y="0"/>
                      <a:ext cx="5317718" cy="3258949"/>
                    </a:xfrm>
                    <a:prstGeom prst="rect">
                      <a:avLst/>
                    </a:prstGeom>
                  </pic:spPr>
                </pic:pic>
              </a:graphicData>
            </a:graphic>
          </wp:inline>
        </w:drawing>
      </w:r>
    </w:p>
    <w:p w14:paraId="1193DAF7" w14:textId="46ACDF4D" w:rsidR="00063AA9" w:rsidRDefault="000114A3" w:rsidP="000114A3">
      <w:pPr>
        <w:pStyle w:val="Chuthich"/>
      </w:pPr>
      <w:bookmarkStart w:id="65" w:name="_Toc221146698"/>
      <w:r>
        <w:t xml:space="preserve">Hình </w:t>
      </w:r>
      <w:r>
        <w:fldChar w:fldCharType="begin"/>
      </w:r>
      <w:r>
        <w:instrText xml:space="preserve"> SEQ Hình \* ARABIC </w:instrText>
      </w:r>
      <w:r>
        <w:fldChar w:fldCharType="separate"/>
      </w:r>
      <w:r>
        <w:rPr>
          <w:noProof/>
        </w:rPr>
        <w:t>14</w:t>
      </w:r>
      <w:r>
        <w:rPr>
          <w:noProof/>
        </w:rPr>
        <w:fldChar w:fldCharType="end"/>
      </w:r>
      <w:r>
        <w:t xml:space="preserve">. </w:t>
      </w:r>
      <w:r w:rsidRPr="008A3ED9">
        <w:t>Biểu đồ chỉ số VN</w:t>
      </w:r>
      <w:r w:rsidR="00A22ACD">
        <w:t>-</w:t>
      </w:r>
      <w:r w:rsidRPr="008A3ED9">
        <w:t>INDEX và các tín hiệu cảm xúc thị trường trong năm 2025</w:t>
      </w:r>
      <w:bookmarkEnd w:id="65"/>
    </w:p>
    <w:p w14:paraId="19763E49" w14:textId="77777777" w:rsidR="000114A3" w:rsidRDefault="00063AA9" w:rsidP="000114A3">
      <w:pPr>
        <w:keepNext/>
        <w:spacing w:after="160" w:line="278" w:lineRule="auto"/>
        <w:ind w:firstLine="0"/>
        <w:jc w:val="center"/>
      </w:pPr>
      <w:r w:rsidRPr="00063AA9">
        <w:rPr>
          <w:noProof/>
        </w:rPr>
        <w:lastRenderedPageBreak/>
        <w:drawing>
          <wp:inline distT="0" distB="0" distL="0" distR="0" wp14:anchorId="09AA5B3F" wp14:editId="0114DE51">
            <wp:extent cx="4842237" cy="2965450"/>
            <wp:effectExtent l="0" t="0" r="0" b="6350"/>
            <wp:docPr id="3990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52" name=""/>
                    <pic:cNvPicPr/>
                  </pic:nvPicPr>
                  <pic:blipFill>
                    <a:blip r:embed="rId28"/>
                    <a:stretch>
                      <a:fillRect/>
                    </a:stretch>
                  </pic:blipFill>
                  <pic:spPr>
                    <a:xfrm>
                      <a:off x="0" y="0"/>
                      <a:ext cx="4852161" cy="2971527"/>
                    </a:xfrm>
                    <a:prstGeom prst="rect">
                      <a:avLst/>
                    </a:prstGeom>
                  </pic:spPr>
                </pic:pic>
              </a:graphicData>
            </a:graphic>
          </wp:inline>
        </w:drawing>
      </w:r>
    </w:p>
    <w:p w14:paraId="39318867" w14:textId="70FF66F5" w:rsidR="004462B3" w:rsidRPr="00063AA9" w:rsidRDefault="000114A3" w:rsidP="000114A3">
      <w:pPr>
        <w:pStyle w:val="Chuthich"/>
      </w:pPr>
      <w:bookmarkStart w:id="66" w:name="_Toc221146699"/>
      <w:r>
        <w:t xml:space="preserve">Hình </w:t>
      </w:r>
      <w:r>
        <w:fldChar w:fldCharType="begin"/>
      </w:r>
      <w:r>
        <w:instrText xml:space="preserve"> SEQ Hình \* ARABIC </w:instrText>
      </w:r>
      <w:r>
        <w:fldChar w:fldCharType="separate"/>
      </w:r>
      <w:r>
        <w:rPr>
          <w:noProof/>
        </w:rPr>
        <w:t>15</w:t>
      </w:r>
      <w:r>
        <w:rPr>
          <w:noProof/>
        </w:rPr>
        <w:fldChar w:fldCharType="end"/>
      </w:r>
      <w:r>
        <w:t xml:space="preserve">. </w:t>
      </w:r>
      <w:r w:rsidRPr="00442D30">
        <w:t>Biểu đồ chỉ số VN</w:t>
      </w:r>
      <w:r w:rsidR="00A22ACD">
        <w:t>-</w:t>
      </w:r>
      <w:r w:rsidRPr="00442D30">
        <w:t>INDEX và các tín hiệu cảm xúc thị trường trong năm 2026</w:t>
      </w:r>
      <w:bookmarkEnd w:id="66"/>
      <w:r w:rsidR="004462B3">
        <w:br w:type="page"/>
      </w:r>
    </w:p>
    <w:p w14:paraId="240654EA" w14:textId="64BC2A9A" w:rsidR="001511B2" w:rsidRPr="006E4437" w:rsidRDefault="001564F5" w:rsidP="00682209">
      <w:pPr>
        <w:pStyle w:val="u2"/>
        <w:ind w:firstLine="0"/>
        <w:jc w:val="center"/>
      </w:pPr>
      <w:bookmarkStart w:id="67" w:name="_Toc1884635056"/>
      <w:bookmarkStart w:id="68" w:name="_Toc220945763"/>
      <w:bookmarkStart w:id="69" w:name="_Toc220946433"/>
      <w:r>
        <w:lastRenderedPageBreak/>
        <w:t>CHƯƠNG</w:t>
      </w:r>
      <w:r>
        <w:rPr>
          <w:lang w:val="vi-VN"/>
        </w:rPr>
        <w:t xml:space="preserve"> 3: </w:t>
      </w:r>
      <w:bookmarkEnd w:id="67"/>
      <w:r w:rsidR="006E4437">
        <w:t>MINH HỌA VÀ GIẢI THÍCH BẰNG PYTHON</w:t>
      </w:r>
      <w:bookmarkEnd w:id="68"/>
      <w:bookmarkEnd w:id="69"/>
    </w:p>
    <w:p w14:paraId="26D78B77" w14:textId="360E253B" w:rsidR="007F1EE2" w:rsidRDefault="004E1448" w:rsidP="007F1EE2">
      <w:pPr>
        <w:pStyle w:val="u3"/>
        <w:rPr>
          <w:lang w:val="en-US"/>
        </w:rPr>
      </w:pPr>
      <w:bookmarkStart w:id="70" w:name="_Toc1141921091"/>
      <w:bookmarkStart w:id="71" w:name="_Toc220945764"/>
      <w:bookmarkStart w:id="72" w:name="_Toc220946434"/>
      <w:r>
        <w:t xml:space="preserve">3.1. </w:t>
      </w:r>
      <w:bookmarkEnd w:id="70"/>
      <w:r w:rsidR="006E4437">
        <w:rPr>
          <w:lang w:val="en-US"/>
        </w:rPr>
        <w:t>Code minh họa cho quy trình thu thập</w:t>
      </w:r>
      <w:r w:rsidR="007F1EE2">
        <w:rPr>
          <w:lang w:val="en-US"/>
        </w:rPr>
        <w:t xml:space="preserve"> dữ liệu</w:t>
      </w:r>
      <w:bookmarkEnd w:id="71"/>
      <w:bookmarkEnd w:id="72"/>
    </w:p>
    <w:p w14:paraId="0299FECA" w14:textId="022512AB" w:rsidR="007F1EE2" w:rsidRDefault="007F1EE2" w:rsidP="00015B9C">
      <w:pPr>
        <w:ind w:firstLine="360"/>
      </w:pPr>
      <w:r w:rsidRPr="007F1EE2">
        <w:t xml:space="preserve">Nền tảng </w:t>
      </w:r>
      <w:r w:rsidRPr="007F1EE2">
        <w:rPr>
          <w:i/>
          <w:iCs/>
        </w:rPr>
        <w:t>investing.com</w:t>
      </w:r>
      <w:r w:rsidRPr="007F1EE2">
        <w:t xml:space="preserve"> tổ chức tin tức theo nhiều trang, mỗi trang chứa một số lượng bài viết cố định. Do đó, quy trình thu thập dữ liệu được thực hiện qua hai bước chính. Thứ nhất, thu thập danh sách đường dẫn đến các bài viết trên từng trang bằng cách sử dụng thư viện </w:t>
      </w:r>
      <w:r w:rsidRPr="007F1EE2">
        <w:rPr>
          <w:i/>
          <w:iCs/>
        </w:rPr>
        <w:t>Requests</w:t>
      </w:r>
      <w:r w:rsidRPr="007F1EE2">
        <w:t xml:space="preserve"> kết hợp với </w:t>
      </w:r>
      <w:r w:rsidRPr="007F1EE2">
        <w:rPr>
          <w:i/>
          <w:iCs/>
        </w:rPr>
        <w:t>BeautifulSoup</w:t>
      </w:r>
      <w:r w:rsidRPr="007F1EE2">
        <w:t xml:space="preserve">, được triển khai trong </w:t>
      </w:r>
      <w:r w:rsidR="00D476F2">
        <w:t>lớp</w:t>
      </w:r>
      <w:r w:rsidRPr="007F1EE2">
        <w:t xml:space="preserve"> NewsCrawler(). Thứ hai, thu thập nội dung chi tiết của từng bài viết dựa trên các đường dẫn đã thu thập ở bước trước, thông qua </w:t>
      </w:r>
      <w:r w:rsidRPr="007F1EE2">
        <w:rPr>
          <w:i/>
          <w:iCs/>
        </w:rPr>
        <w:t>Playwright</w:t>
      </w:r>
      <w:r w:rsidRPr="007F1EE2">
        <w:t xml:space="preserve"> kết hợp với </w:t>
      </w:r>
      <w:r w:rsidRPr="007F1EE2">
        <w:rPr>
          <w:i/>
          <w:iCs/>
        </w:rPr>
        <w:t>BeautifulSoup</w:t>
      </w:r>
      <w:r w:rsidRPr="007F1EE2">
        <w:t xml:space="preserve">, được hiện thực trong </w:t>
      </w:r>
      <w:r w:rsidR="00D476F2">
        <w:t>lớp</w:t>
      </w:r>
      <w:r w:rsidRPr="007F1EE2">
        <w:t xml:space="preserve"> PlaywrightCrawler().</w:t>
      </w:r>
    </w:p>
    <w:p w14:paraId="29453C3C" w14:textId="77777777" w:rsidR="000114A3" w:rsidRDefault="007F1EE2" w:rsidP="000114A3">
      <w:pPr>
        <w:keepNext/>
        <w:ind w:firstLine="0"/>
      </w:pPr>
      <w:r w:rsidRPr="007F1EE2">
        <w:rPr>
          <w:noProof/>
        </w:rPr>
        <w:drawing>
          <wp:inline distT="0" distB="0" distL="0" distR="0" wp14:anchorId="2C9B8769" wp14:editId="1F16B9BF">
            <wp:extent cx="5852160" cy="2807335"/>
            <wp:effectExtent l="0" t="0" r="0" b="0"/>
            <wp:docPr id="16222870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87006" name=""/>
                    <pic:cNvPicPr/>
                  </pic:nvPicPr>
                  <pic:blipFill>
                    <a:blip r:embed="rId29"/>
                    <a:stretch>
                      <a:fillRect/>
                    </a:stretch>
                  </pic:blipFill>
                  <pic:spPr>
                    <a:xfrm>
                      <a:off x="0" y="0"/>
                      <a:ext cx="5852160" cy="2807335"/>
                    </a:xfrm>
                    <a:prstGeom prst="rect">
                      <a:avLst/>
                    </a:prstGeom>
                  </pic:spPr>
                </pic:pic>
              </a:graphicData>
            </a:graphic>
          </wp:inline>
        </w:drawing>
      </w:r>
    </w:p>
    <w:p w14:paraId="462DBF7B" w14:textId="36B4F6DB" w:rsidR="007F1EE2" w:rsidRDefault="000114A3" w:rsidP="000114A3">
      <w:pPr>
        <w:pStyle w:val="Chuthich"/>
      </w:pPr>
      <w:bookmarkStart w:id="73" w:name="_Toc221146700"/>
      <w:r>
        <w:t xml:space="preserve">Hình </w:t>
      </w:r>
      <w:r>
        <w:fldChar w:fldCharType="begin"/>
      </w:r>
      <w:r>
        <w:instrText xml:space="preserve"> SEQ Hình \* ARABIC </w:instrText>
      </w:r>
      <w:r>
        <w:fldChar w:fldCharType="separate"/>
      </w:r>
      <w:r>
        <w:rPr>
          <w:noProof/>
        </w:rPr>
        <w:t>16</w:t>
      </w:r>
      <w:r>
        <w:rPr>
          <w:noProof/>
        </w:rPr>
        <w:fldChar w:fldCharType="end"/>
      </w:r>
      <w:r>
        <w:t xml:space="preserve">. </w:t>
      </w:r>
      <w:r w:rsidRPr="00896B8F">
        <w:t>Hàm request đến trang investing.com</w:t>
      </w:r>
      <w:bookmarkEnd w:id="73"/>
    </w:p>
    <w:p w14:paraId="343B02EF" w14:textId="77777777" w:rsidR="000114A3" w:rsidRDefault="00934231" w:rsidP="000114A3">
      <w:pPr>
        <w:keepNext/>
        <w:ind w:firstLine="0"/>
        <w:jc w:val="center"/>
      </w:pPr>
      <w:r w:rsidRPr="00934231">
        <w:rPr>
          <w:b/>
          <w:bCs/>
          <w:noProof/>
        </w:rPr>
        <w:drawing>
          <wp:inline distT="0" distB="0" distL="0" distR="0" wp14:anchorId="0559E8F9" wp14:editId="7F98DB1B">
            <wp:extent cx="5586966" cy="2285365"/>
            <wp:effectExtent l="0" t="0" r="0" b="635"/>
            <wp:docPr id="17842961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96140" name=""/>
                    <pic:cNvPicPr/>
                  </pic:nvPicPr>
                  <pic:blipFill>
                    <a:blip r:embed="rId30"/>
                    <a:stretch>
                      <a:fillRect/>
                    </a:stretch>
                  </pic:blipFill>
                  <pic:spPr>
                    <a:xfrm>
                      <a:off x="0" y="0"/>
                      <a:ext cx="5599412" cy="2290456"/>
                    </a:xfrm>
                    <a:prstGeom prst="rect">
                      <a:avLst/>
                    </a:prstGeom>
                  </pic:spPr>
                </pic:pic>
              </a:graphicData>
            </a:graphic>
          </wp:inline>
        </w:drawing>
      </w:r>
    </w:p>
    <w:p w14:paraId="57248324" w14:textId="1E326F85" w:rsidR="00934231" w:rsidRDefault="000114A3" w:rsidP="000114A3">
      <w:pPr>
        <w:pStyle w:val="Chuthich"/>
        <w:rPr>
          <w:b/>
          <w:bCs/>
        </w:rPr>
      </w:pPr>
      <w:bookmarkStart w:id="74" w:name="_Toc221146701"/>
      <w:r>
        <w:t xml:space="preserve">Hình </w:t>
      </w:r>
      <w:r>
        <w:fldChar w:fldCharType="begin"/>
      </w:r>
      <w:r>
        <w:instrText xml:space="preserve"> SEQ Hình \* ARABIC </w:instrText>
      </w:r>
      <w:r>
        <w:fldChar w:fldCharType="separate"/>
      </w:r>
      <w:r>
        <w:rPr>
          <w:noProof/>
        </w:rPr>
        <w:t>17</w:t>
      </w:r>
      <w:r>
        <w:rPr>
          <w:noProof/>
        </w:rPr>
        <w:fldChar w:fldCharType="end"/>
      </w:r>
      <w:r>
        <w:t xml:space="preserve">. </w:t>
      </w:r>
      <w:r w:rsidRPr="001B6BF3">
        <w:t>Hàm trích xuất đường dẫn của tin tức xuất hiện trong trang</w:t>
      </w:r>
      <w:bookmarkEnd w:id="74"/>
    </w:p>
    <w:p w14:paraId="16F8533A" w14:textId="77777777" w:rsidR="000114A3" w:rsidRDefault="00934231" w:rsidP="000114A3">
      <w:pPr>
        <w:keepNext/>
        <w:ind w:firstLine="0"/>
        <w:jc w:val="center"/>
      </w:pPr>
      <w:r w:rsidRPr="00934231">
        <w:rPr>
          <w:noProof/>
        </w:rPr>
        <w:lastRenderedPageBreak/>
        <w:drawing>
          <wp:inline distT="0" distB="0" distL="0" distR="0" wp14:anchorId="57D15D7A" wp14:editId="20BAADCA">
            <wp:extent cx="5852160" cy="2339340"/>
            <wp:effectExtent l="0" t="0" r="0" b="3810"/>
            <wp:docPr id="4159396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9690" name=""/>
                    <pic:cNvPicPr/>
                  </pic:nvPicPr>
                  <pic:blipFill>
                    <a:blip r:embed="rId31"/>
                    <a:stretch>
                      <a:fillRect/>
                    </a:stretch>
                  </pic:blipFill>
                  <pic:spPr>
                    <a:xfrm>
                      <a:off x="0" y="0"/>
                      <a:ext cx="5852160" cy="2339340"/>
                    </a:xfrm>
                    <a:prstGeom prst="rect">
                      <a:avLst/>
                    </a:prstGeom>
                  </pic:spPr>
                </pic:pic>
              </a:graphicData>
            </a:graphic>
          </wp:inline>
        </w:drawing>
      </w:r>
    </w:p>
    <w:p w14:paraId="676E802D" w14:textId="35ED285C" w:rsidR="00934231" w:rsidRDefault="000114A3" w:rsidP="000114A3">
      <w:pPr>
        <w:pStyle w:val="Chuthich"/>
      </w:pPr>
      <w:bookmarkStart w:id="75" w:name="_Toc221146702"/>
      <w:r>
        <w:t xml:space="preserve">Hình </w:t>
      </w:r>
      <w:r>
        <w:fldChar w:fldCharType="begin"/>
      </w:r>
      <w:r>
        <w:instrText xml:space="preserve"> SEQ Hình \* ARABIC </w:instrText>
      </w:r>
      <w:r>
        <w:fldChar w:fldCharType="separate"/>
      </w:r>
      <w:r>
        <w:rPr>
          <w:noProof/>
        </w:rPr>
        <w:t>18</w:t>
      </w:r>
      <w:r>
        <w:rPr>
          <w:noProof/>
        </w:rPr>
        <w:fldChar w:fldCharType="end"/>
      </w:r>
      <w:r>
        <w:t xml:space="preserve">. </w:t>
      </w:r>
      <w:r w:rsidRPr="00334635">
        <w:t>Hàm trích xuất nội dung của tin tức dựa vào đường dẫn của bước trước đó</w:t>
      </w:r>
      <w:bookmarkEnd w:id="75"/>
    </w:p>
    <w:p w14:paraId="4AE9DFA3" w14:textId="2313D2A0" w:rsidR="00D476F2" w:rsidRDefault="00D476F2" w:rsidP="00015B9C">
      <w:pPr>
        <w:ind w:firstLine="360"/>
      </w:pPr>
      <w:r>
        <w:t xml:space="preserve">Lịch sử giao dịch chứng khoán của mã VN-INDEX được thu thập dựa vào API của vnstock, </w:t>
      </w:r>
      <w:r w:rsidRPr="007F1EE2">
        <w:t xml:space="preserve">được triển khai trong </w:t>
      </w:r>
      <w:r>
        <w:t>lớp</w:t>
      </w:r>
      <w:r w:rsidRPr="007F1EE2">
        <w:t xml:space="preserve"> </w:t>
      </w:r>
      <w:r w:rsidRPr="00D476F2">
        <w:t>StockHistoryCrawler</w:t>
      </w:r>
      <w:r w:rsidRPr="007F1EE2">
        <w:t>().</w:t>
      </w:r>
    </w:p>
    <w:p w14:paraId="69483B05" w14:textId="77777777" w:rsidR="000114A3" w:rsidRDefault="00D476F2" w:rsidP="000114A3">
      <w:pPr>
        <w:keepNext/>
        <w:ind w:firstLine="0"/>
      </w:pPr>
      <w:r w:rsidRPr="00D476F2">
        <w:rPr>
          <w:noProof/>
        </w:rPr>
        <w:drawing>
          <wp:inline distT="0" distB="0" distL="0" distR="0" wp14:anchorId="188ADED7" wp14:editId="12EAAF6C">
            <wp:extent cx="5852160" cy="1489710"/>
            <wp:effectExtent l="0" t="0" r="0" b="0"/>
            <wp:docPr id="168802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5906" name=""/>
                    <pic:cNvPicPr/>
                  </pic:nvPicPr>
                  <pic:blipFill>
                    <a:blip r:embed="rId32"/>
                    <a:stretch>
                      <a:fillRect/>
                    </a:stretch>
                  </pic:blipFill>
                  <pic:spPr>
                    <a:xfrm>
                      <a:off x="0" y="0"/>
                      <a:ext cx="5852160" cy="1489710"/>
                    </a:xfrm>
                    <a:prstGeom prst="rect">
                      <a:avLst/>
                    </a:prstGeom>
                  </pic:spPr>
                </pic:pic>
              </a:graphicData>
            </a:graphic>
          </wp:inline>
        </w:drawing>
      </w:r>
    </w:p>
    <w:p w14:paraId="25EC0F8F" w14:textId="3C8960EC" w:rsidR="00D476F2" w:rsidRDefault="000114A3" w:rsidP="000114A3">
      <w:pPr>
        <w:pStyle w:val="Chuthich"/>
      </w:pPr>
      <w:bookmarkStart w:id="76" w:name="_Toc221146703"/>
      <w:r>
        <w:t xml:space="preserve">Hình </w:t>
      </w:r>
      <w:r>
        <w:fldChar w:fldCharType="begin"/>
      </w:r>
      <w:r>
        <w:instrText xml:space="preserve"> SEQ Hình \* ARABIC </w:instrText>
      </w:r>
      <w:r>
        <w:fldChar w:fldCharType="separate"/>
      </w:r>
      <w:r>
        <w:rPr>
          <w:noProof/>
        </w:rPr>
        <w:t>19</w:t>
      </w:r>
      <w:r>
        <w:rPr>
          <w:noProof/>
        </w:rPr>
        <w:fldChar w:fldCharType="end"/>
      </w:r>
      <w:r>
        <w:t xml:space="preserve">. </w:t>
      </w:r>
      <w:r w:rsidRPr="005603E0">
        <w:t>Hàm thu thập lịch sử giao dịch chứng khoán của mã VN-INDEX</w:t>
      </w:r>
      <w:bookmarkEnd w:id="76"/>
    </w:p>
    <w:p w14:paraId="14DA110C" w14:textId="75765194" w:rsidR="000B4816" w:rsidRDefault="007F1EE2" w:rsidP="000B4816">
      <w:pPr>
        <w:ind w:firstLine="0"/>
        <w:rPr>
          <w:b/>
          <w:bCs/>
        </w:rPr>
      </w:pPr>
      <w:r w:rsidRPr="007F1EE2">
        <w:rPr>
          <w:b/>
          <w:bCs/>
          <w:lang w:val="vi-VN"/>
        </w:rPr>
        <w:t>3.</w:t>
      </w:r>
      <w:r>
        <w:rPr>
          <w:b/>
          <w:bCs/>
        </w:rPr>
        <w:t>2</w:t>
      </w:r>
      <w:r w:rsidRPr="007F1EE2">
        <w:rPr>
          <w:b/>
          <w:bCs/>
          <w:lang w:val="vi-VN"/>
        </w:rPr>
        <w:t xml:space="preserve">. </w:t>
      </w:r>
      <w:r w:rsidRPr="007F1EE2">
        <w:rPr>
          <w:b/>
          <w:bCs/>
        </w:rPr>
        <w:t xml:space="preserve">Code minh họa cho quy trình </w:t>
      </w:r>
      <w:r>
        <w:rPr>
          <w:b/>
          <w:bCs/>
        </w:rPr>
        <w:t>tiền xử lý dữ liệu</w:t>
      </w:r>
    </w:p>
    <w:p w14:paraId="31468EEC" w14:textId="28EB2A7B" w:rsidR="00D64877" w:rsidRPr="00D64877" w:rsidRDefault="00D64877" w:rsidP="00015B9C">
      <w:pPr>
        <w:ind w:firstLine="360"/>
      </w:pPr>
      <w:r>
        <w:t xml:space="preserve">Dữ liệu tin tức tài chính văn bản được làm sạch và xử lý, được triển khai trong lớp Processor(). Hàm </w:t>
      </w:r>
      <w:r w:rsidRPr="00D64877">
        <w:rPr>
          <w:i/>
          <w:iCs/>
        </w:rPr>
        <w:t>clean_text()</w:t>
      </w:r>
      <w:r>
        <w:rPr>
          <w:i/>
          <w:iCs/>
        </w:rPr>
        <w:t xml:space="preserve"> </w:t>
      </w:r>
      <w:r>
        <w:t xml:space="preserve">có nhiệm vụ chuẩn hóa lại văn bản (lowercase, xóa dấu câu, xóa url, xóa khoảng trắng dư thừa). Hàm </w:t>
      </w:r>
      <w:r w:rsidRPr="00D64877">
        <w:rPr>
          <w:i/>
          <w:iCs/>
        </w:rPr>
        <w:t>bm25_retriever</w:t>
      </w:r>
      <w:r>
        <w:rPr>
          <w:i/>
          <w:iCs/>
        </w:rPr>
        <w:t xml:space="preserve">() </w:t>
      </w:r>
      <w:r>
        <w:t xml:space="preserve">tổng hợp những câu liên quan mật thiết đến tự đề tin tức. Hàm </w:t>
      </w:r>
      <w:r w:rsidRPr="00D64877">
        <w:rPr>
          <w:i/>
          <w:iCs/>
        </w:rPr>
        <w:t>preprocessing()</w:t>
      </w:r>
      <w:r>
        <w:t xml:space="preserve"> có nhiệm vụ chuẩn hóa và làm sạch dữ liệu </w:t>
      </w:r>
      <w:r w:rsidRPr="00D64877">
        <w:rPr>
          <w:i/>
          <w:iCs/>
        </w:rPr>
        <w:t>posted_date</w:t>
      </w:r>
      <w:r>
        <w:rPr>
          <w:i/>
          <w:iCs/>
        </w:rPr>
        <w:t xml:space="preserve"> </w:t>
      </w:r>
      <w:r w:rsidRPr="00D64877">
        <w:t>(ngày đăng)</w:t>
      </w:r>
      <w:r>
        <w:t>, chuẩn hóa nội dung văn bản gồm tin tức và tự đề</w:t>
      </w:r>
    </w:p>
    <w:p w14:paraId="276334BB" w14:textId="77777777" w:rsidR="000114A3" w:rsidRDefault="00D64877" w:rsidP="000114A3">
      <w:pPr>
        <w:keepNext/>
        <w:ind w:firstLine="0"/>
        <w:jc w:val="left"/>
      </w:pPr>
      <w:r w:rsidRPr="00D64877">
        <w:rPr>
          <w:b/>
          <w:bCs/>
          <w:noProof/>
        </w:rPr>
        <w:lastRenderedPageBreak/>
        <w:drawing>
          <wp:inline distT="0" distB="0" distL="0" distR="0" wp14:anchorId="6241B1DF" wp14:editId="20A8B39C">
            <wp:extent cx="5120640" cy="3699350"/>
            <wp:effectExtent l="0" t="0" r="3810" b="0"/>
            <wp:docPr id="15793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21237" name=""/>
                    <pic:cNvPicPr/>
                  </pic:nvPicPr>
                  <pic:blipFill>
                    <a:blip r:embed="rId33"/>
                    <a:stretch>
                      <a:fillRect/>
                    </a:stretch>
                  </pic:blipFill>
                  <pic:spPr>
                    <a:xfrm>
                      <a:off x="0" y="0"/>
                      <a:ext cx="5146330" cy="3717909"/>
                    </a:xfrm>
                    <a:prstGeom prst="rect">
                      <a:avLst/>
                    </a:prstGeom>
                  </pic:spPr>
                </pic:pic>
              </a:graphicData>
            </a:graphic>
          </wp:inline>
        </w:drawing>
      </w:r>
    </w:p>
    <w:p w14:paraId="39B82E80" w14:textId="32307CC1" w:rsidR="00D476F2" w:rsidRDefault="000114A3" w:rsidP="000114A3">
      <w:pPr>
        <w:pStyle w:val="Chuthich"/>
        <w:rPr>
          <w:b/>
          <w:bCs/>
        </w:rPr>
      </w:pPr>
      <w:bookmarkStart w:id="77" w:name="_Toc221146704"/>
      <w:r>
        <w:t xml:space="preserve">Hình </w:t>
      </w:r>
      <w:r>
        <w:fldChar w:fldCharType="begin"/>
      </w:r>
      <w:r>
        <w:instrText xml:space="preserve"> SEQ Hình \* ARABIC </w:instrText>
      </w:r>
      <w:r>
        <w:fldChar w:fldCharType="separate"/>
      </w:r>
      <w:r>
        <w:rPr>
          <w:noProof/>
        </w:rPr>
        <w:t>20</w:t>
      </w:r>
      <w:r>
        <w:rPr>
          <w:noProof/>
        </w:rPr>
        <w:fldChar w:fldCharType="end"/>
      </w:r>
      <w:r>
        <w:t xml:space="preserve">. </w:t>
      </w:r>
      <w:r w:rsidRPr="00A268E4">
        <w:t>Lớp tiền xử lý văn bản</w:t>
      </w:r>
      <w:bookmarkEnd w:id="77"/>
    </w:p>
    <w:p w14:paraId="20DD80EF" w14:textId="77777777" w:rsidR="000114A3" w:rsidRDefault="00D64877" w:rsidP="000114A3">
      <w:pPr>
        <w:keepNext/>
        <w:ind w:firstLine="0"/>
        <w:jc w:val="left"/>
      </w:pPr>
      <w:r w:rsidRPr="00D64877">
        <w:rPr>
          <w:b/>
          <w:bCs/>
          <w:noProof/>
        </w:rPr>
        <w:drawing>
          <wp:inline distT="0" distB="0" distL="0" distR="0" wp14:anchorId="1E6BE34F" wp14:editId="6E854A55">
            <wp:extent cx="4218489" cy="3160207"/>
            <wp:effectExtent l="0" t="0" r="0" b="2540"/>
            <wp:docPr id="39672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173" name=""/>
                    <pic:cNvPicPr/>
                  </pic:nvPicPr>
                  <pic:blipFill>
                    <a:blip r:embed="rId34"/>
                    <a:stretch>
                      <a:fillRect/>
                    </a:stretch>
                  </pic:blipFill>
                  <pic:spPr>
                    <a:xfrm>
                      <a:off x="0" y="0"/>
                      <a:ext cx="4251193" cy="3184706"/>
                    </a:xfrm>
                    <a:prstGeom prst="rect">
                      <a:avLst/>
                    </a:prstGeom>
                  </pic:spPr>
                </pic:pic>
              </a:graphicData>
            </a:graphic>
          </wp:inline>
        </w:drawing>
      </w:r>
    </w:p>
    <w:p w14:paraId="30DE313F" w14:textId="6DBFD77F" w:rsidR="00D64877" w:rsidRPr="007F1EE2" w:rsidRDefault="000114A3" w:rsidP="000114A3">
      <w:pPr>
        <w:pStyle w:val="Chuthich"/>
        <w:rPr>
          <w:b/>
          <w:bCs/>
        </w:rPr>
      </w:pPr>
      <w:bookmarkStart w:id="78" w:name="_Toc221146705"/>
      <w:r>
        <w:t xml:space="preserve">Hình </w:t>
      </w:r>
      <w:r>
        <w:fldChar w:fldCharType="begin"/>
      </w:r>
      <w:r>
        <w:instrText xml:space="preserve"> SEQ Hình \* ARABIC </w:instrText>
      </w:r>
      <w:r>
        <w:fldChar w:fldCharType="separate"/>
      </w:r>
      <w:r>
        <w:rPr>
          <w:noProof/>
        </w:rPr>
        <w:t>21</w:t>
      </w:r>
      <w:r>
        <w:rPr>
          <w:noProof/>
        </w:rPr>
        <w:fldChar w:fldCharType="end"/>
      </w:r>
      <w:r>
        <w:t xml:space="preserve">. </w:t>
      </w:r>
      <w:r w:rsidRPr="00B501EB">
        <w:t>Hàm tiền xử lý văn bản</w:t>
      </w:r>
      <w:bookmarkEnd w:id="78"/>
    </w:p>
    <w:p w14:paraId="18008E5E" w14:textId="5CB66DE4" w:rsidR="001511B2" w:rsidRDefault="004E1448" w:rsidP="004E1448">
      <w:pPr>
        <w:pStyle w:val="u3"/>
        <w:rPr>
          <w:lang w:val="en-US"/>
        </w:rPr>
      </w:pPr>
      <w:bookmarkStart w:id="79" w:name="_Toc1257508862"/>
      <w:bookmarkStart w:id="80" w:name="_Toc220945765"/>
      <w:bookmarkStart w:id="81" w:name="_Toc220946435"/>
      <w:r>
        <w:t xml:space="preserve">3.2. </w:t>
      </w:r>
      <w:bookmarkEnd w:id="79"/>
      <w:r w:rsidR="006E4437">
        <w:rPr>
          <w:lang w:val="en-US"/>
        </w:rPr>
        <w:t>Code minh họa cho quy trình trích xuất đặc trưng</w:t>
      </w:r>
      <w:bookmarkEnd w:id="80"/>
      <w:bookmarkEnd w:id="81"/>
    </w:p>
    <w:p w14:paraId="533624D8" w14:textId="0208090E" w:rsidR="000114A3" w:rsidRDefault="000114A3" w:rsidP="00015B9C">
      <w:pPr>
        <w:ind w:firstLine="360"/>
      </w:pPr>
      <w:r>
        <w:t xml:space="preserve">Đặc trưng chữ được sử dụng cho mô hình RandomForest là đặc trưng sử dụng TF-IDF, được triển khai trong hàm </w:t>
      </w:r>
      <w:r w:rsidRPr="000114A3">
        <w:rPr>
          <w:i/>
          <w:iCs/>
        </w:rPr>
        <w:t>feature_embedding()</w:t>
      </w:r>
      <w:r>
        <w:t xml:space="preserve">. </w:t>
      </w:r>
      <w:r w:rsidRPr="000114A3">
        <w:rPr>
          <w:i/>
          <w:iCs/>
        </w:rPr>
        <w:t>TfidfVectorizer()</w:t>
      </w:r>
      <w:r>
        <w:t xml:space="preserve"> được fit trên tập </w:t>
      </w:r>
      <w:r w:rsidRPr="000114A3">
        <w:rPr>
          <w:i/>
          <w:iCs/>
        </w:rPr>
        <w:t>train</w:t>
      </w:r>
      <w:r>
        <w:t xml:space="preserve"> và được transform trên tập </w:t>
      </w:r>
      <w:r w:rsidRPr="000114A3">
        <w:rPr>
          <w:i/>
          <w:iCs/>
        </w:rPr>
        <w:t>test</w:t>
      </w:r>
      <w:r>
        <w:t>.</w:t>
      </w:r>
    </w:p>
    <w:p w14:paraId="78D1E171" w14:textId="77777777" w:rsidR="000114A3" w:rsidRDefault="000114A3" w:rsidP="000114A3">
      <w:pPr>
        <w:keepNext/>
        <w:ind w:firstLine="0"/>
      </w:pPr>
      <w:r w:rsidRPr="000114A3">
        <w:rPr>
          <w:noProof/>
        </w:rPr>
        <w:lastRenderedPageBreak/>
        <w:drawing>
          <wp:inline distT="0" distB="0" distL="0" distR="0" wp14:anchorId="3C41E3D8" wp14:editId="0D5E0236">
            <wp:extent cx="5852160" cy="1183640"/>
            <wp:effectExtent l="0" t="0" r="0" b="0"/>
            <wp:docPr id="201226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63749" name=""/>
                    <pic:cNvPicPr/>
                  </pic:nvPicPr>
                  <pic:blipFill>
                    <a:blip r:embed="rId35"/>
                    <a:stretch>
                      <a:fillRect/>
                    </a:stretch>
                  </pic:blipFill>
                  <pic:spPr>
                    <a:xfrm>
                      <a:off x="0" y="0"/>
                      <a:ext cx="5852160" cy="1183640"/>
                    </a:xfrm>
                    <a:prstGeom prst="rect">
                      <a:avLst/>
                    </a:prstGeom>
                  </pic:spPr>
                </pic:pic>
              </a:graphicData>
            </a:graphic>
          </wp:inline>
        </w:drawing>
      </w:r>
    </w:p>
    <w:p w14:paraId="620EB858" w14:textId="4406551E" w:rsidR="000114A3" w:rsidRDefault="000114A3" w:rsidP="000114A3">
      <w:pPr>
        <w:pStyle w:val="Chuthich"/>
      </w:pPr>
      <w:bookmarkStart w:id="82" w:name="_Toc221146706"/>
      <w:r>
        <w:t xml:space="preserve">Hình </w:t>
      </w:r>
      <w:r>
        <w:fldChar w:fldCharType="begin"/>
      </w:r>
      <w:r>
        <w:instrText xml:space="preserve"> SEQ Hình \* ARABIC </w:instrText>
      </w:r>
      <w:r>
        <w:fldChar w:fldCharType="separate"/>
      </w:r>
      <w:r>
        <w:rPr>
          <w:noProof/>
        </w:rPr>
        <w:t>22</w:t>
      </w:r>
      <w:r>
        <w:rPr>
          <w:noProof/>
        </w:rPr>
        <w:fldChar w:fldCharType="end"/>
      </w:r>
      <w:r>
        <w:t xml:space="preserve">. </w:t>
      </w:r>
      <w:r w:rsidRPr="00082831">
        <w:t>Hàm trích xuất đặc trưng TF-IDF</w:t>
      </w:r>
      <w:bookmarkEnd w:id="82"/>
    </w:p>
    <w:p w14:paraId="42D5174D" w14:textId="34DF8C74" w:rsidR="006E4437" w:rsidRDefault="006E4437" w:rsidP="006E4437">
      <w:pPr>
        <w:pStyle w:val="u3"/>
        <w:rPr>
          <w:lang w:val="en-US"/>
        </w:rPr>
      </w:pPr>
      <w:bookmarkStart w:id="83" w:name="_Toc220945766"/>
      <w:bookmarkStart w:id="84" w:name="_Toc220946436"/>
      <w:r>
        <w:t>3.</w:t>
      </w:r>
      <w:r>
        <w:rPr>
          <w:lang w:val="en-US"/>
        </w:rPr>
        <w:t>3</w:t>
      </w:r>
      <w:r>
        <w:t xml:space="preserve">. </w:t>
      </w:r>
      <w:r>
        <w:rPr>
          <w:lang w:val="en-US"/>
        </w:rPr>
        <w:t>Code minh họa cho quy trình huấn luyện và đánh giá mô hình</w:t>
      </w:r>
      <w:bookmarkEnd w:id="83"/>
      <w:bookmarkEnd w:id="84"/>
    </w:p>
    <w:p w14:paraId="2C5B1EBB" w14:textId="546F0BB3" w:rsidR="000114A3" w:rsidRPr="000114A3" w:rsidRDefault="000114A3" w:rsidP="00015B9C">
      <w:pPr>
        <w:ind w:firstLine="360"/>
      </w:pPr>
      <w:r>
        <w:t>Mô hình</w:t>
      </w:r>
      <w:r w:rsidR="00D56357">
        <w:rPr>
          <w:lang w:val="vi-VN"/>
        </w:rPr>
        <w:t xml:space="preserve"> học máy cơ sở</w:t>
      </w:r>
      <w:r>
        <w:t xml:space="preserve"> được huấn luyện với ký thuật </w:t>
      </w:r>
      <w:r w:rsidRPr="00B84216">
        <w:t>RandomSearchCV</w:t>
      </w:r>
      <w:r>
        <w:t xml:space="preserve">, được triển khai trong lớp </w:t>
      </w:r>
      <w:r w:rsidR="00D56357">
        <w:rPr>
          <w:lang w:val="vi-VN"/>
        </w:rPr>
        <w:t>Baseline</w:t>
      </w:r>
      <w:r w:rsidRPr="00015B9C">
        <w:t>Model</w:t>
      </w:r>
      <w:r>
        <w:rPr>
          <w:i/>
          <w:iCs/>
        </w:rPr>
        <w:t>()</w:t>
      </w:r>
      <w:r w:rsidRPr="000114A3">
        <w:t>.</w:t>
      </w:r>
      <w:r>
        <w:t xml:space="preserve"> Tập dữ liệu ban đầu được tiền xử lý thông qua hàm </w:t>
      </w:r>
      <w:r w:rsidRPr="000114A3">
        <w:rPr>
          <w:i/>
          <w:iCs/>
        </w:rPr>
        <w:t>preprocessing()</w:t>
      </w:r>
      <w:r>
        <w:t xml:space="preserve"> và chia thành hai tập train và test qua hàm </w:t>
      </w:r>
      <w:r w:rsidRPr="000114A3">
        <w:rPr>
          <w:i/>
          <w:iCs/>
        </w:rPr>
        <w:t>df_train_test_split()</w:t>
      </w:r>
      <w:r>
        <w:rPr>
          <w:i/>
          <w:iCs/>
        </w:rPr>
        <w:t>.</w:t>
      </w:r>
    </w:p>
    <w:p w14:paraId="241C328F" w14:textId="0235AD31" w:rsidR="000114A3" w:rsidRDefault="00D56357" w:rsidP="000114A3">
      <w:pPr>
        <w:keepNext/>
        <w:ind w:firstLine="0"/>
        <w:jc w:val="center"/>
        <w:rPr>
          <w:lang w:val="vi-VN"/>
        </w:rPr>
      </w:pPr>
      <w:r w:rsidRPr="00D56357">
        <w:drawing>
          <wp:inline distT="0" distB="0" distL="0" distR="0" wp14:anchorId="6041F476" wp14:editId="629A8FA6">
            <wp:extent cx="4977612" cy="3092450"/>
            <wp:effectExtent l="0" t="0" r="0" b="0"/>
            <wp:docPr id="8684565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56582" name=""/>
                    <pic:cNvPicPr/>
                  </pic:nvPicPr>
                  <pic:blipFill>
                    <a:blip r:embed="rId36"/>
                    <a:stretch>
                      <a:fillRect/>
                    </a:stretch>
                  </pic:blipFill>
                  <pic:spPr>
                    <a:xfrm>
                      <a:off x="0" y="0"/>
                      <a:ext cx="4996605" cy="3104250"/>
                    </a:xfrm>
                    <a:prstGeom prst="rect">
                      <a:avLst/>
                    </a:prstGeom>
                  </pic:spPr>
                </pic:pic>
              </a:graphicData>
            </a:graphic>
          </wp:inline>
        </w:drawing>
      </w:r>
    </w:p>
    <w:p w14:paraId="1BB2C7AE" w14:textId="0FAAAD94" w:rsidR="00D56357" w:rsidRPr="00D56357" w:rsidRDefault="00D56357" w:rsidP="000114A3">
      <w:pPr>
        <w:keepNext/>
        <w:ind w:firstLine="0"/>
        <w:jc w:val="center"/>
        <w:rPr>
          <w:lang w:val="vi-VN"/>
        </w:rPr>
      </w:pPr>
      <w:r w:rsidRPr="00D56357">
        <w:rPr>
          <w:lang w:val="vi-VN"/>
        </w:rPr>
        <w:drawing>
          <wp:inline distT="0" distB="0" distL="0" distR="0" wp14:anchorId="21D1B154" wp14:editId="65B77007">
            <wp:extent cx="5018808" cy="2286000"/>
            <wp:effectExtent l="0" t="0" r="0" b="0"/>
            <wp:docPr id="13941188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18889" name=""/>
                    <pic:cNvPicPr/>
                  </pic:nvPicPr>
                  <pic:blipFill>
                    <a:blip r:embed="rId37"/>
                    <a:stretch>
                      <a:fillRect/>
                    </a:stretch>
                  </pic:blipFill>
                  <pic:spPr>
                    <a:xfrm>
                      <a:off x="0" y="0"/>
                      <a:ext cx="5052046" cy="2301139"/>
                    </a:xfrm>
                    <a:prstGeom prst="rect">
                      <a:avLst/>
                    </a:prstGeom>
                  </pic:spPr>
                </pic:pic>
              </a:graphicData>
            </a:graphic>
          </wp:inline>
        </w:drawing>
      </w:r>
    </w:p>
    <w:p w14:paraId="1E23B8EC" w14:textId="17899365" w:rsidR="000114A3" w:rsidRPr="007156F9" w:rsidRDefault="000114A3" w:rsidP="000114A3">
      <w:pPr>
        <w:pStyle w:val="Chuthich"/>
        <w:rPr>
          <w:lang w:val="vi-VN"/>
        </w:rPr>
      </w:pPr>
      <w:bookmarkStart w:id="85" w:name="_Toc221146707"/>
      <w:r>
        <w:t xml:space="preserve">Hình </w:t>
      </w:r>
      <w:r>
        <w:fldChar w:fldCharType="begin"/>
      </w:r>
      <w:r>
        <w:instrText xml:space="preserve"> SEQ Hình \* ARABIC </w:instrText>
      </w:r>
      <w:r>
        <w:fldChar w:fldCharType="separate"/>
      </w:r>
      <w:r>
        <w:rPr>
          <w:noProof/>
        </w:rPr>
        <w:t>23</w:t>
      </w:r>
      <w:r>
        <w:rPr>
          <w:noProof/>
        </w:rPr>
        <w:fldChar w:fldCharType="end"/>
      </w:r>
      <w:r>
        <w:t xml:space="preserve">. </w:t>
      </w:r>
      <w:r w:rsidRPr="00B80C46">
        <w:t xml:space="preserve">Các bước xử lý trước khi bắt đầu quá trình huấn luyện mô hình </w:t>
      </w:r>
      <w:r w:rsidR="007156F9">
        <w:rPr>
          <w:lang w:val="vi-VN"/>
        </w:rPr>
        <w:t>máy học truyền thống</w:t>
      </w:r>
      <w:bookmarkEnd w:id="85"/>
    </w:p>
    <w:p w14:paraId="665043C0" w14:textId="77777777" w:rsidR="000114A3" w:rsidRDefault="000114A3" w:rsidP="000114A3">
      <w:pPr>
        <w:keepNext/>
        <w:ind w:firstLine="0"/>
        <w:jc w:val="center"/>
      </w:pPr>
      <w:r w:rsidRPr="000114A3">
        <w:rPr>
          <w:noProof/>
        </w:rPr>
        <w:lastRenderedPageBreak/>
        <w:drawing>
          <wp:inline distT="0" distB="0" distL="0" distR="0" wp14:anchorId="46D32CAB" wp14:editId="7E819737">
            <wp:extent cx="3285589" cy="2375065"/>
            <wp:effectExtent l="0" t="0" r="0" b="6350"/>
            <wp:docPr id="13076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6116" name=""/>
                    <pic:cNvPicPr/>
                  </pic:nvPicPr>
                  <pic:blipFill>
                    <a:blip r:embed="rId38"/>
                    <a:stretch>
                      <a:fillRect/>
                    </a:stretch>
                  </pic:blipFill>
                  <pic:spPr>
                    <a:xfrm>
                      <a:off x="0" y="0"/>
                      <a:ext cx="3294454" cy="2381473"/>
                    </a:xfrm>
                    <a:prstGeom prst="rect">
                      <a:avLst/>
                    </a:prstGeom>
                  </pic:spPr>
                </pic:pic>
              </a:graphicData>
            </a:graphic>
          </wp:inline>
        </w:drawing>
      </w:r>
    </w:p>
    <w:p w14:paraId="450BE617" w14:textId="28E159DA" w:rsidR="000114A3" w:rsidRPr="007156F9" w:rsidRDefault="000114A3" w:rsidP="000114A3">
      <w:pPr>
        <w:pStyle w:val="Chuthich"/>
        <w:rPr>
          <w:lang w:val="vi-VN"/>
        </w:rPr>
      </w:pPr>
      <w:bookmarkStart w:id="86" w:name="_Toc221146708"/>
      <w:r>
        <w:t xml:space="preserve">Hình </w:t>
      </w:r>
      <w:r>
        <w:fldChar w:fldCharType="begin"/>
      </w:r>
      <w:r>
        <w:instrText xml:space="preserve"> SEQ Hình \* ARABIC </w:instrText>
      </w:r>
      <w:r>
        <w:fldChar w:fldCharType="separate"/>
      </w:r>
      <w:r>
        <w:rPr>
          <w:noProof/>
        </w:rPr>
        <w:t>24</w:t>
      </w:r>
      <w:r>
        <w:rPr>
          <w:noProof/>
        </w:rPr>
        <w:fldChar w:fldCharType="end"/>
      </w:r>
      <w:r>
        <w:t xml:space="preserve">. </w:t>
      </w:r>
      <w:r w:rsidRPr="00B27A48">
        <w:t xml:space="preserve">Hàm huấn luyện và dự đoán của mô hình </w:t>
      </w:r>
      <w:r w:rsidR="007156F9">
        <w:rPr>
          <w:lang w:val="vi-VN"/>
        </w:rPr>
        <w:t>máy học truyền thống</w:t>
      </w:r>
      <w:bookmarkEnd w:id="86"/>
    </w:p>
    <w:p w14:paraId="0091BDA4" w14:textId="7391536E" w:rsidR="000114A3" w:rsidRDefault="000114A3" w:rsidP="00015B9C">
      <w:pPr>
        <w:ind w:firstLine="360"/>
      </w:pPr>
      <w:r>
        <w:t xml:space="preserve">Mô hình FinBERT được load từ huggingface, được triển khai thông qua lớp </w:t>
      </w:r>
      <w:r w:rsidRPr="000114A3">
        <w:t>FinBert</w:t>
      </w:r>
      <w:r>
        <w:t>().</w:t>
      </w:r>
      <w:r>
        <w:tab/>
      </w:r>
    </w:p>
    <w:p w14:paraId="14C68E35" w14:textId="77777777" w:rsidR="000114A3" w:rsidRDefault="000114A3" w:rsidP="000114A3">
      <w:pPr>
        <w:keepNext/>
        <w:tabs>
          <w:tab w:val="right" w:pos="9216"/>
        </w:tabs>
        <w:ind w:firstLine="0"/>
        <w:jc w:val="center"/>
      </w:pPr>
      <w:r w:rsidRPr="000114A3">
        <w:rPr>
          <w:noProof/>
        </w:rPr>
        <w:drawing>
          <wp:inline distT="0" distB="0" distL="0" distR="0" wp14:anchorId="32991E6A" wp14:editId="6F3B70A1">
            <wp:extent cx="3393197" cy="2856015"/>
            <wp:effectExtent l="0" t="0" r="0" b="1905"/>
            <wp:docPr id="186871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16271" name=""/>
                    <pic:cNvPicPr/>
                  </pic:nvPicPr>
                  <pic:blipFill>
                    <a:blip r:embed="rId39"/>
                    <a:stretch>
                      <a:fillRect/>
                    </a:stretch>
                  </pic:blipFill>
                  <pic:spPr>
                    <a:xfrm>
                      <a:off x="0" y="0"/>
                      <a:ext cx="3418140" cy="2877009"/>
                    </a:xfrm>
                    <a:prstGeom prst="rect">
                      <a:avLst/>
                    </a:prstGeom>
                  </pic:spPr>
                </pic:pic>
              </a:graphicData>
            </a:graphic>
          </wp:inline>
        </w:drawing>
      </w:r>
    </w:p>
    <w:p w14:paraId="79B7A5F8" w14:textId="7451680A" w:rsidR="000114A3" w:rsidRPr="000114A3" w:rsidRDefault="000114A3" w:rsidP="000114A3">
      <w:pPr>
        <w:pStyle w:val="Chuthich"/>
      </w:pPr>
      <w:bookmarkStart w:id="87" w:name="_Toc221146709"/>
      <w:r>
        <w:t xml:space="preserve">Hình </w:t>
      </w:r>
      <w:r>
        <w:fldChar w:fldCharType="begin"/>
      </w:r>
      <w:r>
        <w:instrText xml:space="preserve"> SEQ Hình \* ARABIC </w:instrText>
      </w:r>
      <w:r>
        <w:fldChar w:fldCharType="separate"/>
      </w:r>
      <w:r>
        <w:rPr>
          <w:noProof/>
        </w:rPr>
        <w:t>25</w:t>
      </w:r>
      <w:r>
        <w:rPr>
          <w:noProof/>
        </w:rPr>
        <w:fldChar w:fldCharType="end"/>
      </w:r>
      <w:r>
        <w:t xml:space="preserve">. </w:t>
      </w:r>
      <w:r w:rsidRPr="00650604">
        <w:t>Hàm phân loại cảm xúc dựa vào mô hình tiền huấn luyện FinBERT</w:t>
      </w:r>
      <w:bookmarkEnd w:id="87"/>
    </w:p>
    <w:p w14:paraId="05BBE746" w14:textId="56766864" w:rsidR="001511B2" w:rsidRPr="006E4437" w:rsidRDefault="004E1448" w:rsidP="004E1448">
      <w:pPr>
        <w:pStyle w:val="u3"/>
        <w:rPr>
          <w:lang w:val="en-US"/>
        </w:rPr>
      </w:pPr>
      <w:bookmarkStart w:id="88" w:name="_Toc185719423"/>
      <w:bookmarkStart w:id="89" w:name="_Toc220945767"/>
      <w:bookmarkStart w:id="90" w:name="_Toc220946437"/>
      <w:r>
        <w:t>3.</w:t>
      </w:r>
      <w:r w:rsidR="006E4437">
        <w:rPr>
          <w:lang w:val="en-US"/>
        </w:rPr>
        <w:t>4</w:t>
      </w:r>
      <w:r>
        <w:t xml:space="preserve">. </w:t>
      </w:r>
      <w:bookmarkEnd w:id="88"/>
      <w:r w:rsidR="006E4437">
        <w:rPr>
          <w:lang w:val="en-US"/>
        </w:rPr>
        <w:t>Code minh họa cho quy trình đánh giá kết quả</w:t>
      </w:r>
      <w:bookmarkEnd w:id="89"/>
      <w:bookmarkEnd w:id="90"/>
    </w:p>
    <w:p w14:paraId="45CEB7AD" w14:textId="29FCE898" w:rsidR="00BF5A19" w:rsidRDefault="000114A3" w:rsidP="00015B9C">
      <w:pPr>
        <w:ind w:firstLine="360"/>
      </w:pPr>
      <w:r>
        <w:t xml:space="preserve">Kết quả đánh giá sử dụng hai metrics chính là accuracy và f1_score từ thư viện </w:t>
      </w:r>
      <w:r w:rsidRPr="000114A3">
        <w:rPr>
          <w:i/>
          <w:iCs/>
        </w:rPr>
        <w:t>sklearn</w:t>
      </w:r>
      <w:r>
        <w:t>.</w:t>
      </w:r>
    </w:p>
    <w:p w14:paraId="49093C3C" w14:textId="77777777" w:rsidR="000114A3" w:rsidRDefault="000114A3" w:rsidP="000114A3">
      <w:pPr>
        <w:keepNext/>
        <w:ind w:firstLine="0"/>
      </w:pPr>
      <w:r w:rsidRPr="000114A3">
        <w:rPr>
          <w:noProof/>
        </w:rPr>
        <w:drawing>
          <wp:inline distT="0" distB="0" distL="0" distR="0" wp14:anchorId="634C34A7" wp14:editId="4C77E0D9">
            <wp:extent cx="5852160" cy="995045"/>
            <wp:effectExtent l="0" t="0" r="0" b="0"/>
            <wp:docPr id="4866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60511" name=""/>
                    <pic:cNvPicPr/>
                  </pic:nvPicPr>
                  <pic:blipFill>
                    <a:blip r:embed="rId40"/>
                    <a:stretch>
                      <a:fillRect/>
                    </a:stretch>
                  </pic:blipFill>
                  <pic:spPr>
                    <a:xfrm>
                      <a:off x="0" y="0"/>
                      <a:ext cx="5852160" cy="995045"/>
                    </a:xfrm>
                    <a:prstGeom prst="rect">
                      <a:avLst/>
                    </a:prstGeom>
                  </pic:spPr>
                </pic:pic>
              </a:graphicData>
            </a:graphic>
          </wp:inline>
        </w:drawing>
      </w:r>
    </w:p>
    <w:p w14:paraId="75C84635" w14:textId="408D65D3" w:rsidR="000114A3" w:rsidRDefault="000114A3" w:rsidP="000114A3">
      <w:pPr>
        <w:pStyle w:val="Chuthich"/>
      </w:pPr>
      <w:bookmarkStart w:id="91" w:name="_Toc221146710"/>
      <w:r>
        <w:t xml:space="preserve">Hình </w:t>
      </w:r>
      <w:r>
        <w:fldChar w:fldCharType="begin"/>
      </w:r>
      <w:r>
        <w:instrText xml:space="preserve"> SEQ Hình \* ARABIC </w:instrText>
      </w:r>
      <w:r>
        <w:fldChar w:fldCharType="separate"/>
      </w:r>
      <w:r>
        <w:rPr>
          <w:noProof/>
        </w:rPr>
        <w:t>26</w:t>
      </w:r>
      <w:r>
        <w:rPr>
          <w:noProof/>
        </w:rPr>
        <w:fldChar w:fldCharType="end"/>
      </w:r>
      <w:r>
        <w:t xml:space="preserve">. </w:t>
      </w:r>
      <w:r w:rsidRPr="00650B66">
        <w:t>Hàm đánh giá kết quả</w:t>
      </w:r>
      <w:bookmarkEnd w:id="91"/>
    </w:p>
    <w:p w14:paraId="19AB54B7" w14:textId="565CCBAB" w:rsidR="00D37622" w:rsidRDefault="000114A3" w:rsidP="00BF63AA">
      <w:pPr>
        <w:pStyle w:val="u2"/>
        <w:ind w:firstLine="0"/>
        <w:jc w:val="center"/>
      </w:pPr>
      <w:r>
        <w:br w:type="page"/>
      </w:r>
      <w:bookmarkStart w:id="92" w:name="_Toc1035145156"/>
      <w:bookmarkStart w:id="93" w:name="_Toc220945768"/>
      <w:bookmarkStart w:id="94" w:name="_Toc220946438"/>
      <w:r w:rsidR="00F878DE">
        <w:lastRenderedPageBreak/>
        <w:t>CHƯƠNG</w:t>
      </w:r>
      <w:r w:rsidR="00F878DE">
        <w:rPr>
          <w:lang w:val="vi-VN"/>
        </w:rPr>
        <w:t xml:space="preserve"> </w:t>
      </w:r>
      <w:r w:rsidR="006E4437">
        <w:t>4</w:t>
      </w:r>
      <w:r w:rsidR="00F878DE">
        <w:rPr>
          <w:lang w:val="vi-VN"/>
        </w:rPr>
        <w:t xml:space="preserve">: </w:t>
      </w:r>
      <w:bookmarkEnd w:id="92"/>
      <w:r w:rsidR="006E4437" w:rsidRPr="00BF63AA">
        <w:rPr>
          <w:lang w:val="vi-VN"/>
        </w:rPr>
        <w:t>THẢO</w:t>
      </w:r>
      <w:r w:rsidR="006E4437">
        <w:t xml:space="preserve"> LUẬN VÀ ĐỀ XUẤT</w:t>
      </w:r>
      <w:bookmarkEnd w:id="93"/>
      <w:bookmarkEnd w:id="94"/>
    </w:p>
    <w:p w14:paraId="67CAE89D" w14:textId="63FCF18E" w:rsidR="00BC0581" w:rsidRDefault="00BC0581" w:rsidP="00BC0581">
      <w:pPr>
        <w:pStyle w:val="u3"/>
        <w:rPr>
          <w:lang w:val="en-US"/>
        </w:rPr>
      </w:pPr>
      <w:r>
        <w:rPr>
          <w:lang w:val="en-US"/>
        </w:rPr>
        <w:t>4</w:t>
      </w:r>
      <w:r>
        <w:t>.</w:t>
      </w:r>
      <w:r>
        <w:rPr>
          <w:lang w:val="en-US"/>
        </w:rPr>
        <w:t>1</w:t>
      </w:r>
      <w:r>
        <w:t xml:space="preserve">. </w:t>
      </w:r>
      <w:r>
        <w:rPr>
          <w:lang w:val="en-US"/>
        </w:rPr>
        <w:t>Tổng kết kết quả phân tích</w:t>
      </w:r>
    </w:p>
    <w:p w14:paraId="10051721" w14:textId="7F884646" w:rsidR="005E667F" w:rsidRPr="005E667F" w:rsidRDefault="005E667F" w:rsidP="00015B9C">
      <w:pPr>
        <w:ind w:firstLine="360"/>
      </w:pPr>
      <w:r w:rsidRPr="005E667F">
        <w:t>Nghiên cứu đã xây dựng thành công một quy trình phân tích tác động của tin tức tài chính đến biến động của chỉ số VN</w:t>
      </w:r>
      <w:r>
        <w:t>-</w:t>
      </w:r>
      <w:r w:rsidRPr="005E667F">
        <w:t>INDEX dựa trên sự kết hợp giữa dữ liệu lớn, xử lý ngôn ngữ tự nhiên và học máy. Quy trình này bao gồm các bước từ thu thập dữ liệu tin tức và dữ liệu giá, tiền xử lý văn bản, trích xuất đặc trưng, huấn luyện mô hình phân loại cảm xúc, cho đến phân tích mối liên hệ giữa cảm xúc tin tức và biến động thị trường.</w:t>
      </w:r>
    </w:p>
    <w:p w14:paraId="2E55197E" w14:textId="7FD93C90" w:rsidR="005E667F" w:rsidRPr="005E667F" w:rsidRDefault="005E667F" w:rsidP="00015B9C">
      <w:pPr>
        <w:ind w:firstLine="360"/>
      </w:pPr>
      <w:r w:rsidRPr="005E667F">
        <w:t xml:space="preserve">Kết quả thực nghiệm cho thấy mô hình FinBERT vượt trội rõ rệt so với mô hình </w:t>
      </w:r>
      <w:r w:rsidR="003767D6">
        <w:rPr>
          <w:lang w:val="vi-VN"/>
        </w:rPr>
        <w:t>máy học cơ sở</w:t>
      </w:r>
      <w:r w:rsidRPr="005E667F">
        <w:t xml:space="preserve"> sử dụng đặc trưng TF-IDF trong bài toán phân loại cảm xúc tài chính. Với độ chính xác đạt khoảng 90,8%, FinBERT thể hiện khả năng hiểu ngữ cảnh và thuật ngữ chuyên ngành tài chính tốt hơn, đồng thời giảm đáng kể hiện tượng thiên lệch nhãn so với </w:t>
      </w:r>
      <w:r w:rsidR="003767D6">
        <w:rPr>
          <w:lang w:val="vi-VN"/>
        </w:rPr>
        <w:t>các mô hình khác</w:t>
      </w:r>
      <w:r w:rsidRPr="005E667F">
        <w:t>. Điều này khẳng định vai trò quan trọng của các mô hình ngôn ngữ tiền huấn luyện chuyên biệt trong các bài toán NLP tài chính.</w:t>
      </w:r>
    </w:p>
    <w:p w14:paraId="3197B28A" w14:textId="6D2C406E" w:rsidR="005E667F" w:rsidRPr="005E667F" w:rsidRDefault="005E667F" w:rsidP="00015B9C">
      <w:pPr>
        <w:ind w:firstLine="360"/>
      </w:pPr>
      <w:r w:rsidRPr="005E667F">
        <w:t>Trên bộ dữ liệu tin tức tiếng Việt liên quan đến VN-INDEX trong giai đoạn 2021</w:t>
      </w:r>
      <w:r w:rsidR="00BF63AA">
        <w:t xml:space="preserve"> - </w:t>
      </w:r>
      <w:r w:rsidRPr="005E667F">
        <w:t>2026, kết quả phân tích cho thấy cảm xúc tin tức có mối liên hệ rõ rệt với lợi suất ngày, độ biến động và lợi suất tích lũy bất thường (CAR). Cụ thể, các tin tức mang sắc thái tiêu cực thường gắn liền với mức lợi suất thấp hơn và volatility cao hơn, đặc biệt trong các giai đoạn thị trường bất ổn như năm 2022. Ngược lại, trong các giai đoạn phục hồi và tăng trưởng mạnh (2024</w:t>
      </w:r>
      <w:r>
        <w:t xml:space="preserve"> - </w:t>
      </w:r>
      <w:r w:rsidRPr="005E667F">
        <w:t>2025), tin tức tích cực có xu hướng đi kèm lợi suất cao hơn và CAR dương rõ rệt. Tuy nhiên, mức độ ảnh hưởng của tin tức không đồng nhất theo thời gian mà phụ thuộc mạnh vào bối cảnh thị trường, phản ánh tính phi tuyến và hành vi thích nghi của nhà đầu tư.</w:t>
      </w:r>
    </w:p>
    <w:p w14:paraId="77A978B0" w14:textId="6E4E511F" w:rsidR="00BC0581" w:rsidRDefault="00BC0581" w:rsidP="00BC0581">
      <w:pPr>
        <w:pStyle w:val="u3"/>
        <w:rPr>
          <w:lang w:val="en-US"/>
        </w:rPr>
      </w:pPr>
      <w:r>
        <w:rPr>
          <w:lang w:val="en-US"/>
        </w:rPr>
        <w:t>4</w:t>
      </w:r>
      <w:r>
        <w:t>.</w:t>
      </w:r>
      <w:r>
        <w:rPr>
          <w:lang w:val="en-US"/>
        </w:rPr>
        <w:t>2</w:t>
      </w:r>
      <w:r>
        <w:t xml:space="preserve">. </w:t>
      </w:r>
      <w:r>
        <w:rPr>
          <w:lang w:val="en-US"/>
        </w:rPr>
        <w:t>Đề xuất cải thiện mô hình</w:t>
      </w:r>
    </w:p>
    <w:p w14:paraId="4DBA418B" w14:textId="78FDBDEF" w:rsidR="005E667F" w:rsidRDefault="005E667F" w:rsidP="00015B9C">
      <w:pPr>
        <w:ind w:firstLine="360"/>
      </w:pPr>
      <w:r w:rsidRPr="005E667F">
        <w:t>Mặc dù đạt được những kết quả khả quan, mô hình và quy trình phân tích trong nghiên cứu vẫn tồn tại một số hạn chế và có thể được cải thiện trong tương lai</w:t>
      </w:r>
      <w:r>
        <w:t>:</w:t>
      </w:r>
    </w:p>
    <w:p w14:paraId="123BC8BD" w14:textId="3127B3F3" w:rsidR="005E667F" w:rsidRDefault="005E667F" w:rsidP="00015B9C">
      <w:pPr>
        <w:ind w:firstLine="360"/>
      </w:pPr>
      <w:r>
        <w:t>V</w:t>
      </w:r>
      <w:r w:rsidRPr="005E667F">
        <w:t>ề mặt dữ liệu, nghiên cứu hiện chủ yếu sử dụng nguồn tin tức từ investing.com. Việc mở rộng thêm các nguồn dữ liệu khác như CafeF, Vietstock, báo cáo phân tích của công ty chứng khoán, hoặc dữ liệu từ mạng xã hội và diễn đàn tài chính có thể giúp phản ánh đầy đủ hơn tâm lý thị trường</w:t>
      </w:r>
      <w:r>
        <w:t xml:space="preserve">. </w:t>
      </w:r>
      <w:r w:rsidRPr="005E667F">
        <w:t>Đồng thời, việc xây dựng một bộ dữ liệu gán nhãn tiếng Việt chuyên biệt cho lĩnh vực tài chính sẽ giúp giảm phụ thuộc vào quá trình dịch máy và nâng cao độ chính xác của mô hình.</w:t>
      </w:r>
    </w:p>
    <w:p w14:paraId="4FCDDC58" w14:textId="6E55772B" w:rsidR="005E667F" w:rsidRPr="005E667F" w:rsidRDefault="005E667F" w:rsidP="00015B9C">
      <w:pPr>
        <w:ind w:firstLine="360"/>
      </w:pPr>
      <w:r>
        <w:t>V</w:t>
      </w:r>
      <w:r w:rsidRPr="005E667F">
        <w:t xml:space="preserve">ề mặt mô hình, FinBERT tuy cho kết quả tốt nhưng vẫn là mô hình được huấn luyện chủ yếu trên dữ liệu tiếng Anh. Trong tương lai, có thể xem xét fine-tuning các mô hình ngôn ngữ lớn đa ngữ hoặc tiếng Việt (như PhoBERT, ViDeBERTa) trên dữ liệu tài chính trong nước, hoặc xây dựng các mô hình đa phương thức kết hợp đồng </w:t>
      </w:r>
      <w:r w:rsidRPr="005E667F">
        <w:lastRenderedPageBreak/>
        <w:t>thời dữ liệu văn bản và dữ liệu chuỗi thời gian giá để nắm bắt tốt hơn mối quan hệ động giữa tin tức và thị trường.</w:t>
      </w:r>
    </w:p>
    <w:p w14:paraId="3B87F525" w14:textId="6599E6FC" w:rsidR="00BC0581" w:rsidRDefault="00BC0581" w:rsidP="00BC0581">
      <w:pPr>
        <w:pStyle w:val="u3"/>
        <w:rPr>
          <w:lang w:val="en-US"/>
        </w:rPr>
      </w:pPr>
      <w:r>
        <w:rPr>
          <w:lang w:val="en-US"/>
        </w:rPr>
        <w:t>4</w:t>
      </w:r>
      <w:r>
        <w:t>.</w:t>
      </w:r>
      <w:r w:rsidR="0021292B">
        <w:rPr>
          <w:lang w:val="en-US"/>
        </w:rPr>
        <w:t>3</w:t>
      </w:r>
      <w:r>
        <w:t xml:space="preserve">. </w:t>
      </w:r>
      <w:r>
        <w:rPr>
          <w:lang w:val="en-US"/>
        </w:rPr>
        <w:t>Tính khả thi khi triển khai thực tế</w:t>
      </w:r>
    </w:p>
    <w:p w14:paraId="3B654283" w14:textId="7A6D849D" w:rsidR="005E667F" w:rsidRPr="005E667F" w:rsidRDefault="005E667F" w:rsidP="00015B9C">
      <w:pPr>
        <w:ind w:firstLine="360"/>
      </w:pPr>
      <w:r w:rsidRPr="005E667F">
        <w:t xml:space="preserve">Xét về </w:t>
      </w:r>
      <w:r>
        <w:t xml:space="preserve">tính khả thi trong hướng </w:t>
      </w:r>
      <w:r w:rsidRPr="005E667F">
        <w:t>triển khai, hệ thống phân tích tâm lý thị trường được đề xuất trong nghiên cứu có tính khả thi cao trong môi trường thực tế. Quy trình thu thập dữ liệu tin tức và dữ liệu giá được tự động hóa thông qua web scraping và API, cho phép cập nhật dữ liệu liên tục với chi phí thấp. Các bước tiền xử lý và suy luận cảm xúc có thể được triển khai dưới dạng pipeline, dễ dàng tích hợp vào các hệ thống phân tích dữ liệu hoặc nền tảng hỗ trợ ra quyết định.</w:t>
      </w:r>
    </w:p>
    <w:p w14:paraId="36B56F6F" w14:textId="287547A4" w:rsidR="005E667F" w:rsidRPr="005E667F" w:rsidRDefault="005E667F" w:rsidP="00015B9C">
      <w:pPr>
        <w:ind w:firstLine="360"/>
      </w:pPr>
      <w:r w:rsidRPr="005E667F">
        <w:t xml:space="preserve">Về mặt tính toán, mặc dù FinBERT có chi phí suy luận cao hơn so với các mô hình truyền thống, nhưng với hạ tầng phần cứng hiện nay (GPU hoặc các dịch vụ cloud), việc triển khai mô hình ở quy mô ngày hoặc gần thời gian thực là hoàn toàn khả thi. Đối với các ứng dụng không yêu cầu thời gian thực tuyệt đối, mô hình có thể được chạy </w:t>
      </w:r>
      <w:r>
        <w:t>cụm</w:t>
      </w:r>
      <w:r w:rsidRPr="005E667F">
        <w:t xml:space="preserve"> nhằm tối ưu chi phí.</w:t>
      </w:r>
    </w:p>
    <w:p w14:paraId="6980D8FA" w14:textId="5688E7E1" w:rsidR="005E667F" w:rsidRPr="005E667F" w:rsidRDefault="005E667F" w:rsidP="00015B9C">
      <w:pPr>
        <w:ind w:firstLine="360"/>
      </w:pPr>
      <w:r w:rsidRPr="005E667F">
        <w:t>Trong thực tiễn, hệ thống này có thể được sử dụng như một công cụ hỗ trợ cho nhà đầu tư cá nhân, công ty chứng khoán hoặc quỹ đầu tư trong việc theo dõi tâm lý thị trường, đánh giá rủi ro và xây dựng chiến lược giao dịch.</w:t>
      </w:r>
    </w:p>
    <w:p w14:paraId="483F0F76" w14:textId="77777777" w:rsidR="00BC0581" w:rsidRPr="00BC0581" w:rsidRDefault="00BC0581" w:rsidP="00BC0581">
      <w:pPr>
        <w:ind w:firstLine="0"/>
      </w:pPr>
    </w:p>
    <w:p w14:paraId="16E0D269" w14:textId="77777777" w:rsidR="00BC0581" w:rsidRPr="00BC0581" w:rsidRDefault="00BC0581" w:rsidP="00BC0581"/>
    <w:p w14:paraId="08BCF8DA" w14:textId="77777777" w:rsidR="00BC0581" w:rsidRPr="00BC0581" w:rsidRDefault="00BC0581" w:rsidP="00BC0581">
      <w:pPr>
        <w:ind w:firstLine="0"/>
      </w:pPr>
    </w:p>
    <w:p w14:paraId="366E25F0" w14:textId="7A20FD7E" w:rsidR="000114A3" w:rsidRDefault="000114A3">
      <w:pPr>
        <w:spacing w:after="160" w:line="278" w:lineRule="auto"/>
        <w:ind w:firstLine="0"/>
        <w:jc w:val="left"/>
      </w:pPr>
      <w:r>
        <w:br w:type="page"/>
      </w:r>
    </w:p>
    <w:p w14:paraId="1D0F1CA7" w14:textId="77777777" w:rsidR="00BC0581" w:rsidRDefault="00BC0581">
      <w:pPr>
        <w:spacing w:after="160" w:line="278" w:lineRule="auto"/>
        <w:ind w:firstLine="0"/>
        <w:jc w:val="left"/>
      </w:pPr>
    </w:p>
    <w:p w14:paraId="48EFEEA5" w14:textId="201272D5" w:rsidR="001511B2" w:rsidRDefault="00F878DE" w:rsidP="00932E90">
      <w:pPr>
        <w:pStyle w:val="u2"/>
        <w:ind w:firstLine="0"/>
        <w:jc w:val="center"/>
        <w:rPr>
          <w:lang w:val="vi-VN"/>
        </w:rPr>
      </w:pPr>
      <w:bookmarkStart w:id="95" w:name="_Toc1372783575"/>
      <w:bookmarkStart w:id="96" w:name="_Toc220945769"/>
      <w:bookmarkStart w:id="97" w:name="_Toc220946439"/>
      <w:r>
        <w:t>TÀI</w:t>
      </w:r>
      <w:r>
        <w:rPr>
          <w:lang w:val="vi-VN"/>
        </w:rPr>
        <w:t xml:space="preserve"> LIỆU THAM KHẢO</w:t>
      </w:r>
      <w:bookmarkEnd w:id="95"/>
      <w:bookmarkEnd w:id="96"/>
      <w:bookmarkEnd w:id="97"/>
    </w:p>
    <w:p w14:paraId="4ACE977C" w14:textId="7557901D" w:rsidR="00647274" w:rsidRPr="00647274" w:rsidRDefault="00E42BEB" w:rsidP="00647274">
      <w:pPr>
        <w:pStyle w:val="oancuaDanhsac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5C34F8E4" w14:textId="5BEA6918" w:rsidR="00647274" w:rsidRPr="00647274" w:rsidRDefault="00E84C7D" w:rsidP="00647274">
      <w:pPr>
        <w:pStyle w:val="oancuaDanhsach"/>
        <w:numPr>
          <w:ilvl w:val="0"/>
          <w:numId w:val="43"/>
        </w:numPr>
        <w:rPr>
          <w:lang w:val="vi-VN"/>
        </w:rPr>
      </w:pPr>
      <w:r>
        <w:t xml:space="preserve">Araci, D. (2019). </w:t>
      </w:r>
      <w:r w:rsidRPr="00647274">
        <w:rPr>
          <w:i/>
          <w:iCs/>
        </w:rPr>
        <w:t>FinBERT: Financial sentiment analysis with pre-trained language models</w:t>
      </w:r>
      <w:r>
        <w:t xml:space="preserve">. arXiv preprint arXiv:1908.10063. </w:t>
      </w:r>
      <w:hyperlink r:id="rId41" w:history="1">
        <w:r w:rsidR="00647274" w:rsidRPr="00952A67">
          <w:rPr>
            <w:rStyle w:val="Siuktni"/>
          </w:rPr>
          <w:t>https://arxiv.org/abs/1908.10063</w:t>
        </w:r>
      </w:hyperlink>
    </w:p>
    <w:p w14:paraId="0DE5D10D" w14:textId="553B3A35" w:rsidR="00E84C7D" w:rsidRDefault="00E84C7D" w:rsidP="00647274">
      <w:pPr>
        <w:pStyle w:val="oancuaDanhsach"/>
        <w:numPr>
          <w:ilvl w:val="0"/>
          <w:numId w:val="43"/>
        </w:numPr>
      </w:pPr>
      <w:r>
        <w:t xml:space="preserve">Devlin, J., Chang, M.-W., Lee, K., &amp; Toutanova, K. (2019). </w:t>
      </w:r>
      <w:r w:rsidRPr="00647274">
        <w:rPr>
          <w:i/>
          <w:iCs/>
        </w:rPr>
        <w:t>BERT: Pre-training of deep bidirectional transformers for language understanding</w:t>
      </w:r>
      <w:r>
        <w:t>. Proceedings of the 2019 Conference of the North American Chapter of the Association for Computational Linguistics (NAACL-HLT), 4171–4186.</w:t>
      </w:r>
      <w:r>
        <w:br/>
      </w:r>
      <w:hyperlink r:id="rId42" w:tgtFrame="_new" w:history="1">
        <w:r w:rsidRPr="00E84C7D">
          <w:t>https://doi.org/10.18653/v1/N19-1423</w:t>
        </w:r>
      </w:hyperlink>
    </w:p>
    <w:p w14:paraId="44918F4D" w14:textId="77777777" w:rsidR="00E84C7D" w:rsidRDefault="00E84C7D" w:rsidP="00E84C7D">
      <w:pPr>
        <w:pStyle w:val="oancuaDanhsach"/>
        <w:numPr>
          <w:ilvl w:val="0"/>
          <w:numId w:val="43"/>
        </w:numPr>
      </w:pPr>
      <w:r>
        <w:t xml:space="preserve">Malo, P., Sinha, A., Korhonen, P., Wallenius, J., &amp; Takala, P. (2014). </w:t>
      </w:r>
      <w:r w:rsidRPr="00E84C7D">
        <w:rPr>
          <w:i/>
          <w:iCs/>
        </w:rPr>
        <w:t>Good debt or bad debt: Detecting semantic orientations in economic texts</w:t>
      </w:r>
      <w:r>
        <w:t>. Journal of the Association for Information Science and Technology, 65(4), 782–796.</w:t>
      </w:r>
      <w:r>
        <w:br/>
        <w:t>https://doi.org/10.1002/asi.23062</w:t>
      </w:r>
    </w:p>
    <w:p w14:paraId="51487614" w14:textId="0A23B64F" w:rsidR="00E84C7D" w:rsidRPr="00E84C7D" w:rsidRDefault="00E84C7D" w:rsidP="00E84C7D">
      <w:pPr>
        <w:pStyle w:val="oancuaDanhsach"/>
        <w:numPr>
          <w:ilvl w:val="0"/>
          <w:numId w:val="43"/>
        </w:numPr>
      </w:pPr>
      <w:r w:rsidRPr="00E84C7D">
        <w:t>Breiman, L. (2001). Random forests. Machine Learning, 45(1), 5–32.</w:t>
      </w:r>
      <w:r w:rsidRPr="00E84C7D">
        <w:br/>
      </w:r>
      <w:hyperlink r:id="rId43" w:history="1">
        <w:r w:rsidRPr="00E84C7D">
          <w:t>https://doi.org/10.1023/A:1010933404324</w:t>
        </w:r>
      </w:hyperlink>
    </w:p>
    <w:p w14:paraId="25E55F47" w14:textId="77777777" w:rsidR="00E84C7D" w:rsidRPr="00E84C7D" w:rsidRDefault="00E84C7D" w:rsidP="00E84C7D">
      <w:pPr>
        <w:pStyle w:val="oancuaDanhsach"/>
        <w:numPr>
          <w:ilvl w:val="0"/>
          <w:numId w:val="43"/>
        </w:numPr>
      </w:pPr>
      <w:r>
        <w:t xml:space="preserve">Salton, G., &amp; Buckley, C. (1988). </w:t>
      </w:r>
      <w:r w:rsidRPr="00E84C7D">
        <w:rPr>
          <w:i/>
          <w:iCs/>
        </w:rPr>
        <w:t>Term-weighting approaches in automatic text retrieval</w:t>
      </w:r>
      <w:r>
        <w:t>. Information Processing &amp; Management, 24(5), 513–523.</w:t>
      </w:r>
      <w:r>
        <w:br/>
        <w:t>https://doi.org/10.1016/0306-4573(88)90021-0</w:t>
      </w:r>
    </w:p>
    <w:p w14:paraId="6B84DAB7" w14:textId="0E3D738C" w:rsidR="00E84C7D" w:rsidRDefault="00E84C7D" w:rsidP="00E84C7D">
      <w:pPr>
        <w:pStyle w:val="oancuaDanhsach"/>
        <w:numPr>
          <w:ilvl w:val="0"/>
          <w:numId w:val="43"/>
        </w:numPr>
      </w:pPr>
      <w:r>
        <w:t xml:space="preserve">Robertson, S., &amp; Zaragoza, H. (2009). </w:t>
      </w:r>
      <w:r w:rsidRPr="00E84C7D">
        <w:rPr>
          <w:i/>
          <w:iCs/>
        </w:rPr>
        <w:t>The probabilistic relevance framework: BM25 and beyond</w:t>
      </w:r>
      <w:r>
        <w:t xml:space="preserve">. Foundations and Trends® in Information Retrieval, 3(4), 333–389. </w:t>
      </w:r>
      <w:hyperlink r:id="rId44" w:history="1">
        <w:r w:rsidRPr="00EB3A3B">
          <w:rPr>
            <w:rStyle w:val="Siuktni"/>
          </w:rPr>
          <w:t>https://doi.org/10.1561/1500000019</w:t>
        </w:r>
      </w:hyperlink>
    </w:p>
    <w:p w14:paraId="1F79E25F" w14:textId="252A5D9F" w:rsidR="00E84C7D" w:rsidRDefault="00E84C7D" w:rsidP="00E84C7D">
      <w:pPr>
        <w:pStyle w:val="oancuaDanhsach"/>
        <w:numPr>
          <w:ilvl w:val="0"/>
          <w:numId w:val="43"/>
        </w:numPr>
      </w:pPr>
      <w:r>
        <w:t xml:space="preserve">Nguyen, T. T. (2023). </w:t>
      </w:r>
      <w:r w:rsidRPr="00E84C7D">
        <w:rPr>
          <w:i/>
          <w:iCs/>
        </w:rPr>
        <w:t>vnstock: A Python package for Vietnam stock market data</w:t>
      </w:r>
      <w:r>
        <w:t>.</w:t>
      </w:r>
      <w:r w:rsidR="00647274">
        <w:t xml:space="preserve"> </w:t>
      </w:r>
      <w:r>
        <w:t>GitHub</w:t>
      </w:r>
      <w:r w:rsidR="00647274">
        <w:t xml:space="preserve"> </w:t>
      </w:r>
      <w:r>
        <w:t>repository.</w:t>
      </w:r>
      <w:r w:rsidR="00647274">
        <w:t xml:space="preserve"> </w:t>
      </w:r>
      <w:hyperlink r:id="rId45" w:history="1">
        <w:r w:rsidR="00647274" w:rsidRPr="00952A67">
          <w:rPr>
            <w:rStyle w:val="Siuktni"/>
          </w:rPr>
          <w:t>https://github.com/thinh-vu/vnstock</w:t>
        </w:r>
      </w:hyperlink>
    </w:p>
    <w:p w14:paraId="1306C56E" w14:textId="0D8DD9E8" w:rsidR="001511B2" w:rsidRPr="00456C68" w:rsidRDefault="00E84C7D" w:rsidP="00456C68">
      <w:pPr>
        <w:pStyle w:val="oancuaDanhsach"/>
        <w:numPr>
          <w:ilvl w:val="0"/>
          <w:numId w:val="43"/>
        </w:numPr>
      </w:pPr>
      <w:r>
        <w:t xml:space="preserve">Yahoo Finance. (n.d.). </w:t>
      </w:r>
      <w:r w:rsidRPr="00E84C7D">
        <w:rPr>
          <w:i/>
          <w:iCs/>
        </w:rPr>
        <w:t>Stock market data and financial information</w:t>
      </w:r>
      <w:r>
        <w:t>.</w:t>
      </w:r>
      <w:r>
        <w:br/>
      </w:r>
      <w:hyperlink r:id="rId46" w:tgtFrame="_new" w:history="1">
        <w:r w:rsidRPr="00E84C7D">
          <w:t>https://finance.yahoo.com</w:t>
        </w:r>
      </w:hyperlink>
    </w:p>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0114A3">
      <w:headerReference w:type="default" r:id="rId47"/>
      <w:footerReference w:type="default" r:id="rId48"/>
      <w:pgSz w:w="11907" w:h="16840" w:code="9"/>
      <w:pgMar w:top="1440" w:right="1225"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18939" w14:textId="77777777" w:rsidR="008B3B16" w:rsidRDefault="008B3B16" w:rsidP="00F26678">
      <w:r>
        <w:separator/>
      </w:r>
    </w:p>
  </w:endnote>
  <w:endnote w:type="continuationSeparator" w:id="0">
    <w:p w14:paraId="40FD82EB" w14:textId="77777777" w:rsidR="008B3B16" w:rsidRDefault="008B3B16"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Chntrang"/>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9D9B" w14:textId="227DB0B9" w:rsidR="00366CB4" w:rsidRDefault="00366CB4" w:rsidP="00541DD7">
    <w:pPr>
      <w:pStyle w:val="Chntrang"/>
      <w:ind w:firstLine="0"/>
      <w:jc w:val="center"/>
    </w:pPr>
  </w:p>
  <w:p w14:paraId="317A6E7B" w14:textId="77777777" w:rsidR="00B564F5" w:rsidRPr="00F14466" w:rsidRDefault="00B564F5" w:rsidP="000637CB">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Chntrang"/>
      <w:ind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22815"/>
      <w:docPartObj>
        <w:docPartGallery w:val="Page Numbers (Bottom of Page)"/>
        <w:docPartUnique/>
      </w:docPartObj>
    </w:sdtPr>
    <w:sdtEndPr>
      <w:rPr>
        <w:noProof/>
      </w:rPr>
    </w:sdtEndPr>
    <w:sdtContent>
      <w:p w14:paraId="3A59B15C"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DF5E480" w14:textId="77777777" w:rsidR="000114A3" w:rsidRPr="00F14466" w:rsidRDefault="000114A3" w:rsidP="000637CB">
    <w:pPr>
      <w:pStyle w:val="Chntrang"/>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748364"/>
      <w:docPartObj>
        <w:docPartGallery w:val="Page Numbers (Bottom of Page)"/>
        <w:docPartUnique/>
      </w:docPartObj>
    </w:sdtPr>
    <w:sdtEndPr>
      <w:rPr>
        <w:noProof/>
      </w:rPr>
    </w:sdtEndPr>
    <w:sdtContent>
      <w:p w14:paraId="5E7D4A63"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79B9927" w14:textId="77777777" w:rsidR="000114A3" w:rsidRPr="00F14466" w:rsidRDefault="000114A3" w:rsidP="000637CB">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587E7" w14:textId="77777777" w:rsidR="008B3B16" w:rsidRDefault="008B3B16" w:rsidP="00F26678">
      <w:r>
        <w:separator/>
      </w:r>
    </w:p>
  </w:footnote>
  <w:footnote w:type="continuationSeparator" w:id="0">
    <w:p w14:paraId="64C769D8" w14:textId="77777777" w:rsidR="008B3B16" w:rsidRDefault="008B3B16" w:rsidP="00F26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0E1A" w14:textId="77777777" w:rsidR="000114A3" w:rsidRDefault="000114A3">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C765E" w14:textId="77777777" w:rsidR="000114A3" w:rsidRDefault="000114A3">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0DC"/>
    <w:multiLevelType w:val="hybridMultilevel"/>
    <w:tmpl w:val="031208C4"/>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5813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796C19"/>
    <w:multiLevelType w:val="multilevel"/>
    <w:tmpl w:val="6DA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3"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9" w15:restartNumberingAfterBreak="0">
    <w:nsid w:val="528336F7"/>
    <w:multiLevelType w:val="multilevel"/>
    <w:tmpl w:val="B036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9"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6"/>
  </w:num>
  <w:num w:numId="2" w16cid:durableId="75446491">
    <w:abstractNumId w:val="20"/>
  </w:num>
  <w:num w:numId="3" w16cid:durableId="1228028096">
    <w:abstractNumId w:val="29"/>
  </w:num>
  <w:num w:numId="4" w16cid:durableId="83260062">
    <w:abstractNumId w:val="27"/>
  </w:num>
  <w:num w:numId="5" w16cid:durableId="903296734">
    <w:abstractNumId w:val="56"/>
  </w:num>
  <w:num w:numId="6" w16cid:durableId="841164645">
    <w:abstractNumId w:val="11"/>
  </w:num>
  <w:num w:numId="7" w16cid:durableId="212086514">
    <w:abstractNumId w:val="2"/>
  </w:num>
  <w:num w:numId="8" w16cid:durableId="1188761788">
    <w:abstractNumId w:val="25"/>
  </w:num>
  <w:num w:numId="9" w16cid:durableId="731730911">
    <w:abstractNumId w:val="55"/>
  </w:num>
  <w:num w:numId="10" w16cid:durableId="157429351">
    <w:abstractNumId w:val="9"/>
  </w:num>
  <w:num w:numId="11" w16cid:durableId="757361437">
    <w:abstractNumId w:val="31"/>
  </w:num>
  <w:num w:numId="12" w16cid:durableId="1679455425">
    <w:abstractNumId w:val="58"/>
  </w:num>
  <w:num w:numId="13" w16cid:durableId="961351350">
    <w:abstractNumId w:val="44"/>
  </w:num>
  <w:num w:numId="14" w16cid:durableId="523447586">
    <w:abstractNumId w:val="21"/>
  </w:num>
  <w:num w:numId="15" w16cid:durableId="1870407089">
    <w:abstractNumId w:val="34"/>
  </w:num>
  <w:num w:numId="16" w16cid:durableId="1494485917">
    <w:abstractNumId w:val="53"/>
  </w:num>
  <w:num w:numId="17" w16cid:durableId="1033194165">
    <w:abstractNumId w:val="40"/>
  </w:num>
  <w:num w:numId="18" w16cid:durableId="739868029">
    <w:abstractNumId w:val="52"/>
  </w:num>
  <w:num w:numId="19" w16cid:durableId="556820388">
    <w:abstractNumId w:val="33"/>
  </w:num>
  <w:num w:numId="20" w16cid:durableId="1966304679">
    <w:abstractNumId w:val="7"/>
  </w:num>
  <w:num w:numId="21" w16cid:durableId="1848250794">
    <w:abstractNumId w:val="46"/>
  </w:num>
  <w:num w:numId="22" w16cid:durableId="42336270">
    <w:abstractNumId w:val="30"/>
  </w:num>
  <w:num w:numId="23" w16cid:durableId="1235044336">
    <w:abstractNumId w:val="57"/>
  </w:num>
  <w:num w:numId="24" w16cid:durableId="559488549">
    <w:abstractNumId w:val="22"/>
  </w:num>
  <w:num w:numId="25" w16cid:durableId="1404067972">
    <w:abstractNumId w:val="51"/>
  </w:num>
  <w:num w:numId="26" w16cid:durableId="1858888819">
    <w:abstractNumId w:val="47"/>
  </w:num>
  <w:num w:numId="27" w16cid:durableId="766776542">
    <w:abstractNumId w:val="41"/>
  </w:num>
  <w:num w:numId="28" w16cid:durableId="815877381">
    <w:abstractNumId w:val="32"/>
  </w:num>
  <w:num w:numId="29" w16cid:durableId="570432582">
    <w:abstractNumId w:val="54"/>
  </w:num>
  <w:num w:numId="30" w16cid:durableId="989678021">
    <w:abstractNumId w:val="4"/>
  </w:num>
  <w:num w:numId="31" w16cid:durableId="730732024">
    <w:abstractNumId w:val="8"/>
  </w:num>
  <w:num w:numId="32" w16cid:durableId="401295853">
    <w:abstractNumId w:val="36"/>
  </w:num>
  <w:num w:numId="33" w16cid:durableId="1278103432">
    <w:abstractNumId w:val="48"/>
  </w:num>
  <w:num w:numId="34" w16cid:durableId="490566253">
    <w:abstractNumId w:val="19"/>
  </w:num>
  <w:num w:numId="35" w16cid:durableId="1770586913">
    <w:abstractNumId w:val="35"/>
  </w:num>
  <w:num w:numId="36" w16cid:durableId="1308125564">
    <w:abstractNumId w:val="17"/>
  </w:num>
  <w:num w:numId="37" w16cid:durableId="1997757176">
    <w:abstractNumId w:val="23"/>
  </w:num>
  <w:num w:numId="38" w16cid:durableId="597719635">
    <w:abstractNumId w:val="50"/>
  </w:num>
  <w:num w:numId="39" w16cid:durableId="1311444155">
    <w:abstractNumId w:val="3"/>
  </w:num>
  <w:num w:numId="40" w16cid:durableId="1041632029">
    <w:abstractNumId w:val="5"/>
  </w:num>
  <w:num w:numId="41" w16cid:durableId="282083594">
    <w:abstractNumId w:val="16"/>
  </w:num>
  <w:num w:numId="42" w16cid:durableId="1286546515">
    <w:abstractNumId w:val="43"/>
  </w:num>
  <w:num w:numId="43" w16cid:durableId="820148614">
    <w:abstractNumId w:val="15"/>
  </w:num>
  <w:num w:numId="44" w16cid:durableId="1515877694">
    <w:abstractNumId w:val="45"/>
  </w:num>
  <w:num w:numId="45" w16cid:durableId="2135320307">
    <w:abstractNumId w:val="37"/>
  </w:num>
  <w:num w:numId="46" w16cid:durableId="1955792602">
    <w:abstractNumId w:val="42"/>
  </w:num>
  <w:num w:numId="47" w16cid:durableId="247618261">
    <w:abstractNumId w:val="49"/>
  </w:num>
  <w:num w:numId="48" w16cid:durableId="775446247">
    <w:abstractNumId w:val="10"/>
  </w:num>
  <w:num w:numId="49" w16cid:durableId="1234776319">
    <w:abstractNumId w:val="28"/>
  </w:num>
  <w:num w:numId="50" w16cid:durableId="1567301431">
    <w:abstractNumId w:val="0"/>
  </w:num>
  <w:num w:numId="51" w16cid:durableId="753625396">
    <w:abstractNumId w:val="38"/>
  </w:num>
  <w:num w:numId="52" w16cid:durableId="1708292716">
    <w:abstractNumId w:val="26"/>
  </w:num>
  <w:num w:numId="53" w16cid:durableId="652149664">
    <w:abstractNumId w:val="24"/>
  </w:num>
  <w:num w:numId="54" w16cid:durableId="2085180535">
    <w:abstractNumId w:val="12"/>
  </w:num>
  <w:num w:numId="55" w16cid:durableId="1461806413">
    <w:abstractNumId w:val="13"/>
  </w:num>
  <w:num w:numId="56" w16cid:durableId="1895920060">
    <w:abstractNumId w:val="1"/>
  </w:num>
  <w:num w:numId="57" w16cid:durableId="2116244762">
    <w:abstractNumId w:val="14"/>
  </w:num>
  <w:num w:numId="58" w16cid:durableId="474490633">
    <w:abstractNumId w:val="39"/>
  </w:num>
  <w:num w:numId="59" w16cid:durableId="2330070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14A3"/>
    <w:rsid w:val="00015670"/>
    <w:rsid w:val="00015B9C"/>
    <w:rsid w:val="0002469D"/>
    <w:rsid w:val="0002491F"/>
    <w:rsid w:val="00025F04"/>
    <w:rsid w:val="0002776B"/>
    <w:rsid w:val="000316A5"/>
    <w:rsid w:val="000361CA"/>
    <w:rsid w:val="00041E19"/>
    <w:rsid w:val="00043E66"/>
    <w:rsid w:val="000452C0"/>
    <w:rsid w:val="00046343"/>
    <w:rsid w:val="000527BC"/>
    <w:rsid w:val="00061EBE"/>
    <w:rsid w:val="000637CB"/>
    <w:rsid w:val="00063AA9"/>
    <w:rsid w:val="0008222E"/>
    <w:rsid w:val="00083D7B"/>
    <w:rsid w:val="00087B2A"/>
    <w:rsid w:val="0009332F"/>
    <w:rsid w:val="00093444"/>
    <w:rsid w:val="000A2C6C"/>
    <w:rsid w:val="000A4271"/>
    <w:rsid w:val="000A534F"/>
    <w:rsid w:val="000B156B"/>
    <w:rsid w:val="000B1671"/>
    <w:rsid w:val="000B4816"/>
    <w:rsid w:val="000B4BA1"/>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1EAA"/>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D64A4"/>
    <w:rsid w:val="001E2BCA"/>
    <w:rsid w:val="001E3A25"/>
    <w:rsid w:val="001E4BC4"/>
    <w:rsid w:val="001E7AE6"/>
    <w:rsid w:val="001F0012"/>
    <w:rsid w:val="001F18DE"/>
    <w:rsid w:val="001F2A5A"/>
    <w:rsid w:val="001F7D19"/>
    <w:rsid w:val="00203453"/>
    <w:rsid w:val="00210FCD"/>
    <w:rsid w:val="00211CD1"/>
    <w:rsid w:val="00212121"/>
    <w:rsid w:val="00212614"/>
    <w:rsid w:val="0021292B"/>
    <w:rsid w:val="00223224"/>
    <w:rsid w:val="00225575"/>
    <w:rsid w:val="00225C41"/>
    <w:rsid w:val="0022645C"/>
    <w:rsid w:val="00227C80"/>
    <w:rsid w:val="002313D3"/>
    <w:rsid w:val="00232622"/>
    <w:rsid w:val="00233958"/>
    <w:rsid w:val="00235011"/>
    <w:rsid w:val="00242D3B"/>
    <w:rsid w:val="002548B8"/>
    <w:rsid w:val="002571DD"/>
    <w:rsid w:val="00260524"/>
    <w:rsid w:val="0026053B"/>
    <w:rsid w:val="0026278C"/>
    <w:rsid w:val="00263646"/>
    <w:rsid w:val="002643FA"/>
    <w:rsid w:val="002644F6"/>
    <w:rsid w:val="002669A1"/>
    <w:rsid w:val="002749D6"/>
    <w:rsid w:val="00274AD9"/>
    <w:rsid w:val="00274C41"/>
    <w:rsid w:val="00275CCA"/>
    <w:rsid w:val="00280844"/>
    <w:rsid w:val="0029165D"/>
    <w:rsid w:val="002928CB"/>
    <w:rsid w:val="00292EA0"/>
    <w:rsid w:val="002936A8"/>
    <w:rsid w:val="0029505C"/>
    <w:rsid w:val="00295FB7"/>
    <w:rsid w:val="002B0C62"/>
    <w:rsid w:val="002B0ED0"/>
    <w:rsid w:val="002B45B3"/>
    <w:rsid w:val="002B6EA4"/>
    <w:rsid w:val="002B7F20"/>
    <w:rsid w:val="002C04C8"/>
    <w:rsid w:val="002C5EEC"/>
    <w:rsid w:val="002C6734"/>
    <w:rsid w:val="002C6FAD"/>
    <w:rsid w:val="002D1A0B"/>
    <w:rsid w:val="002D5210"/>
    <w:rsid w:val="002D53AC"/>
    <w:rsid w:val="002D6429"/>
    <w:rsid w:val="002E3C14"/>
    <w:rsid w:val="002E6084"/>
    <w:rsid w:val="002E758B"/>
    <w:rsid w:val="002F2F8A"/>
    <w:rsid w:val="002F6491"/>
    <w:rsid w:val="00300397"/>
    <w:rsid w:val="00300731"/>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4A47"/>
    <w:rsid w:val="00366CB4"/>
    <w:rsid w:val="003678A3"/>
    <w:rsid w:val="00367966"/>
    <w:rsid w:val="003767D6"/>
    <w:rsid w:val="00382AEE"/>
    <w:rsid w:val="00385E81"/>
    <w:rsid w:val="0038710F"/>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4E3A"/>
    <w:rsid w:val="00436A47"/>
    <w:rsid w:val="004447AB"/>
    <w:rsid w:val="00445DF4"/>
    <w:rsid w:val="0044604B"/>
    <w:rsid w:val="004462B3"/>
    <w:rsid w:val="00452293"/>
    <w:rsid w:val="00456C68"/>
    <w:rsid w:val="00460238"/>
    <w:rsid w:val="00461172"/>
    <w:rsid w:val="00462B9C"/>
    <w:rsid w:val="00464BF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3A3D"/>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6ECD"/>
    <w:rsid w:val="0055706E"/>
    <w:rsid w:val="00557637"/>
    <w:rsid w:val="00562BF3"/>
    <w:rsid w:val="00570281"/>
    <w:rsid w:val="00580173"/>
    <w:rsid w:val="00597201"/>
    <w:rsid w:val="00597229"/>
    <w:rsid w:val="005A00B4"/>
    <w:rsid w:val="005A0213"/>
    <w:rsid w:val="005A3B33"/>
    <w:rsid w:val="005A4BBA"/>
    <w:rsid w:val="005A6596"/>
    <w:rsid w:val="005B26B7"/>
    <w:rsid w:val="005B3990"/>
    <w:rsid w:val="005C03C1"/>
    <w:rsid w:val="005C3F95"/>
    <w:rsid w:val="005C50ED"/>
    <w:rsid w:val="005D0120"/>
    <w:rsid w:val="005D74E9"/>
    <w:rsid w:val="005E189B"/>
    <w:rsid w:val="005E3B0C"/>
    <w:rsid w:val="005E5AEA"/>
    <w:rsid w:val="005E667F"/>
    <w:rsid w:val="006038E7"/>
    <w:rsid w:val="00606EC8"/>
    <w:rsid w:val="006111B1"/>
    <w:rsid w:val="00612EC2"/>
    <w:rsid w:val="00630874"/>
    <w:rsid w:val="00634399"/>
    <w:rsid w:val="00635D89"/>
    <w:rsid w:val="00647274"/>
    <w:rsid w:val="00652A17"/>
    <w:rsid w:val="00653101"/>
    <w:rsid w:val="00663032"/>
    <w:rsid w:val="006637AC"/>
    <w:rsid w:val="00665995"/>
    <w:rsid w:val="00666090"/>
    <w:rsid w:val="006671FC"/>
    <w:rsid w:val="00680AF6"/>
    <w:rsid w:val="00682209"/>
    <w:rsid w:val="00686403"/>
    <w:rsid w:val="006878AD"/>
    <w:rsid w:val="00690914"/>
    <w:rsid w:val="00690B27"/>
    <w:rsid w:val="00694AA7"/>
    <w:rsid w:val="00696645"/>
    <w:rsid w:val="006A3227"/>
    <w:rsid w:val="006A4AE8"/>
    <w:rsid w:val="006A4E77"/>
    <w:rsid w:val="006A56CC"/>
    <w:rsid w:val="006B5A3D"/>
    <w:rsid w:val="006C4A0B"/>
    <w:rsid w:val="006D079D"/>
    <w:rsid w:val="006D27A0"/>
    <w:rsid w:val="006D42D7"/>
    <w:rsid w:val="006D50AE"/>
    <w:rsid w:val="006E0811"/>
    <w:rsid w:val="006E1830"/>
    <w:rsid w:val="006E4437"/>
    <w:rsid w:val="006E571C"/>
    <w:rsid w:val="006E6146"/>
    <w:rsid w:val="006E6D8E"/>
    <w:rsid w:val="006F401E"/>
    <w:rsid w:val="006F6B84"/>
    <w:rsid w:val="007058D6"/>
    <w:rsid w:val="00706E4B"/>
    <w:rsid w:val="00710DB1"/>
    <w:rsid w:val="007120FE"/>
    <w:rsid w:val="00712F92"/>
    <w:rsid w:val="007156F9"/>
    <w:rsid w:val="00717636"/>
    <w:rsid w:val="00725CDC"/>
    <w:rsid w:val="00727B38"/>
    <w:rsid w:val="00727CEB"/>
    <w:rsid w:val="00732D2A"/>
    <w:rsid w:val="007335CF"/>
    <w:rsid w:val="0073541C"/>
    <w:rsid w:val="00745D2D"/>
    <w:rsid w:val="007502C7"/>
    <w:rsid w:val="0075077E"/>
    <w:rsid w:val="0075440F"/>
    <w:rsid w:val="007556FC"/>
    <w:rsid w:val="00756DAD"/>
    <w:rsid w:val="007603A5"/>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1EE2"/>
    <w:rsid w:val="007F2E2F"/>
    <w:rsid w:val="007F365B"/>
    <w:rsid w:val="0080202C"/>
    <w:rsid w:val="008142E3"/>
    <w:rsid w:val="008251E9"/>
    <w:rsid w:val="0082607D"/>
    <w:rsid w:val="00826CC7"/>
    <w:rsid w:val="0082746D"/>
    <w:rsid w:val="00842D33"/>
    <w:rsid w:val="00845253"/>
    <w:rsid w:val="008462EE"/>
    <w:rsid w:val="00847BEA"/>
    <w:rsid w:val="00850B1E"/>
    <w:rsid w:val="00852717"/>
    <w:rsid w:val="00852EE5"/>
    <w:rsid w:val="008542D9"/>
    <w:rsid w:val="0085585C"/>
    <w:rsid w:val="00861201"/>
    <w:rsid w:val="00862679"/>
    <w:rsid w:val="00862B26"/>
    <w:rsid w:val="0086546E"/>
    <w:rsid w:val="00866178"/>
    <w:rsid w:val="00866712"/>
    <w:rsid w:val="00871DC9"/>
    <w:rsid w:val="00872D8D"/>
    <w:rsid w:val="00873A7C"/>
    <w:rsid w:val="008814D3"/>
    <w:rsid w:val="00882B35"/>
    <w:rsid w:val="008847E4"/>
    <w:rsid w:val="008851F6"/>
    <w:rsid w:val="00893F33"/>
    <w:rsid w:val="008941EC"/>
    <w:rsid w:val="008A1B08"/>
    <w:rsid w:val="008A3C35"/>
    <w:rsid w:val="008A4BBC"/>
    <w:rsid w:val="008B0537"/>
    <w:rsid w:val="008B303F"/>
    <w:rsid w:val="008B3B16"/>
    <w:rsid w:val="008B6B2B"/>
    <w:rsid w:val="008B7DAF"/>
    <w:rsid w:val="008D15A4"/>
    <w:rsid w:val="008D22B8"/>
    <w:rsid w:val="008D2902"/>
    <w:rsid w:val="008E411E"/>
    <w:rsid w:val="008F2598"/>
    <w:rsid w:val="008F309C"/>
    <w:rsid w:val="008F5FB6"/>
    <w:rsid w:val="008F7356"/>
    <w:rsid w:val="00907D0B"/>
    <w:rsid w:val="00912D31"/>
    <w:rsid w:val="0091779F"/>
    <w:rsid w:val="009231D8"/>
    <w:rsid w:val="009272FC"/>
    <w:rsid w:val="00930E97"/>
    <w:rsid w:val="00932E90"/>
    <w:rsid w:val="00933101"/>
    <w:rsid w:val="0093318D"/>
    <w:rsid w:val="00934231"/>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9F6F4C"/>
    <w:rsid w:val="00A045B5"/>
    <w:rsid w:val="00A10668"/>
    <w:rsid w:val="00A12E59"/>
    <w:rsid w:val="00A12F85"/>
    <w:rsid w:val="00A15048"/>
    <w:rsid w:val="00A17B15"/>
    <w:rsid w:val="00A22ACD"/>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B2454"/>
    <w:rsid w:val="00AC3FA4"/>
    <w:rsid w:val="00AC4C9C"/>
    <w:rsid w:val="00AC571B"/>
    <w:rsid w:val="00AD00B9"/>
    <w:rsid w:val="00AD2673"/>
    <w:rsid w:val="00AD6E54"/>
    <w:rsid w:val="00AE195F"/>
    <w:rsid w:val="00AE407B"/>
    <w:rsid w:val="00AE4DBA"/>
    <w:rsid w:val="00AE53AF"/>
    <w:rsid w:val="00AE6D76"/>
    <w:rsid w:val="00AF0ACE"/>
    <w:rsid w:val="00AF1AE3"/>
    <w:rsid w:val="00AF28A9"/>
    <w:rsid w:val="00AF7CCC"/>
    <w:rsid w:val="00B00B88"/>
    <w:rsid w:val="00B03056"/>
    <w:rsid w:val="00B04831"/>
    <w:rsid w:val="00B1009D"/>
    <w:rsid w:val="00B10517"/>
    <w:rsid w:val="00B1168C"/>
    <w:rsid w:val="00B11A28"/>
    <w:rsid w:val="00B1239D"/>
    <w:rsid w:val="00B149D7"/>
    <w:rsid w:val="00B23D60"/>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84216"/>
    <w:rsid w:val="00B9109C"/>
    <w:rsid w:val="00B92842"/>
    <w:rsid w:val="00B93D5A"/>
    <w:rsid w:val="00BA54FE"/>
    <w:rsid w:val="00BA5B5E"/>
    <w:rsid w:val="00BB2E03"/>
    <w:rsid w:val="00BB7793"/>
    <w:rsid w:val="00BC0581"/>
    <w:rsid w:val="00BC18D3"/>
    <w:rsid w:val="00BC236D"/>
    <w:rsid w:val="00BC7A3D"/>
    <w:rsid w:val="00BD05F4"/>
    <w:rsid w:val="00BD2A7A"/>
    <w:rsid w:val="00BD6244"/>
    <w:rsid w:val="00BE4746"/>
    <w:rsid w:val="00BE4AE9"/>
    <w:rsid w:val="00BE6CAC"/>
    <w:rsid w:val="00BF093D"/>
    <w:rsid w:val="00BF34BC"/>
    <w:rsid w:val="00BF3F08"/>
    <w:rsid w:val="00BF47D9"/>
    <w:rsid w:val="00BF5A19"/>
    <w:rsid w:val="00BF63AA"/>
    <w:rsid w:val="00C00055"/>
    <w:rsid w:val="00C06459"/>
    <w:rsid w:val="00C06E30"/>
    <w:rsid w:val="00C06F73"/>
    <w:rsid w:val="00C1189C"/>
    <w:rsid w:val="00C1324E"/>
    <w:rsid w:val="00C146F5"/>
    <w:rsid w:val="00C2233B"/>
    <w:rsid w:val="00C26936"/>
    <w:rsid w:val="00C30518"/>
    <w:rsid w:val="00C31754"/>
    <w:rsid w:val="00C329C1"/>
    <w:rsid w:val="00C33455"/>
    <w:rsid w:val="00C35CC2"/>
    <w:rsid w:val="00C46CD2"/>
    <w:rsid w:val="00C56540"/>
    <w:rsid w:val="00C61271"/>
    <w:rsid w:val="00C636F2"/>
    <w:rsid w:val="00C64566"/>
    <w:rsid w:val="00C65AA2"/>
    <w:rsid w:val="00C677B3"/>
    <w:rsid w:val="00C7111B"/>
    <w:rsid w:val="00C72168"/>
    <w:rsid w:val="00C75758"/>
    <w:rsid w:val="00C8124E"/>
    <w:rsid w:val="00C84339"/>
    <w:rsid w:val="00C84E6E"/>
    <w:rsid w:val="00C9450C"/>
    <w:rsid w:val="00C95206"/>
    <w:rsid w:val="00C955E2"/>
    <w:rsid w:val="00C97D48"/>
    <w:rsid w:val="00CA4947"/>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4AE7"/>
    <w:rsid w:val="00D17791"/>
    <w:rsid w:val="00D20B12"/>
    <w:rsid w:val="00D24829"/>
    <w:rsid w:val="00D2517E"/>
    <w:rsid w:val="00D263C0"/>
    <w:rsid w:val="00D3611A"/>
    <w:rsid w:val="00D37622"/>
    <w:rsid w:val="00D4143C"/>
    <w:rsid w:val="00D42C81"/>
    <w:rsid w:val="00D440AD"/>
    <w:rsid w:val="00D476F2"/>
    <w:rsid w:val="00D54E9A"/>
    <w:rsid w:val="00D56357"/>
    <w:rsid w:val="00D5691E"/>
    <w:rsid w:val="00D606A7"/>
    <w:rsid w:val="00D64227"/>
    <w:rsid w:val="00D6487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0BF6"/>
    <w:rsid w:val="00E5383F"/>
    <w:rsid w:val="00E62044"/>
    <w:rsid w:val="00E63969"/>
    <w:rsid w:val="00E64530"/>
    <w:rsid w:val="00E7131C"/>
    <w:rsid w:val="00E714CF"/>
    <w:rsid w:val="00E7342A"/>
    <w:rsid w:val="00E7579B"/>
    <w:rsid w:val="00E8459D"/>
    <w:rsid w:val="00E84C7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E7148"/>
    <w:rsid w:val="00EF11C8"/>
    <w:rsid w:val="00EF2E05"/>
    <w:rsid w:val="00F001CF"/>
    <w:rsid w:val="00F01CD9"/>
    <w:rsid w:val="00F05943"/>
    <w:rsid w:val="00F101E8"/>
    <w:rsid w:val="00F1221D"/>
    <w:rsid w:val="00F12668"/>
    <w:rsid w:val="00F1284B"/>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5564"/>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B5C1B"/>
    <w:rsid w:val="00FC222A"/>
    <w:rsid w:val="00FC4FBD"/>
    <w:rsid w:val="00FD0384"/>
    <w:rsid w:val="00FD12BD"/>
    <w:rsid w:val="00FD3FC0"/>
    <w:rsid w:val="00FD6FDE"/>
    <w:rsid w:val="00FE41E4"/>
    <w:rsid w:val="00FF2766"/>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3032895B-941A-4505-854D-1DAE87D5F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26678"/>
    <w:pPr>
      <w:spacing w:after="200" w:line="276" w:lineRule="auto"/>
      <w:ind w:firstLine="720"/>
      <w:jc w:val="both"/>
    </w:pPr>
    <w:rPr>
      <w:rFonts w:ascii="Times New Roman" w:hAnsi="Times New Roman" w:cs="Times New Roman"/>
      <w:sz w:val="26"/>
      <w:szCs w:val="26"/>
    </w:rPr>
  </w:style>
  <w:style w:type="paragraph" w:styleId="u1">
    <w:name w:val="heading 1"/>
    <w:basedOn w:val="Binhthng"/>
    <w:next w:val="Binhthng"/>
    <w:link w:val="u1Char"/>
    <w:uiPriority w:val="9"/>
    <w:qFormat/>
    <w:rsid w:val="002C6734"/>
    <w:pPr>
      <w:outlineLvl w:val="0"/>
    </w:pPr>
  </w:style>
  <w:style w:type="paragraph" w:styleId="u2">
    <w:name w:val="heading 2"/>
    <w:basedOn w:val="Binhthng"/>
    <w:next w:val="Binhthng"/>
    <w:link w:val="u2Char"/>
    <w:uiPriority w:val="9"/>
    <w:unhideWhenUsed/>
    <w:qFormat/>
    <w:rsid w:val="00F92E4F"/>
    <w:pPr>
      <w:keepNext/>
      <w:keepLines/>
      <w:spacing w:before="160" w:after="80"/>
      <w:outlineLvl w:val="1"/>
    </w:pPr>
    <w:rPr>
      <w:rFonts w:eastAsiaTheme="majorEastAsia"/>
      <w:b/>
      <w:bCs/>
    </w:rPr>
  </w:style>
  <w:style w:type="paragraph" w:styleId="u3">
    <w:name w:val="heading 3"/>
    <w:basedOn w:val="u2"/>
    <w:next w:val="Binhthng"/>
    <w:link w:val="u3Char"/>
    <w:uiPriority w:val="9"/>
    <w:unhideWhenUsed/>
    <w:qFormat/>
    <w:rsid w:val="00F474F8"/>
    <w:pPr>
      <w:ind w:firstLine="0"/>
      <w:outlineLvl w:val="2"/>
    </w:pPr>
    <w:rPr>
      <w:lang w:val="vi-VN"/>
    </w:rPr>
  </w:style>
  <w:style w:type="paragraph" w:styleId="u4">
    <w:name w:val="heading 4"/>
    <w:basedOn w:val="u3"/>
    <w:next w:val="Binhthng"/>
    <w:link w:val="u4Char"/>
    <w:uiPriority w:val="9"/>
    <w:unhideWhenUsed/>
    <w:qFormat/>
    <w:rsid w:val="003B22A5"/>
    <w:pPr>
      <w:ind w:left="720" w:hanging="720"/>
      <w:outlineLvl w:val="3"/>
    </w:pPr>
    <w:rPr>
      <w:i/>
      <w:iCs/>
    </w:rPr>
  </w:style>
  <w:style w:type="paragraph" w:styleId="u5">
    <w:name w:val="heading 5"/>
    <w:basedOn w:val="u4"/>
    <w:next w:val="Binhthng"/>
    <w:link w:val="u5Char"/>
    <w:uiPriority w:val="9"/>
    <w:unhideWhenUsed/>
    <w:qFormat/>
    <w:rsid w:val="00B1168C"/>
    <w:pPr>
      <w:ind w:left="0" w:firstLine="0"/>
      <w:outlineLvl w:val="4"/>
    </w:pPr>
  </w:style>
  <w:style w:type="paragraph" w:styleId="u6">
    <w:name w:val="heading 6"/>
    <w:basedOn w:val="Binhthng"/>
    <w:next w:val="Binhthng"/>
    <w:link w:val="u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C6734"/>
    <w:rPr>
      <w:rFonts w:ascii="Times New Roman" w:hAnsi="Times New Roman" w:cs="Times New Roman"/>
      <w:sz w:val="26"/>
      <w:szCs w:val="26"/>
    </w:rPr>
  </w:style>
  <w:style w:type="character" w:customStyle="1" w:styleId="u2Char">
    <w:name w:val="Đầu đề 2 Char"/>
    <w:basedOn w:val="Phngmcinhcuaoanvn"/>
    <w:link w:val="u2"/>
    <w:uiPriority w:val="9"/>
    <w:rsid w:val="00F92E4F"/>
    <w:rPr>
      <w:rFonts w:ascii="Times New Roman" w:eastAsiaTheme="majorEastAsia" w:hAnsi="Times New Roman" w:cs="Times New Roman"/>
      <w:b/>
      <w:bCs/>
      <w:sz w:val="26"/>
      <w:szCs w:val="26"/>
    </w:rPr>
  </w:style>
  <w:style w:type="character" w:customStyle="1" w:styleId="u3Char">
    <w:name w:val="Đầu đề 3 Char"/>
    <w:basedOn w:val="Phngmcinhcuaoanvn"/>
    <w:link w:val="u3"/>
    <w:uiPriority w:val="9"/>
    <w:rsid w:val="00F474F8"/>
    <w:rPr>
      <w:rFonts w:ascii="Times New Roman" w:eastAsiaTheme="majorEastAsia" w:hAnsi="Times New Roman" w:cs="Times New Roman"/>
      <w:b/>
      <w:bCs/>
      <w:sz w:val="26"/>
      <w:szCs w:val="26"/>
      <w:lang w:val="vi-VN"/>
    </w:rPr>
  </w:style>
  <w:style w:type="character" w:customStyle="1" w:styleId="u4Char">
    <w:name w:val="Đầu đề 4 Char"/>
    <w:basedOn w:val="Phngmcinhcuaoanvn"/>
    <w:link w:val="u4"/>
    <w:uiPriority w:val="9"/>
    <w:rsid w:val="003B22A5"/>
    <w:rPr>
      <w:rFonts w:ascii="Times New Roman" w:eastAsiaTheme="majorEastAsia" w:hAnsi="Times New Roman" w:cs="Times New Roman"/>
      <w:b/>
      <w:bCs/>
      <w:i/>
      <w:iCs/>
      <w:sz w:val="26"/>
      <w:szCs w:val="26"/>
      <w:lang w:val="vi-VN"/>
    </w:rPr>
  </w:style>
  <w:style w:type="character" w:customStyle="1" w:styleId="u5Char">
    <w:name w:val="Đầu đề 5 Char"/>
    <w:basedOn w:val="Phngmcinhcuaoanvn"/>
    <w:link w:val="u5"/>
    <w:uiPriority w:val="9"/>
    <w:rsid w:val="00B1168C"/>
    <w:rPr>
      <w:rFonts w:ascii="Times New Roman" w:eastAsiaTheme="majorEastAsia" w:hAnsi="Times New Roman" w:cs="Times New Roman"/>
      <w:b/>
      <w:bCs/>
      <w:i/>
      <w:iCs/>
      <w:sz w:val="26"/>
      <w:szCs w:val="26"/>
      <w:lang w:val="vi-VN"/>
    </w:rPr>
  </w:style>
  <w:style w:type="character" w:customStyle="1" w:styleId="u6Char">
    <w:name w:val="Đầu đề 6 Char"/>
    <w:basedOn w:val="Phngmcinhcuaoanvn"/>
    <w:link w:val="u6"/>
    <w:uiPriority w:val="9"/>
    <w:semiHidden/>
    <w:rsid w:val="002313D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313D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313D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313D3"/>
    <w:rPr>
      <w:rFonts w:eastAsiaTheme="majorEastAsia" w:cstheme="majorBidi"/>
      <w:color w:val="272727" w:themeColor="text1" w:themeTint="D8"/>
    </w:rPr>
  </w:style>
  <w:style w:type="paragraph" w:styleId="Tiu">
    <w:name w:val="Title"/>
    <w:basedOn w:val="Binhthng"/>
    <w:next w:val="Binhthng"/>
    <w:link w:val="Tiu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313D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313D3"/>
    <w:rPr>
      <w:rFonts w:ascii="Times New Roman" w:eastAsiaTheme="majorEastAsia" w:hAnsi="Times New Roman"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313D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313D3"/>
    <w:rPr>
      <w:i/>
      <w:iCs/>
      <w:color w:val="404040" w:themeColor="text1" w:themeTint="BF"/>
    </w:rPr>
  </w:style>
  <w:style w:type="paragraph" w:styleId="oancuaDanhsach">
    <w:name w:val="List Paragraph"/>
    <w:basedOn w:val="Binhthng"/>
    <w:uiPriority w:val="34"/>
    <w:qFormat/>
    <w:rsid w:val="002313D3"/>
    <w:pPr>
      <w:ind w:left="720"/>
      <w:contextualSpacing/>
    </w:pPr>
  </w:style>
  <w:style w:type="character" w:styleId="NhnmnhThm">
    <w:name w:val="Intense Emphasis"/>
    <w:basedOn w:val="Phngmcinhcuaoanvn"/>
    <w:uiPriority w:val="21"/>
    <w:qFormat/>
    <w:rsid w:val="002313D3"/>
    <w:rPr>
      <w:i/>
      <w:iCs/>
      <w:color w:val="0F4761" w:themeColor="accent1" w:themeShade="BF"/>
    </w:rPr>
  </w:style>
  <w:style w:type="paragraph" w:styleId="Nhaykepm">
    <w:name w:val="Intense Quote"/>
    <w:basedOn w:val="Binhthng"/>
    <w:next w:val="Binhthng"/>
    <w:link w:val="Nhaykepm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313D3"/>
    <w:rPr>
      <w:i/>
      <w:iCs/>
      <w:color w:val="0F4761" w:themeColor="accent1" w:themeShade="BF"/>
    </w:rPr>
  </w:style>
  <w:style w:type="character" w:styleId="ThamchiuNhnmnh">
    <w:name w:val="Intense Reference"/>
    <w:basedOn w:val="Phngmcinhcuaoanvn"/>
    <w:uiPriority w:val="32"/>
    <w:qFormat/>
    <w:rsid w:val="002313D3"/>
    <w:rPr>
      <w:b/>
      <w:bCs/>
      <w:smallCaps/>
      <w:color w:val="0F4761" w:themeColor="accent1" w:themeShade="BF"/>
      <w:spacing w:val="5"/>
    </w:rPr>
  </w:style>
  <w:style w:type="paragraph" w:styleId="ThngthngWeb">
    <w:name w:val="Normal (Web)"/>
    <w:basedOn w:val="Binhthng"/>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VnbanChdanhsn">
    <w:name w:val="Placeholder Text"/>
    <w:basedOn w:val="Phngmcinhcuaoanvn"/>
    <w:uiPriority w:val="99"/>
    <w:semiHidden/>
    <w:rsid w:val="001511B2"/>
    <w:rPr>
      <w:color w:val="666666"/>
    </w:rPr>
  </w:style>
  <w:style w:type="character" w:styleId="Siuktni">
    <w:name w:val="Hyperlink"/>
    <w:basedOn w:val="Phngmcinhcuaoanvn"/>
    <w:uiPriority w:val="99"/>
    <w:unhideWhenUsed/>
    <w:rsid w:val="001511B2"/>
    <w:rPr>
      <w:color w:val="467886" w:themeColor="hyperlink"/>
      <w:u w:val="single"/>
    </w:rPr>
  </w:style>
  <w:style w:type="character" w:styleId="cpChagiiquyt">
    <w:name w:val="Unresolved Mention"/>
    <w:basedOn w:val="Phngmcinhcuaoanvn"/>
    <w:uiPriority w:val="99"/>
    <w:semiHidden/>
    <w:unhideWhenUsed/>
    <w:rsid w:val="001511B2"/>
    <w:rPr>
      <w:color w:val="605E5C"/>
      <w:shd w:val="clear" w:color="auto" w:fill="E1DFDD"/>
    </w:rPr>
  </w:style>
  <w:style w:type="paragraph" w:styleId="utrang">
    <w:name w:val="header"/>
    <w:basedOn w:val="Binhthng"/>
    <w:link w:val="utrangChar"/>
    <w:uiPriority w:val="99"/>
    <w:unhideWhenUsed/>
    <w:rsid w:val="0084525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45253"/>
    <w:rPr>
      <w:sz w:val="22"/>
      <w:szCs w:val="22"/>
    </w:rPr>
  </w:style>
  <w:style w:type="paragraph" w:styleId="Chntrang">
    <w:name w:val="footer"/>
    <w:basedOn w:val="Binhthng"/>
    <w:link w:val="ChntrangChar"/>
    <w:uiPriority w:val="99"/>
    <w:unhideWhenUsed/>
    <w:rsid w:val="0084525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45253"/>
    <w:rPr>
      <w:sz w:val="22"/>
      <w:szCs w:val="22"/>
    </w:rPr>
  </w:style>
  <w:style w:type="paragraph" w:styleId="KhngDncch">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uMucluc">
    <w:name w:val="TOC Heading"/>
    <w:basedOn w:val="u1"/>
    <w:next w:val="Binhthng"/>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Mucluc2">
    <w:name w:val="toc 2"/>
    <w:basedOn w:val="Binhthng"/>
    <w:next w:val="Binhthng"/>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Mucluc1">
    <w:name w:val="toc 1"/>
    <w:basedOn w:val="Binhthng"/>
    <w:next w:val="Binhthng"/>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Mucluc3">
    <w:name w:val="toc 3"/>
    <w:basedOn w:val="Binhthng"/>
    <w:next w:val="Binhthng"/>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Phngmcinhcuaoanvn"/>
    <w:uiPriority w:val="99"/>
    <w:semiHidden/>
    <w:unhideWhenUsed/>
    <w:rsid w:val="0029505C"/>
    <w:rPr>
      <w:color w:val="96607D" w:themeColor="followedHyperlink"/>
      <w:u w:val="single"/>
    </w:rPr>
  </w:style>
  <w:style w:type="paragraph" w:styleId="Mucluc4">
    <w:name w:val="toc 4"/>
    <w:basedOn w:val="Binhthng"/>
    <w:next w:val="Binhthng"/>
    <w:autoRedefine/>
    <w:uiPriority w:val="39"/>
    <w:unhideWhenUsed/>
    <w:rsid w:val="002E3C14"/>
    <w:pPr>
      <w:spacing w:after="100"/>
      <w:ind w:left="780"/>
    </w:pPr>
  </w:style>
  <w:style w:type="paragraph" w:styleId="VnbanCcchu">
    <w:name w:val="footnote text"/>
    <w:basedOn w:val="Binhthng"/>
    <w:link w:val="VnbanCcchuChar"/>
    <w:uiPriority w:val="99"/>
    <w:semiHidden/>
    <w:unhideWhenUsed/>
    <w:rsid w:val="001F7D19"/>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1F7D19"/>
    <w:rPr>
      <w:rFonts w:ascii="Times New Roman" w:hAnsi="Times New Roman" w:cs="Times New Roman"/>
      <w:sz w:val="20"/>
      <w:szCs w:val="20"/>
    </w:rPr>
  </w:style>
  <w:style w:type="character" w:styleId="ThamchiuCcchu">
    <w:name w:val="footnote reference"/>
    <w:basedOn w:val="Phngmcinhcuaoanvn"/>
    <w:uiPriority w:val="99"/>
    <w:semiHidden/>
    <w:unhideWhenUsed/>
    <w:rsid w:val="001F7D19"/>
    <w:rPr>
      <w:vertAlign w:val="superscript"/>
    </w:rPr>
  </w:style>
  <w:style w:type="character" w:customStyle="1" w:styleId="citation-29">
    <w:name w:val="citation-29"/>
    <w:basedOn w:val="Phngmcinhcuaoanvn"/>
    <w:rsid w:val="00292EA0"/>
  </w:style>
  <w:style w:type="character" w:customStyle="1" w:styleId="citation-28">
    <w:name w:val="citation-28"/>
    <w:basedOn w:val="Phngmcinhcuaoanvn"/>
    <w:rsid w:val="00292EA0"/>
  </w:style>
  <w:style w:type="paragraph" w:styleId="Chuthich">
    <w:name w:val="caption"/>
    <w:basedOn w:val="Binhthng"/>
    <w:next w:val="Binhthng"/>
    <w:uiPriority w:val="35"/>
    <w:unhideWhenUsed/>
    <w:qFormat/>
    <w:rsid w:val="000114A3"/>
    <w:pPr>
      <w:spacing w:line="240" w:lineRule="auto"/>
      <w:jc w:val="center"/>
    </w:pPr>
    <w:rPr>
      <w:i/>
      <w:iCs/>
      <w:sz w:val="18"/>
      <w:szCs w:val="18"/>
    </w:rPr>
  </w:style>
  <w:style w:type="paragraph" w:styleId="Banghinhminhhoa">
    <w:name w:val="table of figures"/>
    <w:basedOn w:val="Binhthng"/>
    <w:next w:val="Binhthng"/>
    <w:uiPriority w:val="99"/>
    <w:unhideWhenUsed/>
    <w:rsid w:val="000114A3"/>
    <w:pPr>
      <w:spacing w:after="0"/>
    </w:pPr>
  </w:style>
  <w:style w:type="character" w:styleId="Nhnmanh">
    <w:name w:val="Emphasis"/>
    <w:basedOn w:val="Phngmcinhcuaoanvn"/>
    <w:uiPriority w:val="20"/>
    <w:qFormat/>
    <w:rsid w:val="00E84C7D"/>
    <w:rPr>
      <w:i/>
      <w:iCs/>
    </w:rPr>
  </w:style>
  <w:style w:type="character" w:styleId="Manh">
    <w:name w:val="Strong"/>
    <w:basedOn w:val="Phngmcinhcuaoanvn"/>
    <w:uiPriority w:val="22"/>
    <w:qFormat/>
    <w:rsid w:val="00434E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00228971">
      <w:bodyDiv w:val="1"/>
      <w:marLeft w:val="0"/>
      <w:marRight w:val="0"/>
      <w:marTop w:val="0"/>
      <w:marBottom w:val="0"/>
      <w:divBdr>
        <w:top w:val="none" w:sz="0" w:space="0" w:color="auto"/>
        <w:left w:val="none" w:sz="0" w:space="0" w:color="auto"/>
        <w:bottom w:val="none" w:sz="0" w:space="0" w:color="auto"/>
        <w:right w:val="none" w:sz="0" w:space="0" w:color="auto"/>
      </w:divBdr>
      <w:divsChild>
        <w:div w:id="986783186">
          <w:marLeft w:val="0"/>
          <w:marRight w:val="0"/>
          <w:marTop w:val="0"/>
          <w:marBottom w:val="0"/>
          <w:divBdr>
            <w:top w:val="none" w:sz="0" w:space="0" w:color="auto"/>
            <w:left w:val="none" w:sz="0" w:space="0" w:color="auto"/>
            <w:bottom w:val="none" w:sz="0" w:space="0" w:color="auto"/>
            <w:right w:val="none" w:sz="0" w:space="0" w:color="auto"/>
          </w:divBdr>
          <w:divsChild>
            <w:div w:id="185849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189101225">
      <w:bodyDiv w:val="1"/>
      <w:marLeft w:val="0"/>
      <w:marRight w:val="0"/>
      <w:marTop w:val="0"/>
      <w:marBottom w:val="0"/>
      <w:divBdr>
        <w:top w:val="none" w:sz="0" w:space="0" w:color="auto"/>
        <w:left w:val="none" w:sz="0" w:space="0" w:color="auto"/>
        <w:bottom w:val="none" w:sz="0" w:space="0" w:color="auto"/>
        <w:right w:val="none" w:sz="0" w:space="0" w:color="auto"/>
      </w:divBdr>
      <w:divsChild>
        <w:div w:id="1611666160">
          <w:marLeft w:val="0"/>
          <w:marRight w:val="0"/>
          <w:marTop w:val="0"/>
          <w:marBottom w:val="0"/>
          <w:divBdr>
            <w:top w:val="none" w:sz="0" w:space="0" w:color="auto"/>
            <w:left w:val="none" w:sz="0" w:space="0" w:color="auto"/>
            <w:bottom w:val="none" w:sz="0" w:space="0" w:color="auto"/>
            <w:right w:val="none" w:sz="0" w:space="0" w:color="auto"/>
          </w:divBdr>
          <w:divsChild>
            <w:div w:id="124441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390159943">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577247033">
      <w:bodyDiv w:val="1"/>
      <w:marLeft w:val="0"/>
      <w:marRight w:val="0"/>
      <w:marTop w:val="0"/>
      <w:marBottom w:val="0"/>
      <w:divBdr>
        <w:top w:val="none" w:sz="0" w:space="0" w:color="auto"/>
        <w:left w:val="none" w:sz="0" w:space="0" w:color="auto"/>
        <w:bottom w:val="none" w:sz="0" w:space="0" w:color="auto"/>
        <w:right w:val="none" w:sz="0" w:space="0" w:color="auto"/>
      </w:divBdr>
    </w:div>
    <w:div w:id="592587835">
      <w:bodyDiv w:val="1"/>
      <w:marLeft w:val="0"/>
      <w:marRight w:val="0"/>
      <w:marTop w:val="0"/>
      <w:marBottom w:val="0"/>
      <w:divBdr>
        <w:top w:val="none" w:sz="0" w:space="0" w:color="auto"/>
        <w:left w:val="none" w:sz="0" w:space="0" w:color="auto"/>
        <w:bottom w:val="none" w:sz="0" w:space="0" w:color="auto"/>
        <w:right w:val="none" w:sz="0" w:space="0" w:color="auto"/>
      </w:divBdr>
    </w:div>
    <w:div w:id="663433351">
      <w:bodyDiv w:val="1"/>
      <w:marLeft w:val="0"/>
      <w:marRight w:val="0"/>
      <w:marTop w:val="0"/>
      <w:marBottom w:val="0"/>
      <w:divBdr>
        <w:top w:val="none" w:sz="0" w:space="0" w:color="auto"/>
        <w:left w:val="none" w:sz="0" w:space="0" w:color="auto"/>
        <w:bottom w:val="none" w:sz="0" w:space="0" w:color="auto"/>
        <w:right w:val="none" w:sz="0" w:space="0" w:color="auto"/>
      </w:divBdr>
      <w:divsChild>
        <w:div w:id="1132285932">
          <w:marLeft w:val="0"/>
          <w:marRight w:val="0"/>
          <w:marTop w:val="0"/>
          <w:marBottom w:val="0"/>
          <w:divBdr>
            <w:top w:val="none" w:sz="0" w:space="0" w:color="auto"/>
            <w:left w:val="none" w:sz="0" w:space="0" w:color="auto"/>
            <w:bottom w:val="none" w:sz="0" w:space="0" w:color="auto"/>
            <w:right w:val="none" w:sz="0" w:space="0" w:color="auto"/>
          </w:divBdr>
          <w:divsChild>
            <w:div w:id="6433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745735805">
      <w:bodyDiv w:val="1"/>
      <w:marLeft w:val="0"/>
      <w:marRight w:val="0"/>
      <w:marTop w:val="0"/>
      <w:marBottom w:val="0"/>
      <w:divBdr>
        <w:top w:val="none" w:sz="0" w:space="0" w:color="auto"/>
        <w:left w:val="none" w:sz="0" w:space="0" w:color="auto"/>
        <w:bottom w:val="none" w:sz="0" w:space="0" w:color="auto"/>
        <w:right w:val="none" w:sz="0" w:space="0" w:color="auto"/>
      </w:divBdr>
      <w:divsChild>
        <w:div w:id="1146972842">
          <w:marLeft w:val="0"/>
          <w:marRight w:val="0"/>
          <w:marTop w:val="0"/>
          <w:marBottom w:val="0"/>
          <w:divBdr>
            <w:top w:val="none" w:sz="0" w:space="0" w:color="auto"/>
            <w:left w:val="none" w:sz="0" w:space="0" w:color="auto"/>
            <w:bottom w:val="none" w:sz="0" w:space="0" w:color="auto"/>
            <w:right w:val="none" w:sz="0" w:space="0" w:color="auto"/>
          </w:divBdr>
          <w:divsChild>
            <w:div w:id="11291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3973">
      <w:bodyDiv w:val="1"/>
      <w:marLeft w:val="0"/>
      <w:marRight w:val="0"/>
      <w:marTop w:val="0"/>
      <w:marBottom w:val="0"/>
      <w:divBdr>
        <w:top w:val="none" w:sz="0" w:space="0" w:color="auto"/>
        <w:left w:val="none" w:sz="0" w:space="0" w:color="auto"/>
        <w:bottom w:val="none" w:sz="0" w:space="0" w:color="auto"/>
        <w:right w:val="none" w:sz="0" w:space="0" w:color="auto"/>
      </w:divBdr>
      <w:divsChild>
        <w:div w:id="2074890840">
          <w:marLeft w:val="0"/>
          <w:marRight w:val="0"/>
          <w:marTop w:val="0"/>
          <w:marBottom w:val="0"/>
          <w:divBdr>
            <w:top w:val="none" w:sz="0" w:space="0" w:color="auto"/>
            <w:left w:val="none" w:sz="0" w:space="0" w:color="auto"/>
            <w:bottom w:val="none" w:sz="0" w:space="0" w:color="auto"/>
            <w:right w:val="none" w:sz="0" w:space="0" w:color="auto"/>
          </w:divBdr>
          <w:divsChild>
            <w:div w:id="89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45229572">
      <w:bodyDiv w:val="1"/>
      <w:marLeft w:val="0"/>
      <w:marRight w:val="0"/>
      <w:marTop w:val="0"/>
      <w:marBottom w:val="0"/>
      <w:divBdr>
        <w:top w:val="none" w:sz="0" w:space="0" w:color="auto"/>
        <w:left w:val="none" w:sz="0" w:space="0" w:color="auto"/>
        <w:bottom w:val="none" w:sz="0" w:space="0" w:color="auto"/>
        <w:right w:val="none" w:sz="0" w:space="0" w:color="auto"/>
      </w:divBdr>
    </w:div>
    <w:div w:id="975448598">
      <w:bodyDiv w:val="1"/>
      <w:marLeft w:val="0"/>
      <w:marRight w:val="0"/>
      <w:marTop w:val="0"/>
      <w:marBottom w:val="0"/>
      <w:divBdr>
        <w:top w:val="none" w:sz="0" w:space="0" w:color="auto"/>
        <w:left w:val="none" w:sz="0" w:space="0" w:color="auto"/>
        <w:bottom w:val="none" w:sz="0" w:space="0" w:color="auto"/>
        <w:right w:val="none" w:sz="0" w:space="0" w:color="auto"/>
      </w:divBdr>
      <w:divsChild>
        <w:div w:id="820003696">
          <w:marLeft w:val="0"/>
          <w:marRight w:val="0"/>
          <w:marTop w:val="0"/>
          <w:marBottom w:val="0"/>
          <w:divBdr>
            <w:top w:val="none" w:sz="0" w:space="0" w:color="auto"/>
            <w:left w:val="none" w:sz="0" w:space="0" w:color="auto"/>
            <w:bottom w:val="none" w:sz="0" w:space="0" w:color="auto"/>
            <w:right w:val="none" w:sz="0" w:space="0" w:color="auto"/>
          </w:divBdr>
          <w:divsChild>
            <w:div w:id="8716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3967916">
      <w:bodyDiv w:val="1"/>
      <w:marLeft w:val="0"/>
      <w:marRight w:val="0"/>
      <w:marTop w:val="0"/>
      <w:marBottom w:val="0"/>
      <w:divBdr>
        <w:top w:val="none" w:sz="0" w:space="0" w:color="auto"/>
        <w:left w:val="none" w:sz="0" w:space="0" w:color="auto"/>
        <w:bottom w:val="none" w:sz="0" w:space="0" w:color="auto"/>
        <w:right w:val="none" w:sz="0" w:space="0" w:color="auto"/>
      </w:divBdr>
      <w:divsChild>
        <w:div w:id="1429544557">
          <w:marLeft w:val="0"/>
          <w:marRight w:val="0"/>
          <w:marTop w:val="0"/>
          <w:marBottom w:val="0"/>
          <w:divBdr>
            <w:top w:val="none" w:sz="0" w:space="0" w:color="auto"/>
            <w:left w:val="none" w:sz="0" w:space="0" w:color="auto"/>
            <w:bottom w:val="none" w:sz="0" w:space="0" w:color="auto"/>
            <w:right w:val="none" w:sz="0" w:space="0" w:color="auto"/>
          </w:divBdr>
          <w:divsChild>
            <w:div w:id="588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76709626">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87223084">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217764">
      <w:bodyDiv w:val="1"/>
      <w:marLeft w:val="0"/>
      <w:marRight w:val="0"/>
      <w:marTop w:val="0"/>
      <w:marBottom w:val="0"/>
      <w:divBdr>
        <w:top w:val="none" w:sz="0" w:space="0" w:color="auto"/>
        <w:left w:val="none" w:sz="0" w:space="0" w:color="auto"/>
        <w:bottom w:val="none" w:sz="0" w:space="0" w:color="auto"/>
        <w:right w:val="none" w:sz="0" w:space="0" w:color="auto"/>
      </w:divBdr>
      <w:divsChild>
        <w:div w:id="899828687">
          <w:marLeft w:val="0"/>
          <w:marRight w:val="0"/>
          <w:marTop w:val="0"/>
          <w:marBottom w:val="0"/>
          <w:divBdr>
            <w:top w:val="none" w:sz="0" w:space="0" w:color="auto"/>
            <w:left w:val="none" w:sz="0" w:space="0" w:color="auto"/>
            <w:bottom w:val="none" w:sz="0" w:space="0" w:color="auto"/>
            <w:right w:val="none" w:sz="0" w:space="0" w:color="auto"/>
          </w:divBdr>
          <w:divsChild>
            <w:div w:id="473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453596453">
      <w:bodyDiv w:val="1"/>
      <w:marLeft w:val="0"/>
      <w:marRight w:val="0"/>
      <w:marTop w:val="0"/>
      <w:marBottom w:val="0"/>
      <w:divBdr>
        <w:top w:val="none" w:sz="0" w:space="0" w:color="auto"/>
        <w:left w:val="none" w:sz="0" w:space="0" w:color="auto"/>
        <w:bottom w:val="none" w:sz="0" w:space="0" w:color="auto"/>
        <w:right w:val="none" w:sz="0" w:space="0" w:color="auto"/>
      </w:divBdr>
    </w:div>
    <w:div w:id="1495343435">
      <w:bodyDiv w:val="1"/>
      <w:marLeft w:val="0"/>
      <w:marRight w:val="0"/>
      <w:marTop w:val="0"/>
      <w:marBottom w:val="0"/>
      <w:divBdr>
        <w:top w:val="none" w:sz="0" w:space="0" w:color="auto"/>
        <w:left w:val="none" w:sz="0" w:space="0" w:color="auto"/>
        <w:bottom w:val="none" w:sz="0" w:space="0" w:color="auto"/>
        <w:right w:val="none" w:sz="0" w:space="0" w:color="auto"/>
      </w:divBdr>
      <w:divsChild>
        <w:div w:id="1017997572">
          <w:marLeft w:val="0"/>
          <w:marRight w:val="0"/>
          <w:marTop w:val="0"/>
          <w:marBottom w:val="0"/>
          <w:divBdr>
            <w:top w:val="none" w:sz="0" w:space="0" w:color="auto"/>
            <w:left w:val="none" w:sz="0" w:space="0" w:color="auto"/>
            <w:bottom w:val="none" w:sz="0" w:space="0" w:color="auto"/>
            <w:right w:val="none" w:sz="0" w:space="0" w:color="auto"/>
          </w:divBdr>
          <w:divsChild>
            <w:div w:id="10698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5215587">
      <w:bodyDiv w:val="1"/>
      <w:marLeft w:val="0"/>
      <w:marRight w:val="0"/>
      <w:marTop w:val="0"/>
      <w:marBottom w:val="0"/>
      <w:divBdr>
        <w:top w:val="none" w:sz="0" w:space="0" w:color="auto"/>
        <w:left w:val="none" w:sz="0" w:space="0" w:color="auto"/>
        <w:bottom w:val="none" w:sz="0" w:space="0" w:color="auto"/>
        <w:right w:val="none" w:sz="0" w:space="0" w:color="auto"/>
      </w:divBdr>
      <w:divsChild>
        <w:div w:id="82261508">
          <w:marLeft w:val="0"/>
          <w:marRight w:val="0"/>
          <w:marTop w:val="0"/>
          <w:marBottom w:val="0"/>
          <w:divBdr>
            <w:top w:val="none" w:sz="0" w:space="0" w:color="auto"/>
            <w:left w:val="none" w:sz="0" w:space="0" w:color="auto"/>
            <w:bottom w:val="none" w:sz="0" w:space="0" w:color="auto"/>
            <w:right w:val="none" w:sz="0" w:space="0" w:color="auto"/>
          </w:divBdr>
          <w:divsChild>
            <w:div w:id="29356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54163246">
      <w:bodyDiv w:val="1"/>
      <w:marLeft w:val="0"/>
      <w:marRight w:val="0"/>
      <w:marTop w:val="0"/>
      <w:marBottom w:val="0"/>
      <w:divBdr>
        <w:top w:val="none" w:sz="0" w:space="0" w:color="auto"/>
        <w:left w:val="none" w:sz="0" w:space="0" w:color="auto"/>
        <w:bottom w:val="none" w:sz="0" w:space="0" w:color="auto"/>
        <w:right w:val="none" w:sz="0" w:space="0" w:color="auto"/>
      </w:divBdr>
      <w:divsChild>
        <w:div w:id="1958369806">
          <w:marLeft w:val="0"/>
          <w:marRight w:val="0"/>
          <w:marTop w:val="0"/>
          <w:marBottom w:val="0"/>
          <w:divBdr>
            <w:top w:val="none" w:sz="0" w:space="0" w:color="auto"/>
            <w:left w:val="none" w:sz="0" w:space="0" w:color="auto"/>
            <w:bottom w:val="none" w:sz="0" w:space="0" w:color="auto"/>
            <w:right w:val="none" w:sz="0" w:space="0" w:color="auto"/>
          </w:divBdr>
          <w:divsChild>
            <w:div w:id="2314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806972117">
      <w:bodyDiv w:val="1"/>
      <w:marLeft w:val="0"/>
      <w:marRight w:val="0"/>
      <w:marTop w:val="0"/>
      <w:marBottom w:val="0"/>
      <w:divBdr>
        <w:top w:val="none" w:sz="0" w:space="0" w:color="auto"/>
        <w:left w:val="none" w:sz="0" w:space="0" w:color="auto"/>
        <w:bottom w:val="none" w:sz="0" w:space="0" w:color="auto"/>
        <w:right w:val="none" w:sz="0" w:space="0" w:color="auto"/>
      </w:divBdr>
    </w:div>
    <w:div w:id="1853300056">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54579561">
      <w:bodyDiv w:val="1"/>
      <w:marLeft w:val="0"/>
      <w:marRight w:val="0"/>
      <w:marTop w:val="0"/>
      <w:marBottom w:val="0"/>
      <w:divBdr>
        <w:top w:val="none" w:sz="0" w:space="0" w:color="auto"/>
        <w:left w:val="none" w:sz="0" w:space="0" w:color="auto"/>
        <w:bottom w:val="none" w:sz="0" w:space="0" w:color="auto"/>
        <w:right w:val="none" w:sz="0" w:space="0" w:color="auto"/>
      </w:divBdr>
      <w:divsChild>
        <w:div w:id="350380219">
          <w:marLeft w:val="0"/>
          <w:marRight w:val="0"/>
          <w:marTop w:val="0"/>
          <w:marBottom w:val="0"/>
          <w:divBdr>
            <w:top w:val="none" w:sz="0" w:space="0" w:color="auto"/>
            <w:left w:val="none" w:sz="0" w:space="0" w:color="auto"/>
            <w:bottom w:val="none" w:sz="0" w:space="0" w:color="auto"/>
            <w:right w:val="none" w:sz="0" w:space="0" w:color="auto"/>
          </w:divBdr>
          <w:divsChild>
            <w:div w:id="1523399688">
              <w:marLeft w:val="0"/>
              <w:marRight w:val="0"/>
              <w:marTop w:val="0"/>
              <w:marBottom w:val="0"/>
              <w:divBdr>
                <w:top w:val="none" w:sz="0" w:space="0" w:color="auto"/>
                <w:left w:val="none" w:sz="0" w:space="0" w:color="auto"/>
                <w:bottom w:val="none" w:sz="0" w:space="0" w:color="auto"/>
                <w:right w:val="none" w:sz="0" w:space="0" w:color="auto"/>
              </w:divBdr>
              <w:divsChild>
                <w:div w:id="43917260">
                  <w:marLeft w:val="0"/>
                  <w:marRight w:val="0"/>
                  <w:marTop w:val="0"/>
                  <w:marBottom w:val="0"/>
                  <w:divBdr>
                    <w:top w:val="none" w:sz="0" w:space="0" w:color="auto"/>
                    <w:left w:val="none" w:sz="0" w:space="0" w:color="auto"/>
                    <w:bottom w:val="none" w:sz="0" w:space="0" w:color="auto"/>
                    <w:right w:val="none" w:sz="0" w:space="0" w:color="auto"/>
                  </w:divBdr>
                  <w:divsChild>
                    <w:div w:id="20791627">
                      <w:marLeft w:val="0"/>
                      <w:marRight w:val="0"/>
                      <w:marTop w:val="0"/>
                      <w:marBottom w:val="0"/>
                      <w:divBdr>
                        <w:top w:val="none" w:sz="0" w:space="0" w:color="auto"/>
                        <w:left w:val="none" w:sz="0" w:space="0" w:color="auto"/>
                        <w:bottom w:val="none" w:sz="0" w:space="0" w:color="auto"/>
                        <w:right w:val="none" w:sz="0" w:space="0" w:color="auto"/>
                      </w:divBdr>
                      <w:divsChild>
                        <w:div w:id="1520705932">
                          <w:marLeft w:val="0"/>
                          <w:marRight w:val="0"/>
                          <w:marTop w:val="0"/>
                          <w:marBottom w:val="0"/>
                          <w:divBdr>
                            <w:top w:val="none" w:sz="0" w:space="0" w:color="auto"/>
                            <w:left w:val="none" w:sz="0" w:space="0" w:color="auto"/>
                            <w:bottom w:val="none" w:sz="0" w:space="0" w:color="auto"/>
                            <w:right w:val="none" w:sz="0" w:space="0" w:color="auto"/>
                          </w:divBdr>
                          <w:divsChild>
                            <w:div w:id="1881817141">
                              <w:marLeft w:val="0"/>
                              <w:marRight w:val="0"/>
                              <w:marTop w:val="0"/>
                              <w:marBottom w:val="0"/>
                              <w:divBdr>
                                <w:top w:val="none" w:sz="0" w:space="0" w:color="auto"/>
                                <w:left w:val="none" w:sz="0" w:space="0" w:color="auto"/>
                                <w:bottom w:val="none" w:sz="0" w:space="0" w:color="auto"/>
                                <w:right w:val="none" w:sz="0" w:space="0" w:color="auto"/>
                              </w:divBdr>
                              <w:divsChild>
                                <w:div w:id="13917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085948379">
      <w:bodyDiv w:val="1"/>
      <w:marLeft w:val="0"/>
      <w:marRight w:val="0"/>
      <w:marTop w:val="0"/>
      <w:marBottom w:val="0"/>
      <w:divBdr>
        <w:top w:val="none" w:sz="0" w:space="0" w:color="auto"/>
        <w:left w:val="none" w:sz="0" w:space="0" w:color="auto"/>
        <w:bottom w:val="none" w:sz="0" w:space="0" w:color="auto"/>
        <w:right w:val="none" w:sz="0" w:space="0" w:color="auto"/>
      </w:divBdr>
      <w:divsChild>
        <w:div w:id="1752779434">
          <w:marLeft w:val="0"/>
          <w:marRight w:val="0"/>
          <w:marTop w:val="0"/>
          <w:marBottom w:val="0"/>
          <w:divBdr>
            <w:top w:val="none" w:sz="0" w:space="0" w:color="auto"/>
            <w:left w:val="none" w:sz="0" w:space="0" w:color="auto"/>
            <w:bottom w:val="none" w:sz="0" w:space="0" w:color="auto"/>
            <w:right w:val="none" w:sz="0" w:space="0" w:color="auto"/>
          </w:divBdr>
          <w:divsChild>
            <w:div w:id="20843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8653/v1/N19-1423" TargetMode="External"/><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github.com/thinh-vu/vnstoc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i.org/10.1561/150000001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23/A:1010933404324" TargetMode="External"/><Relationship Id="rId48"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inance.yahoo.com" TargetMode="External"/><Relationship Id="rId20" Type="http://schemas.openxmlformats.org/officeDocument/2006/relationships/image" Target="media/image8.png"/><Relationship Id="rId41" Type="http://schemas.openxmlformats.org/officeDocument/2006/relationships/hyperlink" Target="https://arxiv.org/abs/1908.1006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3587</TotalTime>
  <Pages>34</Pages>
  <Words>7845</Words>
  <Characters>44718</Characters>
  <Application>Microsoft Office Word</Application>
  <DocSecurity>0</DocSecurity>
  <Lines>372</Lines>
  <Paragraphs>104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52459</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Trần Khôi Nguyên</cp:lastModifiedBy>
  <cp:revision>58</cp:revision>
  <cp:lastPrinted>2025-11-17T04:47:00Z</cp:lastPrinted>
  <dcterms:created xsi:type="dcterms:W3CDTF">2025-11-16T18:31:00Z</dcterms:created>
  <dcterms:modified xsi:type="dcterms:W3CDTF">2026-02-04T18:18:00Z</dcterms:modified>
</cp:coreProperties>
</file>