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1.4 Network security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Brute-force attacks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Cracking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Cracking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a brute-force attack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identify and protect against brute-force attacks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long would it take a computer to brute-force crack your password? Check at howsecureismypassword.net. How could you improve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Brute-force attack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Password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Cracking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a brute-force attack?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brute-force attack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brute-force attack described as 'trial and error'?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Dictionary attacks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dictionary attack works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'Liverpool2015' a weaker password than it looks?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How long would it take?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Password strength depends on...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Use the starter site to test a password you don't use. How could you improve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Password policies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good password policy says...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three rules for a school password policy, and explain each.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Fighting back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Login pages defend against brute force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delay of a few seconds after a failed login make brute force much harder?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Behind the scenes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Websites should store passwords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it serious if a website stores passwords as plain text?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password strength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three-random-words-together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Xq7!vR2t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Tr0ub4dor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Summer24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chelsea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123456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brute-force attack 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is meant by a brute-force attack.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two ways a website can protect user accounts against brute-force attacks.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 brute-force attack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makes a password strong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login pages defend against brute force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1.4 Lesson 6: Brute-force attacks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2026-09-23T03:51:36.511Z</dcterms:created>
  <dcterms:modified xsi:type="dcterms:W3CDTF">2026-09-23T03:51:36.511Z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