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2.4 Boolean logic  |  Lesson 3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Create, complete or edit logic diagrams and truth tables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Circuit workshop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Circuit workshop.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how to create, complete or edit logic diagrams and truth tables for given scenarios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Hard drives are now considered old technology, but could HDDs be the future for mass data storage? Research single-atom magnets. What is your conclusion?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Logic diagram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Intermediate output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Circuit workshop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From words to logic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To turn a scenario into logic...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do you create a logic diagram from a scenario?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Scenario 1: the alarm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alarm expression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Build the alarm circuit, then complete its truth table.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Draw the logic diagram for (A AND B) OR C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trHeight w:val="2400" w:hRule="exact"/>
              </w:trPr>
              <w:tc>
                <w:tcPr>
                  <w:tcW w:type="dxa" w:w="10026"/>
                  <w:tcBorders>
                    <w:top w:val="dashed" w:color="9AA8BC" w:sz="6"/>
                    <w:left w:val="dashed" w:color="9AA8BC" w:sz="6"/>
                    <w:bottom w:val="dashed" w:color="9AA8BC" w:sz="6"/>
                    <w:right w:val="dashed" w:color="9AA8BC" w:sz="6"/>
                  </w:tcBorders>
                  <w:tcMar>
                    <w:top w:type="dxa" w:w="80"/>
                    <w:left w:type="dxa" w:w="12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5A6B85"/>
                      <w:sz w:val="18"/>
                      <w:szCs w:val="18"/>
                    </w:rPr>
                    <w:t xml:space="preserve">Your logic diagram</w:t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Truth table for X = (A AND B) OR C</w:t>
            </w:r>
          </w:p>
          <w:tbl>
            <w:tblPr>
              <w:tblW w:type="dxa" w:w="10025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5"/>
              <w:gridCol w:w="2005"/>
              <w:gridCol w:w="2005"/>
              <w:gridCol w:w="2005"/>
              <w:gridCol w:w="2005"/>
            </w:tblGrid>
            <w:tr>
              <w:trPr>
                <w:cantSplit/>
                <w:tblHeader/>
              </w:trPr>
              <w:tc>
                <w:tcPr>
                  <w:tcW w:type="dxa" w:w="2005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2005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2005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  <w:tc>
                <w:tcPr>
                  <w:tcW w:type="dxa" w:w="2005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W</w:t>
                  </w:r>
                </w:p>
              </w:tc>
              <w:tc>
                <w:tcPr>
                  <w:tcW w:type="dxa" w:w="2005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X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005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2005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2005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2005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5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005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2005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2005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2005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5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005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2005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2005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2005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5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005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2005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2005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2005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5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005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2005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2005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2005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5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005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2005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2005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2005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5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005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2005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2005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2005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5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005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2005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2005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2005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5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Scenario 2: the police cell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police cell expression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 both halves of this circuit use OR gates?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Draw the logic diagram for (A OR B) AND (C OR D)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trHeight w:val="2400" w:hRule="exact"/>
              </w:trPr>
              <w:tc>
                <w:tcPr>
                  <w:tcW w:type="dxa" w:w="10026"/>
                  <w:tcBorders>
                    <w:top w:val="dashed" w:color="9AA8BC" w:sz="6"/>
                    <w:left w:val="dashed" w:color="9AA8BC" w:sz="6"/>
                    <w:bottom w:val="dashed" w:color="9AA8BC" w:sz="6"/>
                    <w:right w:val="dashed" w:color="9AA8BC" w:sz="6"/>
                  </w:tcBorders>
                  <w:tcMar>
                    <w:top w:type="dxa" w:w="80"/>
                    <w:left w:type="dxa" w:w="12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5A6B85"/>
                      <w:sz w:val="18"/>
                      <w:szCs w:val="18"/>
                    </w:rPr>
                    <w:t xml:space="preserve">Your logic diagram</w:t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Scenario 3: the factory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factory expression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does the override need a NOT gate?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Draw the logic diagram for (A OR B) AND NOT C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trHeight w:val="2400" w:hRule="exact"/>
              </w:trPr>
              <w:tc>
                <w:tcPr>
                  <w:tcW w:type="dxa" w:w="10026"/>
                  <w:tcBorders>
                    <w:top w:val="dashed" w:color="9AA8BC" w:sz="6"/>
                    <w:left w:val="dashed" w:color="9AA8BC" w:sz="6"/>
                    <w:bottom w:val="dashed" w:color="9AA8BC" w:sz="6"/>
                    <w:right w:val="dashed" w:color="9AA8BC" w:sz="6"/>
                  </w:tcBorders>
                  <w:tcMar>
                    <w:top w:type="dxa" w:w="80"/>
                    <w:left w:type="dxa" w:w="12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5A6B85"/>
                      <w:sz w:val="18"/>
                      <w:szCs w:val="18"/>
                    </w:rPr>
                    <w:t xml:space="preserve">Your logic diagram</w:t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Truth table for X = (A OR B) AND NOT C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71"/>
              <w:gridCol w:w="1671"/>
              <w:gridCol w:w="1671"/>
              <w:gridCol w:w="1671"/>
              <w:gridCol w:w="1671"/>
              <w:gridCol w:w="1671"/>
            </w:tblGrid>
            <w:tr>
              <w:trPr>
                <w:cantSplit/>
                <w:tblHeader/>
              </w:trPr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V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W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X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Editing a diagram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To edit a logic diagram...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The alarm should now need the manual button AND night. How would the circuit change?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Reading diagrams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To write an expression from a diagram...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Write the expression for the diagram in the experience.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Write the expression for the diagram: Q = 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Write the expression for the diagram: Q = 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design and test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work these out on paper first.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Draw the logic diagram for (A AND B) AND NOT C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trHeight w:val="2400" w:hRule="exact"/>
              </w:trPr>
              <w:tc>
                <w:tcPr>
                  <w:tcW w:type="dxa" w:w="10026"/>
                  <w:tcBorders>
                    <w:top w:val="dashed" w:color="9AA8BC" w:sz="6"/>
                    <w:left w:val="dashed" w:color="9AA8BC" w:sz="6"/>
                    <w:bottom w:val="dashed" w:color="9AA8BC" w:sz="6"/>
                    <w:right w:val="dashed" w:color="9AA8BC" w:sz="6"/>
                  </w:tcBorders>
                  <w:tcMar>
                    <w:top w:type="dxa" w:w="80"/>
                    <w:left w:type="dxa" w:w="12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5A6B85"/>
                      <w:sz w:val="18"/>
                      <w:szCs w:val="18"/>
                    </w:rPr>
                    <w:t xml:space="preserve">Your logic diagram</w:t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Truth table for Q = NOT (A AND B) OR C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71"/>
              <w:gridCol w:w="1671"/>
              <w:gridCol w:w="1671"/>
              <w:gridCol w:w="1671"/>
              <w:gridCol w:w="1671"/>
              <w:gridCol w:w="1671"/>
            </w:tblGrid>
            <w:tr>
              <w:trPr>
                <w:cantSplit/>
                <w:tblHeader/>
              </w:trPr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X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Y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Q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71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35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do you create logic diagrams from truth tables?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A burglar alarm sounds (Q) when a window is open (A) OR a door is open (B), AND the alarm is set (C). Write the Boolean expression.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Draw the logic diagram for your expression.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[3]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trHeight w:val="2200" w:hRule="exact"/>
              </w:trPr>
              <w:tc>
                <w:tcPr>
                  <w:tcW w:type="dxa" w:w="10026"/>
                  <w:tcBorders>
                    <w:top w:val="dashed" w:color="9AA8BC" w:sz="6"/>
                    <w:left w:val="dashed" w:color="9AA8BC" w:sz="6"/>
                    <w:bottom w:val="dashed" w:color="9AA8BC" w:sz="6"/>
                    <w:right w:val="dashed" w:color="9AA8BC" w:sz="6"/>
                  </w:tcBorders>
                  <w:tcMar>
                    <w:top w:type="dxa" w:w="80"/>
                    <w:left w:type="dxa" w:w="12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5A6B85"/>
                      <w:sz w:val="18"/>
                      <w:szCs w:val="18"/>
                    </w:rPr>
                    <w:t xml:space="preserve">Your answer</w:t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Revision checklist: RAG each topic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26"/>
              <w:gridCol w:w="1000"/>
              <w:gridCol w:w="1000"/>
              <w:gridCol w:w="1000"/>
            </w:tblGrid>
            <w:tr>
              <w:trPr>
                <w:cantSplit/>
                <w:tblHeader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Topic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Red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Amber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Green</w:t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AND, OR and NOT gates and their symbols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Truth tables for one-level diagrams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Truth tables for two-level diagrams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Logic diagrams from expressions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Expressions and diagrams from scenarios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Creating diagrams for scenarios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Completing truth tables with intermediate outputs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Editing and reading logic diagrams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2.4 Lesson 3: Create, complete or edit logic diagrams and truth tables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2026-09-22T16:52:57.824Z</dcterms:created>
  <dcterms:modified xsi:type="dcterms:W3CDTF">2026-09-22T16:52:57.824Z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