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266"/>
        <w:gridCol w:w="2200"/>
      </w:tblGrid>
      <w:tr>
        <w:tc>
          <w:tcPr>
            <w:tcW w:type="dxa" w:w="8266"/>
            <w:tcBorders>
              <w:top w:val="none" w:color="FFFFFF" w:sz="0"/>
              <w:left w:val="none" w:color="FFFFFF" w:sz="0"/>
              <w:bottom w:val="none" w:color="FFFFFF" w:sz="0"/>
              <w:right w:val="none" w:color="FFFFFF" w:sz="0"/>
            </w:tcBorders>
            <w:vAlign w:val="center"/>
          </w:tcPr>
          <w:p>
            <w:pPr>
              <w:spacing w:after="20" w:before="0"/>
            </w:pPr>
            <w:r>
              <w:rPr>
                <w:rFonts w:ascii="Arial" w:cs="Arial" w:eastAsia="Arial" w:hAnsi="Arial"/>
                <w:b/>
                <w:bCs/>
                <w:color w:val="5A6B85"/>
                <w:sz w:val="20"/>
                <w:szCs w:val="20"/>
              </w:rPr>
              <w:t xml:space="preserve">OCR J277 2.2 Programming fundamentals  |  Lesson 4</w:t>
            </w:r>
          </w:p>
          <w:p>
            <w:pPr>
              <w:spacing w:after="20" w:before="0"/>
            </w:pPr>
            <w:r>
              <w:rPr>
                <w:rFonts w:ascii="Arial" w:cs="Arial" w:eastAsia="Arial" w:hAnsi="Arial"/>
                <w:b/>
                <w:bCs/>
                <w:color w:val="1C2C4A"/>
                <w:sz w:val="38"/>
                <w:szCs w:val="38"/>
              </w:rPr>
              <w:t xml:space="preserve">Programming fundamentals: records and SQL</w:t>
            </w:r>
          </w:p>
          <w:p>
            <w:pPr>
              <w:spacing w:after="0" w:before="0"/>
            </w:pPr>
            <w:r>
              <w:rPr>
                <w:rFonts w:ascii="Arial" w:cs="Arial" w:eastAsia="Arial" w:hAnsi="Arial"/>
                <w:color w:val="5A6B85"/>
                <w:sz w:val="22"/>
                <w:szCs w:val="22"/>
              </w:rPr>
              <w:t xml:space="preserve">Worksheet for the 360° experience: Record vault</w:t>
            </w:r>
          </w:p>
        </w:tc>
        <w:tc>
          <w:tcPr>
            <w:tcW w:type="dxa" w:w="2200"/>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5A6B85"/>
                <w:sz w:val="26"/>
                <w:szCs w:val="26"/>
              </w:rPr>
              <w:t xml:space="preserve">Revise 360</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000"/>
        <w:gridCol w:w="2733"/>
        <w:gridCol w:w="2733"/>
      </w:tblGrid>
      <w:tr>
        <w:tc>
          <w:tcPr>
            <w:tcW w:type="dxa" w:w="5000"/>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Name:</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Class:</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Date:</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to use this sheet</w:t>
            </w:r>
          </w:p>
          <w:p>
            <w:pPr>
              <w:spacing w:after="60" w:before="60"/>
            </w:pPr>
            <w:r>
              <w:rPr>
                <w:rFonts w:ascii="Arial" w:cs="Arial" w:eastAsia="Arial" w:hAnsi="Arial"/>
                <w:b/>
                <w:bCs/>
                <w:sz w:val="21"/>
                <w:szCs w:val="21"/>
              </w:rPr>
              <w:t xml:space="preserve">1.  </w:t>
            </w:r>
            <w:r>
              <w:rPr>
                <w:rFonts w:ascii="Arial" w:cs="Arial" w:eastAsia="Arial" w:hAnsi="Arial"/>
                <w:sz w:val="21"/>
                <w:szCs w:val="21"/>
              </w:rPr>
              <w:t xml:space="preserve">Answer the starter below before you open the experience.</w:t>
            </w:r>
          </w:p>
          <w:p>
            <w:pPr>
              <w:spacing w:after="60" w:before="60"/>
            </w:pPr>
            <w:r>
              <w:rPr>
                <w:rFonts w:ascii="Arial" w:cs="Arial" w:eastAsia="Arial" w:hAnsi="Arial"/>
                <w:b/>
                <w:bCs/>
                <w:sz w:val="21"/>
                <w:szCs w:val="21"/>
              </w:rPr>
              <w:t xml:space="preserve">2.  </w:t>
            </w:r>
            <w:r>
              <w:rPr>
                <w:rFonts w:ascii="Arial" w:cs="Arial" w:eastAsia="Arial" w:hAnsi="Arial"/>
                <w:sz w:val="21"/>
                <w:szCs w:val="21"/>
              </w:rPr>
              <w:t xml:space="preserve">Open Record vault. At each numbered station, read the wall panel and fill in its box on this sheet </w:t>
            </w:r>
            <w:r>
              <w:rPr>
                <w:rFonts w:ascii="Arial" w:cs="Arial" w:eastAsia="Arial" w:hAnsi="Arial"/>
                <w:b/>
                <w:bCs/>
                <w:sz w:val="21"/>
                <w:szCs w:val="21"/>
              </w:rPr>
              <w:t xml:space="preserve">before</w:t>
            </w:r>
            <w:r>
              <w:rPr>
                <w:rFonts w:ascii="Arial" w:cs="Arial" w:eastAsia="Arial" w:hAnsi="Arial"/>
                <w:sz w:val="21"/>
                <w:szCs w:val="21"/>
              </w:rPr>
              <w:t xml:space="preserve"> you tap the badge.</w:t>
            </w:r>
          </w:p>
          <w:p>
            <w:pPr>
              <w:spacing w:after="60" w:before="60"/>
            </w:pPr>
            <w:r>
              <w:rPr>
                <w:rFonts w:ascii="Arial" w:cs="Arial" w:eastAsia="Arial" w:hAnsi="Arial"/>
                <w:b/>
                <w:bCs/>
                <w:sz w:val="21"/>
                <w:szCs w:val="21"/>
              </w:rPr>
              <w:t xml:space="preserve">3.  </w:t>
            </w:r>
            <w:r>
              <w:rPr>
                <w:rFonts w:ascii="Arial" w:cs="Arial" w:eastAsia="Arial" w:hAnsi="Arial"/>
                <w:sz w:val="21"/>
                <w:szCs w:val="21"/>
              </w:rPr>
              <w:t xml:space="preserve">Tap the badge and answer the questions on screen. Your first answer is the one that counts.</w:t>
            </w:r>
          </w:p>
          <w:p>
            <w:pPr>
              <w:spacing w:after="60" w:before="60"/>
            </w:pPr>
            <w:r>
              <w:rPr>
                <w:rFonts w:ascii="Arial" w:cs="Arial" w:eastAsia="Arial" w:hAnsi="Arial"/>
                <w:b/>
                <w:bCs/>
                <w:sz w:val="21"/>
                <w:szCs w:val="21"/>
              </w:rPr>
              <w:t xml:space="preserve">4.  </w:t>
            </w:r>
            <w:r>
              <w:rPr>
                <w:rFonts w:ascii="Arial" w:cs="Arial" w:eastAsia="Arial" w:hAnsi="Arial"/>
                <w:sz w:val="21"/>
                <w:szCs w:val="21"/>
              </w:rPr>
              <w:t xml:space="preserve">When the score screen appears, copy your score into the yellow box straight away.</w:t>
            </w:r>
          </w:p>
          <w:p>
            <w:pPr>
              <w:spacing w:after="60" w:before="160"/>
            </w:pPr>
            <w:r>
              <w:rPr>
                <w:rFonts w:ascii="Arial" w:cs="Arial" w:eastAsia="Arial" w:hAnsi="Arial"/>
                <w:b/>
                <w:bCs/>
                <w:color w:val="1C2C4A"/>
                <w:sz w:val="21"/>
                <w:szCs w:val="21"/>
              </w:rPr>
              <w:t xml:space="preserve">By the end of the lesson I will:</w:t>
            </w:r>
          </w:p>
          <w:p>
            <w:pPr>
              <w:pStyle w:val="ListParagraph"/>
              <w:numPr>
                <w:ilvl w:val="0"/>
                <w:numId w:val="2"/>
              </w:numPr>
              <w:spacing w:after="20" w:before="20"/>
            </w:pPr>
            <w:r>
              <w:rPr>
                <w:rFonts w:ascii="Arial" w:cs="Arial" w:eastAsia="Arial" w:hAnsi="Arial"/>
                <w:sz w:val="21"/>
                <w:szCs w:val="21"/>
              </w:rPr>
              <w:t xml:space="preserve">know what is meant by a record, a field and a table of records</w:t>
            </w:r>
          </w:p>
          <w:p>
            <w:pPr>
              <w:pStyle w:val="ListParagraph"/>
              <w:numPr>
                <w:ilvl w:val="0"/>
                <w:numId w:val="2"/>
              </w:numPr>
              <w:spacing w:after="20" w:before="20"/>
            </w:pPr>
            <w:r>
              <w:rPr>
                <w:rFonts w:ascii="Arial" w:cs="Arial" w:eastAsia="Arial" w:hAnsi="Arial"/>
                <w:sz w:val="21"/>
                <w:szCs w:val="21"/>
              </w:rPr>
              <w:t xml:space="preserve">understand how SELECT, FROM and WHERE are used to search for data</w:t>
            </w:r>
          </w:p>
          <w:p>
            <w:pPr>
              <w:pStyle w:val="ListParagraph"/>
              <w:numPr>
                <w:ilvl w:val="0"/>
                <w:numId w:val="2"/>
              </w:numPr>
              <w:spacing w:after="20" w:before="20"/>
            </w:pPr>
            <w:r>
              <w:rPr>
                <w:rFonts w:ascii="Arial" w:cs="Arial" w:eastAsia="Arial" w:hAnsi="Arial"/>
                <w:sz w:val="21"/>
                <w:szCs w:val="21"/>
              </w:rPr>
              <w:t xml:space="preserve">know how AND, OR, NOT and LIKE narrow a search down</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r>
            <w:r>
              <w:rPr>
                <w:rFonts w:ascii="Arial" w:cs="Arial" w:eastAsia="Arial" w:hAnsi="Arial"/>
                <w:b/>
                <w:bCs/>
                <w:color w:val="C99A00"/>
                <w:sz w:val="26"/>
                <w:szCs w:val="26"/>
              </w:rPr>
              <w:t xml:space="preserve">Starter: before you put the headset on</w:t>
            </w:r>
          </w:p>
          <w:p>
            <w:pPr>
              <w:keepNext/>
              <w:spacing w:after="60" w:before="60"/>
            </w:pPr>
            <w:r>
              <w:rPr>
                <w:rFonts w:ascii="Arial" w:cs="Arial" w:eastAsia="Arial" w:hAnsi="Arial"/>
                <w:b/>
                <w:bCs/>
                <w:sz w:val="21"/>
                <w:szCs w:val="21"/>
              </w:rPr>
              <w:t xml:space="preserve">A community seed library stores the name, the plant family and the number of packets left for each type of seed. Write down the fields one record would need, and the most suitable data type for each field.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
            </w:r>
            <w:r>
              <w:rPr>
                <w:rFonts w:ascii="Arial" w:cs="Arial" w:eastAsia="Arial" w:hAnsi="Arial"/>
                <w:b/>
                <w:bCs/>
                <w:color w:val="2FAE72"/>
                <w:sz w:val="26"/>
                <w:szCs w:val="26"/>
              </w:rPr>
              <w:t xml:space="preserve">Key terminology</w:t>
            </w:r>
          </w:p>
          <w:p>
            <w:pPr>
              <w:keepNext/>
              <w:spacing w:after="60" w:before="100"/>
            </w:pPr>
            <w:r>
              <w:rPr>
                <w:rFonts w:ascii="Arial" w:cs="Arial" w:eastAsia="Arial" w:hAnsi="Arial"/>
                <w:b/>
                <w:bCs/>
                <w:color w:val="1C2C4A"/>
                <w:sz w:val="21"/>
                <w:szCs w:val="21"/>
              </w:rPr>
              <w:t xml:space="preserve">Record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Wildcard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none" w:color="FFFFFF" w:sz="0"/>
              <w:left w:val="none" w:color="FFFFFF" w:sz="0"/>
              <w:bottom w:val="none" w:color="FFFFFF" w:sz="0"/>
              <w:right w:val="none" w:color="FFFFFF" w:sz="0"/>
            </w:tcBorders>
            <w:shd w:fill="1C2C4A" w:color="auto" w:val="clear"/>
            <w:tcMar>
              <w:top w:type="dxa" w:w="140"/>
              <w:left w:type="dxa" w:w="240"/>
              <w:bottom w:type="dxa" w:w="140"/>
              <w:right w:type="dxa" w:w="240"/>
            </w:tcMar>
          </w:tcPr>
          <w:p>
            <w:pPr>
              <w:spacing w:after="20" w:before="0"/>
            </w:pPr>
            <w:r>
              <w:rPr>
                <w:rFonts w:ascii="Arial" w:cs="Arial" w:eastAsia="Arial" w:hAnsi="Arial"/>
                <w:b/>
                <w:bCs/>
                <w:color w:val="FFD046"/>
                <w:sz w:val="20"/>
                <w:szCs w:val="20"/>
              </w:rPr>
              <w:t xml:space="preserve">Record vault</w:t>
            </w:r>
          </w:p>
          <w:p>
            <w:pPr>
              <w:spacing w:after="20" w:before="0"/>
            </w:pPr>
            <w:r>
              <w:rPr>
                <w:rFonts w:ascii="Arial" w:cs="Arial" w:eastAsia="Arial" w:hAnsi="Arial"/>
                <w:b/>
                <w:bCs/>
                <w:color w:val="FFFFFF"/>
                <w:sz w:val="34"/>
                <w:szCs w:val="34"/>
              </w:rPr>
              <w:t xml:space="preserve">The stations</w:t>
            </w:r>
          </w:p>
          <w:p>
            <w:pPr>
              <w:spacing w:after="0" w:before="0"/>
            </w:pPr>
            <w:r>
              <w:rPr>
                <w:rFonts w:ascii="Arial" w:cs="Arial" w:eastAsia="Arial" w:hAnsi="Arial"/>
                <w:color w:val="C8D4E6"/>
                <w:sz w:val="19"/>
                <w:szCs w:val="19"/>
              </w:rPr>
              <w:t xml:space="preserve">Stations 1 and 2: turn right. Stations 3 and 4: turn around. Stations 5 and 6: turn left. Final challenge: look down.</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E9BD7"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E9BD7"/>
                <w:sz w:val="26"/>
                <w:szCs w:val="26"/>
              </w:rPr>
              <w:t xml:space="preserve">1   </w:t>
            </w:r>
            <w:r>
              <w:rPr>
                <w:rFonts w:ascii="Arial" w:cs="Arial" w:eastAsia="Arial" w:hAnsi="Arial"/>
                <w:b/>
                <w:bCs/>
                <w:color w:val="1E9BD7"/>
                <w:sz w:val="26"/>
                <w:szCs w:val="26"/>
              </w:rPr>
              <w:t xml:space="preserve">What is a record</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record is...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Describe the record this seed library would store about one packet of radish seed.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What is a record?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The library stores Name, Family and PacketsLeft about each packet. What is Family?</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8A55C9"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8A55C9"/>
                <w:sz w:val="26"/>
                <w:szCs w:val="26"/>
              </w:rPr>
              <w:t xml:space="preserve">2   </w:t>
            </w:r>
            <w:r>
              <w:rPr>
                <w:rFonts w:ascii="Arial" w:cs="Arial" w:eastAsia="Arial" w:hAnsi="Arial"/>
                <w:b/>
                <w:bCs/>
                <w:color w:val="8A55C9"/>
                <w:sz w:val="26"/>
                <w:szCs w:val="26"/>
              </w:rPr>
              <w:t xml:space="preserve">Fields and data types</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Each field in a record...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The library wants to record whether each packet is organic. Choose a data type for that field and say why.</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A field called Organic stores only True or False. What data type is it?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Why is every field given a data type?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603F"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603F"/>
                <w:sz w:val="26"/>
                <w:szCs w:val="26"/>
              </w:rPr>
              <w:t xml:space="preserve">3   </w:t>
            </w:r>
            <w:r>
              <w:rPr>
                <w:rFonts w:ascii="Arial" w:cs="Arial" w:eastAsia="Arial" w:hAnsi="Arial"/>
                <w:b/>
                <w:bCs/>
                <w:color w:val="E0603F"/>
                <w:sz w:val="26"/>
                <w:szCs w:val="26"/>
              </w:rPr>
              <w:t xml:space="preserve">SELECT and FROM</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SELECT names... FROM names...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Write an SQL query that returns just the name and family of every seed in the library.</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What does  SELECT * FROM Seeds;  return?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What job does FROM do in a query?</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8A1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8A10"/>
                <w:sz w:val="26"/>
                <w:szCs w:val="26"/>
              </w:rPr>
              <w:t xml:space="preserve">4   </w:t>
            </w:r>
            <w:r>
              <w:rPr>
                <w:rFonts w:ascii="Arial" w:cs="Arial" w:eastAsia="Arial" w:hAnsi="Arial"/>
                <w:b/>
                <w:bCs/>
                <w:color w:val="E08A10"/>
                <w:sz w:val="26"/>
                <w:szCs w:val="26"/>
              </w:rPr>
              <w:t xml:space="preserve">WHERE</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WHERE is used to...</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Write an SQL query that returns the name of every seed with fewer than five packets left.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Using the Seeds table, which records does  WHERE PacketsLeft &lt; 5  return?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How is a piece of text written inside a WHERE condition?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5   </w:t>
            </w:r>
            <w:r>
              <w:rPr>
                <w:rFonts w:ascii="Arial" w:cs="Arial" w:eastAsia="Arial" w:hAnsi="Arial"/>
                <w:b/>
                <w:bCs/>
                <w:color w:val="2FAE72"/>
                <w:sz w:val="26"/>
                <w:szCs w:val="26"/>
              </w:rPr>
              <w:t xml:space="preserve">Boolean operators</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AND returns a record only when...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Write a query that returns every legume with more than five packets left, then say how many records it gives.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Using the Seeds table, which seeds does  WHERE Family = 'Legume' AND PacketsLeft &gt; 5  return?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Which operator returns a record when at least one of two conditions is True?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D6408E"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D6408E"/>
                <w:sz w:val="26"/>
                <w:szCs w:val="26"/>
              </w:rPr>
              <w:t xml:space="preserve">6   </w:t>
            </w:r>
            <w:r>
              <w:rPr>
                <w:rFonts w:ascii="Arial" w:cs="Arial" w:eastAsia="Arial" w:hAnsi="Arial"/>
                <w:b/>
                <w:bCs/>
                <w:color w:val="D6408E"/>
                <w:sz w:val="26"/>
                <w:szCs w:val="26"/>
              </w:rPr>
              <w:t xml:space="preserve">LIKE and wildcards</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The % wildcard stands for...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Write a query that returns every seed whose name contains the word Pea, wherever it appears in the name.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What does the % wildcard stand for in a LIKE pattern?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Using the Seeds table, which names does  WHERE Name LIKE 'S%'  return?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t>
            </w:r>
            <w:r>
              <w:rPr>
                <w:rFonts w:ascii="Arial" w:cs="Arial" w:eastAsia="Arial" w:hAnsi="Arial"/>
                <w:b/>
                <w:bCs/>
                <w:color w:val="C99A00"/>
                <w:sz w:val="26"/>
                <w:szCs w:val="26"/>
              </w:rPr>
              <w:t xml:space="preserve">Final challenge: run the query (look down)</w:t>
            </w:r>
          </w:p>
          <w:p>
            <w:pPr>
              <w:keepNext/>
              <w:spacing w:after="60" w:before="60"/>
            </w:pPr>
            <w:r>
              <w:rPr>
                <w:rFonts w:ascii="Arial" w:cs="Arial" w:eastAsia="Arial" w:hAnsi="Arial"/>
                <w:b/>
                <w:bCs/>
                <w:sz w:val="21"/>
                <w:szCs w:val="21"/>
              </w:rPr>
              <w:t xml:space="preserve">Before</w:t>
            </w:r>
            <w:r>
              <w:rPr>
                <w:rFonts w:ascii="Arial" w:cs="Arial" w:eastAsia="Arial" w:hAnsi="Arial"/>
                <w:sz w:val="21"/>
                <w:szCs w:val="21"/>
              </w:rPr>
              <w:t xml:space="preserve"> you tap the star, write what each one matches with.</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7426"/>
              <w:gridCol w:w="2600"/>
            </w:tblGrid>
            <w:tr>
              <w:trPr>
                <w:cantSplit/>
                <w:tblHeader/>
              </w:trPr>
              <w:tc>
                <w:tcPr>
                  <w:tcW w:type="dxa" w:w="74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Item</w:t>
                  </w:r>
                </w:p>
              </w:tc>
              <w:tc>
                <w:tcPr>
                  <w:tcW w:type="dxa" w:w="2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Matches with...</w:t>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WHERE PacketsLeft = 0</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WHERE PacketsLeft &gt; 20</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WHERE Family = 'Legume'</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WHERE NOT Family = 'Legume'</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WHERE Name LIKE 'S%'</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WHERE Name LIKE '%Pea%'</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Which query would find every seed whose name ends in the letter 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466"/>
        <w:gridCol w:w="3000"/>
      </w:tblGrid>
      <w:tr>
        <w:trPr>
          <w:cantSplit/>
        </w:trPr>
        <w:tc>
          <w:tcPr>
            <w:tcW w:type="dxa" w:w="7466"/>
            <w:tcBorders>
              <w:top w:val="single" w:color="C99A00" w:sz="8"/>
              <w:left w:val="single" w:color="C99A00" w:sz="8"/>
              <w:bottom w:val="single" w:color="C99A00" w:sz="8"/>
              <w:right w:val="none" w:color="FFFFFF" w:sz="0"/>
            </w:tcBorders>
            <w:shd w:fill="FFF6D6" w:color="auto" w:val="clear"/>
            <w:tcMar>
              <w:top w:type="dxa" w:w="120"/>
              <w:left w:type="dxa" w:w="200"/>
              <w:bottom w:type="dxa" w:w="120"/>
              <w:right w:type="dxa" w:w="120"/>
            </w:tcMar>
            <w:vAlign w:val="center"/>
          </w:tcPr>
          <w:p>
            <w:pPr>
              <w:spacing w:after="0" w:before="0"/>
            </w:pPr>
            <w:r>
              <w:rPr>
                <w:rFonts w:ascii="Arial" w:cs="Arial" w:eastAsia="Arial" w:hAnsi="Arial"/>
                <w:b/>
                <w:bCs/>
                <w:sz w:val="24"/>
                <w:szCs w:val="24"/>
              </w:rPr>
              <w:t xml:space="preserve">Your score</w:t>
            </w:r>
          </w:p>
          <w:p>
            <w:pPr>
              <w:spacing w:after="0" w:before="0"/>
            </w:pPr>
            <w:r>
              <w:rPr>
                <w:rFonts w:ascii="Arial" w:cs="Arial" w:eastAsia="Arial" w:hAnsi="Arial"/>
                <w:color w:val="5A6B85"/>
                <w:sz w:val="19"/>
                <w:szCs w:val="19"/>
              </w:rPr>
              <w:t xml:space="preserve">Copy it from the score screen as soon as it appears.</w:t>
            </w:r>
          </w:p>
        </w:tc>
        <w:tc>
          <w:tcPr>
            <w:tcW w:type="dxa" w:w="3000"/>
            <w:tcBorders>
              <w:top w:val="single" w:color="C99A00" w:sz="8"/>
              <w:left w:val="none" w:color="FFFFFF" w:sz="0"/>
              <w:bottom w:val="single" w:color="C99A00" w:sz="8"/>
              <w:right w:val="single" w:color="C99A00" w:sz="8"/>
            </w:tcBorders>
            <w:shd w:fill="FFF6D6" w:color="auto" w:val="clear"/>
            <w:vAlign w:val="center"/>
          </w:tcPr>
          <w:p>
            <w:pPr>
              <w:spacing w:after="0" w:before="0"/>
              <w:jc w:val="center"/>
            </w:pPr>
            <w:r>
              <w:rPr>
                <w:rFonts w:ascii="Arial" w:cs="Arial" w:eastAsia="Arial" w:hAnsi="Arial"/>
                <w:b/>
                <w:bCs/>
                <w:sz w:val="32"/>
                <w:szCs w:val="32"/>
              </w:rPr>
              <w:t xml:space="preserve">______ / 19</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Key question</w:t>
            </w:r>
          </w:p>
          <w:p>
            <w:pPr>
              <w:keepNext/>
              <w:spacing w:after="60" w:before="60"/>
            </w:pPr>
            <w:r>
              <w:rPr>
                <w:rFonts w:ascii="Arial" w:cs="Arial" w:eastAsia="Arial" w:hAnsi="Arial"/>
                <w:b/>
                <w:bCs/>
                <w:sz w:val="21"/>
                <w:szCs w:val="21"/>
              </w:rPr>
              <w:t xml:space="preserve">How does a program store a set of related data, and how does it search it?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Exam practice</w:t>
            </w:r>
          </w:p>
          <w:p>
            <w:pPr>
              <w:keepNext/>
              <w:spacing w:after="60" w:before="60"/>
            </w:pPr>
            <w:r>
              <w:rPr>
                <w:rFonts w:ascii="Arial" w:cs="Arial" w:eastAsia="Arial" w:hAnsi="Arial"/>
                <w:i/>
                <w:iCs/>
                <w:color w:val="5A6B85"/>
                <w:sz w:val="21"/>
                <w:szCs w:val="21"/>
              </w:rPr>
              <w:t xml:space="preserve">Take the headset off, or close the page, and answer from memory.</w:t>
            </w:r>
          </w:p>
          <w:p>
            <w:pPr>
              <w:keepNext/>
              <w:spacing w:after="60" w:before="120"/>
            </w:pPr>
            <w:r>
              <w:rPr>
                <w:rFonts w:ascii="Arial" w:cs="Arial" w:eastAsia="Arial" w:hAnsi="Arial"/>
                <w:b/>
                <w:bCs/>
                <w:sz w:val="21"/>
                <w:szCs w:val="21"/>
              </w:rPr>
              <w:t xml:space="preserve">a)  State what is meant by a record and what is meant by a field.  </w:t>
            </w:r>
            <w:r>
              <w:rPr>
                <w:rFonts w:ascii="Arial" w:cs="Arial" w:eastAsia="Arial" w:hAnsi="Arial"/>
                <w:color w:val="5A6B85"/>
                <w:sz w:val="21"/>
                <w:szCs w:val="21"/>
              </w:rPr>
              <w:t xml:space="preserve">[2]</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b)  A table called Seeds has the fields SeedID, Name, Family and PacketsLeft. Write an SQL query that returns the name of every seed with fewer than five packets left.  </w:t>
            </w:r>
            <w:r>
              <w:rPr>
                <w:rFonts w:ascii="Arial" w:cs="Arial" w:eastAsia="Arial" w:hAnsi="Arial"/>
                <w:color w:val="5A6B85"/>
                <w:sz w:val="21"/>
                <w:szCs w:val="21"/>
              </w:rPr>
              <w:t xml:space="preserve">[3]</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c)  Explain the difference between using AND and using OR in the WHERE line of a query. Use an example of each in your answer.  </w:t>
            </w:r>
            <w:r>
              <w:rPr>
                <w:rFonts w:ascii="Arial" w:cs="Arial" w:eastAsia="Arial" w:hAnsi="Arial"/>
                <w:color w:val="5A6B85"/>
                <w:sz w:val="21"/>
                <w:szCs w:val="21"/>
              </w:rPr>
              <w:t xml:space="preserve">[4]</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confident am I?</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4826"/>
              <w:gridCol w:w="1600"/>
              <w:gridCol w:w="1600"/>
              <w:gridCol w:w="2000"/>
            </w:tblGrid>
            <w:tr>
              <w:trPr>
                <w:cantSplit/>
                <w:tblHeader/>
              </w:trPr>
              <w:tc>
                <w:tcPr>
                  <w:tcW w:type="dxa" w:w="48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Objective</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Not yet</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Getting there</w:t>
                  </w:r>
                </w:p>
              </w:tc>
              <w:tc>
                <w:tcPr>
                  <w:tcW w:type="dxa" w:w="20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Confident</w:t>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a record, a field and a table are</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How SELECT, FROM and WHERE build a query</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How AND, OR, NOT and the wildcards % and _ are used</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85"/>
        <w:sz w:val="16"/>
        <w:szCs w:val="16"/>
      </w:rPr>
      <w:t xml:space="preserve">2.2 Lesson 4: Programming fundamentals: records and SQL  |  Page </w:t>
    </w:r>
    <w:r>
      <w:rPr>
        <w:rFonts w:ascii="Arial" w:cs="Arial" w:eastAsia="Arial" w:hAnsi="Arial"/>
        <w:color w:val="5A6B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2026-10-01T23:58:35.772Z</dcterms:created>
  <dcterms:modified xsi:type="dcterms:W3CDTF">2026-10-01T23:58:35.772Z</dcterms:modified>
</cp:coreProperties>
</file>

<file path=docProps/custom.xml><?xml version="1.0" encoding="utf-8"?>
<Properties xmlns="http://schemas.openxmlformats.org/officeDocument/2006/custom-properties" xmlns:vt="http://schemas.openxmlformats.org/officeDocument/2006/docPropsVTypes"/>
</file>