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66"/>
        <w:gridCol w:w="2200"/>
      </w:tblGrid>
      <w:tr>
        <w:tc>
          <w:tcPr>
            <w:tcW w:type="dxa" w:w="82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5A6B85"/>
                <w:sz w:val="20"/>
                <w:szCs w:val="20"/>
              </w:rPr>
              <w:t xml:space="preserve">OCR J277 2.2 Programming fundamentals  |  Lesson 6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38"/>
                <w:szCs w:val="38"/>
              </w:rPr>
              <w:t xml:space="preserve">Programming fundamentals: random number generation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A6B85"/>
                <w:sz w:val="22"/>
                <w:szCs w:val="22"/>
              </w:rPr>
              <w:t xml:space="preserve">Worksheet for the 360° experience: Chance machine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5A6B85"/>
                <w:sz w:val="26"/>
                <w:szCs w:val="26"/>
              </w:rPr>
              <w:t xml:space="preserve">Revise 360</w:t>
            </w:r>
          </w:p>
        </w:tc>
      </w:tr>
    </w:tbl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000"/>
        <w:gridCol w:w="2733"/>
        <w:gridCol w:w="2733"/>
      </w:tblGrid>
      <w:tr>
        <w:tc>
          <w:tcPr>
            <w:tcW w:type="dxa" w:w="5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Name:</w:t>
            </w:r>
          </w:p>
        </w:tc>
        <w:tc>
          <w:tcPr>
            <w:tcW w:type="dxa" w:w="27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Class:</w:t>
            </w:r>
          </w:p>
        </w:tc>
        <w:tc>
          <w:tcPr>
            <w:tcW w:type="dxa" w:w="27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Date: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How to use this sheet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1.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Answer the starter below before you open the experience.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2.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Open Chance machine. At each numbered station, read the wall panel and fill in its box on this sheet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before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you tap the badge.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3.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Tap the badge and answer the questions on screen. Your first answer is the one that counts.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4.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When the score screen appears, copy your score into the yellow box straight away.</w:t>
            </w:r>
          </w:p>
          <w:p>
            <w:pPr>
              <w:spacing w:after="60" w:before="16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By the end of the lesson I will: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know what random numbers are used for in a program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understand how a random whole number is generated within a given range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know that a computer produces pseudo-random numbers from an algorithm and a seed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C99A0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Starter: before you put the headset on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 quiz program picks one of twenty questions to ask first. Write down what the program must do to choose a different question each time it runs, and the lowest and highest number it needs.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2FAE72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Key terminology</w:t>
            </w:r>
          </w:p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Pseudo-random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Seed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C2C4A" w:color="auto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FFD046"/>
                <w:sz w:val="20"/>
                <w:szCs w:val="20"/>
              </w:rPr>
              <w:t xml:space="preserve">Chance machine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The stations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C8D4E6"/>
                <w:sz w:val="19"/>
                <w:szCs w:val="19"/>
              </w:rPr>
              <w:t xml:space="preserve">Stations 1 and 2: turn right. Stations 3 and 4: turn around. Stations 5 and 6: turn left. Final challenge: look down.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E9BD7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E9BD7"/>
                <w:sz w:val="26"/>
                <w:szCs w:val="26"/>
              </w:rPr>
              <w:t xml:space="preserve">1   </w:t>
            </w:r>
            <w:r>
              <w:rPr>
                <w:rFonts w:ascii="Arial" w:cs="Arial" w:eastAsia="Arial" w:hAnsi="Arial"/>
                <w:b/>
                <w:bCs/>
                <w:color w:val="1E9BD7"/>
                <w:sz w:val="26"/>
                <w:szCs w:val="26"/>
              </w:rPr>
              <w:t xml:space="preserve">Why random numbers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right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Random numbers are used when...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Give two reasons a dice game would be no fun if the program produced the same number every time.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Why does a game use random numbers?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Which of these jobs needs a random number?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8A55C9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8A55C9"/>
                <w:sz w:val="26"/>
                <w:szCs w:val="26"/>
              </w:rPr>
              <w:t xml:space="preserve">2   </w:t>
            </w:r>
            <w:r>
              <w:rPr>
                <w:rFonts w:ascii="Arial" w:cs="Arial" w:eastAsia="Arial" w:hAnsi="Arial"/>
                <w:b/>
                <w:bCs/>
                <w:color w:val="8A55C9"/>
                <w:sz w:val="26"/>
                <w:szCs w:val="26"/>
              </w:rPr>
              <w:t xml:space="preserve">Generating a random number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right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In the OCR Exam Reference Language, random(1, 6) returns...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Write two lines in the OCR Exam Reference Language that roll a dice and output the result.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In the OCR Exam Reference Language, which values can  random(1, 6)  return?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Why is the result of  random(1, 6)  usually stored in a variable?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E0603F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E0603F"/>
                <w:sz w:val="26"/>
                <w:szCs w:val="26"/>
              </w:rPr>
              <w:t xml:space="preserve">3   </w:t>
            </w:r>
            <w:r>
              <w:rPr>
                <w:rFonts w:ascii="Arial" w:cs="Arial" w:eastAsia="Arial" w:hAnsi="Arial"/>
                <w:b/>
                <w:bCs/>
                <w:color w:val="E0603F"/>
                <w:sz w:val="26"/>
                <w:szCs w:val="26"/>
              </w:rPr>
              <w:t xml:space="preserve">Choosing the range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around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The end points of the range matter because...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An array holds eight prize names. State the range a random index must come from, and say what would happen if the range went up to 8.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In Python 3, which numbers can  random.randrange(1, 6)  return?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An array of ten prizes is indexed 0 to 9. Which Python 3 call could return any one of the ten indices and never an invalid one?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E08A1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E08A10"/>
                <w:sz w:val="26"/>
                <w:szCs w:val="26"/>
              </w:rPr>
              <w:t xml:space="preserve">4   </w:t>
            </w:r>
            <w:r>
              <w:rPr>
                <w:rFonts w:ascii="Arial" w:cs="Arial" w:eastAsia="Arial" w:hAnsi="Arial"/>
                <w:b/>
                <w:bCs/>
                <w:color w:val="E08A10"/>
                <w:sz w:val="26"/>
                <w:szCs w:val="26"/>
              </w:rPr>
              <w:t xml:space="preserve">Pseudo-random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around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Pseudo-random means...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Explain why a programmer testing a game might choose to set the seed to the same value every time.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Why are the numbers a computer produces described as pseudo-random?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Where does a language usually take its seed from if the programmer does not set one?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2FAE72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5   </w:t>
            </w: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Random in a loop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left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Calling a random function inside a loop...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Describe what a program would need to do to count how many sixes it rolls in one hundred dice rolls.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 loop calls  random(1, 6)  ten times. How many of the ten numbers could be the same?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 program rolls a dice ten times and counts the sixes. Which lines belong inside the loop? Select all that apply.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D6408E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D6408E"/>
                <w:sz w:val="26"/>
                <w:szCs w:val="26"/>
              </w:rPr>
              <w:t xml:space="preserve">6   </w:t>
            </w:r>
            <w:r>
              <w:rPr>
                <w:rFonts w:ascii="Arial" w:cs="Arial" w:eastAsia="Arial" w:hAnsi="Arial"/>
                <w:b/>
                <w:bCs/>
                <w:color w:val="D6408E"/>
                <w:sz w:val="26"/>
                <w:szCs w:val="26"/>
              </w:rPr>
              <w:t xml:space="preserve">Using randomness well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left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A simulation uses random numbers to...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Suggest how a program could pick three pupils at random from a class list without picking the same pupil twice.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What is a simulation?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Why can a shuffle not simply pick a random position for each item on its own?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C99A0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★   </w:t>
            </w: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Final challenge: how many rolls (look down)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Before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you tap the star, number the steps in the right order.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7426"/>
              <w:gridCol w:w="2600"/>
            </w:tblGrid>
            <w:tr>
              <w:trPr>
                <w:cantSplit/>
                <w:tblHeader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Item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Position (1, 2, 3...)</w:t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print(rolls)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until roll == 6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 rolls = rolls + 1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 roll = random(1, 6)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do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rolls = 0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The finished program is run twice and outputs 4, then 11. Why?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66"/>
        <w:gridCol w:w="3000"/>
      </w:tblGrid>
      <w:tr>
        <w:trPr>
          <w:cantSplit/>
        </w:trPr>
        <w:tc>
          <w:tcPr>
            <w:tcW w:type="dxa" w:w="7466"/>
            <w:tcBorders>
              <w:top w:val="single" w:color="C99A00" w:sz="8"/>
              <w:left w:val="single" w:color="C99A00" w:sz="8"/>
              <w:bottom w:val="single" w:color="C99A00" w:sz="8"/>
              <w:right w:val="none" w:color="FFFFFF" w:sz="0"/>
            </w:tcBorders>
            <w:shd w:fill="FFF6D6" w:color="auto" w:val="clear"/>
            <w:tcMar>
              <w:top w:type="dxa" w:w="120"/>
              <w:left w:type="dxa" w:w="200"/>
              <w:bottom w:type="dxa" w:w="12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Your score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A6B85"/>
                <w:sz w:val="19"/>
                <w:szCs w:val="19"/>
              </w:rPr>
              <w:t xml:space="preserve">Copy it from the score screen as soon as it appears.</w:t>
            </w:r>
          </w:p>
        </w:tc>
        <w:tc>
          <w:tcPr>
            <w:tcW w:type="dxa" w:w="3000"/>
            <w:tcBorders>
              <w:top w:val="single" w:color="C99A00" w:sz="8"/>
              <w:left w:val="none" w:color="FFFFFF" w:sz="0"/>
              <w:bottom w:val="single" w:color="C99A00" w:sz="8"/>
              <w:right w:val="single" w:color="C99A00" w:sz="8"/>
            </w:tcBorders>
            <w:shd w:fill="FFF6D6" w:color="auto" w:val="clear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32"/>
                <w:szCs w:val="32"/>
              </w:rPr>
              <w:t xml:space="preserve">______ / 19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Key question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How does a program produce a number that nobody can predict?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Exam practice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i/>
                <w:iCs/>
                <w:color w:val="5A6B85"/>
                <w:sz w:val="21"/>
                <w:szCs w:val="21"/>
              </w:rPr>
              <w:t xml:space="preserve">Take the headset off, or close the page, and answer from memory.</w:t>
            </w:r>
          </w:p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a)  State two different reasons why a program might need a random number.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[2]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b)  An array called prize holds eight prizes. Describe how a random number could be used to choose one of them, and state the range that number must come from.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[3]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c)  Explain why the numbers produced by a computer are described as pseudo-random.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[3]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How confident am I?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826"/>
              <w:gridCol w:w="1600"/>
              <w:gridCol w:w="1600"/>
              <w:gridCol w:w="2000"/>
            </w:tblGrid>
            <w:tr>
              <w:trPr>
                <w:cantSplit/>
                <w:tblHeader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Objective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Not yet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Getting there</w:t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Confident</w:t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What random numbers are used for in a program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How to generate a random number in a given range, and why the end points matter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What pseudo-random means, and what a seed does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A6B85"/>
        <w:sz w:val="16"/>
        <w:szCs w:val="16"/>
      </w:rPr>
      <w:t xml:space="preserve">2.2 Lesson 6: Programming fundamentals: random number generation  |  Page </w:t>
    </w:r>
    <w:r>
      <w:rPr>
        <w:rFonts w:ascii="Arial" w:cs="Arial" w:eastAsia="Arial" w:hAnsi="Arial"/>
        <w:color w:val="5A6B85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2026-10-01T23:58:36.095Z</dcterms:created>
  <dcterms:modified xsi:type="dcterms:W3CDTF">2026-10-01T23:58:36.095Z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