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>OCR J277 2.5 Programming languages and IDEs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>Programming languages and IDEs review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>Worksheet for the 360° experience: Language review HQ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1.  Discuss or research the Do Now on slide 1. Complete the starter and key terminology below.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2.  Open Language review HQ. Read each station panel and write the key facts in your own words. Complete its worksheet tasks before tapping the badge.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3.  Answer the questions on screen. Your first answer counts. Use review mode to learn from mistakes.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4.  Copy your score into the yellow box, then complete the exam practice from memory.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Recall language levels and translator behaviour.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Select IDE tools for specific problems.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Write explanations linked to the needs of a scenario.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programmer wants readable source that is easy to update. Which language level usually suits this requirement,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Source code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Run-time environment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>Language review HQ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>1   Language decisions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a level for a school app that needs frequent updates. Explain why.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the level that fits the priority.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High-level / Low-level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Readable code for frequent updates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Direct processor-register control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Rapid use of existing libraries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Instructions for one processor family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is “low-level is always better” a weak recommendation?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>2   Source and execution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can the CPU not execute a high-level source file directly?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each description.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Translator / Machine code / Source code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Program text written by a programmer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Binary instructions a CPU executes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Processes source for execution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representation does a compatible CPU execute directly?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>3   Translator choices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route supports quick testing of frequent source edits?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the usual GCSE translator comparison.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Compiler / Interpreter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Translate before executing the built program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Process source during the run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Produce target code for later use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Translate source on each run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is a compiler benefit when distributing a finished program?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>4   Editing and diagnostics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How do the editor and diagnostics work together when an error is reported?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the tool for the job.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Editor / Error diagnostics / Syntax highlighting / Auto-completion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Suggest a variable name while typing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Distinguish keywords using colour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Explain a detected problem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Change a source instruction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feature mainly makes keywords and strings easier to distinguish?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>5   Translation and running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IDE facility translates source, and which lets you observe a running program?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facility processes source instructions for execution?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facility lets a programmer run a program and observe output?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>6   Writing an explanation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Improve “Use an IDE because it is good” for a programmer with a reported source error.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response explains a relevant IDE benefit?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useful parts of an explanation.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Name the relevant facility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Only repeat the question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Link its benefit to the problem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Claim the IDE fixes every error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>★   Final challenge (look down)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Before you tap the star, complete these tasks on paper.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Recommend an approach or facility.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Run-time environment / Error diagnostics / High-level language / Interpreter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Quickly try frequent source edits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Maintain a frequently updated app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Describe a detected source problem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Run the program and see output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accurate comparisons.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Low-level code gives detailed hardware control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Every IDE automatically repairs every program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Compiled code can run again without source translation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High-level source executes directly on the CPU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>______ / 28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tool or language choice would most help you build a reliable revision app?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Review and improve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review mode. Explain one correction and why the correct answer fits.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Exam practice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>Near the end of the lesson, close the experience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a)  A school will update its quiz app each week. Explain two reasons for choosing a high-level language.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b)  Compare a compiler and an interpreter.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c)  Explain how an editor and error diagnostics help a programmer correct source code.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How confident am I?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50"/>
              <w:gridCol w:w="1500"/>
              <w:gridCol w:w="1900"/>
              <w:gridCol w:w="1776"/>
            </w:tblGrid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Objective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Not yet</w:t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Getting there</w:t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Confident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Recall language levels and translator behaviour.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Select IDE tools for specific problems.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Write explanations linked to the needs of a scenario.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2.5 Lesson 5: Programming languages and IDEs review  |  Page </w:t>
    </w:r>
    <w:r>
      <w:rPr>
        <w:rFonts w:ascii="Arial" w:cs="Arial" w:eastAsia="Arial" w:hAnsi="Arial"/>
        <w:color w:val="5A6B85"/>
        <w:sz w:val="16"/>
        <w:szCs w:val="16"/>
      </w:rPr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Revise360</dc:creator>
  <cp:lastModifiedBy>Un-named</cp:lastModifiedBy>
  <cp:revision>1</cp:revision>
  <dcterms:created xsi:type="dcterms:W3CDTF">2026-09-23T17:44:29.101Z</dcterms:created>
  <dcterms:modified xsi:type="dcterms:W3CDTF">2026-09-23T17:44:29.101Z</dcterms:modified>
  <dc:title>Programming languages and IDEs review</dc:title>
  <dc:subject>Topic 2.5 lesson worksheet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