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4A1010" w:rsidP="004A1010">
      <w:pPr>
        <w:pStyle w:val="Heading1"/>
        <w:jc w:val="center"/>
        <w:rPr>
          <w:sz w:val="52"/>
        </w:rPr>
      </w:pPr>
      <w:r w:rsidRPr="00107DAB">
        <w:rPr>
          <w:sz w:val="52"/>
        </w:rPr>
        <w:t xml:space="preserve">Exercises: </w:t>
      </w:r>
      <w:r w:rsidR="00095B9D">
        <w:rPr>
          <w:sz w:val="52"/>
        </w:rPr>
        <w:t xml:space="preserve">Buy and </w:t>
      </w:r>
      <w:r w:rsidR="00820883">
        <w:rPr>
          <w:sz w:val="52"/>
        </w:rPr>
        <w:t xml:space="preserve">Send </w:t>
      </w:r>
      <w:r w:rsidR="00AC41A0">
        <w:rPr>
          <w:sz w:val="52"/>
        </w:rPr>
        <w:t xml:space="preserve">Tokens </w:t>
      </w:r>
      <w:r w:rsidR="00820883">
        <w:rPr>
          <w:sz w:val="52"/>
        </w:rPr>
        <w:t xml:space="preserve">to </w:t>
      </w:r>
      <w:r w:rsidR="00820883" w:rsidRPr="00820883">
        <w:rPr>
          <w:sz w:val="52"/>
        </w:rPr>
        <w:t>Someone</w:t>
      </w:r>
    </w:p>
    <w:p w:rsidR="00A82AA9" w:rsidRDefault="00A82AA9" w:rsidP="00A82AA9">
      <w:r>
        <w:t xml:space="preserve">In this exercise we will play with </w:t>
      </w:r>
      <w:r w:rsidRPr="006729C5">
        <w:rPr>
          <w:b/>
        </w:rPr>
        <w:t>ERC20 tokens</w:t>
      </w:r>
      <w:r>
        <w:t>. We shall unlock our wallet software, send transactions, watch the transaction processing and buy, sell and send/receive crypto-tokens (ERC20 tokens).</w:t>
      </w:r>
    </w:p>
    <w:p w:rsidR="00A82AA9" w:rsidRDefault="00A82AA9" w:rsidP="00A82AA9">
      <w:r>
        <w:t xml:space="preserve">For this exercise we shall use Web-based crypto-wallet software called </w:t>
      </w:r>
      <w:r w:rsidRPr="006729C5">
        <w:rPr>
          <w:b/>
        </w:rPr>
        <w:t>MyEtherWallet</w:t>
      </w:r>
      <w:r>
        <w:t xml:space="preserve"> (</w:t>
      </w:r>
      <w:r w:rsidRPr="006729C5">
        <w:rPr>
          <w:b/>
        </w:rPr>
        <w:t>MEW</w:t>
      </w:r>
      <w:r>
        <w:t>), which behaves like locally installed Ethereum crypto wallets, but is accessible through the Web, without any installation.</w:t>
      </w:r>
    </w:p>
    <w:p w:rsidR="00A82AA9" w:rsidRDefault="00A82AA9" w:rsidP="00A82AA9">
      <w:pPr>
        <w:pStyle w:val="ListParagraph"/>
        <w:numPr>
          <w:ilvl w:val="0"/>
          <w:numId w:val="39"/>
        </w:numPr>
        <w:spacing w:before="80" w:after="120"/>
      </w:pPr>
      <w:r w:rsidRPr="006729C5">
        <w:t>MyEtherWallet</w:t>
      </w:r>
      <w:r>
        <w:t xml:space="preserve"> is a </w:t>
      </w:r>
      <w:r w:rsidRPr="006729C5">
        <w:rPr>
          <w:b/>
        </w:rPr>
        <w:t>client-side wallet software</w:t>
      </w:r>
      <w:r>
        <w:t>. It does not store your private keys, neither sends them at the server-side. Keeping your keys is a secure place is your obligation.</w:t>
      </w:r>
    </w:p>
    <w:p w:rsidR="00A82AA9" w:rsidRDefault="00A82AA9" w:rsidP="00A82AA9">
      <w:pPr>
        <w:pStyle w:val="ListParagraph"/>
        <w:numPr>
          <w:ilvl w:val="0"/>
          <w:numId w:val="39"/>
        </w:numPr>
        <w:spacing w:before="80" w:after="120"/>
      </w:pPr>
      <w:r>
        <w:t xml:space="preserve">MEW connects to the Ethereum blockchain through </w:t>
      </w:r>
      <w:r w:rsidRPr="00EC18BD">
        <w:rPr>
          <w:b/>
        </w:rPr>
        <w:t>REST API</w:t>
      </w:r>
      <w:r>
        <w:t xml:space="preserve"> (using client-side AJAX calls from JavaScript). The </w:t>
      </w:r>
      <w:r w:rsidRPr="001F16AA">
        <w:t xml:space="preserve">MyEtherWallet </w:t>
      </w:r>
      <w:r>
        <w:t xml:space="preserve">API is officially documented here: </w:t>
      </w:r>
      <w:hyperlink r:id="rId8" w:history="1">
        <w:r w:rsidRPr="004274E2">
          <w:rPr>
            <w:rStyle w:val="Hyperlink"/>
          </w:rPr>
          <w:t>https://www.myetherapi.com</w:t>
        </w:r>
      </w:hyperlink>
      <w:r>
        <w:t>.</w:t>
      </w:r>
    </w:p>
    <w:p w:rsidR="00A82AA9" w:rsidRDefault="00A82AA9" w:rsidP="00A82AA9">
      <w:pPr>
        <w:pStyle w:val="ListParagraph"/>
        <w:numPr>
          <w:ilvl w:val="0"/>
          <w:numId w:val="39"/>
        </w:numPr>
        <w:spacing w:before="80" w:after="120"/>
      </w:pPr>
      <w:r>
        <w:t xml:space="preserve">You can create / export / import </w:t>
      </w:r>
      <w:r w:rsidRPr="00EC18BD">
        <w:rPr>
          <w:b/>
        </w:rPr>
        <w:t>wallet keys</w:t>
      </w:r>
      <w:r>
        <w:t xml:space="preserve">, sign and </w:t>
      </w:r>
      <w:r w:rsidRPr="00EC18BD">
        <w:rPr>
          <w:b/>
        </w:rPr>
        <w:t>send transactions</w:t>
      </w:r>
      <w:r>
        <w:t xml:space="preserve"> and </w:t>
      </w:r>
      <w:r w:rsidRPr="00EC18BD">
        <w:rPr>
          <w:b/>
        </w:rPr>
        <w:t>browse the blockchain</w:t>
      </w:r>
      <w:r>
        <w:t>.</w:t>
      </w:r>
    </w:p>
    <w:p w:rsidR="00A82AA9" w:rsidRPr="00941FFF" w:rsidRDefault="00A82AA9" w:rsidP="00A82AA9">
      <w:pPr>
        <w:pStyle w:val="ListParagraph"/>
        <w:numPr>
          <w:ilvl w:val="0"/>
          <w:numId w:val="39"/>
        </w:numPr>
        <w:spacing w:before="80" w:after="120"/>
      </w:pPr>
      <w:r>
        <w:t xml:space="preserve">MEW works with the </w:t>
      </w:r>
      <w:r w:rsidRPr="001F16AA">
        <w:rPr>
          <w:b/>
        </w:rPr>
        <w:t>main</w:t>
      </w:r>
      <w:r>
        <w:t xml:space="preserve"> (production) Ethereum network, as well as with testing networks (</w:t>
      </w:r>
      <w:r w:rsidRPr="001F16AA">
        <w:rPr>
          <w:b/>
          <w:noProof/>
        </w:rPr>
        <w:t>testnets</w:t>
      </w:r>
      <w:r>
        <w:t xml:space="preserve">) like </w:t>
      </w:r>
      <w:r>
        <w:rPr>
          <w:noProof/>
        </w:rPr>
        <w:t>Ropsten</w:t>
      </w:r>
      <w:r>
        <w:t xml:space="preserve">, </w:t>
      </w:r>
      <w:r>
        <w:rPr>
          <w:noProof/>
        </w:rPr>
        <w:t>Kovan</w:t>
      </w:r>
      <w:r>
        <w:t xml:space="preserve"> and </w:t>
      </w:r>
      <w:r>
        <w:rPr>
          <w:noProof/>
        </w:rPr>
        <w:t>Rinkeby</w:t>
      </w:r>
      <w:r>
        <w:t>.</w:t>
      </w:r>
    </w:p>
    <w:p w:rsidR="00A82AA9" w:rsidRDefault="00A82AA9" w:rsidP="00A82AA9"/>
    <w:p w:rsidR="00A82AA9" w:rsidRDefault="00A82AA9" w:rsidP="00A82AA9">
      <w:pPr>
        <w:pStyle w:val="Heading2"/>
        <w:tabs>
          <w:tab w:val="clear" w:pos="1843"/>
        </w:tabs>
        <w:spacing w:before="200" w:after="40"/>
        <w:ind w:left="360" w:hanging="360"/>
      </w:pPr>
      <w:r>
        <w:t>Buy ERC20 Tokens</w:t>
      </w:r>
    </w:p>
    <w:p w:rsidR="00A82AA9" w:rsidRDefault="00A82AA9" w:rsidP="00A82AA9">
      <w:r>
        <w:t xml:space="preserve">The next thing to do is to buy some </w:t>
      </w:r>
      <w:r w:rsidRPr="006564C9">
        <w:rPr>
          <w:b/>
        </w:rPr>
        <w:t>ERC20 tokens</w:t>
      </w:r>
      <w:r>
        <w:t>.</w:t>
      </w:r>
    </w:p>
    <w:p w:rsidR="00A82AA9" w:rsidRDefault="00A82AA9" w:rsidP="00A82AA9">
      <w:r w:rsidRPr="006564C9">
        <w:rPr>
          <w:b/>
        </w:rPr>
        <w:t>Tokens</w:t>
      </w:r>
      <w:r>
        <w:t xml:space="preserve"> are digital assets hold in a </w:t>
      </w:r>
      <w:r w:rsidRPr="006564C9">
        <w:rPr>
          <w:b/>
        </w:rPr>
        <w:t>smart contract</w:t>
      </w:r>
      <w:r>
        <w:t xml:space="preserve">. Typically, </w:t>
      </w:r>
      <w:r w:rsidRPr="00310954">
        <w:rPr>
          <w:b/>
        </w:rPr>
        <w:t>token sale events</w:t>
      </w:r>
      <w:r>
        <w:t xml:space="preserve"> (also wrongly known as ICO) sale tokens to people who send ETH and get some tokens in the contract. Most token sale events use the </w:t>
      </w:r>
      <w:hyperlink r:id="rId9" w:history="1">
        <w:r w:rsidRPr="00310954">
          <w:rPr>
            <w:rStyle w:val="Hyperlink"/>
          </w:rPr>
          <w:t>ERC20 token standard</w:t>
        </w:r>
      </w:hyperlink>
      <w:r>
        <w:t xml:space="preserve"> in their token sale smart contracts.</w:t>
      </w:r>
    </w:p>
    <w:p w:rsidR="00A82AA9" w:rsidRDefault="00A82AA9" w:rsidP="00A82AA9">
      <w:r>
        <w:t xml:space="preserve">Note that </w:t>
      </w:r>
      <w:r w:rsidRPr="00310954">
        <w:rPr>
          <w:b/>
        </w:rPr>
        <w:t>tokens are different than coins</w:t>
      </w:r>
      <w:r>
        <w:t>:</w:t>
      </w:r>
    </w:p>
    <w:p w:rsidR="00A82AA9" w:rsidRDefault="00A82AA9" w:rsidP="00A82AA9">
      <w:pPr>
        <w:pStyle w:val="ListParagraph"/>
        <w:numPr>
          <w:ilvl w:val="0"/>
          <w:numId w:val="42"/>
        </w:numPr>
        <w:spacing w:before="80" w:after="120"/>
      </w:pPr>
      <w:r w:rsidRPr="00310954">
        <w:rPr>
          <w:b/>
        </w:rPr>
        <w:t>Coins</w:t>
      </w:r>
      <w:r>
        <w:t xml:space="preserve"> (like Bitcoin, Ethereum and Dash) are digital currency assets hold by network accounts. Coin balances are stored in network addresses.</w:t>
      </w:r>
    </w:p>
    <w:p w:rsidR="00A82AA9" w:rsidRDefault="00A82AA9" w:rsidP="00A82AA9">
      <w:pPr>
        <w:pStyle w:val="ListParagraph"/>
        <w:numPr>
          <w:ilvl w:val="0"/>
          <w:numId w:val="42"/>
        </w:numPr>
        <w:spacing w:before="80" w:after="120"/>
      </w:pPr>
      <w:r>
        <w:rPr>
          <w:b/>
        </w:rPr>
        <w:t xml:space="preserve">Tokens </w:t>
      </w:r>
      <w:r>
        <w:t>(like Augur and EOS) are balances stored in a certain smart contract for certain network address. Token operations (like send and receive tokens) are done through the contract address.</w:t>
      </w:r>
    </w:p>
    <w:p w:rsidR="00A82AA9" w:rsidRPr="006564C9" w:rsidRDefault="00A82AA9" w:rsidP="00A82AA9">
      <w:r>
        <w:t>Let’s get some tokens now.</w:t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t xml:space="preserve">Go to </w:t>
      </w:r>
      <w:r w:rsidRPr="00926ABA">
        <w:rPr>
          <w:b/>
        </w:rPr>
        <w:t>“Contracts”</w:t>
      </w:r>
      <w:r>
        <w:t xml:space="preserve"> tab.</w:t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t>You can add the contract address and ABI/JSON Interface or select it from the drop-down menu from right.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5692140" cy="2296494"/>
            <wp:effectExtent l="19050" t="19050" r="3810" b="8890"/>
            <wp:docPr id="1" name="Картина 29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18" cy="2304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lastRenderedPageBreak/>
        <w:t>We will select from the drop-down menu and access it: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6817662" cy="2804160"/>
            <wp:effectExtent l="19050" t="19050" r="2540" b="0"/>
            <wp:docPr id="12" name="Картина 30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404" cy="2820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t xml:space="preserve">Now you will see the functions of the contract and select the </w:t>
      </w:r>
      <w:r w:rsidRPr="00E42724">
        <w:rPr>
          <w:b/>
        </w:rPr>
        <w:t>“buyTokenPay”</w:t>
      </w:r>
      <w:r>
        <w:t xml:space="preserve"> to buy tokens from the contract and click </w:t>
      </w:r>
      <w:r w:rsidRPr="00E42724">
        <w:rPr>
          <w:b/>
        </w:rPr>
        <w:t>Write</w:t>
      </w:r>
      <w:r>
        <w:t>.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4274820" cy="2302509"/>
            <wp:effectExtent l="19050" t="19050" r="0" b="3175"/>
            <wp:docPr id="13" name="Картина 31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400" cy="23329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4334253" cy="2407920"/>
            <wp:effectExtent l="19050" t="19050" r="9525" b="0"/>
            <wp:docPr id="14" name="Картина 32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289" cy="2417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t xml:space="preserve">Write </w:t>
      </w:r>
      <w:r w:rsidRPr="00E42724">
        <w:rPr>
          <w:b/>
        </w:rPr>
        <w:t>1 ether</w:t>
      </w:r>
      <w:r>
        <w:t xml:space="preserve"> for amount to send. The </w:t>
      </w:r>
      <w:r w:rsidRPr="00E42724">
        <w:rPr>
          <w:b/>
        </w:rPr>
        <w:t>Gas Limit</w:t>
      </w:r>
      <w:r>
        <w:t xml:space="preserve"> is calculated automatically. You can write it manually and </w:t>
      </w:r>
      <w:r w:rsidRPr="00E42724">
        <w:rPr>
          <w:b/>
        </w:rPr>
        <w:t>Generate Transaction</w:t>
      </w:r>
      <w:r>
        <w:t xml:space="preserve">. Then click </w:t>
      </w:r>
      <w:r w:rsidRPr="00E95BE5">
        <w:rPr>
          <w:b/>
        </w:rPr>
        <w:t>“Yes, I am sure! Make transaction”</w:t>
      </w:r>
    </w:p>
    <w:p w:rsidR="00A82AA9" w:rsidRDefault="00A82AA9" w:rsidP="00A82AA9">
      <w:pPr>
        <w:jc w:val="center"/>
      </w:pPr>
      <w:r>
        <w:rPr>
          <w:noProof/>
        </w:rPr>
        <w:lastRenderedPageBreak/>
        <w:drawing>
          <wp:inline distT="0" distB="0" distL="0" distR="0">
            <wp:extent cx="4838700" cy="2583067"/>
            <wp:effectExtent l="19050" t="19050" r="0" b="8255"/>
            <wp:docPr id="15" name="Картина 33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750" cy="2593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t>Now go to view your wallet info. Click “</w:t>
      </w:r>
      <w:r w:rsidRPr="004D42F8">
        <w:rPr>
          <w:b/>
        </w:rPr>
        <w:t>Load Tokens</w:t>
      </w:r>
      <w:r>
        <w:t>” (you can add the tokens by yourself by clicking “Add Custom Token”).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3787140" cy="2897162"/>
            <wp:effectExtent l="19050" t="19050" r="3810" b="0"/>
            <wp:docPr id="16" name="Картина 34" descr="myether-tokens_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ether-tokens_grand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270" cy="290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0"/>
        </w:numPr>
        <w:spacing w:before="80" w:after="120"/>
      </w:pPr>
      <w:r>
        <w:t>You will see the tokens you’ve bought: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3794760" cy="2255477"/>
            <wp:effectExtent l="19050" t="19050" r="0" b="0"/>
            <wp:docPr id="17" name="Картина 35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062" cy="22627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5B9D" w:rsidRDefault="00A82AA9" w:rsidP="00A82AA9">
      <w:r>
        <w:t>Congrats, now you have 0.1 PLASMA tokens!</w:t>
      </w:r>
    </w:p>
    <w:p w:rsidR="00A82AA9" w:rsidRDefault="00A82AA9" w:rsidP="00A82AA9">
      <w:pPr>
        <w:pStyle w:val="Heading2"/>
        <w:tabs>
          <w:tab w:val="clear" w:pos="1843"/>
        </w:tabs>
        <w:spacing w:before="200" w:after="40"/>
        <w:ind w:left="360" w:hanging="360"/>
      </w:pPr>
      <w:r>
        <w:lastRenderedPageBreak/>
        <w:t>Send Tokens to Another Address</w:t>
      </w:r>
    </w:p>
    <w:p w:rsidR="00A82AA9" w:rsidRDefault="00A82AA9" w:rsidP="00A82AA9">
      <w:pPr>
        <w:pStyle w:val="ListParagraph"/>
        <w:numPr>
          <w:ilvl w:val="0"/>
          <w:numId w:val="41"/>
        </w:numPr>
        <w:spacing w:before="80" w:after="120"/>
      </w:pPr>
      <w:r>
        <w:t>Get someone’s address from the class and send him/her 0.05 PLASMA tokens.</w:t>
      </w:r>
      <w:r w:rsidRPr="00EE10B1">
        <w:t xml:space="preserve"> </w:t>
      </w:r>
    </w:p>
    <w:p w:rsidR="00A82AA9" w:rsidRDefault="00A82AA9" w:rsidP="00A82AA9">
      <w:pPr>
        <w:pStyle w:val="ListParagraph"/>
        <w:numPr>
          <w:ilvl w:val="0"/>
          <w:numId w:val="41"/>
        </w:numPr>
        <w:spacing w:before="80" w:after="120"/>
      </w:pPr>
      <w:r>
        <w:t xml:space="preserve">Go to the </w:t>
      </w:r>
      <w:r w:rsidRPr="00E95BE5">
        <w:rPr>
          <w:b/>
        </w:rPr>
        <w:t>“Send Ethers &amp; Tokens”</w:t>
      </w:r>
      <w:r>
        <w:t xml:space="preserve"> tab and unlock your account with the </w:t>
      </w:r>
      <w:r w:rsidRPr="00E95BE5">
        <w:rPr>
          <w:b/>
        </w:rPr>
        <w:t>JSON file</w:t>
      </w:r>
      <w:r>
        <w:t xml:space="preserve">. Put the </w:t>
      </w:r>
      <w:r w:rsidRPr="00E95BE5">
        <w:rPr>
          <w:b/>
        </w:rPr>
        <w:t>address</w:t>
      </w:r>
      <w:r>
        <w:t xml:space="preserve"> of your mate and the </w:t>
      </w:r>
      <w:r w:rsidRPr="00E95BE5">
        <w:rPr>
          <w:b/>
        </w:rPr>
        <w:t>amount</w:t>
      </w:r>
      <w:r>
        <w:t xml:space="preserve"> you want to send. The </w:t>
      </w:r>
      <w:r w:rsidRPr="00E95BE5">
        <w:rPr>
          <w:b/>
        </w:rPr>
        <w:t xml:space="preserve">Gas Limit </w:t>
      </w:r>
      <w:r>
        <w:t xml:space="preserve">is the default one. Generate the transaction. Then click </w:t>
      </w:r>
      <w:r w:rsidRPr="00E95BE5">
        <w:rPr>
          <w:b/>
        </w:rPr>
        <w:t>Send Transaction</w:t>
      </w:r>
      <w:r>
        <w:rPr>
          <w:b/>
        </w:rPr>
        <w:t>.</w:t>
      </w:r>
    </w:p>
    <w:p w:rsidR="00A82AA9" w:rsidRDefault="00A82AA9" w:rsidP="00A82AA9">
      <w:pPr>
        <w:pStyle w:val="ListParagraph"/>
        <w:numPr>
          <w:ilvl w:val="0"/>
          <w:numId w:val="41"/>
        </w:numPr>
        <w:spacing w:before="80" w:after="120"/>
      </w:pPr>
      <w:r>
        <w:t xml:space="preserve">Click </w:t>
      </w:r>
      <w:r w:rsidRPr="0045221C">
        <w:rPr>
          <w:b/>
        </w:rPr>
        <w:t>“Load Tokens”</w:t>
      </w:r>
      <w:r>
        <w:rPr>
          <w:b/>
        </w:rPr>
        <w:t xml:space="preserve"> </w:t>
      </w:r>
      <w:r>
        <w:t>to see the PLASMA token.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4716780" cy="2003333"/>
            <wp:effectExtent l="19050" t="19050" r="7620" b="0"/>
            <wp:docPr id="18" name="Картина 36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869" cy="20182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1"/>
        </w:numPr>
        <w:spacing w:before="80" w:after="120"/>
      </w:pPr>
      <w:r>
        <w:t xml:space="preserve">Do the same step from </w:t>
      </w:r>
      <w:r w:rsidRPr="00EE10B1">
        <w:rPr>
          <w:b/>
        </w:rPr>
        <w:t>exercise 3</w:t>
      </w:r>
      <w:r>
        <w:t>. Sending tokens is like sending ethers.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4617720" cy="2625927"/>
            <wp:effectExtent l="19050" t="19050" r="0" b="3175"/>
            <wp:docPr id="19" name="Картина 37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16" cy="2647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AA9" w:rsidRDefault="00A82AA9" w:rsidP="00A82AA9">
      <w:pPr>
        <w:pStyle w:val="ListParagraph"/>
        <w:numPr>
          <w:ilvl w:val="0"/>
          <w:numId w:val="41"/>
        </w:numPr>
        <w:spacing w:before="80" w:after="120"/>
      </w:pPr>
      <w:r>
        <w:t>Go to the wallet info and you should have 0.05 PLASMA tokens, if everything was successful.</w:t>
      </w:r>
    </w:p>
    <w:p w:rsidR="00A82AA9" w:rsidRDefault="00A82AA9" w:rsidP="00A82AA9">
      <w:pPr>
        <w:jc w:val="center"/>
      </w:pPr>
      <w:r>
        <w:rPr>
          <w:noProof/>
        </w:rPr>
        <w:drawing>
          <wp:inline distT="0" distB="0" distL="0" distR="0">
            <wp:extent cx="3204130" cy="1912620"/>
            <wp:effectExtent l="19050" t="19050" r="0" b="0"/>
            <wp:docPr id="20" name="Картина 39" descr="qweqw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qwqw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46" cy="1916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5521" w:rsidRDefault="00A82AA9" w:rsidP="009A43BE">
      <w:r>
        <w:t>Congrats, you’ve send 0.05 PLASMA tokens to your mate!</w:t>
      </w:r>
    </w:p>
    <w:p w:rsidR="002A471A" w:rsidRPr="00330A55" w:rsidRDefault="002A471A" w:rsidP="002A471A">
      <w:pPr>
        <w:pStyle w:val="Heading1"/>
        <w:rPr>
          <w:lang w:val="bg-BG"/>
        </w:rPr>
      </w:pPr>
      <w:bookmarkStart w:id="0" w:name="_Toc500499648"/>
      <w:r>
        <w:lastRenderedPageBreak/>
        <w:t>What to Submit</w:t>
      </w:r>
      <w:r>
        <w:rPr>
          <w:lang w:val="bg-BG"/>
        </w:rPr>
        <w:t>?</w:t>
      </w:r>
      <w:bookmarkEnd w:id="0"/>
    </w:p>
    <w:p w:rsidR="002A471A" w:rsidRDefault="002A471A" w:rsidP="002A471A">
      <w:r>
        <w:t xml:space="preserve">Submit as exercise outcome the </w:t>
      </w:r>
      <w:r w:rsidRPr="009D4B34">
        <w:rPr>
          <w:b/>
        </w:rPr>
        <w:t>URL of your Ethereum address</w:t>
      </w:r>
      <w:r>
        <w:t xml:space="preserve"> in the Ropsten network at </w:t>
      </w:r>
      <w:r>
        <w:rPr>
          <w:noProof/>
        </w:rPr>
        <w:t>EtherScan</w:t>
      </w:r>
      <w:r>
        <w:t>, e.g.:</w:t>
      </w:r>
    </w:p>
    <w:p w:rsidR="002A471A" w:rsidRDefault="00F26083" w:rsidP="002A471A">
      <w:pPr>
        <w:pStyle w:val="ListParagraph"/>
        <w:numPr>
          <w:ilvl w:val="0"/>
          <w:numId w:val="43"/>
        </w:numPr>
        <w:spacing w:before="80" w:after="120"/>
      </w:pPr>
      <w:hyperlink r:id="rId20" w:history="1">
        <w:r w:rsidR="002A471A" w:rsidRPr="004274E2">
          <w:rPr>
            <w:rStyle w:val="Hyperlink"/>
          </w:rPr>
          <w:t>https://ropsten.etherscan.io/address/0xb97e993872a903850c07fbd999a6e750963ef195</w:t>
        </w:r>
      </w:hyperlink>
    </w:p>
    <w:p w:rsidR="002A471A" w:rsidRDefault="002A471A" w:rsidP="002A471A">
      <w:r>
        <w:t xml:space="preserve">You should some </w:t>
      </w:r>
      <w:r w:rsidRPr="009D4B34">
        <w:rPr>
          <w:b/>
        </w:rPr>
        <w:t>tokens</w:t>
      </w:r>
      <w:r>
        <w:t xml:space="preserve"> in your balance, as well as some transaction history of token transfers. Examples:</w:t>
      </w:r>
    </w:p>
    <w:p w:rsidR="002A471A" w:rsidRPr="00A82AA9" w:rsidRDefault="002A471A" w:rsidP="009A43BE">
      <w:bookmarkStart w:id="1" w:name="_GoBack"/>
      <w:r w:rsidRPr="002A471A">
        <w:rPr>
          <w:noProof/>
        </w:rPr>
        <w:drawing>
          <wp:inline distT="0" distB="0" distL="0" distR="0">
            <wp:extent cx="6800235" cy="2804160"/>
            <wp:effectExtent l="19050" t="19050" r="63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454" cy="2806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sectPr w:rsidR="002A471A" w:rsidRPr="00A82AA9" w:rsidSect="00D76812">
      <w:headerReference w:type="default" r:id="rId22"/>
      <w:footerReference w:type="default" r:id="rId23"/>
      <w:pgSz w:w="11906" w:h="16838"/>
      <w:pgMar w:top="624" w:right="737" w:bottom="1077" w:left="73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083" w:rsidRDefault="00F26083" w:rsidP="00CE241F">
      <w:pPr>
        <w:spacing w:after="0" w:line="240" w:lineRule="auto"/>
      </w:pPr>
      <w:r>
        <w:separator/>
      </w:r>
    </w:p>
  </w:endnote>
  <w:endnote w:type="continuationSeparator" w:id="0">
    <w:p w:rsidR="00F26083" w:rsidRDefault="00F2608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812" w:rsidRPr="00AC77AD" w:rsidRDefault="00D76812" w:rsidP="00D7681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6083">
      <w:rPr>
        <w:noProof/>
      </w:rPr>
      <w:pict>
        <v:line id="Straight Connector 29" o:spid="_x0000_s2052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<v:stroke endcap="round"/>
          <o:lock v:ext="edit" shapetype="f"/>
        </v:line>
      </w:pict>
    </w:r>
    <w:r w:rsidR="00F260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KDwQjICAABrBAAADgAAAAAAAAAAAAAA&#10;AAAuAgAAZHJzL2Uyb0RvYy54bWxQSwECLQAUAAYACAAAACEANNh2quEAAAAKAQAADwAAAAAAAAAA&#10;AAAAAACMBAAAZHJzL2Rvd25yZXYueG1sUEsFBgAAAAAEAAQA8wAAAJoFAAAAAA==&#10;" filled="f" stroked="f" strokeweight=".5pt">
          <v:textbox inset="0,0,0,0">
            <w:txbxContent>
              <w:p w:rsidR="00D76812" w:rsidRPr="008C2B83" w:rsidRDefault="00D76812" w:rsidP="00D768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71D5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1D50" w:rsidRPr="008C2B83">
                  <w:rPr>
                    <w:sz w:val="18"/>
                    <w:szCs w:val="18"/>
                  </w:rPr>
                  <w:fldChar w:fldCharType="separate"/>
                </w:r>
                <w:r w:rsidR="00AB5835">
                  <w:rPr>
                    <w:noProof/>
                    <w:sz w:val="18"/>
                    <w:szCs w:val="18"/>
                  </w:rPr>
                  <w:t>3</w:t>
                </w:r>
                <w:r w:rsidR="00F71D5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F26083">
                  <w:fldChar w:fldCharType="begin"/>
                </w:r>
                <w:r w:rsidR="00F26083">
                  <w:instrText xml:space="preserve"> NUMPAGES   \* MERGEFORMAT </w:instrText>
                </w:r>
                <w:r w:rsidR="00F26083">
                  <w:fldChar w:fldCharType="separate"/>
                </w:r>
                <w:r w:rsidR="00AB5835" w:rsidRPr="00AB5835">
                  <w:rPr>
                    <w:noProof/>
                    <w:sz w:val="18"/>
                    <w:szCs w:val="18"/>
                  </w:rPr>
                  <w:t>5</w:t>
                </w:r>
                <w:r w:rsidR="00F2608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F26083">
      <w:rPr>
        <w:noProof/>
      </w:rPr>
      <w:pict>
        <v:shape id="Text Box 23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36z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fHrF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7236zPAIAAHYEAAAOAAAA&#10;AAAAAAAAAAAAAC4CAABkcnMvZTJvRG9jLnhtbFBLAQItABQABgAIAAAAIQB+gYxE3wAAAAkBAAAP&#10;AAAAAAAAAAAAAAAAAJYEAABkcnMvZG93bnJldi54bWxQSwUGAAAAAAQABADzAAAAogUAAAAA&#10;" filled="f" stroked="f" strokeweight=".5pt">
          <v:textbox inset=".5mm,0,0,0">
            <w:txbxContent>
              <w:p w:rsidR="00D76812" w:rsidRDefault="00D76812" w:rsidP="00D768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26083">
      <w:rPr>
        <w:noProof/>
      </w:rPr>
      <w:pict>
        <v:shape id="Text Box 12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D76812" w:rsidRDefault="00D76812" w:rsidP="00D768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76812" w:rsidRDefault="00D76812" w:rsidP="00D768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7640" cy="203200"/>
                      <wp:effectExtent l="0" t="0" r="3810" b="6350"/>
                      <wp:docPr id="11" name="Picture 11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2720" cy="203200"/>
                      <wp:effectExtent l="0" t="0" r="0" b="6350"/>
                      <wp:docPr id="10" name="Picture 1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9" name="Picture 9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2720" cy="172720"/>
                      <wp:effectExtent l="0" t="0" r="0" b="0"/>
                      <wp:docPr id="8" name="Picture 8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13360" cy="208280"/>
                      <wp:effectExtent l="0" t="0" r="0" b="1270"/>
                      <wp:docPr id="7" name="Picture 7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336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67ACA" w:rsidRPr="00D76812" w:rsidRDefault="00667ACA" w:rsidP="00D76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083" w:rsidRDefault="00F26083" w:rsidP="00CE241F">
      <w:pPr>
        <w:spacing w:after="0" w:line="240" w:lineRule="auto"/>
      </w:pPr>
      <w:r>
        <w:separator/>
      </w:r>
    </w:p>
  </w:footnote>
  <w:footnote w:type="continuationSeparator" w:id="0">
    <w:p w:rsidR="00F26083" w:rsidRDefault="00F2608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A5AEB"/>
    <w:multiLevelType w:val="hybridMultilevel"/>
    <w:tmpl w:val="82AA12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4C28AD"/>
    <w:multiLevelType w:val="hybridMultilevel"/>
    <w:tmpl w:val="B908FFD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9350A3"/>
    <w:multiLevelType w:val="hybridMultilevel"/>
    <w:tmpl w:val="6C12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44A52C02"/>
    <w:multiLevelType w:val="hybridMultilevel"/>
    <w:tmpl w:val="0A8AD58C"/>
    <w:lvl w:ilvl="0" w:tplc="EB72F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72466"/>
    <w:multiLevelType w:val="hybridMultilevel"/>
    <w:tmpl w:val="11623D7E"/>
    <w:lvl w:ilvl="0" w:tplc="5E3EEB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354E9"/>
    <w:multiLevelType w:val="hybridMultilevel"/>
    <w:tmpl w:val="5ED0EAA4"/>
    <w:lvl w:ilvl="0" w:tplc="FFF2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AAD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BA7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60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E6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420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48D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6B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E16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9F15A4A"/>
    <w:multiLevelType w:val="hybridMultilevel"/>
    <w:tmpl w:val="6414B346"/>
    <w:lvl w:ilvl="0" w:tplc="6BD2CD42">
      <w:start w:val="1"/>
      <w:numFmt w:val="decimal"/>
      <w:lvlText w:val="%1."/>
      <w:lvlJc w:val="left"/>
      <w:pPr>
        <w:ind w:left="360" w:hanging="360"/>
      </w:pPr>
    </w:lvl>
    <w:lvl w:ilvl="1" w:tplc="01B82E8E" w:tentative="1">
      <w:start w:val="1"/>
      <w:numFmt w:val="lowerLetter"/>
      <w:lvlText w:val="%2."/>
      <w:lvlJc w:val="left"/>
      <w:pPr>
        <w:ind w:left="1080" w:hanging="360"/>
      </w:pPr>
    </w:lvl>
    <w:lvl w:ilvl="2" w:tplc="59EE5886" w:tentative="1">
      <w:start w:val="1"/>
      <w:numFmt w:val="lowerRoman"/>
      <w:lvlText w:val="%3."/>
      <w:lvlJc w:val="right"/>
      <w:pPr>
        <w:ind w:left="1800" w:hanging="180"/>
      </w:pPr>
    </w:lvl>
    <w:lvl w:ilvl="3" w:tplc="691492BC" w:tentative="1">
      <w:start w:val="1"/>
      <w:numFmt w:val="decimal"/>
      <w:lvlText w:val="%4."/>
      <w:lvlJc w:val="left"/>
      <w:pPr>
        <w:ind w:left="2520" w:hanging="360"/>
      </w:pPr>
    </w:lvl>
    <w:lvl w:ilvl="4" w:tplc="A258ABE4" w:tentative="1">
      <w:start w:val="1"/>
      <w:numFmt w:val="lowerLetter"/>
      <w:lvlText w:val="%5."/>
      <w:lvlJc w:val="left"/>
      <w:pPr>
        <w:ind w:left="3240" w:hanging="360"/>
      </w:pPr>
    </w:lvl>
    <w:lvl w:ilvl="5" w:tplc="FCBE989E" w:tentative="1">
      <w:start w:val="1"/>
      <w:numFmt w:val="lowerRoman"/>
      <w:lvlText w:val="%6."/>
      <w:lvlJc w:val="right"/>
      <w:pPr>
        <w:ind w:left="3960" w:hanging="180"/>
      </w:pPr>
    </w:lvl>
    <w:lvl w:ilvl="6" w:tplc="68DE6A08" w:tentative="1">
      <w:start w:val="1"/>
      <w:numFmt w:val="decimal"/>
      <w:lvlText w:val="%7."/>
      <w:lvlJc w:val="left"/>
      <w:pPr>
        <w:ind w:left="4680" w:hanging="360"/>
      </w:pPr>
    </w:lvl>
    <w:lvl w:ilvl="7" w:tplc="2086FC62" w:tentative="1">
      <w:start w:val="1"/>
      <w:numFmt w:val="lowerLetter"/>
      <w:lvlText w:val="%8."/>
      <w:lvlJc w:val="left"/>
      <w:pPr>
        <w:ind w:left="5400" w:hanging="360"/>
      </w:pPr>
    </w:lvl>
    <w:lvl w:ilvl="8" w:tplc="DD04847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0C3E44"/>
    <w:multiLevelType w:val="hybridMultilevel"/>
    <w:tmpl w:val="12D4AE52"/>
    <w:lvl w:ilvl="0" w:tplc="018CA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EF0B0A"/>
    <w:multiLevelType w:val="hybridMultilevel"/>
    <w:tmpl w:val="572A8150"/>
    <w:lvl w:ilvl="0" w:tplc="B81E0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5E953E72"/>
    <w:multiLevelType w:val="hybridMultilevel"/>
    <w:tmpl w:val="979A840C"/>
    <w:lvl w:ilvl="0" w:tplc="F1A4DA4C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3D28518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FC0D108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C82021E0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7FAF78C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71E2799E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106D9B0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EAF42CFE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5678A490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80D91"/>
    <w:multiLevelType w:val="hybridMultilevel"/>
    <w:tmpl w:val="70E0CDBA"/>
    <w:lvl w:ilvl="0" w:tplc="2D0A6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635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260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8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036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CA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6E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87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042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5B363C"/>
    <w:multiLevelType w:val="hybridMultilevel"/>
    <w:tmpl w:val="B6E0443C"/>
    <w:lvl w:ilvl="0" w:tplc="04090001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69984A2B"/>
    <w:multiLevelType w:val="hybridMultilevel"/>
    <w:tmpl w:val="15CCA846"/>
    <w:lvl w:ilvl="0" w:tplc="18D89038">
      <w:start w:val="1"/>
      <w:numFmt w:val="upperRoman"/>
      <w:lvlText w:val="%1."/>
      <w:lvlJc w:val="right"/>
      <w:pPr>
        <w:ind w:left="720" w:hanging="360"/>
      </w:pPr>
    </w:lvl>
    <w:lvl w:ilvl="1" w:tplc="1ACC6114" w:tentative="1">
      <w:start w:val="1"/>
      <w:numFmt w:val="lowerLetter"/>
      <w:lvlText w:val="%2."/>
      <w:lvlJc w:val="left"/>
      <w:pPr>
        <w:ind w:left="1440" w:hanging="360"/>
      </w:pPr>
    </w:lvl>
    <w:lvl w:ilvl="2" w:tplc="C32E45AE" w:tentative="1">
      <w:start w:val="1"/>
      <w:numFmt w:val="lowerRoman"/>
      <w:lvlText w:val="%3."/>
      <w:lvlJc w:val="right"/>
      <w:pPr>
        <w:ind w:left="2160" w:hanging="180"/>
      </w:pPr>
    </w:lvl>
    <w:lvl w:ilvl="3" w:tplc="6FD8099C" w:tentative="1">
      <w:start w:val="1"/>
      <w:numFmt w:val="decimal"/>
      <w:lvlText w:val="%4."/>
      <w:lvlJc w:val="left"/>
      <w:pPr>
        <w:ind w:left="2880" w:hanging="360"/>
      </w:pPr>
    </w:lvl>
    <w:lvl w:ilvl="4" w:tplc="28CC6A90" w:tentative="1">
      <w:start w:val="1"/>
      <w:numFmt w:val="lowerLetter"/>
      <w:lvlText w:val="%5."/>
      <w:lvlJc w:val="left"/>
      <w:pPr>
        <w:ind w:left="3600" w:hanging="360"/>
      </w:pPr>
    </w:lvl>
    <w:lvl w:ilvl="5" w:tplc="A71A1FF6" w:tentative="1">
      <w:start w:val="1"/>
      <w:numFmt w:val="lowerRoman"/>
      <w:lvlText w:val="%6."/>
      <w:lvlJc w:val="right"/>
      <w:pPr>
        <w:ind w:left="4320" w:hanging="180"/>
      </w:pPr>
    </w:lvl>
    <w:lvl w:ilvl="6" w:tplc="8FD45BE6" w:tentative="1">
      <w:start w:val="1"/>
      <w:numFmt w:val="decimal"/>
      <w:lvlText w:val="%7."/>
      <w:lvlJc w:val="left"/>
      <w:pPr>
        <w:ind w:left="5040" w:hanging="360"/>
      </w:pPr>
    </w:lvl>
    <w:lvl w:ilvl="7" w:tplc="13C6099E" w:tentative="1">
      <w:start w:val="1"/>
      <w:numFmt w:val="lowerLetter"/>
      <w:lvlText w:val="%8."/>
      <w:lvlJc w:val="left"/>
      <w:pPr>
        <w:ind w:left="5760" w:hanging="360"/>
      </w:pPr>
    </w:lvl>
    <w:lvl w:ilvl="8" w:tplc="557833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F632B"/>
    <w:multiLevelType w:val="hybridMultilevel"/>
    <w:tmpl w:val="649E690E"/>
    <w:lvl w:ilvl="0" w:tplc="08090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B00C4D"/>
    <w:multiLevelType w:val="hybridMultilevel"/>
    <w:tmpl w:val="2C00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9"/>
  </w:num>
  <w:num w:numId="4">
    <w:abstractNumId w:val="0"/>
  </w:num>
  <w:num w:numId="5">
    <w:abstractNumId w:val="3"/>
  </w:num>
  <w:num w:numId="6">
    <w:abstractNumId w:val="18"/>
  </w:num>
  <w:num w:numId="7">
    <w:abstractNumId w:val="26"/>
  </w:num>
  <w:num w:numId="8">
    <w:abstractNumId w:val="35"/>
  </w:num>
  <w:num w:numId="9">
    <w:abstractNumId w:val="25"/>
  </w:num>
  <w:num w:numId="10">
    <w:abstractNumId w:val="30"/>
  </w:num>
  <w:num w:numId="11">
    <w:abstractNumId w:val="33"/>
  </w:num>
  <w:num w:numId="12">
    <w:abstractNumId w:val="32"/>
  </w:num>
  <w:num w:numId="13">
    <w:abstractNumId w:val="7"/>
  </w:num>
  <w:num w:numId="14">
    <w:abstractNumId w:val="22"/>
  </w:num>
  <w:num w:numId="15">
    <w:abstractNumId w:val="40"/>
  </w:num>
  <w:num w:numId="16">
    <w:abstractNumId w:val="28"/>
  </w:num>
  <w:num w:numId="17">
    <w:abstractNumId w:val="4"/>
  </w:num>
  <w:num w:numId="18">
    <w:abstractNumId w:val="10"/>
  </w:num>
  <w:num w:numId="19">
    <w:abstractNumId w:val="1"/>
  </w:num>
  <w:num w:numId="20">
    <w:abstractNumId w:val="37"/>
  </w:num>
  <w:num w:numId="21">
    <w:abstractNumId w:val="21"/>
  </w:num>
  <w:num w:numId="22">
    <w:abstractNumId w:val="13"/>
  </w:num>
  <w:num w:numId="23">
    <w:abstractNumId w:val="36"/>
  </w:num>
  <w:num w:numId="24">
    <w:abstractNumId w:val="20"/>
  </w:num>
  <w:num w:numId="25">
    <w:abstractNumId w:val="23"/>
  </w:num>
  <w:num w:numId="26">
    <w:abstractNumId w:val="6"/>
  </w:num>
  <w:num w:numId="27">
    <w:abstractNumId w:val="17"/>
  </w:num>
  <w:num w:numId="28">
    <w:abstractNumId w:val="8"/>
  </w:num>
  <w:num w:numId="29">
    <w:abstractNumId w:val="38"/>
  </w:num>
  <w:num w:numId="30">
    <w:abstractNumId w:val="19"/>
  </w:num>
  <w:num w:numId="31">
    <w:abstractNumId w:val="12"/>
  </w:num>
  <w:num w:numId="32">
    <w:abstractNumId w:val="24"/>
  </w:num>
  <w:num w:numId="33">
    <w:abstractNumId w:val="16"/>
  </w:num>
  <w:num w:numId="34">
    <w:abstractNumId w:val="34"/>
  </w:num>
  <w:num w:numId="35">
    <w:abstractNumId w:val="27"/>
  </w:num>
  <w:num w:numId="36">
    <w:abstractNumId w:val="31"/>
  </w:num>
  <w:num w:numId="37">
    <w:abstractNumId w:val="2"/>
  </w:num>
  <w:num w:numId="38">
    <w:abstractNumId w:val="5"/>
  </w:num>
  <w:num w:numId="39">
    <w:abstractNumId w:val="39"/>
  </w:num>
  <w:num w:numId="40">
    <w:abstractNumId w:val="11"/>
  </w:num>
  <w:num w:numId="41">
    <w:abstractNumId w:val="29"/>
  </w:num>
  <w:num w:numId="42">
    <w:abstractNumId w:val="41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EA6"/>
    <w:rsid w:val="000204B6"/>
    <w:rsid w:val="00021B16"/>
    <w:rsid w:val="00035A7B"/>
    <w:rsid w:val="00035F49"/>
    <w:rsid w:val="00036BFC"/>
    <w:rsid w:val="00042F85"/>
    <w:rsid w:val="000623CF"/>
    <w:rsid w:val="00071AFD"/>
    <w:rsid w:val="000779F1"/>
    <w:rsid w:val="00095B9D"/>
    <w:rsid w:val="000A2F80"/>
    <w:rsid w:val="000A656F"/>
    <w:rsid w:val="000B36BC"/>
    <w:rsid w:val="000C0516"/>
    <w:rsid w:val="000C276E"/>
    <w:rsid w:val="000C4009"/>
    <w:rsid w:val="000D046F"/>
    <w:rsid w:val="000D1DF7"/>
    <w:rsid w:val="00107DAB"/>
    <w:rsid w:val="00111698"/>
    <w:rsid w:val="00124F66"/>
    <w:rsid w:val="00161E85"/>
    <w:rsid w:val="0016575E"/>
    <w:rsid w:val="00173442"/>
    <w:rsid w:val="00173BF1"/>
    <w:rsid w:val="001821B1"/>
    <w:rsid w:val="00185718"/>
    <w:rsid w:val="0019688A"/>
    <w:rsid w:val="001B28ED"/>
    <w:rsid w:val="001C608A"/>
    <w:rsid w:val="001E1650"/>
    <w:rsid w:val="001E2084"/>
    <w:rsid w:val="001E2D7A"/>
    <w:rsid w:val="001F50F6"/>
    <w:rsid w:val="00200835"/>
    <w:rsid w:val="00201D96"/>
    <w:rsid w:val="002064B4"/>
    <w:rsid w:val="00226DBD"/>
    <w:rsid w:val="00250E4C"/>
    <w:rsid w:val="0026328A"/>
    <w:rsid w:val="00265EA7"/>
    <w:rsid w:val="00275432"/>
    <w:rsid w:val="0027553F"/>
    <w:rsid w:val="00280C8E"/>
    <w:rsid w:val="002A1AD0"/>
    <w:rsid w:val="002A471A"/>
    <w:rsid w:val="002E2D64"/>
    <w:rsid w:val="002E37E3"/>
    <w:rsid w:val="002E6A36"/>
    <w:rsid w:val="002F105F"/>
    <w:rsid w:val="002F5B1A"/>
    <w:rsid w:val="002F5CC8"/>
    <w:rsid w:val="00301A69"/>
    <w:rsid w:val="00325B25"/>
    <w:rsid w:val="00371288"/>
    <w:rsid w:val="0037316B"/>
    <w:rsid w:val="00384504"/>
    <w:rsid w:val="003A4F75"/>
    <w:rsid w:val="003C04FF"/>
    <w:rsid w:val="003C24BC"/>
    <w:rsid w:val="003C3A8D"/>
    <w:rsid w:val="003C6A52"/>
    <w:rsid w:val="003D2C8D"/>
    <w:rsid w:val="003E0250"/>
    <w:rsid w:val="003F573E"/>
    <w:rsid w:val="00404A72"/>
    <w:rsid w:val="00426998"/>
    <w:rsid w:val="00436664"/>
    <w:rsid w:val="0044481A"/>
    <w:rsid w:val="00447C8E"/>
    <w:rsid w:val="004551A9"/>
    <w:rsid w:val="00461051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513FC4"/>
    <w:rsid w:val="005266A1"/>
    <w:rsid w:val="00551D3C"/>
    <w:rsid w:val="005603EC"/>
    <w:rsid w:val="005645F3"/>
    <w:rsid w:val="00571EF8"/>
    <w:rsid w:val="00573D9B"/>
    <w:rsid w:val="005810EA"/>
    <w:rsid w:val="00586826"/>
    <w:rsid w:val="005A52FA"/>
    <w:rsid w:val="005A53D6"/>
    <w:rsid w:val="005A6BBB"/>
    <w:rsid w:val="005A7033"/>
    <w:rsid w:val="005B01A7"/>
    <w:rsid w:val="005B0DF1"/>
    <w:rsid w:val="005B19DD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545D0"/>
    <w:rsid w:val="00661B36"/>
    <w:rsid w:val="00666F1F"/>
    <w:rsid w:val="00667073"/>
    <w:rsid w:val="00667ACA"/>
    <w:rsid w:val="00675FC8"/>
    <w:rsid w:val="0068491B"/>
    <w:rsid w:val="00691674"/>
    <w:rsid w:val="006A2DBA"/>
    <w:rsid w:val="006A4ABB"/>
    <w:rsid w:val="006B5D65"/>
    <w:rsid w:val="006D5D7B"/>
    <w:rsid w:val="006E6E75"/>
    <w:rsid w:val="006F0905"/>
    <w:rsid w:val="006F5F25"/>
    <w:rsid w:val="00733378"/>
    <w:rsid w:val="0073513D"/>
    <w:rsid w:val="007515BA"/>
    <w:rsid w:val="00752C55"/>
    <w:rsid w:val="00754769"/>
    <w:rsid w:val="00762F01"/>
    <w:rsid w:val="0076476F"/>
    <w:rsid w:val="00771882"/>
    <w:rsid w:val="00777D51"/>
    <w:rsid w:val="007845CB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20883"/>
    <w:rsid w:val="00835E50"/>
    <w:rsid w:val="008444B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21EE"/>
    <w:rsid w:val="008C0D4D"/>
    <w:rsid w:val="008D2E81"/>
    <w:rsid w:val="008F6D7E"/>
    <w:rsid w:val="0090502A"/>
    <w:rsid w:val="009071B9"/>
    <w:rsid w:val="00912248"/>
    <w:rsid w:val="00915061"/>
    <w:rsid w:val="009254FF"/>
    <w:rsid w:val="00925895"/>
    <w:rsid w:val="00960C6B"/>
    <w:rsid w:val="00967216"/>
    <w:rsid w:val="00975521"/>
    <w:rsid w:val="0099038D"/>
    <w:rsid w:val="009A43BE"/>
    <w:rsid w:val="009B63A2"/>
    <w:rsid w:val="009E020F"/>
    <w:rsid w:val="009E447D"/>
    <w:rsid w:val="009E51AC"/>
    <w:rsid w:val="00A0581C"/>
    <w:rsid w:val="00A26724"/>
    <w:rsid w:val="00A3146D"/>
    <w:rsid w:val="00A47F33"/>
    <w:rsid w:val="00A54D65"/>
    <w:rsid w:val="00A64FF3"/>
    <w:rsid w:val="00A668FD"/>
    <w:rsid w:val="00A7175A"/>
    <w:rsid w:val="00A82AA9"/>
    <w:rsid w:val="00AA4C53"/>
    <w:rsid w:val="00AA695C"/>
    <w:rsid w:val="00AA7277"/>
    <w:rsid w:val="00AB5835"/>
    <w:rsid w:val="00AC0601"/>
    <w:rsid w:val="00AC41A0"/>
    <w:rsid w:val="00AE0470"/>
    <w:rsid w:val="00AF0CF2"/>
    <w:rsid w:val="00AF1928"/>
    <w:rsid w:val="00AF4A5F"/>
    <w:rsid w:val="00AF643D"/>
    <w:rsid w:val="00B00FF3"/>
    <w:rsid w:val="00B037AA"/>
    <w:rsid w:val="00B3600F"/>
    <w:rsid w:val="00B4348E"/>
    <w:rsid w:val="00B44B5E"/>
    <w:rsid w:val="00B51B0E"/>
    <w:rsid w:val="00B6032E"/>
    <w:rsid w:val="00B61D97"/>
    <w:rsid w:val="00B63CD1"/>
    <w:rsid w:val="00B77A38"/>
    <w:rsid w:val="00B825AC"/>
    <w:rsid w:val="00B92429"/>
    <w:rsid w:val="00B9285D"/>
    <w:rsid w:val="00B92875"/>
    <w:rsid w:val="00BD5A40"/>
    <w:rsid w:val="00BE0027"/>
    <w:rsid w:val="00BE71FB"/>
    <w:rsid w:val="00BF5DF5"/>
    <w:rsid w:val="00C1022C"/>
    <w:rsid w:val="00C42009"/>
    <w:rsid w:val="00C46E38"/>
    <w:rsid w:val="00C76937"/>
    <w:rsid w:val="00C84102"/>
    <w:rsid w:val="00C86121"/>
    <w:rsid w:val="00C910BC"/>
    <w:rsid w:val="00CB35BD"/>
    <w:rsid w:val="00CB412D"/>
    <w:rsid w:val="00CC2725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87C6F"/>
    <w:rsid w:val="00D9073D"/>
    <w:rsid w:val="00D95843"/>
    <w:rsid w:val="00D97C90"/>
    <w:rsid w:val="00DA38CD"/>
    <w:rsid w:val="00DB24BA"/>
    <w:rsid w:val="00DB3FA5"/>
    <w:rsid w:val="00DB4ABD"/>
    <w:rsid w:val="00DC7A21"/>
    <w:rsid w:val="00DD3D04"/>
    <w:rsid w:val="00DE1D73"/>
    <w:rsid w:val="00DE7B73"/>
    <w:rsid w:val="00E04FDD"/>
    <w:rsid w:val="00E13C4C"/>
    <w:rsid w:val="00E20788"/>
    <w:rsid w:val="00E352E7"/>
    <w:rsid w:val="00E570A6"/>
    <w:rsid w:val="00E94128"/>
    <w:rsid w:val="00EA1F45"/>
    <w:rsid w:val="00EB3A09"/>
    <w:rsid w:val="00EC62A2"/>
    <w:rsid w:val="00ED1DC8"/>
    <w:rsid w:val="00ED4F80"/>
    <w:rsid w:val="00EE090C"/>
    <w:rsid w:val="00EE614B"/>
    <w:rsid w:val="00EF5254"/>
    <w:rsid w:val="00EF6274"/>
    <w:rsid w:val="00F06F94"/>
    <w:rsid w:val="00F20929"/>
    <w:rsid w:val="00F23FDB"/>
    <w:rsid w:val="00F24617"/>
    <w:rsid w:val="00F26083"/>
    <w:rsid w:val="00F4190D"/>
    <w:rsid w:val="00F52102"/>
    <w:rsid w:val="00F54D4F"/>
    <w:rsid w:val="00F60648"/>
    <w:rsid w:val="00F60CB4"/>
    <w:rsid w:val="00F71AD1"/>
    <w:rsid w:val="00F71D50"/>
    <w:rsid w:val="00F8048A"/>
    <w:rsid w:val="00F85C41"/>
    <w:rsid w:val="00F85DB8"/>
    <w:rsid w:val="00FA0851"/>
    <w:rsid w:val="00FA1FEC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81AED4DB-75BE-41C0-AD64-5AC14A84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etherapi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psten.etherscan.io/address/0xb97e993872a903850c07fbd999a6e750963ef1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theethereum.wiki/w/index.php/ERC20_Token_Standard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35D19-EC94-4761-BF6D-8DC42600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Blockchain Development Course</vt:lpstr>
    </vt:vector>
  </TitlesOfParts>
  <Company>Software University Foundation - http://softuni.org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Blockchain Development Course</dc:title>
  <dc:subject>Strings And Text Processing Exercises</dc:subject>
  <dc:creator>Software University Foundation</dc:creator>
  <cp:keywords>Blockchain, Solidity, Programming, SoftUni, Software University</cp:keywords>
  <dc:description>Blockchain Development Course @ SoftUni - https://softuni.bg/courses/</dc:description>
  <cp:lastModifiedBy>Sevgin Mustafov</cp:lastModifiedBy>
  <cp:revision>91</cp:revision>
  <cp:lastPrinted>2014-02-12T16:33:00Z</cp:lastPrinted>
  <dcterms:created xsi:type="dcterms:W3CDTF">2016-09-26T13:04:00Z</dcterms:created>
  <dcterms:modified xsi:type="dcterms:W3CDTF">2018-01-30T15:21:00Z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