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1010" w:rsidRDefault="004A1010" w:rsidP="004A1010">
      <w:pPr>
        <w:pStyle w:val="Heading1"/>
        <w:jc w:val="center"/>
        <w:rPr>
          <w:sz w:val="52"/>
        </w:rPr>
      </w:pPr>
      <w:r w:rsidRPr="00107DAB">
        <w:rPr>
          <w:sz w:val="52"/>
        </w:rPr>
        <w:t xml:space="preserve">Exercises: </w:t>
      </w:r>
      <w:r w:rsidR="00070E31">
        <w:rPr>
          <w:sz w:val="52"/>
        </w:rPr>
        <w:t xml:space="preserve">Create </w:t>
      </w:r>
      <w:r w:rsidR="00A65A2C">
        <w:rPr>
          <w:sz w:val="52"/>
        </w:rPr>
        <w:t>Simple Voting System</w:t>
      </w:r>
    </w:p>
    <w:p w:rsidR="006B11E4" w:rsidRPr="006B11E4" w:rsidRDefault="00594393" w:rsidP="006B11E4">
      <w:bookmarkStart w:id="0" w:name="_GoBack"/>
      <w:bookmarkEnd w:id="0"/>
      <w:r w:rsidRPr="00594393">
        <w:t>You will build a voting application where you will initialize a set of candidates who will be contesting in the election and then vote for the candidates. The votes will be stored on the blockchain. You will go through the process of writing the voting contract, deploy to the blockchain and interact with it.</w:t>
      </w:r>
    </w:p>
    <w:p w:rsidR="00975521" w:rsidRDefault="0039625E" w:rsidP="00975521">
      <w:pPr>
        <w:pStyle w:val="Heading2"/>
        <w:rPr>
          <w:bCs/>
        </w:rPr>
      </w:pPr>
      <w:r>
        <w:rPr>
          <w:bCs/>
        </w:rPr>
        <w:t>Create the Smart Contract</w:t>
      </w:r>
    </w:p>
    <w:p w:rsidR="00F723D1" w:rsidRDefault="00B37F8F" w:rsidP="00F723D1">
      <w:pPr>
        <w:pStyle w:val="ListParagraph"/>
        <w:numPr>
          <w:ilvl w:val="0"/>
          <w:numId w:val="38"/>
        </w:numPr>
      </w:pPr>
      <w:r>
        <w:t xml:space="preserve">Create a new folder named </w:t>
      </w:r>
      <w:r>
        <w:rPr>
          <w:b/>
        </w:rPr>
        <w:t>“Voting System”</w:t>
      </w:r>
      <w:r>
        <w:t>. Open your command prompt and go in the folder.</w:t>
      </w:r>
    </w:p>
    <w:p w:rsidR="00B37F8F" w:rsidRDefault="00B37F8F" w:rsidP="00B37F8F">
      <w:pPr>
        <w:pStyle w:val="ListParagraph"/>
        <w:numPr>
          <w:ilvl w:val="0"/>
          <w:numId w:val="38"/>
        </w:numPr>
      </w:pPr>
      <w:r>
        <w:t>There, initialize truffle by the command:</w:t>
      </w:r>
    </w:p>
    <w:tbl>
      <w:tblPr>
        <w:tblStyle w:val="TableGrid"/>
        <w:tblW w:w="0" w:type="auto"/>
        <w:tblInd w:w="170" w:type="dxa"/>
        <w:tblCellMar>
          <w:top w:w="113" w:type="dxa"/>
          <w:left w:w="170" w:type="dxa"/>
          <w:bottom w:w="113" w:type="dxa"/>
          <w:right w:w="170" w:type="dxa"/>
        </w:tblCellMar>
        <w:tblLook w:val="04A0" w:firstRow="1" w:lastRow="0" w:firstColumn="1" w:lastColumn="0" w:noHBand="0" w:noVBand="1"/>
      </w:tblPr>
      <w:tblGrid>
        <w:gridCol w:w="10252"/>
      </w:tblGrid>
      <w:tr w:rsidR="005F74CA" w:rsidTr="009179CD">
        <w:tc>
          <w:tcPr>
            <w:tcW w:w="10478" w:type="dxa"/>
          </w:tcPr>
          <w:p w:rsidR="005F74CA" w:rsidRPr="005F74CA" w:rsidRDefault="005F74CA" w:rsidP="009179CD">
            <w:pPr>
              <w:pStyle w:val="Code"/>
              <w:spacing w:after="0"/>
            </w:pPr>
            <w:r>
              <w:t>truffle init</w:t>
            </w:r>
          </w:p>
        </w:tc>
      </w:tr>
    </w:tbl>
    <w:p w:rsidR="007B331E" w:rsidRDefault="00A04807" w:rsidP="007B331E">
      <w:pPr>
        <w:pStyle w:val="ListParagraph"/>
        <w:numPr>
          <w:ilvl w:val="0"/>
          <w:numId w:val="38"/>
        </w:numPr>
      </w:pPr>
      <w:r>
        <w:t xml:space="preserve">Create </w:t>
      </w:r>
      <w:r w:rsidR="00CD110B">
        <w:t xml:space="preserve">a new contract called </w:t>
      </w:r>
      <w:r w:rsidRPr="00A04807">
        <w:rPr>
          <w:b/>
        </w:rPr>
        <w:t>Voting.sol</w:t>
      </w:r>
      <w:r w:rsidR="00D5028C">
        <w:t xml:space="preserve"> and put it in </w:t>
      </w:r>
      <w:r w:rsidR="00D5028C" w:rsidRPr="00D5028C">
        <w:rPr>
          <w:b/>
        </w:rPr>
        <w:t>contracts</w:t>
      </w:r>
      <w:r w:rsidR="00D5028C">
        <w:t xml:space="preserve"> folder</w:t>
      </w:r>
      <w:r>
        <w:t xml:space="preserve"> where w</w:t>
      </w:r>
      <w:r w:rsidR="00D5028C">
        <w:t>ill be our smart contract logic</w:t>
      </w:r>
    </w:p>
    <w:p w:rsidR="00D5028C" w:rsidRDefault="00D5028C" w:rsidP="00D5028C">
      <w:pPr>
        <w:pStyle w:val="ListParagraph"/>
        <w:numPr>
          <w:ilvl w:val="0"/>
          <w:numId w:val="38"/>
        </w:numPr>
      </w:pPr>
      <w:r>
        <w:t xml:space="preserve">In the </w:t>
      </w:r>
      <w:r w:rsidRPr="00D5028C">
        <w:rPr>
          <w:b/>
        </w:rPr>
        <w:t>migrations</w:t>
      </w:r>
      <w:r>
        <w:t xml:space="preserve"> folder create file </w:t>
      </w:r>
      <w:r w:rsidRPr="00D5028C">
        <w:rPr>
          <w:b/>
        </w:rPr>
        <w:t>2_deploy_contracts.js</w:t>
      </w:r>
      <w:r>
        <w:t xml:space="preserve"> and add the following code which will deploy the smart contract</w:t>
      </w:r>
    </w:p>
    <w:p w:rsidR="00D5028C" w:rsidRDefault="00D5028C" w:rsidP="00D5028C">
      <w:pPr>
        <w:jc w:val="center"/>
      </w:pPr>
      <w:r>
        <w:rPr>
          <w:noProof/>
        </w:rPr>
        <w:drawing>
          <wp:inline distT="0" distB="0" distL="0" distR="0">
            <wp:extent cx="3726503" cy="975445"/>
            <wp:effectExtent l="19050" t="19050" r="26670"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5454.png"/>
                    <pic:cNvPicPr/>
                  </pic:nvPicPr>
                  <pic:blipFill>
                    <a:blip r:embed="rId8">
                      <a:extLst>
                        <a:ext uri="{28A0092B-C50C-407E-A947-70E740481C1C}">
                          <a14:useLocalDpi xmlns:a14="http://schemas.microsoft.com/office/drawing/2010/main" val="0"/>
                        </a:ext>
                      </a:extLst>
                    </a:blip>
                    <a:stretch>
                      <a:fillRect/>
                    </a:stretch>
                  </pic:blipFill>
                  <pic:spPr>
                    <a:xfrm>
                      <a:off x="0" y="0"/>
                      <a:ext cx="3726503" cy="975445"/>
                    </a:xfrm>
                    <a:prstGeom prst="rect">
                      <a:avLst/>
                    </a:prstGeom>
                    <a:ln>
                      <a:solidFill>
                        <a:schemeClr val="bg1">
                          <a:lumMod val="75000"/>
                        </a:schemeClr>
                      </a:solidFill>
                    </a:ln>
                  </pic:spPr>
                </pic:pic>
              </a:graphicData>
            </a:graphic>
          </wp:inline>
        </w:drawing>
      </w:r>
    </w:p>
    <w:p w:rsidR="005A74AC" w:rsidRDefault="005A74AC" w:rsidP="005A74AC">
      <w:r>
        <w:t xml:space="preserve">For the </w:t>
      </w:r>
      <w:r w:rsidRPr="005A74AC">
        <w:rPr>
          <w:b/>
        </w:rPr>
        <w:t>Voting</w:t>
      </w:r>
      <w:r>
        <w:t xml:space="preserve"> contract:</w:t>
      </w:r>
    </w:p>
    <w:p w:rsidR="005A74AC" w:rsidRDefault="005A74AC" w:rsidP="005A74AC">
      <w:pPr>
        <w:pStyle w:val="ListParagraph"/>
        <w:numPr>
          <w:ilvl w:val="0"/>
          <w:numId w:val="38"/>
        </w:numPr>
      </w:pPr>
      <w:r>
        <w:t xml:space="preserve">Create a </w:t>
      </w:r>
      <w:r w:rsidRPr="005A74AC">
        <w:rPr>
          <w:b/>
        </w:rPr>
        <w:t>public</w:t>
      </w:r>
      <w:r>
        <w:t xml:space="preserve"> field</w:t>
      </w:r>
      <w:r w:rsidR="000872B2">
        <w:t>,</w:t>
      </w:r>
      <w:r>
        <w:t xml:space="preserve"> whi</w:t>
      </w:r>
      <w:r w:rsidR="00566E9D">
        <w:t xml:space="preserve">ch for each candidate stores </w:t>
      </w:r>
      <w:r w:rsidR="005C2BEC">
        <w:t>his</w:t>
      </w:r>
      <w:r>
        <w:t xml:space="preserve"> votes</w:t>
      </w:r>
      <w:r w:rsidR="000872B2">
        <w:t>.</w:t>
      </w:r>
    </w:p>
    <w:p w:rsidR="0039425B" w:rsidRDefault="005A74AC" w:rsidP="0039425B">
      <w:pPr>
        <w:pStyle w:val="ListParagraph"/>
        <w:numPr>
          <w:ilvl w:val="0"/>
          <w:numId w:val="38"/>
        </w:numPr>
      </w:pPr>
      <w:r>
        <w:t xml:space="preserve">Create a </w:t>
      </w:r>
      <w:r w:rsidR="00996170">
        <w:rPr>
          <w:b/>
        </w:rPr>
        <w:t>private</w:t>
      </w:r>
      <w:r>
        <w:t xml:space="preserve"> array storing every candidate</w:t>
      </w:r>
      <w:r w:rsidR="000872B2">
        <w:t>.</w:t>
      </w:r>
    </w:p>
    <w:p w:rsidR="005A74AC" w:rsidRDefault="005A74AC" w:rsidP="005A74AC">
      <w:pPr>
        <w:pStyle w:val="ListParagraph"/>
        <w:numPr>
          <w:ilvl w:val="0"/>
          <w:numId w:val="38"/>
        </w:numPr>
      </w:pPr>
      <w:r>
        <w:t xml:space="preserve">Create </w:t>
      </w:r>
      <w:proofErr w:type="gramStart"/>
      <w:r w:rsidRPr="00A04807">
        <w:rPr>
          <w:b/>
        </w:rPr>
        <w:t>addCandidate</w:t>
      </w:r>
      <w:r w:rsidR="0055679A">
        <w:rPr>
          <w:b/>
        </w:rPr>
        <w:t>(</w:t>
      </w:r>
      <w:proofErr w:type="gramEnd"/>
      <w:r w:rsidR="0055679A">
        <w:rPr>
          <w:b/>
        </w:rPr>
        <w:t>bytes32</w:t>
      </w:r>
      <w:r>
        <w:rPr>
          <w:b/>
        </w:rPr>
        <w:t>)</w:t>
      </w:r>
      <w:r>
        <w:t xml:space="preserve"> function, which </w:t>
      </w:r>
      <w:r w:rsidR="001E6C9B">
        <w:t>adds</w:t>
      </w:r>
      <w:r>
        <w:t xml:space="preserve"> the candidate to an array.</w:t>
      </w:r>
    </w:p>
    <w:p w:rsidR="0039425B" w:rsidRDefault="0039425B" w:rsidP="005A74AC">
      <w:pPr>
        <w:pStyle w:val="ListParagraph"/>
        <w:numPr>
          <w:ilvl w:val="0"/>
          <w:numId w:val="38"/>
        </w:numPr>
      </w:pPr>
      <w:r>
        <w:t xml:space="preserve">Create </w:t>
      </w:r>
      <w:proofErr w:type="spellStart"/>
      <w:proofErr w:type="gramStart"/>
      <w:r w:rsidRPr="001E6C9B">
        <w:rPr>
          <w:b/>
        </w:rPr>
        <w:t>validCandidate</w:t>
      </w:r>
      <w:proofErr w:type="spellEnd"/>
      <w:r w:rsidRPr="001E6C9B">
        <w:rPr>
          <w:b/>
        </w:rPr>
        <w:t>(</w:t>
      </w:r>
      <w:proofErr w:type="gramEnd"/>
      <w:r w:rsidRPr="001E6C9B">
        <w:rPr>
          <w:b/>
        </w:rPr>
        <w:t>bytes32)</w:t>
      </w:r>
      <w:r>
        <w:t xml:space="preserve"> function, which checks whether the given candidate is contained in the array</w:t>
      </w:r>
      <w:r w:rsidR="00220273">
        <w:t>.</w:t>
      </w:r>
    </w:p>
    <w:p w:rsidR="00A04807" w:rsidRDefault="00A04807" w:rsidP="00B94797">
      <w:pPr>
        <w:pStyle w:val="ListParagraph"/>
        <w:numPr>
          <w:ilvl w:val="0"/>
          <w:numId w:val="38"/>
        </w:numPr>
      </w:pPr>
      <w:r>
        <w:t xml:space="preserve">Then create function </w:t>
      </w:r>
      <w:proofErr w:type="gramStart"/>
      <w:r w:rsidRPr="00A04807">
        <w:rPr>
          <w:b/>
        </w:rPr>
        <w:t>voteForCandidate</w:t>
      </w:r>
      <w:r w:rsidR="007A77E4">
        <w:rPr>
          <w:b/>
        </w:rPr>
        <w:t>(</w:t>
      </w:r>
      <w:proofErr w:type="gramEnd"/>
      <w:r w:rsidR="0055679A">
        <w:rPr>
          <w:b/>
        </w:rPr>
        <w:t>bytes32</w:t>
      </w:r>
      <w:r w:rsidR="007A77E4">
        <w:rPr>
          <w:b/>
        </w:rPr>
        <w:t>)</w:t>
      </w:r>
      <w:r w:rsidR="004D2AD3">
        <w:t>, which votes for given candidate</w:t>
      </w:r>
      <w:r w:rsidR="00220273">
        <w:t>.</w:t>
      </w:r>
    </w:p>
    <w:p w:rsidR="00A04807" w:rsidRDefault="0039625E" w:rsidP="00B94797">
      <w:pPr>
        <w:pStyle w:val="ListParagraph"/>
        <w:numPr>
          <w:ilvl w:val="0"/>
          <w:numId w:val="38"/>
        </w:numPr>
      </w:pPr>
      <w:r>
        <w:t>Also</w:t>
      </w:r>
      <w:r w:rsidR="007A77E4">
        <w:t>,</w:t>
      </w:r>
      <w:r>
        <w:t xml:space="preserve"> you will need to</w:t>
      </w:r>
      <w:r w:rsidR="00A04807">
        <w:t xml:space="preserve"> create function </w:t>
      </w:r>
      <w:proofErr w:type="gramStart"/>
      <w:r w:rsidR="00A04807" w:rsidRPr="00A04807">
        <w:rPr>
          <w:b/>
        </w:rPr>
        <w:t>totalVotesFor</w:t>
      </w:r>
      <w:r w:rsidR="007A77E4">
        <w:rPr>
          <w:b/>
        </w:rPr>
        <w:t>(</w:t>
      </w:r>
      <w:proofErr w:type="gramEnd"/>
      <w:r w:rsidR="00896800">
        <w:rPr>
          <w:b/>
        </w:rPr>
        <w:t>bytes32</w:t>
      </w:r>
      <w:r w:rsidR="007A77E4">
        <w:rPr>
          <w:b/>
        </w:rPr>
        <w:t>)</w:t>
      </w:r>
      <w:r w:rsidR="00A04807">
        <w:t xml:space="preserve"> which will</w:t>
      </w:r>
      <w:r w:rsidR="00222115">
        <w:t xml:space="preserve"> return the count of votes for a c</w:t>
      </w:r>
      <w:r w:rsidR="00A04807">
        <w:t>andidate.</w:t>
      </w:r>
    </w:p>
    <w:p w:rsidR="00BC2DB1" w:rsidRDefault="00BC2DB1" w:rsidP="00BC2DB1">
      <w:r>
        <w:rPr>
          <w:rFonts w:cstheme="minorHAnsi"/>
          <w:color w:val="000000"/>
        </w:rPr>
        <w:t xml:space="preserve">The contract source code is available here:  </w:t>
      </w:r>
      <w:hyperlink r:id="rId9" w:history="1">
        <w:r w:rsidR="0050321A" w:rsidRPr="00516B0F">
          <w:rPr>
            <w:rStyle w:val="Hyperlink"/>
          </w:rPr>
          <w:t>https://raw.githubusercontent.com/sMustafov/Voting/master/Voting.sol</w:t>
        </w:r>
      </w:hyperlink>
      <w:r w:rsidR="0050321A">
        <w:t xml:space="preserve"> </w:t>
      </w:r>
      <w:r>
        <w:rPr>
          <w:rFonts w:cstheme="minorHAnsi"/>
          <w:color w:val="000000"/>
        </w:rPr>
        <w:t>.</w:t>
      </w:r>
    </w:p>
    <w:p w:rsidR="0039625E" w:rsidRDefault="0039625E" w:rsidP="0039625E">
      <w:pPr>
        <w:pStyle w:val="Heading2"/>
        <w:rPr>
          <w:bCs/>
        </w:rPr>
      </w:pPr>
      <w:r>
        <w:rPr>
          <w:bCs/>
        </w:rPr>
        <w:t>Setup the Development Environment</w:t>
      </w:r>
    </w:p>
    <w:p w:rsidR="0039625E" w:rsidRDefault="0039625E" w:rsidP="0039625E">
      <w:pPr>
        <w:pStyle w:val="ListParagraph"/>
        <w:numPr>
          <w:ilvl w:val="0"/>
          <w:numId w:val="41"/>
        </w:numPr>
      </w:pPr>
      <w:r>
        <w:t xml:space="preserve">Install and </w:t>
      </w:r>
      <w:r w:rsidR="00D550A2">
        <w:t>s</w:t>
      </w:r>
      <w:r>
        <w:t>tart testrpc</w:t>
      </w:r>
    </w:p>
    <w:tbl>
      <w:tblPr>
        <w:tblStyle w:val="TableGrid"/>
        <w:tblW w:w="0" w:type="auto"/>
        <w:tblInd w:w="170" w:type="dxa"/>
        <w:tblCellMar>
          <w:top w:w="113" w:type="dxa"/>
          <w:left w:w="170" w:type="dxa"/>
          <w:bottom w:w="113" w:type="dxa"/>
          <w:right w:w="170" w:type="dxa"/>
        </w:tblCellMar>
        <w:tblLook w:val="04A0" w:firstRow="1" w:lastRow="0" w:firstColumn="1" w:lastColumn="0" w:noHBand="0" w:noVBand="1"/>
      </w:tblPr>
      <w:tblGrid>
        <w:gridCol w:w="10252"/>
      </w:tblGrid>
      <w:tr w:rsidR="00E17235" w:rsidTr="009179CD">
        <w:tc>
          <w:tcPr>
            <w:tcW w:w="10478" w:type="dxa"/>
          </w:tcPr>
          <w:p w:rsidR="00E17235" w:rsidRPr="005F74CA" w:rsidRDefault="003C6076" w:rsidP="009179CD">
            <w:pPr>
              <w:pStyle w:val="Code"/>
              <w:spacing w:after="0"/>
            </w:pPr>
            <w:r>
              <w:t>n</w:t>
            </w:r>
            <w:r w:rsidR="00E17235">
              <w:t>pm install –g ethereumjs-testrpc</w:t>
            </w:r>
          </w:p>
        </w:tc>
      </w:tr>
    </w:tbl>
    <w:p w:rsidR="00D550A2" w:rsidRDefault="00D550A2" w:rsidP="00D550A2">
      <w:pPr>
        <w:jc w:val="center"/>
      </w:pPr>
      <w:r>
        <w:rPr>
          <w:noProof/>
        </w:rPr>
        <w:lastRenderedPageBreak/>
        <w:drawing>
          <wp:inline distT="0" distB="0" distL="0" distR="0">
            <wp:extent cx="5212362" cy="3710940"/>
            <wp:effectExtent l="19050" t="19050" r="2667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0">
                      <a:extLst>
                        <a:ext uri="{28A0092B-C50C-407E-A947-70E740481C1C}">
                          <a14:useLocalDpi xmlns:a14="http://schemas.microsoft.com/office/drawing/2010/main" val="0"/>
                        </a:ext>
                      </a:extLst>
                    </a:blip>
                    <a:stretch>
                      <a:fillRect/>
                    </a:stretch>
                  </pic:blipFill>
                  <pic:spPr>
                    <a:xfrm>
                      <a:off x="0" y="0"/>
                      <a:ext cx="5227920" cy="3722016"/>
                    </a:xfrm>
                    <a:prstGeom prst="rect">
                      <a:avLst/>
                    </a:prstGeom>
                    <a:ln>
                      <a:solidFill>
                        <a:schemeClr val="bg1">
                          <a:lumMod val="85000"/>
                        </a:schemeClr>
                      </a:solidFill>
                    </a:ln>
                  </pic:spPr>
                </pic:pic>
              </a:graphicData>
            </a:graphic>
          </wp:inline>
        </w:drawing>
      </w:r>
    </w:p>
    <w:p w:rsidR="0039625E" w:rsidRDefault="0039625E" w:rsidP="0039625E">
      <w:pPr>
        <w:pStyle w:val="ListParagraph"/>
        <w:numPr>
          <w:ilvl w:val="0"/>
          <w:numId w:val="41"/>
        </w:numPr>
      </w:pPr>
      <w:r>
        <w:t xml:space="preserve">Install </w:t>
      </w:r>
      <w:r w:rsidRPr="00960E34">
        <w:rPr>
          <w:b/>
        </w:rPr>
        <w:t>node.js</w:t>
      </w:r>
    </w:p>
    <w:p w:rsidR="0039625E" w:rsidRDefault="0039625E" w:rsidP="0039625E">
      <w:pPr>
        <w:pStyle w:val="ListParagraph"/>
        <w:numPr>
          <w:ilvl w:val="0"/>
          <w:numId w:val="41"/>
        </w:numPr>
      </w:pPr>
      <w:r>
        <w:t xml:space="preserve">Install </w:t>
      </w:r>
      <w:r w:rsidRPr="00960E34">
        <w:rPr>
          <w:b/>
        </w:rPr>
        <w:t>web3.js</w:t>
      </w:r>
      <w:r>
        <w:t xml:space="preserve"> library</w:t>
      </w:r>
    </w:p>
    <w:tbl>
      <w:tblPr>
        <w:tblStyle w:val="TableGrid"/>
        <w:tblW w:w="0" w:type="auto"/>
        <w:tblInd w:w="170" w:type="dxa"/>
        <w:tblCellMar>
          <w:top w:w="113" w:type="dxa"/>
          <w:left w:w="170" w:type="dxa"/>
          <w:bottom w:w="113" w:type="dxa"/>
          <w:right w:w="170" w:type="dxa"/>
        </w:tblCellMar>
        <w:tblLook w:val="04A0" w:firstRow="1" w:lastRow="0" w:firstColumn="1" w:lastColumn="0" w:noHBand="0" w:noVBand="1"/>
      </w:tblPr>
      <w:tblGrid>
        <w:gridCol w:w="10252"/>
      </w:tblGrid>
      <w:tr w:rsidR="00896800" w:rsidTr="009179CD">
        <w:tc>
          <w:tcPr>
            <w:tcW w:w="10478" w:type="dxa"/>
          </w:tcPr>
          <w:p w:rsidR="00896800" w:rsidRPr="005F74CA" w:rsidRDefault="00896800" w:rsidP="009179CD">
            <w:pPr>
              <w:pStyle w:val="Code"/>
              <w:spacing w:after="0"/>
            </w:pPr>
            <w:r>
              <w:t xml:space="preserve">npm install </w:t>
            </w:r>
            <w:r w:rsidR="001254C8">
              <w:t xml:space="preserve">–g </w:t>
            </w:r>
            <w:r>
              <w:t>web3</w:t>
            </w:r>
          </w:p>
        </w:tc>
      </w:tr>
    </w:tbl>
    <w:p w:rsidR="0039625E" w:rsidRDefault="0039625E" w:rsidP="009179CD">
      <w:pPr>
        <w:pStyle w:val="ListParagraph"/>
        <w:numPr>
          <w:ilvl w:val="0"/>
          <w:numId w:val="41"/>
        </w:numPr>
      </w:pPr>
      <w:r>
        <w:t xml:space="preserve">Run </w:t>
      </w:r>
      <w:r w:rsidRPr="00960E34">
        <w:rPr>
          <w:b/>
        </w:rPr>
        <w:t>node</w:t>
      </w:r>
      <w:r>
        <w:t xml:space="preserve"> </w:t>
      </w:r>
    </w:p>
    <w:p w:rsidR="00D550A2" w:rsidRPr="0039625E" w:rsidRDefault="00D550A2" w:rsidP="00D550A2">
      <w:pPr>
        <w:jc w:val="center"/>
      </w:pPr>
      <w:r>
        <w:rPr>
          <w:noProof/>
        </w:rPr>
        <w:drawing>
          <wp:inline distT="0" distB="0" distL="0" distR="0">
            <wp:extent cx="2377646" cy="55630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1">
                      <a:extLst>
                        <a:ext uri="{28A0092B-C50C-407E-A947-70E740481C1C}">
                          <a14:useLocalDpi xmlns:a14="http://schemas.microsoft.com/office/drawing/2010/main" val="0"/>
                        </a:ext>
                      </a:extLst>
                    </a:blip>
                    <a:stretch>
                      <a:fillRect/>
                    </a:stretch>
                  </pic:blipFill>
                  <pic:spPr>
                    <a:xfrm>
                      <a:off x="0" y="0"/>
                      <a:ext cx="2377646" cy="556308"/>
                    </a:xfrm>
                    <a:prstGeom prst="rect">
                      <a:avLst/>
                    </a:prstGeom>
                    <a:ln>
                      <a:solidFill>
                        <a:schemeClr val="bg1">
                          <a:lumMod val="85000"/>
                        </a:schemeClr>
                      </a:solidFill>
                    </a:ln>
                  </pic:spPr>
                </pic:pic>
              </a:graphicData>
            </a:graphic>
          </wp:inline>
        </w:drawing>
      </w:r>
    </w:p>
    <w:p w:rsidR="0039625E" w:rsidRDefault="0039625E" w:rsidP="0039625E">
      <w:pPr>
        <w:pStyle w:val="Heading2"/>
        <w:rPr>
          <w:bCs/>
        </w:rPr>
      </w:pPr>
      <w:r>
        <w:rPr>
          <w:bCs/>
        </w:rPr>
        <w:t>Compiling the contract</w:t>
      </w:r>
    </w:p>
    <w:p w:rsidR="0039625E" w:rsidRDefault="00960E34" w:rsidP="0039625E">
      <w:pPr>
        <w:pStyle w:val="ListParagraph"/>
        <w:numPr>
          <w:ilvl w:val="0"/>
          <w:numId w:val="42"/>
        </w:numPr>
      </w:pPr>
      <w:r>
        <w:t xml:space="preserve">Require the </w:t>
      </w:r>
      <w:r w:rsidRPr="00960E34">
        <w:rPr>
          <w:b/>
        </w:rPr>
        <w:t>w</w:t>
      </w:r>
      <w:r w:rsidR="00D550A2" w:rsidRPr="00960E34">
        <w:rPr>
          <w:b/>
        </w:rPr>
        <w:t>eb3</w:t>
      </w:r>
      <w:r>
        <w:t xml:space="preserve"> library</w:t>
      </w:r>
      <w:r w:rsidR="00F257F5">
        <w:t>:</w:t>
      </w:r>
    </w:p>
    <w:p w:rsidR="00477094" w:rsidRDefault="00F257F5" w:rsidP="00D550A2">
      <w:pPr>
        <w:jc w:val="center"/>
      </w:pPr>
      <w:r>
        <w:rPr>
          <w:noProof/>
        </w:rPr>
        <w:drawing>
          <wp:inline distT="0" distB="0" distL="0" distR="0">
            <wp:extent cx="4168501" cy="1249788"/>
            <wp:effectExtent l="0" t="0" r="381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quire.png"/>
                    <pic:cNvPicPr/>
                  </pic:nvPicPr>
                  <pic:blipFill>
                    <a:blip r:embed="rId12">
                      <a:extLst>
                        <a:ext uri="{28A0092B-C50C-407E-A947-70E740481C1C}">
                          <a14:useLocalDpi xmlns:a14="http://schemas.microsoft.com/office/drawing/2010/main" val="0"/>
                        </a:ext>
                      </a:extLst>
                    </a:blip>
                    <a:stretch>
                      <a:fillRect/>
                    </a:stretch>
                  </pic:blipFill>
                  <pic:spPr>
                    <a:xfrm>
                      <a:off x="0" y="0"/>
                      <a:ext cx="4168501" cy="1249788"/>
                    </a:xfrm>
                    <a:prstGeom prst="rect">
                      <a:avLst/>
                    </a:prstGeom>
                  </pic:spPr>
                </pic:pic>
              </a:graphicData>
            </a:graphic>
          </wp:inline>
        </w:drawing>
      </w:r>
    </w:p>
    <w:p w:rsidR="00F257F5" w:rsidRDefault="00F257F5" w:rsidP="00D550A2">
      <w:pPr>
        <w:jc w:val="center"/>
      </w:pPr>
      <w:r>
        <w:rPr>
          <w:noProof/>
        </w:rPr>
        <w:lastRenderedPageBreak/>
        <w:drawing>
          <wp:inline distT="0" distB="0" distL="0" distR="0">
            <wp:extent cx="5950527" cy="33956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ttp.png"/>
                    <pic:cNvPicPr/>
                  </pic:nvPicPr>
                  <pic:blipFill>
                    <a:blip r:embed="rId13">
                      <a:extLst>
                        <a:ext uri="{28A0092B-C50C-407E-A947-70E740481C1C}">
                          <a14:useLocalDpi xmlns:a14="http://schemas.microsoft.com/office/drawing/2010/main" val="0"/>
                        </a:ext>
                      </a:extLst>
                    </a:blip>
                    <a:stretch>
                      <a:fillRect/>
                    </a:stretch>
                  </pic:blipFill>
                  <pic:spPr>
                    <a:xfrm>
                      <a:off x="0" y="0"/>
                      <a:ext cx="5962368" cy="3402379"/>
                    </a:xfrm>
                    <a:prstGeom prst="rect">
                      <a:avLst/>
                    </a:prstGeom>
                  </pic:spPr>
                </pic:pic>
              </a:graphicData>
            </a:graphic>
          </wp:inline>
        </w:drawing>
      </w:r>
    </w:p>
    <w:p w:rsidR="00477094" w:rsidRDefault="00477094" w:rsidP="0039625E">
      <w:pPr>
        <w:pStyle w:val="ListParagraph"/>
        <w:numPr>
          <w:ilvl w:val="0"/>
          <w:numId w:val="42"/>
        </w:numPr>
      </w:pPr>
      <w:r>
        <w:t>You can get all the accounts you have in your private network</w:t>
      </w:r>
      <w:r w:rsidR="009E026E">
        <w:t>:</w:t>
      </w:r>
    </w:p>
    <w:p w:rsidR="00D550A2" w:rsidRDefault="00D550A2" w:rsidP="00D550A2">
      <w:pPr>
        <w:jc w:val="center"/>
      </w:pPr>
      <w:r>
        <w:rPr>
          <w:noProof/>
        </w:rPr>
        <w:drawing>
          <wp:inline distT="0" distB="0" distL="0" distR="0">
            <wp:extent cx="5638045" cy="2865120"/>
            <wp:effectExtent l="19050" t="19050" r="2032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4">
                      <a:extLst>
                        <a:ext uri="{28A0092B-C50C-407E-A947-70E740481C1C}">
                          <a14:useLocalDpi xmlns:a14="http://schemas.microsoft.com/office/drawing/2010/main" val="0"/>
                        </a:ext>
                      </a:extLst>
                    </a:blip>
                    <a:stretch>
                      <a:fillRect/>
                    </a:stretch>
                  </pic:blipFill>
                  <pic:spPr>
                    <a:xfrm>
                      <a:off x="0" y="0"/>
                      <a:ext cx="5658233" cy="2875379"/>
                    </a:xfrm>
                    <a:prstGeom prst="rect">
                      <a:avLst/>
                    </a:prstGeom>
                    <a:ln>
                      <a:solidFill>
                        <a:schemeClr val="bg1">
                          <a:lumMod val="85000"/>
                        </a:schemeClr>
                      </a:solidFill>
                    </a:ln>
                  </pic:spPr>
                </pic:pic>
              </a:graphicData>
            </a:graphic>
          </wp:inline>
        </w:drawing>
      </w:r>
    </w:p>
    <w:p w:rsidR="00477094" w:rsidRDefault="00477094" w:rsidP="0039625E">
      <w:pPr>
        <w:pStyle w:val="ListParagraph"/>
        <w:numPr>
          <w:ilvl w:val="0"/>
          <w:numId w:val="42"/>
        </w:numPr>
      </w:pPr>
      <w:r>
        <w:t>You can read the smart</w:t>
      </w:r>
      <w:r w:rsidR="00960E34">
        <w:t xml:space="preserve"> contract from the node console</w:t>
      </w:r>
      <w:r w:rsidR="00161947">
        <w:t>:</w:t>
      </w:r>
    </w:p>
    <w:p w:rsidR="00D550A2" w:rsidRDefault="00D550A2" w:rsidP="00D550A2">
      <w:pPr>
        <w:jc w:val="center"/>
      </w:pPr>
      <w:r>
        <w:rPr>
          <w:noProof/>
        </w:rPr>
        <w:drawing>
          <wp:inline distT="0" distB="0" distL="0" distR="0">
            <wp:extent cx="6916365" cy="1343891"/>
            <wp:effectExtent l="19050" t="19050" r="18415"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31910" cy="1346912"/>
                    </a:xfrm>
                    <a:prstGeom prst="rect">
                      <a:avLst/>
                    </a:prstGeom>
                    <a:ln>
                      <a:solidFill>
                        <a:schemeClr val="bg1">
                          <a:lumMod val="85000"/>
                        </a:schemeClr>
                      </a:solidFill>
                    </a:ln>
                  </pic:spPr>
                </pic:pic>
              </a:graphicData>
            </a:graphic>
          </wp:inline>
        </w:drawing>
      </w:r>
    </w:p>
    <w:p w:rsidR="00477094" w:rsidRDefault="00960E34" w:rsidP="0039625E">
      <w:pPr>
        <w:pStyle w:val="ListParagraph"/>
        <w:numPr>
          <w:ilvl w:val="0"/>
          <w:numId w:val="42"/>
        </w:numPr>
      </w:pPr>
      <w:r>
        <w:t xml:space="preserve">Install </w:t>
      </w:r>
      <w:proofErr w:type="spellStart"/>
      <w:r w:rsidRPr="00960E34">
        <w:rPr>
          <w:b/>
        </w:rPr>
        <w:t>solc</w:t>
      </w:r>
      <w:proofErr w:type="spellEnd"/>
      <w:r>
        <w:t xml:space="preserve"> (solidity compiler) and require it</w:t>
      </w:r>
      <w:r w:rsidR="00161947">
        <w:t>:</w:t>
      </w:r>
    </w:p>
    <w:p w:rsidR="00D550A2" w:rsidRDefault="00D550A2" w:rsidP="00D550A2">
      <w:pPr>
        <w:jc w:val="center"/>
      </w:pPr>
      <w:r>
        <w:rPr>
          <w:noProof/>
        </w:rPr>
        <w:lastRenderedPageBreak/>
        <w:drawing>
          <wp:inline distT="0" distB="0" distL="0" distR="0">
            <wp:extent cx="6624320" cy="2829560"/>
            <wp:effectExtent l="19050" t="19050" r="24130"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16">
                      <a:extLst>
                        <a:ext uri="{28A0092B-C50C-407E-A947-70E740481C1C}">
                          <a14:useLocalDpi xmlns:a14="http://schemas.microsoft.com/office/drawing/2010/main" val="0"/>
                        </a:ext>
                      </a:extLst>
                    </a:blip>
                    <a:stretch>
                      <a:fillRect/>
                    </a:stretch>
                  </pic:blipFill>
                  <pic:spPr>
                    <a:xfrm>
                      <a:off x="0" y="0"/>
                      <a:ext cx="6624320" cy="2829560"/>
                    </a:xfrm>
                    <a:prstGeom prst="rect">
                      <a:avLst/>
                    </a:prstGeom>
                    <a:ln>
                      <a:solidFill>
                        <a:schemeClr val="bg1">
                          <a:lumMod val="85000"/>
                        </a:schemeClr>
                      </a:solidFill>
                    </a:ln>
                  </pic:spPr>
                </pic:pic>
              </a:graphicData>
            </a:graphic>
          </wp:inline>
        </w:drawing>
      </w:r>
    </w:p>
    <w:p w:rsidR="00477094" w:rsidRDefault="00477094" w:rsidP="0039625E">
      <w:pPr>
        <w:pStyle w:val="ListParagraph"/>
        <w:numPr>
          <w:ilvl w:val="0"/>
          <w:numId w:val="42"/>
        </w:numPr>
      </w:pPr>
      <w:r>
        <w:t xml:space="preserve">Compile the code and you will get the </w:t>
      </w:r>
      <w:proofErr w:type="spellStart"/>
      <w:r>
        <w:t>bytecode</w:t>
      </w:r>
      <w:proofErr w:type="spellEnd"/>
      <w:r w:rsidR="007D5046">
        <w:t>, metadata, interface and so on:</w:t>
      </w:r>
    </w:p>
    <w:p w:rsidR="00D550A2" w:rsidRPr="0039625E" w:rsidRDefault="00D550A2" w:rsidP="00D550A2">
      <w:pPr>
        <w:jc w:val="center"/>
      </w:pPr>
      <w:r>
        <w:rPr>
          <w:noProof/>
        </w:rPr>
        <w:drawing>
          <wp:inline distT="0" distB="0" distL="0" distR="0">
            <wp:extent cx="4503810" cy="1150720"/>
            <wp:effectExtent l="19050" t="19050" r="1143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17">
                      <a:extLst>
                        <a:ext uri="{28A0092B-C50C-407E-A947-70E740481C1C}">
                          <a14:useLocalDpi xmlns:a14="http://schemas.microsoft.com/office/drawing/2010/main" val="0"/>
                        </a:ext>
                      </a:extLst>
                    </a:blip>
                    <a:stretch>
                      <a:fillRect/>
                    </a:stretch>
                  </pic:blipFill>
                  <pic:spPr>
                    <a:xfrm>
                      <a:off x="0" y="0"/>
                      <a:ext cx="4503810" cy="1150720"/>
                    </a:xfrm>
                    <a:prstGeom prst="rect">
                      <a:avLst/>
                    </a:prstGeom>
                    <a:ln>
                      <a:solidFill>
                        <a:schemeClr val="bg1">
                          <a:lumMod val="85000"/>
                        </a:schemeClr>
                      </a:solidFill>
                    </a:ln>
                  </pic:spPr>
                </pic:pic>
              </a:graphicData>
            </a:graphic>
          </wp:inline>
        </w:drawing>
      </w:r>
    </w:p>
    <w:p w:rsidR="0039625E" w:rsidRDefault="00477094" w:rsidP="0039625E">
      <w:pPr>
        <w:pStyle w:val="Heading2"/>
        <w:rPr>
          <w:bCs/>
        </w:rPr>
      </w:pPr>
      <w:r>
        <w:rPr>
          <w:bCs/>
        </w:rPr>
        <w:t>Deploy the contract</w:t>
      </w:r>
    </w:p>
    <w:p w:rsidR="00477094" w:rsidRDefault="00EC1CEE" w:rsidP="00477094">
      <w:pPr>
        <w:pStyle w:val="ListParagraph"/>
        <w:numPr>
          <w:ilvl w:val="0"/>
          <w:numId w:val="43"/>
        </w:numPr>
      </w:pPr>
      <w:r>
        <w:t xml:space="preserve">We </w:t>
      </w:r>
      <w:r w:rsidR="0093335C">
        <w:t>should</w:t>
      </w:r>
      <w:r>
        <w:t xml:space="preserve"> get the </w:t>
      </w:r>
      <w:r w:rsidRPr="00960E34">
        <w:rPr>
          <w:b/>
        </w:rPr>
        <w:t>abiDefinition</w:t>
      </w:r>
      <w:r>
        <w:t xml:space="preserve"> in JSON format by calling the command: </w:t>
      </w:r>
    </w:p>
    <w:p w:rsidR="00D550A2" w:rsidRDefault="00D550A2" w:rsidP="00D550A2">
      <w:pPr>
        <w:jc w:val="center"/>
      </w:pPr>
      <w:r>
        <w:rPr>
          <w:noProof/>
        </w:rPr>
        <w:drawing>
          <wp:inline distT="0" distB="0" distL="0" distR="0">
            <wp:extent cx="6624320" cy="209550"/>
            <wp:effectExtent l="19050" t="19050" r="2413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png"/>
                    <pic:cNvPicPr/>
                  </pic:nvPicPr>
                  <pic:blipFill>
                    <a:blip r:embed="rId18">
                      <a:extLst>
                        <a:ext uri="{28A0092B-C50C-407E-A947-70E740481C1C}">
                          <a14:useLocalDpi xmlns:a14="http://schemas.microsoft.com/office/drawing/2010/main" val="0"/>
                        </a:ext>
                      </a:extLst>
                    </a:blip>
                    <a:stretch>
                      <a:fillRect/>
                    </a:stretch>
                  </pic:blipFill>
                  <pic:spPr>
                    <a:xfrm>
                      <a:off x="0" y="0"/>
                      <a:ext cx="6624320" cy="209550"/>
                    </a:xfrm>
                    <a:prstGeom prst="rect">
                      <a:avLst/>
                    </a:prstGeom>
                    <a:ln>
                      <a:solidFill>
                        <a:schemeClr val="bg1">
                          <a:lumMod val="85000"/>
                        </a:schemeClr>
                      </a:solidFill>
                    </a:ln>
                  </pic:spPr>
                </pic:pic>
              </a:graphicData>
            </a:graphic>
          </wp:inline>
        </w:drawing>
      </w:r>
    </w:p>
    <w:p w:rsidR="00EC1CEE" w:rsidRDefault="00D550A2" w:rsidP="00EC1CEE">
      <w:pPr>
        <w:pStyle w:val="ListParagraph"/>
        <w:numPr>
          <w:ilvl w:val="0"/>
          <w:numId w:val="43"/>
        </w:numPr>
      </w:pPr>
      <w:r>
        <w:t xml:space="preserve">Create </w:t>
      </w:r>
      <w:r w:rsidRPr="00960E34">
        <w:rPr>
          <w:b/>
        </w:rPr>
        <w:t>VotingContract</w:t>
      </w:r>
      <w:r w:rsidR="00EC1CEE">
        <w:t>:</w:t>
      </w:r>
    </w:p>
    <w:p w:rsidR="00D550A2" w:rsidRDefault="00D550A2" w:rsidP="00D550A2">
      <w:pPr>
        <w:jc w:val="center"/>
      </w:pPr>
      <w:r>
        <w:rPr>
          <w:noProof/>
        </w:rPr>
        <w:drawing>
          <wp:inline distT="0" distB="0" distL="0" distR="0">
            <wp:extent cx="6279424" cy="297206"/>
            <wp:effectExtent l="19050" t="19050" r="2667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19">
                      <a:extLst>
                        <a:ext uri="{28A0092B-C50C-407E-A947-70E740481C1C}">
                          <a14:useLocalDpi xmlns:a14="http://schemas.microsoft.com/office/drawing/2010/main" val="0"/>
                        </a:ext>
                      </a:extLst>
                    </a:blip>
                    <a:stretch>
                      <a:fillRect/>
                    </a:stretch>
                  </pic:blipFill>
                  <pic:spPr>
                    <a:xfrm>
                      <a:off x="0" y="0"/>
                      <a:ext cx="6279424" cy="297206"/>
                    </a:xfrm>
                    <a:prstGeom prst="rect">
                      <a:avLst/>
                    </a:prstGeom>
                    <a:ln>
                      <a:solidFill>
                        <a:schemeClr val="bg1">
                          <a:lumMod val="85000"/>
                        </a:schemeClr>
                      </a:solidFill>
                    </a:ln>
                  </pic:spPr>
                </pic:pic>
              </a:graphicData>
            </a:graphic>
          </wp:inline>
        </w:drawing>
      </w:r>
    </w:p>
    <w:p w:rsidR="00EC1CEE" w:rsidRDefault="00EC1CEE" w:rsidP="00EC1CEE">
      <w:pPr>
        <w:pStyle w:val="ListParagraph"/>
        <w:numPr>
          <w:ilvl w:val="0"/>
          <w:numId w:val="43"/>
        </w:numPr>
      </w:pPr>
      <w:r>
        <w:t xml:space="preserve">We </w:t>
      </w:r>
      <w:r w:rsidR="0093335C">
        <w:rPr>
          <w:lang w:val="bg-BG"/>
        </w:rPr>
        <w:t>should</w:t>
      </w:r>
      <w:r>
        <w:t xml:space="preserve"> get the </w:t>
      </w:r>
      <w:proofErr w:type="spellStart"/>
      <w:r w:rsidRPr="00960E34">
        <w:rPr>
          <w:b/>
        </w:rPr>
        <w:t>bytecode</w:t>
      </w:r>
      <w:proofErr w:type="spellEnd"/>
      <w:r>
        <w:t>:</w:t>
      </w:r>
    </w:p>
    <w:p w:rsidR="00D550A2" w:rsidRDefault="00D550A2" w:rsidP="00D550A2">
      <w:pPr>
        <w:jc w:val="center"/>
      </w:pPr>
      <w:r>
        <w:rPr>
          <w:noProof/>
        </w:rPr>
        <w:drawing>
          <wp:inline distT="0" distB="0" distL="0" distR="0">
            <wp:extent cx="6624320" cy="283845"/>
            <wp:effectExtent l="19050" t="19050" r="24130" b="209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0">
                      <a:extLst>
                        <a:ext uri="{28A0092B-C50C-407E-A947-70E740481C1C}">
                          <a14:useLocalDpi xmlns:a14="http://schemas.microsoft.com/office/drawing/2010/main" val="0"/>
                        </a:ext>
                      </a:extLst>
                    </a:blip>
                    <a:stretch>
                      <a:fillRect/>
                    </a:stretch>
                  </pic:blipFill>
                  <pic:spPr>
                    <a:xfrm>
                      <a:off x="0" y="0"/>
                      <a:ext cx="6624320" cy="283845"/>
                    </a:xfrm>
                    <a:prstGeom prst="rect">
                      <a:avLst/>
                    </a:prstGeom>
                    <a:ln>
                      <a:solidFill>
                        <a:schemeClr val="bg1">
                          <a:lumMod val="85000"/>
                        </a:schemeClr>
                      </a:solidFill>
                    </a:ln>
                  </pic:spPr>
                </pic:pic>
              </a:graphicData>
            </a:graphic>
          </wp:inline>
        </w:drawing>
      </w:r>
    </w:p>
    <w:p w:rsidR="00EC1CEE" w:rsidRDefault="00EC1CEE" w:rsidP="00EC1CEE">
      <w:pPr>
        <w:pStyle w:val="ListParagraph"/>
        <w:numPr>
          <w:ilvl w:val="0"/>
          <w:numId w:val="43"/>
        </w:numPr>
      </w:pPr>
      <w:r>
        <w:t xml:space="preserve">Now we will </w:t>
      </w:r>
      <w:r w:rsidRPr="006A0D1E">
        <w:rPr>
          <w:b/>
        </w:rPr>
        <w:t>deploy</w:t>
      </w:r>
      <w:r>
        <w:t xml:space="preserve"> the contract:</w:t>
      </w:r>
    </w:p>
    <w:p w:rsidR="00D550A2" w:rsidRDefault="00D550A2" w:rsidP="00D550A2">
      <w:pPr>
        <w:jc w:val="center"/>
      </w:pPr>
      <w:r>
        <w:rPr>
          <w:noProof/>
        </w:rPr>
        <w:drawing>
          <wp:inline distT="0" distB="0" distL="0" distR="0">
            <wp:extent cx="6624320" cy="170180"/>
            <wp:effectExtent l="19050" t="19050" r="24130" b="203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1">
                      <a:extLst>
                        <a:ext uri="{28A0092B-C50C-407E-A947-70E740481C1C}">
                          <a14:useLocalDpi xmlns:a14="http://schemas.microsoft.com/office/drawing/2010/main" val="0"/>
                        </a:ext>
                      </a:extLst>
                    </a:blip>
                    <a:stretch>
                      <a:fillRect/>
                    </a:stretch>
                  </pic:blipFill>
                  <pic:spPr>
                    <a:xfrm>
                      <a:off x="0" y="0"/>
                      <a:ext cx="6888195" cy="176959"/>
                    </a:xfrm>
                    <a:prstGeom prst="rect">
                      <a:avLst/>
                    </a:prstGeom>
                    <a:ln>
                      <a:solidFill>
                        <a:schemeClr val="bg1">
                          <a:lumMod val="85000"/>
                        </a:schemeClr>
                      </a:solidFill>
                    </a:ln>
                  </pic:spPr>
                </pic:pic>
              </a:graphicData>
            </a:graphic>
          </wp:inline>
        </w:drawing>
      </w:r>
    </w:p>
    <w:p w:rsidR="00EC1CEE" w:rsidRDefault="00EC1CEE" w:rsidP="00EC1CEE">
      <w:pPr>
        <w:pStyle w:val="ListParagraph"/>
        <w:numPr>
          <w:ilvl w:val="0"/>
          <w:numId w:val="43"/>
        </w:numPr>
      </w:pPr>
      <w:r>
        <w:t xml:space="preserve">Get the </w:t>
      </w:r>
      <w:r w:rsidRPr="006A0D1E">
        <w:rPr>
          <w:b/>
        </w:rPr>
        <w:t>address</w:t>
      </w:r>
      <w:r>
        <w:t xml:space="preserve"> of the deployed contract:</w:t>
      </w:r>
    </w:p>
    <w:p w:rsidR="00D550A2" w:rsidRDefault="00D550A2" w:rsidP="00D550A2">
      <w:pPr>
        <w:jc w:val="center"/>
      </w:pPr>
      <w:r>
        <w:rPr>
          <w:noProof/>
        </w:rPr>
        <w:drawing>
          <wp:inline distT="0" distB="0" distL="0" distR="0">
            <wp:extent cx="5448772" cy="548688"/>
            <wp:effectExtent l="19050" t="19050" r="19050"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2">
                      <a:extLst>
                        <a:ext uri="{28A0092B-C50C-407E-A947-70E740481C1C}">
                          <a14:useLocalDpi xmlns:a14="http://schemas.microsoft.com/office/drawing/2010/main" val="0"/>
                        </a:ext>
                      </a:extLst>
                    </a:blip>
                    <a:stretch>
                      <a:fillRect/>
                    </a:stretch>
                  </pic:blipFill>
                  <pic:spPr>
                    <a:xfrm>
                      <a:off x="0" y="0"/>
                      <a:ext cx="5448772" cy="548688"/>
                    </a:xfrm>
                    <a:prstGeom prst="rect">
                      <a:avLst/>
                    </a:prstGeom>
                    <a:ln>
                      <a:solidFill>
                        <a:schemeClr val="bg1">
                          <a:lumMod val="85000"/>
                        </a:schemeClr>
                      </a:solidFill>
                    </a:ln>
                  </pic:spPr>
                </pic:pic>
              </a:graphicData>
            </a:graphic>
          </wp:inline>
        </w:drawing>
      </w:r>
    </w:p>
    <w:p w:rsidR="0039625E" w:rsidRDefault="00960E34" w:rsidP="0039625E">
      <w:pPr>
        <w:pStyle w:val="ListParagraph"/>
        <w:numPr>
          <w:ilvl w:val="0"/>
          <w:numId w:val="43"/>
        </w:numPr>
      </w:pPr>
      <w:r>
        <w:lastRenderedPageBreak/>
        <w:t>Get the c</w:t>
      </w:r>
      <w:r w:rsidR="00EC1CEE">
        <w:t xml:space="preserve">ontract </w:t>
      </w:r>
      <w:r w:rsidR="00EC1CEE" w:rsidRPr="006A0D1E">
        <w:rPr>
          <w:b/>
        </w:rPr>
        <w:t>instance</w:t>
      </w:r>
      <w:r w:rsidR="006A0D1E">
        <w:rPr>
          <w:b/>
        </w:rPr>
        <w:t>:</w:t>
      </w:r>
    </w:p>
    <w:p w:rsidR="00D550A2" w:rsidRDefault="00D550A2" w:rsidP="00D550A2">
      <w:pPr>
        <w:jc w:val="center"/>
      </w:pPr>
      <w:r>
        <w:rPr>
          <w:noProof/>
        </w:rPr>
        <w:drawing>
          <wp:inline distT="0" distB="0" distL="0" distR="0">
            <wp:extent cx="6624320" cy="236855"/>
            <wp:effectExtent l="19050" t="19050" r="2413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png"/>
                    <pic:cNvPicPr/>
                  </pic:nvPicPr>
                  <pic:blipFill>
                    <a:blip r:embed="rId23">
                      <a:extLst>
                        <a:ext uri="{28A0092B-C50C-407E-A947-70E740481C1C}">
                          <a14:useLocalDpi xmlns:a14="http://schemas.microsoft.com/office/drawing/2010/main" val="0"/>
                        </a:ext>
                      </a:extLst>
                    </a:blip>
                    <a:stretch>
                      <a:fillRect/>
                    </a:stretch>
                  </pic:blipFill>
                  <pic:spPr>
                    <a:xfrm>
                      <a:off x="0" y="0"/>
                      <a:ext cx="6624320" cy="236855"/>
                    </a:xfrm>
                    <a:prstGeom prst="rect">
                      <a:avLst/>
                    </a:prstGeom>
                    <a:ln>
                      <a:solidFill>
                        <a:schemeClr val="bg1">
                          <a:lumMod val="85000"/>
                        </a:schemeClr>
                      </a:solidFill>
                    </a:ln>
                  </pic:spPr>
                </pic:pic>
              </a:graphicData>
            </a:graphic>
          </wp:inline>
        </w:drawing>
      </w:r>
    </w:p>
    <w:p w:rsidR="008F7203" w:rsidRDefault="008F7203" w:rsidP="008F7203">
      <w:pPr>
        <w:pStyle w:val="Heading2"/>
        <w:rPr>
          <w:bCs/>
        </w:rPr>
      </w:pPr>
      <w:r>
        <w:rPr>
          <w:bCs/>
        </w:rPr>
        <w:t>Interact with the contract</w:t>
      </w:r>
    </w:p>
    <w:p w:rsidR="008F7203" w:rsidRDefault="008F7203" w:rsidP="008F7203">
      <w:pPr>
        <w:pStyle w:val="ListParagraph"/>
        <w:numPr>
          <w:ilvl w:val="0"/>
          <w:numId w:val="44"/>
        </w:numPr>
        <w:rPr>
          <w:lang w:val="bg-BG"/>
        </w:rPr>
      </w:pPr>
      <w:r>
        <w:rPr>
          <w:lang w:val="bg-BG"/>
        </w:rPr>
        <w:t>Add Candidates</w:t>
      </w:r>
      <w:r w:rsidR="005E20CE">
        <w:t>:</w:t>
      </w:r>
    </w:p>
    <w:p w:rsidR="00D550A2" w:rsidRPr="00D550A2" w:rsidRDefault="00C42014" w:rsidP="00D550A2">
      <w:pPr>
        <w:jc w:val="center"/>
        <w:rPr>
          <w:lang w:val="bg-BG"/>
        </w:rPr>
      </w:pPr>
      <w:r>
        <w:rPr>
          <w:noProof/>
        </w:rPr>
        <w:drawing>
          <wp:inline distT="0" distB="0" distL="0" distR="0">
            <wp:extent cx="6624320" cy="848995"/>
            <wp:effectExtent l="0" t="0" r="508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_2018-02-16_16-40-3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24320" cy="848995"/>
                    </a:xfrm>
                    <a:prstGeom prst="rect">
                      <a:avLst/>
                    </a:prstGeom>
                  </pic:spPr>
                </pic:pic>
              </a:graphicData>
            </a:graphic>
          </wp:inline>
        </w:drawing>
      </w:r>
    </w:p>
    <w:p w:rsidR="008F7203" w:rsidRPr="00D550A2" w:rsidRDefault="008F7203" w:rsidP="008F7203">
      <w:pPr>
        <w:pStyle w:val="ListParagraph"/>
        <w:numPr>
          <w:ilvl w:val="0"/>
          <w:numId w:val="44"/>
        </w:numPr>
        <w:rPr>
          <w:lang w:val="bg-BG"/>
        </w:rPr>
      </w:pPr>
      <w:r>
        <w:t>Vote for Candidates</w:t>
      </w:r>
      <w:r w:rsidR="006205FA">
        <w:t>:</w:t>
      </w:r>
    </w:p>
    <w:p w:rsidR="00C8237C" w:rsidRDefault="009179CD" w:rsidP="00D550A2">
      <w:pPr>
        <w:jc w:val="center"/>
        <w:rPr>
          <w:lang w:val="bg-BG"/>
        </w:rPr>
      </w:pPr>
      <w:r>
        <w:rPr>
          <w:noProof/>
        </w:rPr>
        <w:drawing>
          <wp:inline distT="0" distB="0" distL="0" distR="0" wp14:anchorId="364CF07D" wp14:editId="40B2B1D8">
            <wp:extent cx="6624320" cy="1946910"/>
            <wp:effectExtent l="19050" t="19050" r="24130"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png"/>
                    <pic:cNvPicPr/>
                  </pic:nvPicPr>
                  <pic:blipFill>
                    <a:blip r:embed="rId25">
                      <a:extLst>
                        <a:ext uri="{28A0092B-C50C-407E-A947-70E740481C1C}">
                          <a14:useLocalDpi xmlns:a14="http://schemas.microsoft.com/office/drawing/2010/main" val="0"/>
                        </a:ext>
                      </a:extLst>
                    </a:blip>
                    <a:stretch>
                      <a:fillRect/>
                    </a:stretch>
                  </pic:blipFill>
                  <pic:spPr>
                    <a:xfrm>
                      <a:off x="0" y="0"/>
                      <a:ext cx="6624320" cy="1946910"/>
                    </a:xfrm>
                    <a:prstGeom prst="rect">
                      <a:avLst/>
                    </a:prstGeom>
                    <a:ln>
                      <a:solidFill>
                        <a:schemeClr val="bg1">
                          <a:lumMod val="85000"/>
                        </a:schemeClr>
                      </a:solidFill>
                    </a:ln>
                  </pic:spPr>
                </pic:pic>
              </a:graphicData>
            </a:graphic>
          </wp:inline>
        </w:drawing>
      </w:r>
    </w:p>
    <w:p w:rsidR="00C8237C" w:rsidRPr="00C8237C" w:rsidRDefault="00C8237C" w:rsidP="00C8237C">
      <w:pPr>
        <w:pStyle w:val="ListParagraph"/>
        <w:numPr>
          <w:ilvl w:val="0"/>
          <w:numId w:val="44"/>
        </w:numPr>
        <w:rPr>
          <w:lang w:val="bg-BG"/>
        </w:rPr>
      </w:pPr>
      <w:r>
        <w:t>Check the votes for the candidates:</w:t>
      </w:r>
    </w:p>
    <w:p w:rsidR="00D550A2" w:rsidRPr="00D550A2" w:rsidRDefault="00C8237C" w:rsidP="00D550A2">
      <w:pPr>
        <w:jc w:val="center"/>
        <w:rPr>
          <w:lang w:val="bg-BG"/>
        </w:rPr>
      </w:pPr>
      <w:r>
        <w:rPr>
          <w:noProof/>
        </w:rPr>
        <w:drawing>
          <wp:inline distT="0" distB="0" distL="0" distR="0" wp14:anchorId="66E0B8D5" wp14:editId="561FC321">
            <wp:extent cx="6624320" cy="989965"/>
            <wp:effectExtent l="19050" t="19050" r="24130" b="196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6.png"/>
                    <pic:cNvPicPr/>
                  </pic:nvPicPr>
                  <pic:blipFill>
                    <a:blip r:embed="rId26">
                      <a:extLst>
                        <a:ext uri="{28A0092B-C50C-407E-A947-70E740481C1C}">
                          <a14:useLocalDpi xmlns:a14="http://schemas.microsoft.com/office/drawing/2010/main" val="0"/>
                        </a:ext>
                      </a:extLst>
                    </a:blip>
                    <a:stretch>
                      <a:fillRect/>
                    </a:stretch>
                  </pic:blipFill>
                  <pic:spPr>
                    <a:xfrm>
                      <a:off x="0" y="0"/>
                      <a:ext cx="6624320" cy="989965"/>
                    </a:xfrm>
                    <a:prstGeom prst="rect">
                      <a:avLst/>
                    </a:prstGeom>
                    <a:ln>
                      <a:solidFill>
                        <a:schemeClr val="bg1">
                          <a:lumMod val="85000"/>
                        </a:schemeClr>
                      </a:solidFill>
                    </a:ln>
                  </pic:spPr>
                </pic:pic>
              </a:graphicData>
            </a:graphic>
          </wp:inline>
        </w:drawing>
      </w:r>
    </w:p>
    <w:p w:rsidR="00EF709A" w:rsidRDefault="00EF709A" w:rsidP="00EF709A">
      <w:r>
        <w:t xml:space="preserve">You can check whole code from here: </w:t>
      </w:r>
    </w:p>
    <w:p w:rsidR="00EF709A" w:rsidRPr="00330A55" w:rsidRDefault="00EF709A" w:rsidP="00EF709A">
      <w:pPr>
        <w:pStyle w:val="Heading1"/>
        <w:rPr>
          <w:lang w:val="bg-BG"/>
        </w:rPr>
      </w:pPr>
      <w:bookmarkStart w:id="1" w:name="_Toc500499648"/>
      <w:r>
        <w:t>What to Submit</w:t>
      </w:r>
      <w:r>
        <w:rPr>
          <w:lang w:val="bg-BG"/>
        </w:rPr>
        <w:t>?</w:t>
      </w:r>
      <w:bookmarkEnd w:id="1"/>
    </w:p>
    <w:p w:rsidR="008A1D6D" w:rsidRPr="00EF709A" w:rsidRDefault="00EF709A" w:rsidP="00EF709A">
      <w:r>
        <w:t xml:space="preserve">Submit as exercise outcome the </w:t>
      </w:r>
      <w:r>
        <w:rPr>
          <w:b/>
        </w:rPr>
        <w:t xml:space="preserve">zip file with 3 images and the source code. </w:t>
      </w:r>
      <w:r>
        <w:t xml:space="preserve">The first image should be the one with the deployed contract address, </w:t>
      </w:r>
      <w:r w:rsidR="008A1D6D">
        <w:t>the second -</w:t>
      </w:r>
      <w:r>
        <w:t xml:space="preserve"> adding of the candidates and the third one </w:t>
      </w:r>
      <w:r w:rsidR="004A3DEA">
        <w:t xml:space="preserve">- </w:t>
      </w:r>
      <w:r>
        <w:t>the vot</w:t>
      </w:r>
      <w:r w:rsidR="00B56729">
        <w:t>es of the candidates you added.</w:t>
      </w:r>
    </w:p>
    <w:sectPr w:rsidR="008A1D6D" w:rsidRPr="00EF709A" w:rsidSect="00D76812">
      <w:headerReference w:type="default" r:id="rId27"/>
      <w:footerReference w:type="default" r:id="rId28"/>
      <w:pgSz w:w="11906" w:h="16838"/>
      <w:pgMar w:top="624" w:right="737" w:bottom="1077" w:left="737" w:header="567" w:footer="567" w:gutter="0"/>
      <w:cols w:space="708"/>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7728" w:rsidRDefault="00937728" w:rsidP="00CE241F">
      <w:pPr>
        <w:spacing w:after="0" w:line="240" w:lineRule="auto"/>
      </w:pPr>
      <w:r>
        <w:separator/>
      </w:r>
    </w:p>
  </w:endnote>
  <w:endnote w:type="continuationSeparator" w:id="0">
    <w:p w:rsidR="00937728" w:rsidRDefault="00937728" w:rsidP="00CE2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Symbol">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79CD" w:rsidRPr="00AC77AD" w:rsidRDefault="009179CD" w:rsidP="00D76812">
    <w:pPr>
      <w:pStyle w:val="Footer"/>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197485</wp:posOffset>
          </wp:positionV>
          <wp:extent cx="1431290" cy="359410"/>
          <wp:effectExtent l="0" t="0" r="0" b="2540"/>
          <wp:wrapSquare wrapText="bothSides"/>
          <wp:docPr id="31" name="Picture 31"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28F7">
      <w:rPr>
        <w:noProof/>
        <w:sz w:val="20"/>
        <w:szCs w:val="20"/>
      </w:rPr>
      <w:drawing>
        <wp:inline distT="0" distB="0" distL="0" distR="0">
          <wp:extent cx="1422400" cy="355600"/>
          <wp:effectExtent l="0" t="0" r="6350" b="6350"/>
          <wp:docPr id="6" name="Picture 6"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22400" cy="355600"/>
                  </a:xfrm>
                  <a:prstGeom prst="rect">
                    <a:avLst/>
                  </a:prstGeom>
                  <a:noFill/>
                  <a:ln>
                    <a:noFill/>
                  </a:ln>
                </pic:spPr>
              </pic:pic>
            </a:graphicData>
          </a:graphic>
        </wp:inline>
      </w:drawing>
    </w:r>
    <w:r>
      <w:rPr>
        <w:noProof/>
      </w:rPr>
      <mc:AlternateContent>
        <mc:Choice Requires="wps">
          <w:drawing>
            <wp:anchor distT="4294967292" distB="4294967292" distL="114300" distR="114300" simplePos="0" relativeHeight="251660288" behindDoc="0" locked="0" layoutInCell="1" allowOverlap="1">
              <wp:simplePos x="0" y="0"/>
              <wp:positionH relativeFrom="column">
                <wp:posOffset>-1270</wp:posOffset>
              </wp:positionH>
              <wp:positionV relativeFrom="paragraph">
                <wp:posOffset>66039</wp:posOffset>
              </wp:positionV>
              <wp:extent cx="6614160" cy="0"/>
              <wp:effectExtent l="0" t="0" r="34290" b="1905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noFill/>
                      <a:ln w="12700" cap="rnd" cmpd="sng" algn="ctr">
                        <a:solidFill>
                          <a:srgbClr val="F37123"/>
                        </a:solidFill>
                        <a:prstDash val="solid"/>
                      </a:ln>
                      <a:effec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318A248" id="Straight Connector 29" o:spid="_x0000_s1026" style="position:absolute;flip:y;z-index:2516602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" strokecolor="#f37123" strokeweight="1pt">
              <v:stroke endcap="round"/>
              <o:lock v:ext="edit" shapetype="f"/>
            </v:lin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5647055</wp:posOffset>
              </wp:positionH>
              <wp:positionV relativeFrom="paragraph">
                <wp:posOffset>342265</wp:posOffset>
              </wp:positionV>
              <wp:extent cx="900430" cy="201930"/>
              <wp:effectExtent l="0" t="0" r="13970" b="762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txbx>
                      <w:txbxContent>
                        <w:p w:rsidR="009179CD" w:rsidRPr="008C2B83" w:rsidRDefault="009179CD" w:rsidP="00D76812">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F9646D">
                            <w:rPr>
                              <w:noProof/>
                              <w:sz w:val="18"/>
                              <w:szCs w:val="18"/>
                            </w:rPr>
                            <w:t>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F9646D">
                            <w:rPr>
                              <w:noProof/>
                              <w:sz w:val="18"/>
                              <w:szCs w:val="18"/>
                            </w:rPr>
                            <w:t>5</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6" type="#_x0000_t202" style="position:absolute;margin-left:444.65pt;margin-top:26.95pt;width:70.9pt;height:1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" filled="f" stroked="f" strokeweight=".5pt">
              <v:path arrowok="t"/>
              <v:textbox inset="0,0,0,0">
                <w:txbxContent>
                  <w:p w:rsidR="009179CD" w:rsidRPr="008C2B83" w:rsidRDefault="009179CD" w:rsidP="00D76812">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F9646D">
                      <w:rPr>
                        <w:noProof/>
                        <w:sz w:val="18"/>
                        <w:szCs w:val="18"/>
                      </w:rPr>
                      <w:t>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F9646D">
                      <w:rPr>
                        <w:noProof/>
                        <w:sz w:val="18"/>
                        <w:szCs w:val="18"/>
                      </w:rPr>
                      <w:t>5</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1589405</wp:posOffset>
              </wp:positionH>
              <wp:positionV relativeFrom="paragraph">
                <wp:posOffset>342265</wp:posOffset>
              </wp:positionV>
              <wp:extent cx="569595" cy="200025"/>
              <wp:effectExtent l="0" t="0" r="1905" b="952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200025"/>
                      </a:xfrm>
                      <a:prstGeom prst="rect">
                        <a:avLst/>
                      </a:prstGeom>
                      <a:noFill/>
                      <a:ln w="6350">
                        <a:noFill/>
                      </a:ln>
                      <a:effectLst/>
                    </wps:spPr>
                    <wps:txbx>
                      <w:txbxContent>
                        <w:p w:rsidR="009179CD" w:rsidRDefault="009179CD" w:rsidP="00D76812">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id="Text Box 23"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" filled="f" stroked="f" strokeweight=".5pt">
              <v:path arrowok="t"/>
              <v:textbox inset=".5mm,0,0,0">
                <w:txbxContent>
                  <w:p w:rsidR="00D76812" w:rsidRDefault="00D76812" w:rsidP="00D76812">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1579880</wp:posOffset>
              </wp:positionH>
              <wp:positionV relativeFrom="paragraph">
                <wp:posOffset>85090</wp:posOffset>
              </wp:positionV>
              <wp:extent cx="5033010" cy="513715"/>
              <wp:effectExtent l="0" t="0" r="0" b="63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9179CD" w:rsidRDefault="009179CD" w:rsidP="00D76812">
                          <w:pPr>
                            <w:spacing w:before="40" w:after="50" w:line="240" w:lineRule="auto"/>
                            <w:rPr>
                              <w:sz w:val="19"/>
                              <w:szCs w:val="19"/>
                            </w:rPr>
                          </w:pPr>
                          <w:r>
                            <w:rPr>
                              <w:sz w:val="19"/>
                              <w:szCs w:val="19"/>
                            </w:rPr>
                            <w:t xml:space="preserve">© </w:t>
                          </w:r>
                          <w:hyperlink r:id="rId4" w:history="1">
                            <w:r w:rsidRPr="003E770E">
                              <w:rPr>
                                <w:rStyle w:val="Hyperlink"/>
                                <w:rFonts w:cs="Arial"/>
                                <w:sz w:val="19"/>
                                <w:szCs w:val="19"/>
                              </w:rPr>
                              <w:t>Software University Foundation</w:t>
                            </w:r>
                          </w:hyperlink>
                          <w:r>
                            <w:rPr>
                              <w:sz w:val="19"/>
                              <w:szCs w:val="19"/>
                            </w:rPr>
                            <w:t xml:space="preserve">. This work is licensed under the </w:t>
                          </w:r>
                          <w:hyperlink r:id="rId5" w:history="1">
                            <w:r>
                              <w:rPr>
                                <w:rStyle w:val="Hyperlink"/>
                                <w:rFonts w:cs="Arial"/>
                                <w:sz w:val="19"/>
                                <w:szCs w:val="19"/>
                              </w:rPr>
                              <w:t>CC-BY-NC-SA</w:t>
                            </w:r>
                          </w:hyperlink>
                          <w:r>
                            <w:rPr>
                              <w:sz w:val="19"/>
                              <w:szCs w:val="19"/>
                            </w:rPr>
                            <w:t xml:space="preserve"> license.</w:t>
                          </w:r>
                        </w:p>
                        <w:p w:rsidR="009179CD" w:rsidRDefault="009179CD" w:rsidP="00D76812">
                          <w:pPr>
                            <w:spacing w:after="0" w:line="240" w:lineRule="auto"/>
                            <w:ind w:left="567" w:firstLine="340"/>
                            <w:rPr>
                              <w:sz w:val="19"/>
                              <w:szCs w:val="19"/>
                            </w:rPr>
                          </w:pPr>
                          <w:r w:rsidRPr="00BE28F7">
                            <w:rPr>
                              <w:noProof/>
                              <w:sz w:val="20"/>
                              <w:szCs w:val="20"/>
                            </w:rPr>
                            <w:drawing>
                              <wp:inline distT="0" distB="0" distL="0" distR="0">
                                <wp:extent cx="167640" cy="203200"/>
                                <wp:effectExtent l="0" t="0" r="3810" b="6350"/>
                                <wp:docPr id="11" name="Picture 11">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640" cy="20320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203200"/>
                                <wp:effectExtent l="0" t="0" r="0" b="6350"/>
                                <wp:docPr id="10" name="Picture 10">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720" cy="203200"/>
                                        </a:xfrm>
                                        <a:prstGeom prst="rect">
                                          <a:avLst/>
                                        </a:prstGeom>
                                        <a:noFill/>
                                        <a:ln>
                                          <a:noFill/>
                                        </a:ln>
                                      </pic:spPr>
                                    </pic:pic>
                                  </a:graphicData>
                                </a:graphic>
                              </wp:inline>
                            </w:drawing>
                          </w:r>
                          <w:r>
                            <w:rPr>
                              <w:sz w:val="19"/>
                              <w:szCs w:val="19"/>
                              <w:lang w:val="bg-BG"/>
                            </w:rPr>
                            <w:t xml:space="preserve">   </w:t>
                          </w:r>
                          <w:r w:rsidRPr="00BE28F7">
                            <w:rPr>
                              <w:noProof/>
                              <w:sz w:val="20"/>
                              <w:szCs w:val="20"/>
                            </w:rPr>
                            <w:drawing>
                              <wp:inline distT="0" distB="0" distL="0" distR="0">
                                <wp:extent cx="200152" cy="200152"/>
                                <wp:effectExtent l="0" t="0" r="9525" b="9525"/>
                                <wp:docPr id="25" name="Picture 25" title="Software University @ Facebook">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6" name="Picture 26" title="Software University @ Twitter">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11"/>
                                        </pic:cNvPr>
                                        <pic:cNvPicPr/>
                                      </pic:nvPicPr>
                                      <pic:blipFill>
                                        <a:blip r:embed="rId12"/>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7" name="Picture 27" title="Software University @ YouTube">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13"/>
                                        </pic:cNvPr>
                                        <pic:cNvPicPr/>
                                      </pic:nvPicPr>
                                      <pic:blipFill>
                                        <a:blip r:embed="rId14"/>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193040" cy="193040"/>
                                <wp:effectExtent l="0" t="0" r="0" b="0"/>
                                <wp:docPr id="9" name="Picture 9">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172720"/>
                                <wp:effectExtent l="0" t="0" r="0" b="0"/>
                                <wp:docPr id="8" name="Picture 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0" name="Picture 30" title="Software University @ SlideShare">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13360" cy="208280"/>
                                <wp:effectExtent l="0" t="0" r="0" b="1270"/>
                                <wp:docPr id="7" name="Picture 7">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60" cy="20828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2" name="Picture 32" title="Software University: Email Us">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id="Text Box 12" o:spid="_x0000_s1028" type="#_x0000_t202" style="position:absolute;margin-left:124.4pt;margin-top:6.7pt;width:396.3pt;height:4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" filled="f" stroked="f">
              <v:textbox inset=".5mm,1.2mm,.5mm,.5mm">
                <w:txbxContent>
                  <w:p w:rsidR="00D76812" w:rsidRDefault="00D76812" w:rsidP="00D76812">
                    <w:pPr>
                      <w:spacing w:before="40" w:after="50" w:line="240" w:lineRule="auto"/>
                      <w:rPr>
                        <w:sz w:val="19"/>
                        <w:szCs w:val="19"/>
                      </w:rPr>
                    </w:pPr>
                    <w:r>
                      <w:rPr>
                        <w:sz w:val="19"/>
                        <w:szCs w:val="19"/>
                      </w:rPr>
                      <w:t xml:space="preserve">© </w:t>
                    </w:r>
                    <w:hyperlink r:id="rId25" w:history="1">
                      <w:r w:rsidRPr="003E770E">
                        <w:rPr>
                          <w:rStyle w:val="Hyperlink"/>
                          <w:rFonts w:cs="Arial"/>
                          <w:sz w:val="19"/>
                          <w:szCs w:val="19"/>
                        </w:rPr>
                        <w:t>Software University Foundation</w:t>
                      </w:r>
                    </w:hyperlink>
                    <w:r>
                      <w:rPr>
                        <w:sz w:val="19"/>
                        <w:szCs w:val="19"/>
                      </w:rPr>
                      <w:t xml:space="preserve">. This work is licensed under the </w:t>
                    </w:r>
                    <w:hyperlink r:id="rId26" w:history="1">
                      <w:r>
                        <w:rPr>
                          <w:rStyle w:val="Hyperlink"/>
                          <w:rFonts w:cs="Arial"/>
                          <w:sz w:val="19"/>
                          <w:szCs w:val="19"/>
                        </w:rPr>
                        <w:t>CC-BY-NC-SA</w:t>
                      </w:r>
                    </w:hyperlink>
                    <w:r>
                      <w:rPr>
                        <w:sz w:val="19"/>
                        <w:szCs w:val="19"/>
                      </w:rPr>
                      <w:t xml:space="preserve"> license.</w:t>
                    </w:r>
                  </w:p>
                  <w:p w:rsidR="00D76812" w:rsidRDefault="00D76812" w:rsidP="00D76812">
                    <w:pPr>
                      <w:spacing w:after="0" w:line="240" w:lineRule="auto"/>
                      <w:ind w:left="567" w:firstLine="340"/>
                      <w:rPr>
                        <w:sz w:val="19"/>
                        <w:szCs w:val="19"/>
                      </w:rPr>
                    </w:pPr>
                    <w:r w:rsidRPr="00BE28F7">
                      <w:rPr>
                        <w:noProof/>
                        <w:sz w:val="20"/>
                        <w:szCs w:val="20"/>
                      </w:rPr>
                      <w:drawing>
                        <wp:inline distT="0" distB="0" distL="0" distR="0">
                          <wp:extent cx="167640" cy="203200"/>
                          <wp:effectExtent l="0" t="0" r="3810" b="6350"/>
                          <wp:docPr id="11" name="Picture 11">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640" cy="20320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203200"/>
                          <wp:effectExtent l="0" t="0" r="0" b="6350"/>
                          <wp:docPr id="10" name="Picture 10">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5"/>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2720" cy="203200"/>
                                  </a:xfrm>
                                  <a:prstGeom prst="rect">
                                    <a:avLst/>
                                  </a:prstGeom>
                                  <a:noFill/>
                                  <a:ln>
                                    <a:noFill/>
                                  </a:ln>
                                </pic:spPr>
                              </pic:pic>
                            </a:graphicData>
                          </a:graphic>
                        </wp:inline>
                      </w:drawing>
                    </w:r>
                    <w:r>
                      <w:rPr>
                        <w:sz w:val="19"/>
                        <w:szCs w:val="19"/>
                        <w:lang w:val="bg-BG"/>
                      </w:rPr>
                      <w:t xml:space="preserve">   </w:t>
                    </w:r>
                    <w:r w:rsidRPr="00BE28F7">
                      <w:rPr>
                        <w:noProof/>
                        <w:sz w:val="20"/>
                        <w:szCs w:val="20"/>
                      </w:rPr>
                      <w:drawing>
                        <wp:inline distT="0" distB="0" distL="0" distR="0">
                          <wp:extent cx="200152" cy="200152"/>
                          <wp:effectExtent l="0" t="0" r="9525" b="9525"/>
                          <wp:docPr id="25" name="Picture 25" title="Software University @ Facebook">
                            <a:hlinkClick xmlns:a="http://schemas.openxmlformats.org/drawingml/2006/main" r:id="rId3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6" name="Picture 26" title="Software University @ Twitter">
                            <a:hlinkClick xmlns:a="http://schemas.openxmlformats.org/drawingml/2006/main" r:id="rId3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32"/>
                                  </pic:cNvPr>
                                  <pic:cNvPicPr/>
                                </pic:nvPicPr>
                                <pic:blipFill>
                                  <a:blip r:embed="rId33"/>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7" name="Picture 27" title="Software University @ YouTube">
                            <a:hlinkClick xmlns:a="http://schemas.openxmlformats.org/drawingml/2006/main" r:id="rId3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34"/>
                                  </pic:cNvPr>
                                  <pic:cNvPicPr/>
                                </pic:nvPicPr>
                                <pic:blipFill>
                                  <a:blip r:embed="rId35"/>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193040" cy="193040"/>
                          <wp:effectExtent l="0" t="0" r="0" b="0"/>
                          <wp:docPr id="9" name="Picture 9">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172720"/>
                          <wp:effectExtent l="0" t="0" r="0" b="0"/>
                          <wp:docPr id="8" name="Picture 8">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0" name="Picture 30" title="Software University @ SlideShare">
                            <a:hlinkClick xmlns:a="http://schemas.openxmlformats.org/drawingml/2006/main" r:id="rId4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40"/>
                                  </pic:cNvPr>
                                  <pic:cNvPicPr/>
                                </pic:nvPicPr>
                                <pic:blipFill>
                                  <a:blip r:embed="rId41"/>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13360" cy="208280"/>
                          <wp:effectExtent l="0" t="0" r="0" b="1270"/>
                          <wp:docPr id="7" name="Picture 7">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3360" cy="20828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2" name="Picture 32" title="Software University: Email Us">
                            <a:hlinkClick xmlns:a="http://schemas.openxmlformats.org/drawingml/2006/main" r:id="rId4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200025" cy="200025"/>
                                  </a:xfrm>
                                  <a:prstGeom prst="rect">
                                    <a:avLst/>
                                  </a:prstGeom>
                                </pic:spPr>
                              </pic:pic>
                            </a:graphicData>
                          </a:graphic>
                        </wp:inline>
                      </w:drawing>
                    </w:r>
                  </w:p>
                </w:txbxContent>
              </v:textbox>
            </v:shape>
          </w:pict>
        </mc:Fallback>
      </mc:AlternateContent>
    </w:r>
  </w:p>
  <w:p w:rsidR="009179CD" w:rsidRPr="00D76812" w:rsidRDefault="009179CD" w:rsidP="00D768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7728" w:rsidRDefault="00937728" w:rsidP="00CE241F">
      <w:pPr>
        <w:spacing w:after="0" w:line="240" w:lineRule="auto"/>
      </w:pPr>
      <w:r>
        <w:separator/>
      </w:r>
    </w:p>
  </w:footnote>
  <w:footnote w:type="continuationSeparator" w:id="0">
    <w:p w:rsidR="00937728" w:rsidRDefault="00937728" w:rsidP="00CE24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79CD" w:rsidRDefault="009179CD">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D2C7E"/>
    <w:multiLevelType w:val="hybridMultilevel"/>
    <w:tmpl w:val="4C1646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28276F5"/>
    <w:multiLevelType w:val="hybridMultilevel"/>
    <w:tmpl w:val="C77208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824B84"/>
    <w:multiLevelType w:val="hybridMultilevel"/>
    <w:tmpl w:val="BAE8CE3A"/>
    <w:lvl w:ilvl="0" w:tplc="59C42CD8">
      <w:start w:val="12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A85120"/>
    <w:multiLevelType w:val="hybridMultilevel"/>
    <w:tmpl w:val="C1068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2828B2"/>
    <w:multiLevelType w:val="hybridMultilevel"/>
    <w:tmpl w:val="49AA5D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03149AB"/>
    <w:multiLevelType w:val="hybridMultilevel"/>
    <w:tmpl w:val="D1680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B93582"/>
    <w:multiLevelType w:val="hybridMultilevel"/>
    <w:tmpl w:val="D3C6DEC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5B153E3"/>
    <w:multiLevelType w:val="multilevel"/>
    <w:tmpl w:val="189A3766"/>
    <w:lvl w:ilvl="0">
      <w:start w:val="1"/>
      <w:numFmt w:val="decimal"/>
      <w:lvlText w:val="%1."/>
      <w:lvlJc w:val="left"/>
      <w:pPr>
        <w:ind w:left="502" w:hanging="360"/>
      </w:pPr>
    </w:lvl>
    <w:lvl w:ilvl="1">
      <w:start w:val="1"/>
      <w:numFmt w:val="lowerLetter"/>
      <w:lvlText w:val="%2."/>
      <w:lvlJc w:val="left"/>
      <w:pPr>
        <w:ind w:left="-195" w:hanging="360"/>
      </w:pPr>
    </w:lvl>
    <w:lvl w:ilvl="2">
      <w:start w:val="1"/>
      <w:numFmt w:val="lowerRoman"/>
      <w:lvlText w:val="%3."/>
      <w:lvlJc w:val="right"/>
      <w:pPr>
        <w:ind w:left="525" w:hanging="180"/>
      </w:pPr>
    </w:lvl>
    <w:lvl w:ilvl="3">
      <w:start w:val="1"/>
      <w:numFmt w:val="decimal"/>
      <w:lvlText w:val="%4."/>
      <w:lvlJc w:val="left"/>
      <w:pPr>
        <w:ind w:left="1245" w:hanging="360"/>
      </w:pPr>
    </w:lvl>
    <w:lvl w:ilvl="4">
      <w:start w:val="1"/>
      <w:numFmt w:val="lowerLetter"/>
      <w:lvlText w:val="%5."/>
      <w:lvlJc w:val="left"/>
      <w:pPr>
        <w:ind w:left="1965" w:hanging="360"/>
      </w:pPr>
    </w:lvl>
    <w:lvl w:ilvl="5">
      <w:start w:val="1"/>
      <w:numFmt w:val="lowerRoman"/>
      <w:lvlText w:val="%6."/>
      <w:lvlJc w:val="right"/>
      <w:pPr>
        <w:ind w:left="2685" w:hanging="180"/>
      </w:pPr>
    </w:lvl>
    <w:lvl w:ilvl="6">
      <w:start w:val="1"/>
      <w:numFmt w:val="decimal"/>
      <w:lvlText w:val="%7."/>
      <w:lvlJc w:val="left"/>
      <w:pPr>
        <w:ind w:left="3405" w:hanging="360"/>
      </w:pPr>
    </w:lvl>
    <w:lvl w:ilvl="7">
      <w:start w:val="1"/>
      <w:numFmt w:val="lowerLetter"/>
      <w:lvlText w:val="%8."/>
      <w:lvlJc w:val="left"/>
      <w:pPr>
        <w:ind w:left="4125" w:hanging="360"/>
      </w:pPr>
    </w:lvl>
    <w:lvl w:ilvl="8">
      <w:start w:val="1"/>
      <w:numFmt w:val="lowerRoman"/>
      <w:lvlText w:val="%9."/>
      <w:lvlJc w:val="right"/>
      <w:pPr>
        <w:ind w:left="4845" w:hanging="180"/>
      </w:pPr>
    </w:lvl>
  </w:abstractNum>
  <w:abstractNum w:abstractNumId="9">
    <w:nsid w:val="1AB07B05"/>
    <w:multiLevelType w:val="hybridMultilevel"/>
    <w:tmpl w:val="AD60C0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17A0F21"/>
    <w:multiLevelType w:val="hybridMultilevel"/>
    <w:tmpl w:val="D53009E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nsid w:val="238D1B86"/>
    <w:multiLevelType w:val="hybridMultilevel"/>
    <w:tmpl w:val="3E04691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nsid w:val="249350A3"/>
    <w:multiLevelType w:val="hybridMultilevel"/>
    <w:tmpl w:val="6C126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202F17"/>
    <w:multiLevelType w:val="multilevel"/>
    <w:tmpl w:val="43266C82"/>
    <w:lvl w:ilvl="0">
      <w:start w:val="1"/>
      <w:numFmt w:val="decimal"/>
      <w:pStyle w:val="Heading2"/>
      <w:lvlText w:val="Problem %1."/>
      <w:lvlJc w:val="left"/>
      <w:pPr>
        <w:ind w:left="574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4">
    <w:nsid w:val="27B21A09"/>
    <w:multiLevelType w:val="hybridMultilevel"/>
    <w:tmpl w:val="9EFA7C7A"/>
    <w:lvl w:ilvl="0" w:tplc="0809000F">
      <w:start w:val="1"/>
      <w:numFmt w:val="decimal"/>
      <w:lvlText w:val="%1."/>
      <w:lvlJc w:val="left"/>
      <w:pPr>
        <w:ind w:left="360" w:hanging="360"/>
      </w:pPr>
      <w:rPr>
        <w:rFonts w:hint="default"/>
      </w:rPr>
    </w:lvl>
    <w:lvl w:ilvl="1" w:tplc="04090019" w:tentative="1">
      <w:start w:val="1"/>
      <w:numFmt w:val="lowerLetter"/>
      <w:lvlText w:val="%2."/>
      <w:lvlJc w:val="left"/>
      <w:pPr>
        <w:ind w:left="-90" w:hanging="360"/>
      </w:pPr>
    </w:lvl>
    <w:lvl w:ilvl="2" w:tplc="0409001B" w:tentative="1">
      <w:start w:val="1"/>
      <w:numFmt w:val="lowerRoman"/>
      <w:lvlText w:val="%3."/>
      <w:lvlJc w:val="right"/>
      <w:pPr>
        <w:ind w:left="630" w:hanging="180"/>
      </w:pPr>
    </w:lvl>
    <w:lvl w:ilvl="3" w:tplc="0409000F" w:tentative="1">
      <w:start w:val="1"/>
      <w:numFmt w:val="decimal"/>
      <w:lvlText w:val="%4."/>
      <w:lvlJc w:val="left"/>
      <w:pPr>
        <w:ind w:left="1350" w:hanging="360"/>
      </w:pPr>
    </w:lvl>
    <w:lvl w:ilvl="4" w:tplc="04090019" w:tentative="1">
      <w:start w:val="1"/>
      <w:numFmt w:val="lowerLetter"/>
      <w:lvlText w:val="%5."/>
      <w:lvlJc w:val="left"/>
      <w:pPr>
        <w:ind w:left="2070" w:hanging="360"/>
      </w:pPr>
    </w:lvl>
    <w:lvl w:ilvl="5" w:tplc="0409001B" w:tentative="1">
      <w:start w:val="1"/>
      <w:numFmt w:val="lowerRoman"/>
      <w:lvlText w:val="%6."/>
      <w:lvlJc w:val="right"/>
      <w:pPr>
        <w:ind w:left="2790" w:hanging="180"/>
      </w:pPr>
    </w:lvl>
    <w:lvl w:ilvl="6" w:tplc="0409000F" w:tentative="1">
      <w:start w:val="1"/>
      <w:numFmt w:val="decimal"/>
      <w:lvlText w:val="%7."/>
      <w:lvlJc w:val="left"/>
      <w:pPr>
        <w:ind w:left="3510" w:hanging="360"/>
      </w:pPr>
    </w:lvl>
    <w:lvl w:ilvl="7" w:tplc="04090019" w:tentative="1">
      <w:start w:val="1"/>
      <w:numFmt w:val="lowerLetter"/>
      <w:lvlText w:val="%8."/>
      <w:lvlJc w:val="left"/>
      <w:pPr>
        <w:ind w:left="4230" w:hanging="360"/>
      </w:pPr>
    </w:lvl>
    <w:lvl w:ilvl="8" w:tplc="0409001B" w:tentative="1">
      <w:start w:val="1"/>
      <w:numFmt w:val="lowerRoman"/>
      <w:lvlText w:val="%9."/>
      <w:lvlJc w:val="right"/>
      <w:pPr>
        <w:ind w:left="4950" w:hanging="180"/>
      </w:pPr>
    </w:lvl>
  </w:abstractNum>
  <w:abstractNum w:abstractNumId="15">
    <w:nsid w:val="2CB309D9"/>
    <w:multiLevelType w:val="hybridMultilevel"/>
    <w:tmpl w:val="E95AC88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D776E58"/>
    <w:multiLevelType w:val="hybridMultilevel"/>
    <w:tmpl w:val="D6D0AC9A"/>
    <w:lvl w:ilvl="0" w:tplc="5E3EEB5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7">
    <w:nsid w:val="2E7B5B18"/>
    <w:multiLevelType w:val="multilevel"/>
    <w:tmpl w:val="8AC41074"/>
    <w:lvl w:ilvl="0">
      <w:start w:val="3"/>
      <w:numFmt w:val="decimal"/>
      <w:lvlText w:val="Problem %1."/>
      <w:lvlJc w:val="left"/>
      <w:pPr>
        <w:ind w:left="360" w:hanging="360"/>
      </w:pPr>
      <w:rPr>
        <w:rFonts w:cs="Times New Roman" w:hint="default"/>
      </w:rPr>
    </w:lvl>
    <w:lvl w:ilvl="1">
      <w:start w:val="1"/>
      <w:numFmt w:val="lowerLetter"/>
      <w:lvlText w:val="%2."/>
      <w:lvlJc w:val="left"/>
      <w:pPr>
        <w:ind w:left="1080" w:hanging="360"/>
      </w:pPr>
      <w:rPr>
        <w:rFonts w:cs="Times New Roman" w:hint="default"/>
      </w:rPr>
    </w:lvl>
    <w:lvl w:ilvl="2">
      <w:start w:val="1"/>
      <w:numFmt w:val="lowerRoman"/>
      <w:lvlText w:val="%3."/>
      <w:lvlJc w:val="right"/>
      <w:pPr>
        <w:ind w:left="1800" w:hanging="180"/>
      </w:pPr>
      <w:rPr>
        <w:rFonts w:cs="Times New Roman" w:hint="default"/>
      </w:rPr>
    </w:lvl>
    <w:lvl w:ilvl="3">
      <w:start w:val="1"/>
      <w:numFmt w:val="decimal"/>
      <w:lvlText w:val="%4."/>
      <w:lvlJc w:val="left"/>
      <w:pPr>
        <w:ind w:left="2520" w:hanging="360"/>
      </w:pPr>
      <w:rPr>
        <w:rFonts w:cs="Times New Roman" w:hint="default"/>
      </w:rPr>
    </w:lvl>
    <w:lvl w:ilvl="4">
      <w:start w:val="1"/>
      <w:numFmt w:val="lowerLetter"/>
      <w:lvlText w:val="%5."/>
      <w:lvlJc w:val="left"/>
      <w:pPr>
        <w:ind w:left="3240" w:hanging="360"/>
      </w:pPr>
      <w:rPr>
        <w:rFonts w:cs="Times New Roman" w:hint="default"/>
      </w:rPr>
    </w:lvl>
    <w:lvl w:ilvl="5">
      <w:start w:val="1"/>
      <w:numFmt w:val="lowerRoman"/>
      <w:lvlText w:val="%6."/>
      <w:lvlJc w:val="right"/>
      <w:pPr>
        <w:ind w:left="3960" w:hanging="180"/>
      </w:pPr>
      <w:rPr>
        <w:rFonts w:cs="Times New Roman" w:hint="default"/>
      </w:rPr>
    </w:lvl>
    <w:lvl w:ilvl="6">
      <w:start w:val="1"/>
      <w:numFmt w:val="decimal"/>
      <w:lvlText w:val="%7."/>
      <w:lvlJc w:val="left"/>
      <w:pPr>
        <w:ind w:left="4680" w:hanging="360"/>
      </w:pPr>
      <w:rPr>
        <w:rFonts w:cs="Times New Roman" w:hint="default"/>
      </w:rPr>
    </w:lvl>
    <w:lvl w:ilvl="7">
      <w:start w:val="1"/>
      <w:numFmt w:val="lowerLetter"/>
      <w:lvlText w:val="%8."/>
      <w:lvlJc w:val="left"/>
      <w:pPr>
        <w:ind w:left="5400" w:hanging="360"/>
      </w:pPr>
      <w:rPr>
        <w:rFonts w:cs="Times New Roman" w:hint="default"/>
      </w:rPr>
    </w:lvl>
    <w:lvl w:ilvl="8">
      <w:start w:val="1"/>
      <w:numFmt w:val="lowerRoman"/>
      <w:lvlText w:val="%9."/>
      <w:lvlJc w:val="right"/>
      <w:pPr>
        <w:ind w:left="6120" w:hanging="180"/>
      </w:pPr>
      <w:rPr>
        <w:rFonts w:cs="Times New Roman" w:hint="default"/>
      </w:rPr>
    </w:lvl>
  </w:abstractNum>
  <w:abstractNum w:abstractNumId="18">
    <w:nsid w:val="2EBA463F"/>
    <w:multiLevelType w:val="hybridMultilevel"/>
    <w:tmpl w:val="D974E686"/>
    <w:lvl w:ilvl="0" w:tplc="3CAE341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CCB6D19"/>
    <w:multiLevelType w:val="hybridMultilevel"/>
    <w:tmpl w:val="0CD6C4B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3D3549BE"/>
    <w:multiLevelType w:val="multilevel"/>
    <w:tmpl w:val="EC6442CA"/>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21">
    <w:nsid w:val="44A52C02"/>
    <w:multiLevelType w:val="hybridMultilevel"/>
    <w:tmpl w:val="0A8AD58C"/>
    <w:lvl w:ilvl="0" w:tplc="5E3EEB5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2">
    <w:nsid w:val="47472466"/>
    <w:multiLevelType w:val="hybridMultilevel"/>
    <w:tmpl w:val="11623D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7606F45"/>
    <w:multiLevelType w:val="multilevel"/>
    <w:tmpl w:val="FF945B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nsid w:val="477354E9"/>
    <w:multiLevelType w:val="hybridMultilevel"/>
    <w:tmpl w:val="5ED0EAA4"/>
    <w:lvl w:ilvl="0" w:tplc="5E3EEB5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5">
    <w:nsid w:val="484672BA"/>
    <w:multiLevelType w:val="multilevel"/>
    <w:tmpl w:val="4B28C7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nsid w:val="49F15A4A"/>
    <w:multiLevelType w:val="hybridMultilevel"/>
    <w:tmpl w:val="6414B346"/>
    <w:lvl w:ilvl="0" w:tplc="018CA32A">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C0C3E44"/>
    <w:multiLevelType w:val="hybridMultilevel"/>
    <w:tmpl w:val="12D4AE52"/>
    <w:lvl w:ilvl="0" w:tplc="5E3EEB5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8">
    <w:nsid w:val="4C6C21FE"/>
    <w:multiLevelType w:val="hybridMultilevel"/>
    <w:tmpl w:val="2EC6BD5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F3A2F40"/>
    <w:multiLevelType w:val="hybridMultilevel"/>
    <w:tmpl w:val="B60C5784"/>
    <w:lvl w:ilvl="0" w:tplc="7E5C1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1130435"/>
    <w:multiLevelType w:val="hybridMultilevel"/>
    <w:tmpl w:val="6130F096"/>
    <w:lvl w:ilvl="0" w:tplc="01EE4F5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55B2513D"/>
    <w:multiLevelType w:val="multilevel"/>
    <w:tmpl w:val="89BED628"/>
    <w:lvl w:ilvl="0">
      <w:start w:val="1"/>
      <w:numFmt w:val="bullet"/>
      <w:lvlText w:val=""/>
      <w:lvlJc w:val="left"/>
      <w:pPr>
        <w:tabs>
          <w:tab w:val="num" w:pos="720"/>
        </w:tabs>
        <w:ind w:left="720" w:hanging="360"/>
      </w:pPr>
      <w:rPr>
        <w:rFonts w:ascii="Symbol" w:hAnsi="Symbol" w:cs="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b w:val="0"/>
        <w:sz w:val="24"/>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b w:val="0"/>
        <w:sz w:val="24"/>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nsid w:val="5E953E72"/>
    <w:multiLevelType w:val="hybridMultilevel"/>
    <w:tmpl w:val="979A840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33">
    <w:nsid w:val="5F575DF6"/>
    <w:multiLevelType w:val="hybridMultilevel"/>
    <w:tmpl w:val="D564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F31C31"/>
    <w:multiLevelType w:val="hybridMultilevel"/>
    <w:tmpl w:val="C04258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5BF1F3F"/>
    <w:multiLevelType w:val="hybridMultilevel"/>
    <w:tmpl w:val="C0DC4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5D7281B"/>
    <w:multiLevelType w:val="hybridMultilevel"/>
    <w:tmpl w:val="0E6C92CA"/>
    <w:lvl w:ilvl="0" w:tplc="A9F80F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669830D3"/>
    <w:multiLevelType w:val="multilevel"/>
    <w:tmpl w:val="B420D0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8">
    <w:nsid w:val="67380D91"/>
    <w:multiLevelType w:val="hybridMultilevel"/>
    <w:tmpl w:val="70E0C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85B363C"/>
    <w:multiLevelType w:val="hybridMultilevel"/>
    <w:tmpl w:val="B6E0443C"/>
    <w:lvl w:ilvl="0" w:tplc="8CBA61BE">
      <w:start w:val="1"/>
      <w:numFmt w:val="decimal"/>
      <w:suff w:val="space"/>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nsid w:val="68DF7925"/>
    <w:multiLevelType w:val="hybridMultilevel"/>
    <w:tmpl w:val="60A613D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693016AA"/>
    <w:multiLevelType w:val="multilevel"/>
    <w:tmpl w:val="EC6442CA"/>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42">
    <w:nsid w:val="69984A2B"/>
    <w:multiLevelType w:val="hybridMultilevel"/>
    <w:tmpl w:val="15CCA846"/>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nsid w:val="73D21C7F"/>
    <w:multiLevelType w:val="hybridMultilevel"/>
    <w:tmpl w:val="A41AEE5A"/>
    <w:lvl w:ilvl="0" w:tplc="9342EA3C">
      <w:start w:val="1"/>
      <w:numFmt w:val="bullet"/>
      <w:lvlText w:val=""/>
      <w:lvlJc w:val="left"/>
      <w:pPr>
        <w:ind w:left="720" w:hanging="360"/>
      </w:pPr>
      <w:rPr>
        <w:rFonts w:ascii="Symbol" w:hAnsi="Symbol" w:hint="default"/>
      </w:rPr>
    </w:lvl>
    <w:lvl w:ilvl="1" w:tplc="8A94BA7C">
      <w:start w:val="1"/>
      <w:numFmt w:val="bullet"/>
      <w:lvlText w:val="o"/>
      <w:lvlJc w:val="left"/>
      <w:pPr>
        <w:ind w:left="1440" w:hanging="360"/>
      </w:pPr>
      <w:rPr>
        <w:rFonts w:ascii="Courier New" w:hAnsi="Courier New" w:cs="Courier New" w:hint="default"/>
      </w:rPr>
    </w:lvl>
    <w:lvl w:ilvl="2" w:tplc="C5F4B202" w:tentative="1">
      <w:start w:val="1"/>
      <w:numFmt w:val="bullet"/>
      <w:lvlText w:val=""/>
      <w:lvlJc w:val="left"/>
      <w:pPr>
        <w:ind w:left="2160" w:hanging="360"/>
      </w:pPr>
      <w:rPr>
        <w:rFonts w:ascii="Wingdings" w:hAnsi="Wingdings" w:hint="default"/>
      </w:rPr>
    </w:lvl>
    <w:lvl w:ilvl="3" w:tplc="9E5E0B26" w:tentative="1">
      <w:start w:val="1"/>
      <w:numFmt w:val="bullet"/>
      <w:lvlText w:val=""/>
      <w:lvlJc w:val="left"/>
      <w:pPr>
        <w:ind w:left="2880" w:hanging="360"/>
      </w:pPr>
      <w:rPr>
        <w:rFonts w:ascii="Symbol" w:hAnsi="Symbol" w:hint="default"/>
      </w:rPr>
    </w:lvl>
    <w:lvl w:ilvl="4" w:tplc="14CAE44C" w:tentative="1">
      <w:start w:val="1"/>
      <w:numFmt w:val="bullet"/>
      <w:lvlText w:val="o"/>
      <w:lvlJc w:val="left"/>
      <w:pPr>
        <w:ind w:left="3600" w:hanging="360"/>
      </w:pPr>
      <w:rPr>
        <w:rFonts w:ascii="Courier New" w:hAnsi="Courier New" w:cs="Courier New" w:hint="default"/>
      </w:rPr>
    </w:lvl>
    <w:lvl w:ilvl="5" w:tplc="EB747560" w:tentative="1">
      <w:start w:val="1"/>
      <w:numFmt w:val="bullet"/>
      <w:lvlText w:val=""/>
      <w:lvlJc w:val="left"/>
      <w:pPr>
        <w:ind w:left="4320" w:hanging="360"/>
      </w:pPr>
      <w:rPr>
        <w:rFonts w:ascii="Wingdings" w:hAnsi="Wingdings" w:hint="default"/>
      </w:rPr>
    </w:lvl>
    <w:lvl w:ilvl="6" w:tplc="7A50BED2" w:tentative="1">
      <w:start w:val="1"/>
      <w:numFmt w:val="bullet"/>
      <w:lvlText w:val=""/>
      <w:lvlJc w:val="left"/>
      <w:pPr>
        <w:ind w:left="5040" w:hanging="360"/>
      </w:pPr>
      <w:rPr>
        <w:rFonts w:ascii="Symbol" w:hAnsi="Symbol" w:hint="default"/>
      </w:rPr>
    </w:lvl>
    <w:lvl w:ilvl="7" w:tplc="064AA52E" w:tentative="1">
      <w:start w:val="1"/>
      <w:numFmt w:val="bullet"/>
      <w:lvlText w:val="o"/>
      <w:lvlJc w:val="left"/>
      <w:pPr>
        <w:ind w:left="5760" w:hanging="360"/>
      </w:pPr>
      <w:rPr>
        <w:rFonts w:ascii="Courier New" w:hAnsi="Courier New" w:cs="Courier New" w:hint="default"/>
      </w:rPr>
    </w:lvl>
    <w:lvl w:ilvl="8" w:tplc="498CDC30" w:tentative="1">
      <w:start w:val="1"/>
      <w:numFmt w:val="bullet"/>
      <w:lvlText w:val=""/>
      <w:lvlJc w:val="left"/>
      <w:pPr>
        <w:ind w:left="6480" w:hanging="360"/>
      </w:pPr>
      <w:rPr>
        <w:rFonts w:ascii="Wingdings" w:hAnsi="Wingdings" w:hint="default"/>
      </w:rPr>
    </w:lvl>
  </w:abstractNum>
  <w:abstractNum w:abstractNumId="44">
    <w:nsid w:val="793120AA"/>
    <w:multiLevelType w:val="hybridMultilevel"/>
    <w:tmpl w:val="B08464F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8"/>
  </w:num>
  <w:num w:numId="3">
    <w:abstractNumId w:val="8"/>
  </w:num>
  <w:num w:numId="4">
    <w:abstractNumId w:val="0"/>
  </w:num>
  <w:num w:numId="5">
    <w:abstractNumId w:val="3"/>
  </w:num>
  <w:num w:numId="6">
    <w:abstractNumId w:val="16"/>
  </w:num>
  <w:num w:numId="7">
    <w:abstractNumId w:val="25"/>
  </w:num>
  <w:num w:numId="8">
    <w:abstractNumId w:val="38"/>
  </w:num>
  <w:num w:numId="9">
    <w:abstractNumId w:val="24"/>
  </w:num>
  <w:num w:numId="10">
    <w:abstractNumId w:val="31"/>
  </w:num>
  <w:num w:numId="11">
    <w:abstractNumId w:val="35"/>
  </w:num>
  <w:num w:numId="12">
    <w:abstractNumId w:val="33"/>
  </w:num>
  <w:num w:numId="13">
    <w:abstractNumId w:val="6"/>
  </w:num>
  <w:num w:numId="14">
    <w:abstractNumId w:val="21"/>
  </w:num>
  <w:num w:numId="15">
    <w:abstractNumId w:val="43"/>
  </w:num>
  <w:num w:numId="16">
    <w:abstractNumId w:val="27"/>
  </w:num>
  <w:num w:numId="17">
    <w:abstractNumId w:val="4"/>
  </w:num>
  <w:num w:numId="18">
    <w:abstractNumId w:val="9"/>
  </w:num>
  <w:num w:numId="19">
    <w:abstractNumId w:val="1"/>
  </w:num>
  <w:num w:numId="20">
    <w:abstractNumId w:val="41"/>
  </w:num>
  <w:num w:numId="21">
    <w:abstractNumId w:val="20"/>
  </w:num>
  <w:num w:numId="22">
    <w:abstractNumId w:val="11"/>
  </w:num>
  <w:num w:numId="23">
    <w:abstractNumId w:val="39"/>
  </w:num>
  <w:num w:numId="24">
    <w:abstractNumId w:val="19"/>
  </w:num>
  <w:num w:numId="25">
    <w:abstractNumId w:val="22"/>
  </w:num>
  <w:num w:numId="26">
    <w:abstractNumId w:val="5"/>
  </w:num>
  <w:num w:numId="27">
    <w:abstractNumId w:val="15"/>
  </w:num>
  <w:num w:numId="28">
    <w:abstractNumId w:val="7"/>
  </w:num>
  <w:num w:numId="29">
    <w:abstractNumId w:val="42"/>
  </w:num>
  <w:num w:numId="30">
    <w:abstractNumId w:val="17"/>
  </w:num>
  <w:num w:numId="31">
    <w:abstractNumId w:val="10"/>
  </w:num>
  <w:num w:numId="32">
    <w:abstractNumId w:val="23"/>
  </w:num>
  <w:num w:numId="33">
    <w:abstractNumId w:val="14"/>
  </w:num>
  <w:num w:numId="34">
    <w:abstractNumId w:val="37"/>
  </w:num>
  <w:num w:numId="35">
    <w:abstractNumId w:val="26"/>
  </w:num>
  <w:num w:numId="36">
    <w:abstractNumId w:val="32"/>
  </w:num>
  <w:num w:numId="37">
    <w:abstractNumId w:val="2"/>
  </w:num>
  <w:num w:numId="38">
    <w:abstractNumId w:val="34"/>
  </w:num>
  <w:num w:numId="39">
    <w:abstractNumId w:val="44"/>
  </w:num>
  <w:num w:numId="40">
    <w:abstractNumId w:val="28"/>
  </w:num>
  <w:num w:numId="41">
    <w:abstractNumId w:val="40"/>
  </w:num>
  <w:num w:numId="42">
    <w:abstractNumId w:val="36"/>
  </w:num>
  <w:num w:numId="43">
    <w:abstractNumId w:val="18"/>
  </w:num>
  <w:num w:numId="44">
    <w:abstractNumId w:val="30"/>
  </w:num>
  <w:num w:numId="45">
    <w:abstractNumId w:val="29"/>
  </w:num>
  <w:num w:numId="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41F"/>
    <w:rsid w:val="00003EA6"/>
    <w:rsid w:val="000204B6"/>
    <w:rsid w:val="00021B16"/>
    <w:rsid w:val="00035A7B"/>
    <w:rsid w:val="00035F49"/>
    <w:rsid w:val="00036BFC"/>
    <w:rsid w:val="00042F85"/>
    <w:rsid w:val="0005688D"/>
    <w:rsid w:val="000623CF"/>
    <w:rsid w:val="00070E31"/>
    <w:rsid w:val="0007189F"/>
    <w:rsid w:val="00071AFD"/>
    <w:rsid w:val="000779F1"/>
    <w:rsid w:val="000872B2"/>
    <w:rsid w:val="000A2F80"/>
    <w:rsid w:val="000B36BC"/>
    <w:rsid w:val="000C0516"/>
    <w:rsid w:val="000C276E"/>
    <w:rsid w:val="000C4009"/>
    <w:rsid w:val="000D046F"/>
    <w:rsid w:val="000D1DF7"/>
    <w:rsid w:val="00107DAB"/>
    <w:rsid w:val="00111698"/>
    <w:rsid w:val="00124F66"/>
    <w:rsid w:val="001254C8"/>
    <w:rsid w:val="0016141C"/>
    <w:rsid w:val="00161947"/>
    <w:rsid w:val="00161E85"/>
    <w:rsid w:val="0016575E"/>
    <w:rsid w:val="001718BB"/>
    <w:rsid w:val="00173442"/>
    <w:rsid w:val="00173BF1"/>
    <w:rsid w:val="001821B1"/>
    <w:rsid w:val="00185718"/>
    <w:rsid w:val="0019688A"/>
    <w:rsid w:val="001A5880"/>
    <w:rsid w:val="001B28ED"/>
    <w:rsid w:val="001B5BBF"/>
    <w:rsid w:val="001E1650"/>
    <w:rsid w:val="001E2084"/>
    <w:rsid w:val="001E2D7A"/>
    <w:rsid w:val="001E6C9B"/>
    <w:rsid w:val="001F50F6"/>
    <w:rsid w:val="00200835"/>
    <w:rsid w:val="00201D96"/>
    <w:rsid w:val="002064B4"/>
    <w:rsid w:val="00220273"/>
    <w:rsid w:val="00222115"/>
    <w:rsid w:val="00226DBD"/>
    <w:rsid w:val="00250E4C"/>
    <w:rsid w:val="0026328A"/>
    <w:rsid w:val="00275432"/>
    <w:rsid w:val="0027553F"/>
    <w:rsid w:val="0027663C"/>
    <w:rsid w:val="00280C8E"/>
    <w:rsid w:val="002A1AD0"/>
    <w:rsid w:val="002E2D64"/>
    <w:rsid w:val="002E37E3"/>
    <w:rsid w:val="002E6A36"/>
    <w:rsid w:val="002F105F"/>
    <w:rsid w:val="002F5B1A"/>
    <w:rsid w:val="002F5CC8"/>
    <w:rsid w:val="002F6268"/>
    <w:rsid w:val="00301A69"/>
    <w:rsid w:val="00325B25"/>
    <w:rsid w:val="00353DE1"/>
    <w:rsid w:val="003654A0"/>
    <w:rsid w:val="00371288"/>
    <w:rsid w:val="0037316B"/>
    <w:rsid w:val="00384504"/>
    <w:rsid w:val="0039425B"/>
    <w:rsid w:val="00395946"/>
    <w:rsid w:val="0039625E"/>
    <w:rsid w:val="003A4F75"/>
    <w:rsid w:val="003C04FF"/>
    <w:rsid w:val="003C24BC"/>
    <w:rsid w:val="003C3A8D"/>
    <w:rsid w:val="003C6076"/>
    <w:rsid w:val="003C6A52"/>
    <w:rsid w:val="003D2C8D"/>
    <w:rsid w:val="003E0250"/>
    <w:rsid w:val="003E4FA1"/>
    <w:rsid w:val="003F573E"/>
    <w:rsid w:val="00404A72"/>
    <w:rsid w:val="00426998"/>
    <w:rsid w:val="00436664"/>
    <w:rsid w:val="0044204D"/>
    <w:rsid w:val="0044481A"/>
    <w:rsid w:val="00447C8E"/>
    <w:rsid w:val="004551A9"/>
    <w:rsid w:val="00461051"/>
    <w:rsid w:val="004611CB"/>
    <w:rsid w:val="004620B5"/>
    <w:rsid w:val="00465CAA"/>
    <w:rsid w:val="00470760"/>
    <w:rsid w:val="00477094"/>
    <w:rsid w:val="00480938"/>
    <w:rsid w:val="0048353C"/>
    <w:rsid w:val="00483DCC"/>
    <w:rsid w:val="004A1010"/>
    <w:rsid w:val="004A3DEA"/>
    <w:rsid w:val="004B032D"/>
    <w:rsid w:val="004C288F"/>
    <w:rsid w:val="004D2AD3"/>
    <w:rsid w:val="004D5967"/>
    <w:rsid w:val="0050321A"/>
    <w:rsid w:val="00513FC4"/>
    <w:rsid w:val="005266A1"/>
    <w:rsid w:val="00551D3C"/>
    <w:rsid w:val="0055679A"/>
    <w:rsid w:val="005603EC"/>
    <w:rsid w:val="005645F3"/>
    <w:rsid w:val="00566E9D"/>
    <w:rsid w:val="00571EF8"/>
    <w:rsid w:val="00573D9B"/>
    <w:rsid w:val="00576FC5"/>
    <w:rsid w:val="005810EA"/>
    <w:rsid w:val="00594393"/>
    <w:rsid w:val="005A52FA"/>
    <w:rsid w:val="005A6BBB"/>
    <w:rsid w:val="005A7033"/>
    <w:rsid w:val="005A74AC"/>
    <w:rsid w:val="005B01A7"/>
    <w:rsid w:val="005B0DF1"/>
    <w:rsid w:val="005B19DD"/>
    <w:rsid w:val="005B4B5F"/>
    <w:rsid w:val="005C2BEC"/>
    <w:rsid w:val="005D785A"/>
    <w:rsid w:val="005E20CE"/>
    <w:rsid w:val="005E3C1A"/>
    <w:rsid w:val="005E3FE0"/>
    <w:rsid w:val="005F74CA"/>
    <w:rsid w:val="006041EA"/>
    <w:rsid w:val="00604940"/>
    <w:rsid w:val="00607ACC"/>
    <w:rsid w:val="00610E93"/>
    <w:rsid w:val="006140B5"/>
    <w:rsid w:val="00615DC4"/>
    <w:rsid w:val="006205FA"/>
    <w:rsid w:val="006303D1"/>
    <w:rsid w:val="00640432"/>
    <w:rsid w:val="00647029"/>
    <w:rsid w:val="006545D0"/>
    <w:rsid w:val="00661B36"/>
    <w:rsid w:val="00666F1F"/>
    <w:rsid w:val="00667073"/>
    <w:rsid w:val="00667ACA"/>
    <w:rsid w:val="00675FC8"/>
    <w:rsid w:val="0068491B"/>
    <w:rsid w:val="00691674"/>
    <w:rsid w:val="006948D2"/>
    <w:rsid w:val="006A0D1E"/>
    <w:rsid w:val="006A2DBA"/>
    <w:rsid w:val="006A4ABB"/>
    <w:rsid w:val="006B11E4"/>
    <w:rsid w:val="006B5D65"/>
    <w:rsid w:val="006C75BC"/>
    <w:rsid w:val="006D46BC"/>
    <w:rsid w:val="006D5D7B"/>
    <w:rsid w:val="006D732B"/>
    <w:rsid w:val="006E6E75"/>
    <w:rsid w:val="006F0905"/>
    <w:rsid w:val="006F1ABB"/>
    <w:rsid w:val="006F5F25"/>
    <w:rsid w:val="00704AEC"/>
    <w:rsid w:val="00733378"/>
    <w:rsid w:val="0073513D"/>
    <w:rsid w:val="007515BA"/>
    <w:rsid w:val="00752C55"/>
    <w:rsid w:val="00754769"/>
    <w:rsid w:val="00756810"/>
    <w:rsid w:val="00762F01"/>
    <w:rsid w:val="0076476F"/>
    <w:rsid w:val="00771882"/>
    <w:rsid w:val="00777D51"/>
    <w:rsid w:val="00780603"/>
    <w:rsid w:val="007929B9"/>
    <w:rsid w:val="00793956"/>
    <w:rsid w:val="007950FD"/>
    <w:rsid w:val="00797EC1"/>
    <w:rsid w:val="007A5696"/>
    <w:rsid w:val="007A77E4"/>
    <w:rsid w:val="007B17FE"/>
    <w:rsid w:val="007B331E"/>
    <w:rsid w:val="007B4F81"/>
    <w:rsid w:val="007C0AB5"/>
    <w:rsid w:val="007C1551"/>
    <w:rsid w:val="007C4E77"/>
    <w:rsid w:val="007C5E03"/>
    <w:rsid w:val="007D5046"/>
    <w:rsid w:val="007D5741"/>
    <w:rsid w:val="007F2FC4"/>
    <w:rsid w:val="00835E50"/>
    <w:rsid w:val="008444B0"/>
    <w:rsid w:val="00850F33"/>
    <w:rsid w:val="00851870"/>
    <w:rsid w:val="00857BEA"/>
    <w:rsid w:val="00864540"/>
    <w:rsid w:val="00871605"/>
    <w:rsid w:val="00872290"/>
    <w:rsid w:val="0088234F"/>
    <w:rsid w:val="008837BF"/>
    <w:rsid w:val="00883EA6"/>
    <w:rsid w:val="00886E8B"/>
    <w:rsid w:val="00896800"/>
    <w:rsid w:val="008A1D6D"/>
    <w:rsid w:val="008B1A87"/>
    <w:rsid w:val="008C0D4D"/>
    <w:rsid w:val="008D2E81"/>
    <w:rsid w:val="008F6D7E"/>
    <w:rsid w:val="008F7203"/>
    <w:rsid w:val="0090502A"/>
    <w:rsid w:val="009071B9"/>
    <w:rsid w:val="00912248"/>
    <w:rsid w:val="00915061"/>
    <w:rsid w:val="009179CD"/>
    <w:rsid w:val="009254FF"/>
    <w:rsid w:val="00925895"/>
    <w:rsid w:val="0093335C"/>
    <w:rsid w:val="00937728"/>
    <w:rsid w:val="00960C6B"/>
    <w:rsid w:val="00960E34"/>
    <w:rsid w:val="00967216"/>
    <w:rsid w:val="00975521"/>
    <w:rsid w:val="0099038D"/>
    <w:rsid w:val="00996170"/>
    <w:rsid w:val="009A43BE"/>
    <w:rsid w:val="009B63A2"/>
    <w:rsid w:val="009E026E"/>
    <w:rsid w:val="009E3005"/>
    <w:rsid w:val="009E447D"/>
    <w:rsid w:val="009E51AC"/>
    <w:rsid w:val="00A03075"/>
    <w:rsid w:val="00A04807"/>
    <w:rsid w:val="00A0581C"/>
    <w:rsid w:val="00A26724"/>
    <w:rsid w:val="00A3146D"/>
    <w:rsid w:val="00A47F33"/>
    <w:rsid w:val="00A54D65"/>
    <w:rsid w:val="00A6153F"/>
    <w:rsid w:val="00A64FF3"/>
    <w:rsid w:val="00A65A2C"/>
    <w:rsid w:val="00A668FD"/>
    <w:rsid w:val="00A7175A"/>
    <w:rsid w:val="00A94DBD"/>
    <w:rsid w:val="00AA4C53"/>
    <w:rsid w:val="00AA695C"/>
    <w:rsid w:val="00AA7277"/>
    <w:rsid w:val="00AC0601"/>
    <w:rsid w:val="00AE0470"/>
    <w:rsid w:val="00AF0CF2"/>
    <w:rsid w:val="00AF117C"/>
    <w:rsid w:val="00AF1928"/>
    <w:rsid w:val="00AF4A5F"/>
    <w:rsid w:val="00AF643D"/>
    <w:rsid w:val="00B00FF3"/>
    <w:rsid w:val="00B037AA"/>
    <w:rsid w:val="00B3600F"/>
    <w:rsid w:val="00B37F8F"/>
    <w:rsid w:val="00B4348E"/>
    <w:rsid w:val="00B44B5E"/>
    <w:rsid w:val="00B4505B"/>
    <w:rsid w:val="00B51B0E"/>
    <w:rsid w:val="00B56729"/>
    <w:rsid w:val="00B6032E"/>
    <w:rsid w:val="00B61D97"/>
    <w:rsid w:val="00B77A38"/>
    <w:rsid w:val="00B825AC"/>
    <w:rsid w:val="00B92429"/>
    <w:rsid w:val="00B9285D"/>
    <w:rsid w:val="00B92875"/>
    <w:rsid w:val="00B94797"/>
    <w:rsid w:val="00BB073C"/>
    <w:rsid w:val="00BC2DB1"/>
    <w:rsid w:val="00BE0027"/>
    <w:rsid w:val="00BE4149"/>
    <w:rsid w:val="00BE71FB"/>
    <w:rsid w:val="00BF5DF5"/>
    <w:rsid w:val="00C1022C"/>
    <w:rsid w:val="00C42009"/>
    <w:rsid w:val="00C42014"/>
    <w:rsid w:val="00C46E38"/>
    <w:rsid w:val="00C76937"/>
    <w:rsid w:val="00C801FE"/>
    <w:rsid w:val="00C8237C"/>
    <w:rsid w:val="00C84102"/>
    <w:rsid w:val="00C86121"/>
    <w:rsid w:val="00C910BC"/>
    <w:rsid w:val="00CB35BD"/>
    <w:rsid w:val="00CC2725"/>
    <w:rsid w:val="00CD110B"/>
    <w:rsid w:val="00CE2071"/>
    <w:rsid w:val="00CE241F"/>
    <w:rsid w:val="00CE7DE2"/>
    <w:rsid w:val="00CF5C70"/>
    <w:rsid w:val="00D0422A"/>
    <w:rsid w:val="00D07597"/>
    <w:rsid w:val="00D14EB0"/>
    <w:rsid w:val="00D201BC"/>
    <w:rsid w:val="00D23433"/>
    <w:rsid w:val="00D25293"/>
    <w:rsid w:val="00D4089E"/>
    <w:rsid w:val="00D50082"/>
    <w:rsid w:val="00D5028C"/>
    <w:rsid w:val="00D512E0"/>
    <w:rsid w:val="00D53DE4"/>
    <w:rsid w:val="00D550A2"/>
    <w:rsid w:val="00D57E7B"/>
    <w:rsid w:val="00D63B6A"/>
    <w:rsid w:val="00D76812"/>
    <w:rsid w:val="00D80A0B"/>
    <w:rsid w:val="00D87C6F"/>
    <w:rsid w:val="00D9073D"/>
    <w:rsid w:val="00D95286"/>
    <w:rsid w:val="00D95843"/>
    <w:rsid w:val="00D97C90"/>
    <w:rsid w:val="00DA38CD"/>
    <w:rsid w:val="00DB24BA"/>
    <w:rsid w:val="00DB3FA5"/>
    <w:rsid w:val="00DB4ABD"/>
    <w:rsid w:val="00DC7A21"/>
    <w:rsid w:val="00DD2B9E"/>
    <w:rsid w:val="00DD3D04"/>
    <w:rsid w:val="00DE0EDF"/>
    <w:rsid w:val="00DE1D73"/>
    <w:rsid w:val="00DE7B73"/>
    <w:rsid w:val="00E04FDD"/>
    <w:rsid w:val="00E13C4C"/>
    <w:rsid w:val="00E17235"/>
    <w:rsid w:val="00E20788"/>
    <w:rsid w:val="00E4449E"/>
    <w:rsid w:val="00E570A6"/>
    <w:rsid w:val="00E94128"/>
    <w:rsid w:val="00EA1F45"/>
    <w:rsid w:val="00EB625B"/>
    <w:rsid w:val="00EC1CEE"/>
    <w:rsid w:val="00EC62A2"/>
    <w:rsid w:val="00ED1DC8"/>
    <w:rsid w:val="00ED4415"/>
    <w:rsid w:val="00ED4F80"/>
    <w:rsid w:val="00EE090C"/>
    <w:rsid w:val="00EE614B"/>
    <w:rsid w:val="00EF0E55"/>
    <w:rsid w:val="00EF5254"/>
    <w:rsid w:val="00EF6274"/>
    <w:rsid w:val="00EF709A"/>
    <w:rsid w:val="00F06F94"/>
    <w:rsid w:val="00F20929"/>
    <w:rsid w:val="00F23FDB"/>
    <w:rsid w:val="00F24617"/>
    <w:rsid w:val="00F257F5"/>
    <w:rsid w:val="00F4190D"/>
    <w:rsid w:val="00F52102"/>
    <w:rsid w:val="00F54D4F"/>
    <w:rsid w:val="00F60648"/>
    <w:rsid w:val="00F60CB4"/>
    <w:rsid w:val="00F71AD1"/>
    <w:rsid w:val="00F723D1"/>
    <w:rsid w:val="00F8048A"/>
    <w:rsid w:val="00F85C41"/>
    <w:rsid w:val="00F85DB8"/>
    <w:rsid w:val="00F9646D"/>
    <w:rsid w:val="00FA0851"/>
    <w:rsid w:val="00FA1FEC"/>
    <w:rsid w:val="00FC7940"/>
    <w:rsid w:val="00FD783F"/>
    <w:rsid w:val="00FF5187"/>
    <w:rsid w:val="00FF6C3A"/>
    <w:rsid w:val="6CDC8229"/>
    <w:rsid w:val="700A9B1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FBFEE58-F244-49CD-B389-A86ADBB5B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7550"/>
    <w:pPr>
      <w:spacing w:after="200"/>
    </w:pPr>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51D82"/>
    <w:pPr>
      <w:keepNext/>
      <w:keepLines/>
      <w:numPr>
        <w:numId w:val="1"/>
      </w:numPr>
      <w:tabs>
        <w:tab w:val="left" w:pos="1843"/>
      </w:tabs>
      <w:spacing w:before="120" w:after="80"/>
      <w:ind w:left="0" w:firstLine="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068A2"/>
  </w:style>
  <w:style w:type="character" w:customStyle="1" w:styleId="FooterChar">
    <w:name w:val="Footer Char"/>
    <w:basedOn w:val="DefaultParagraphFont"/>
    <w:link w:val="Footer"/>
    <w:uiPriority w:val="99"/>
    <w:qFormat/>
    <w:rsid w:val="008068A2"/>
  </w:style>
  <w:style w:type="character" w:customStyle="1" w:styleId="BalloonTextChar">
    <w:name w:val="Balloon Text Char"/>
    <w:basedOn w:val="DefaultParagraphFont"/>
    <w:link w:val="BalloonText"/>
    <w:uiPriority w:val="99"/>
    <w:semiHidden/>
    <w:qFormat/>
    <w:rsid w:val="00564D7B"/>
    <w:rPr>
      <w:rFonts w:ascii="Tahoma" w:hAnsi="Tahoma" w:cs="Tahoma"/>
      <w:sz w:val="16"/>
      <w:szCs w:val="16"/>
    </w:rPr>
  </w:style>
  <w:style w:type="character" w:customStyle="1" w:styleId="InternetLink">
    <w:name w:val="Internet 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qFormat/>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qFormat/>
    <w:rsid w:val="00551D82"/>
    <w:rPr>
      <w:rFonts w:eastAsiaTheme="majorEastAsia" w:cstheme="majorBidi"/>
      <w:b/>
      <w:color w:val="7C380A"/>
      <w:sz w:val="36"/>
      <w:szCs w:val="36"/>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qFormat/>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qFormat/>
    <w:rsid w:val="00941FFF"/>
    <w:rPr>
      <w:rFonts w:eastAsiaTheme="majorEastAsia" w:cstheme="majorBidi"/>
      <w:b/>
      <w:iCs/>
      <w:color w:val="A34A0D"/>
      <w:sz w:val="28"/>
      <w:lang w:val="bg-BG"/>
    </w:rPr>
  </w:style>
  <w:style w:type="character" w:styleId="FollowedHyperlink">
    <w:name w:val="FollowedHyperlink"/>
    <w:basedOn w:val="DefaultParagraphFont"/>
    <w:uiPriority w:val="99"/>
    <w:semiHidden/>
    <w:unhideWhenUsed/>
    <w:qFormat/>
    <w:rsid w:val="00C0490B"/>
    <w:rPr>
      <w:color w:val="800080" w:themeColor="followedHyperlink"/>
      <w:u w:val="single"/>
    </w:rPr>
  </w:style>
  <w:style w:type="character" w:customStyle="1" w:styleId="Heading5Char">
    <w:name w:val="Heading 5 Char"/>
    <w:basedOn w:val="DefaultParagraphFont"/>
    <w:link w:val="Heading5"/>
    <w:uiPriority w:val="9"/>
    <w:qFormat/>
    <w:rsid w:val="00941FFF"/>
    <w:rPr>
      <w:rFonts w:eastAsiaTheme="majorEastAsia" w:cstheme="majorBidi"/>
      <w:b/>
      <w:color w:val="B2500E"/>
      <w:lang w:val="bg-BG"/>
    </w:rPr>
  </w:style>
  <w:style w:type="character" w:customStyle="1" w:styleId="ListParagraphChar">
    <w:name w:val="List Paragraph Char"/>
    <w:basedOn w:val="DefaultParagraphFont"/>
    <w:link w:val="ListParagraph"/>
    <w:uiPriority w:val="34"/>
    <w:qFormat/>
    <w:rsid w:val="00B42483"/>
    <w:rPr>
      <w:lang w:val="bg-BG"/>
    </w:rPr>
  </w:style>
  <w:style w:type="character" w:customStyle="1" w:styleId="CodeChar">
    <w:name w:val="Code Char"/>
    <w:basedOn w:val="ListParagraphChar"/>
    <w:link w:val="Code"/>
    <w:qFormat/>
    <w:rsid w:val="00DD3D04"/>
    <w:rPr>
      <w:rFonts w:ascii="Consolas" w:hAnsi="Consolas" w:cs="Consolas"/>
      <w:b/>
      <w:noProof/>
      <w:lang w:val="bg-BG" w:eastAsia="ja-JP"/>
    </w:rPr>
  </w:style>
  <w:style w:type="character" w:styleId="Emphasis">
    <w:name w:val="Emphasis"/>
    <w:basedOn w:val="DefaultParagraphFont"/>
    <w:uiPriority w:val="20"/>
    <w:qFormat/>
    <w:rsid w:val="00083BAB"/>
    <w:rPr>
      <w:i/>
      <w:iCs/>
    </w:rPr>
  </w:style>
  <w:style w:type="character" w:customStyle="1" w:styleId="ListLabel1">
    <w:name w:val="ListLabel 1"/>
    <w:qFormat/>
    <w:rsid w:val="00CE241F"/>
    <w:rPr>
      <w:rFonts w:cs="Courier New"/>
    </w:rPr>
  </w:style>
  <w:style w:type="paragraph" w:customStyle="1" w:styleId="Heading">
    <w:name w:val="Heading"/>
    <w:basedOn w:val="Normal"/>
    <w:next w:val="TextBody"/>
    <w:qFormat/>
    <w:rsid w:val="00CE241F"/>
    <w:pPr>
      <w:keepNext/>
      <w:spacing w:before="240" w:after="120"/>
    </w:pPr>
    <w:rPr>
      <w:rFonts w:ascii="Liberation Sans" w:eastAsia="Droid Sans Fallback" w:hAnsi="Liberation Sans" w:cs="FreeSans"/>
      <w:sz w:val="28"/>
      <w:szCs w:val="28"/>
    </w:rPr>
  </w:style>
  <w:style w:type="paragraph" w:customStyle="1" w:styleId="TextBody">
    <w:name w:val="Text Body"/>
    <w:basedOn w:val="Normal"/>
    <w:rsid w:val="00CE241F"/>
    <w:pPr>
      <w:spacing w:after="140" w:line="288" w:lineRule="auto"/>
    </w:pPr>
  </w:style>
  <w:style w:type="paragraph" w:styleId="List">
    <w:name w:val="List"/>
    <w:basedOn w:val="TextBody"/>
    <w:rsid w:val="00CE241F"/>
    <w:rPr>
      <w:rFonts w:cs="FreeSans"/>
    </w:rPr>
  </w:style>
  <w:style w:type="paragraph" w:styleId="Caption">
    <w:name w:val="caption"/>
    <w:basedOn w:val="Normal"/>
    <w:qFormat/>
    <w:rsid w:val="00CE241F"/>
    <w:pPr>
      <w:suppressLineNumbers/>
      <w:spacing w:before="120" w:after="120"/>
    </w:pPr>
    <w:rPr>
      <w:rFonts w:cs="FreeSans"/>
      <w:i/>
      <w:iCs/>
      <w:sz w:val="24"/>
      <w:szCs w:val="24"/>
    </w:rPr>
  </w:style>
  <w:style w:type="paragraph" w:customStyle="1" w:styleId="Index">
    <w:name w:val="Index"/>
    <w:basedOn w:val="Normal"/>
    <w:qFormat/>
    <w:rsid w:val="00CE241F"/>
    <w:pPr>
      <w:suppressLineNumbers/>
    </w:pPr>
    <w:rPr>
      <w:rFonts w:cs="FreeSans"/>
    </w:rPr>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paragraph" w:styleId="BalloonText">
    <w:name w:val="Balloon Text"/>
    <w:basedOn w:val="Normal"/>
    <w:link w:val="BalloonTextChar"/>
    <w:uiPriority w:val="99"/>
    <w:semiHidden/>
    <w:unhideWhenUsed/>
    <w:qFormat/>
    <w:rsid w:val="00564D7B"/>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524789"/>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8617B5"/>
    <w:pPr>
      <w:ind w:left="720"/>
      <w:contextualSpacing/>
    </w:pPr>
  </w:style>
  <w:style w:type="paragraph" w:customStyle="1" w:styleId="Code">
    <w:name w:val="Code"/>
    <w:basedOn w:val="Normal"/>
    <w:next w:val="Normal"/>
    <w:link w:val="CodeChar"/>
    <w:qFormat/>
    <w:rsid w:val="00DD3D04"/>
    <w:rPr>
      <w:rFonts w:ascii="Consolas" w:hAnsi="Consolas" w:cs="Consolas"/>
      <w:b/>
      <w:noProof/>
      <w:lang w:eastAsia="ja-JP"/>
    </w:rPr>
  </w:style>
  <w:style w:type="paragraph" w:customStyle="1" w:styleId="FrameContents">
    <w:name w:val="Frame Contents"/>
    <w:basedOn w:val="Normal"/>
    <w:qFormat/>
    <w:rsid w:val="00CE241F"/>
  </w:style>
  <w:style w:type="table" w:styleId="TableGrid">
    <w:name w:val="Table Grid"/>
    <w:basedOn w:val="TableNormal"/>
    <w:uiPriority w:val="59"/>
    <w:rsid w:val="00FE5A8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F80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048A"/>
    <w:rPr>
      <w:rFonts w:ascii="Courier New" w:eastAsia="Times New Roman" w:hAnsi="Courier New" w:cs="Courier New"/>
      <w:sz w:val="20"/>
      <w:szCs w:val="20"/>
    </w:rPr>
  </w:style>
  <w:style w:type="character" w:styleId="Hyperlink">
    <w:name w:val="Hyperlink"/>
    <w:basedOn w:val="DefaultParagraphFont"/>
    <w:uiPriority w:val="99"/>
    <w:unhideWhenUsed/>
    <w:rsid w:val="00ED4F80"/>
    <w:rPr>
      <w:color w:val="0000FF" w:themeColor="hyperlink"/>
      <w:u w:val="single"/>
    </w:rPr>
  </w:style>
  <w:style w:type="character" w:styleId="HTMLCode">
    <w:name w:val="HTML Code"/>
    <w:basedOn w:val="DefaultParagraphFont"/>
    <w:uiPriority w:val="99"/>
    <w:semiHidden/>
    <w:unhideWhenUsed/>
    <w:qFormat/>
    <w:rsid w:val="000A2F80"/>
    <w:rPr>
      <w:rFonts w:ascii="Courier New" w:hAnsi="Courier New" w:cs="Courier New"/>
      <w:sz w:val="20"/>
      <w:szCs w:val="20"/>
    </w:rPr>
  </w:style>
  <w:style w:type="paragraph" w:customStyle="1" w:styleId="Default">
    <w:name w:val="Default"/>
    <w:qFormat/>
    <w:rsid w:val="000D046F"/>
    <w:pPr>
      <w:spacing w:line="240" w:lineRule="auto"/>
    </w:pPr>
    <w:rPr>
      <w:rFonts w:ascii="Calibri" w:eastAsia="Times New Roman" w:hAnsi="Calibri" w:cs="Calibri"/>
      <w:color w:val="000000"/>
      <w:sz w:val="24"/>
      <w:szCs w:val="24"/>
    </w:rPr>
  </w:style>
  <w:style w:type="character" w:customStyle="1" w:styleId="UnresolvedMention">
    <w:name w:val="Unresolved Mention"/>
    <w:basedOn w:val="DefaultParagraphFont"/>
    <w:uiPriority w:val="99"/>
    <w:semiHidden/>
    <w:unhideWhenUsed/>
    <w:rsid w:val="008444B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109370">
      <w:bodyDiv w:val="1"/>
      <w:marLeft w:val="0"/>
      <w:marRight w:val="0"/>
      <w:marTop w:val="0"/>
      <w:marBottom w:val="0"/>
      <w:divBdr>
        <w:top w:val="none" w:sz="0" w:space="0" w:color="auto"/>
        <w:left w:val="none" w:sz="0" w:space="0" w:color="auto"/>
        <w:bottom w:val="none" w:sz="0" w:space="0" w:color="auto"/>
        <w:right w:val="none" w:sz="0" w:space="0" w:color="auto"/>
      </w:divBdr>
    </w:div>
    <w:div w:id="681056342">
      <w:bodyDiv w:val="1"/>
      <w:marLeft w:val="0"/>
      <w:marRight w:val="0"/>
      <w:marTop w:val="0"/>
      <w:marBottom w:val="0"/>
      <w:divBdr>
        <w:top w:val="none" w:sz="0" w:space="0" w:color="auto"/>
        <w:left w:val="none" w:sz="0" w:space="0" w:color="auto"/>
        <w:bottom w:val="none" w:sz="0" w:space="0" w:color="auto"/>
        <w:right w:val="none" w:sz="0" w:space="0" w:color="auto"/>
      </w:divBdr>
      <w:divsChild>
        <w:div w:id="654988690">
          <w:marLeft w:val="144"/>
          <w:marRight w:val="0"/>
          <w:marTop w:val="240"/>
          <w:marBottom w:val="40"/>
          <w:divBdr>
            <w:top w:val="none" w:sz="0" w:space="0" w:color="auto"/>
            <w:left w:val="none" w:sz="0" w:space="0" w:color="auto"/>
            <w:bottom w:val="none" w:sz="0" w:space="0" w:color="auto"/>
            <w:right w:val="none" w:sz="0" w:space="0" w:color="auto"/>
          </w:divBdr>
        </w:div>
        <w:div w:id="522717505">
          <w:marLeft w:val="144"/>
          <w:marRight w:val="0"/>
          <w:marTop w:val="240"/>
          <w:marBottom w:val="40"/>
          <w:divBdr>
            <w:top w:val="none" w:sz="0" w:space="0" w:color="auto"/>
            <w:left w:val="none" w:sz="0" w:space="0" w:color="auto"/>
            <w:bottom w:val="none" w:sz="0" w:space="0" w:color="auto"/>
            <w:right w:val="none" w:sz="0" w:space="0" w:color="auto"/>
          </w:divBdr>
        </w:div>
        <w:div w:id="27265956">
          <w:marLeft w:val="605"/>
          <w:marRight w:val="0"/>
          <w:marTop w:val="40"/>
          <w:marBottom w:val="80"/>
          <w:divBdr>
            <w:top w:val="none" w:sz="0" w:space="0" w:color="auto"/>
            <w:left w:val="none" w:sz="0" w:space="0" w:color="auto"/>
            <w:bottom w:val="none" w:sz="0" w:space="0" w:color="auto"/>
            <w:right w:val="none" w:sz="0" w:space="0" w:color="auto"/>
          </w:divBdr>
        </w:div>
      </w:divsChild>
    </w:div>
    <w:div w:id="743913344">
      <w:bodyDiv w:val="1"/>
      <w:marLeft w:val="0"/>
      <w:marRight w:val="0"/>
      <w:marTop w:val="0"/>
      <w:marBottom w:val="0"/>
      <w:divBdr>
        <w:top w:val="none" w:sz="0" w:space="0" w:color="auto"/>
        <w:left w:val="none" w:sz="0" w:space="0" w:color="auto"/>
        <w:bottom w:val="none" w:sz="0" w:space="0" w:color="auto"/>
        <w:right w:val="none" w:sz="0" w:space="0" w:color="auto"/>
      </w:divBdr>
    </w:div>
    <w:div w:id="764424303">
      <w:bodyDiv w:val="1"/>
      <w:marLeft w:val="0"/>
      <w:marRight w:val="0"/>
      <w:marTop w:val="0"/>
      <w:marBottom w:val="0"/>
      <w:divBdr>
        <w:top w:val="none" w:sz="0" w:space="0" w:color="auto"/>
        <w:left w:val="none" w:sz="0" w:space="0" w:color="auto"/>
        <w:bottom w:val="none" w:sz="0" w:space="0" w:color="auto"/>
        <w:right w:val="none" w:sz="0" w:space="0" w:color="auto"/>
      </w:divBdr>
      <w:divsChild>
        <w:div w:id="44373216">
          <w:marLeft w:val="144"/>
          <w:marRight w:val="0"/>
          <w:marTop w:val="240"/>
          <w:marBottom w:val="40"/>
          <w:divBdr>
            <w:top w:val="none" w:sz="0" w:space="0" w:color="auto"/>
            <w:left w:val="none" w:sz="0" w:space="0" w:color="auto"/>
            <w:bottom w:val="none" w:sz="0" w:space="0" w:color="auto"/>
            <w:right w:val="none" w:sz="0" w:space="0" w:color="auto"/>
          </w:divBdr>
        </w:div>
        <w:div w:id="1829859295">
          <w:marLeft w:val="144"/>
          <w:marRight w:val="0"/>
          <w:marTop w:val="240"/>
          <w:marBottom w:val="40"/>
          <w:divBdr>
            <w:top w:val="none" w:sz="0" w:space="0" w:color="auto"/>
            <w:left w:val="none" w:sz="0" w:space="0" w:color="auto"/>
            <w:bottom w:val="none" w:sz="0" w:space="0" w:color="auto"/>
            <w:right w:val="none" w:sz="0" w:space="0" w:color="auto"/>
          </w:divBdr>
        </w:div>
        <w:div w:id="511140652">
          <w:marLeft w:val="144"/>
          <w:marRight w:val="0"/>
          <w:marTop w:val="240"/>
          <w:marBottom w:val="4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raw.githubusercontent.com/sMustafov/Voting/master/Voting.so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27.png"/><Relationship Id="rId26" Type="http://schemas.openxmlformats.org/officeDocument/2006/relationships/hyperlink" Target="http://creativecommons.org/licenses/by-nc-sa/4.0/" TargetMode="External"/><Relationship Id="rId39" Type="http://schemas.openxmlformats.org/officeDocument/2006/relationships/image" Target="media/image250.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21.png"/><Relationship Id="rId2" Type="http://schemas.openxmlformats.org/officeDocument/2006/relationships/image" Target="media/image19.png"/><Relationship Id="rId16" Type="http://schemas.openxmlformats.org/officeDocument/2006/relationships/image" Target="media/image26.png"/><Relationship Id="rId29" Type="http://schemas.openxmlformats.org/officeDocument/2006/relationships/image" Target="media/image20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30.png"/><Relationship Id="rId32" Type="http://schemas.openxmlformats.org/officeDocument/2006/relationships/hyperlink" Target="http://twitter.com/softunibg" TargetMode="External"/><Relationship Id="rId37" Type="http://schemas.openxmlformats.org/officeDocument/2006/relationships/image" Target="media/image240.png"/><Relationship Id="rId40" Type="http://schemas.openxmlformats.org/officeDocument/2006/relationships/hyperlink" Target="http://slideshare.net/softwareuniversity" TargetMode="External"/><Relationship Id="rId45" Type="http://schemas.openxmlformats.org/officeDocument/2006/relationships/image" Target="media/image28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90.png"/><Relationship Id="rId36" Type="http://schemas.openxmlformats.org/officeDocument/2006/relationships/hyperlink" Target="http://plus.google.com/+SoftuniBg/" TargetMode="External"/><Relationship Id="rId10" Type="http://schemas.openxmlformats.org/officeDocument/2006/relationships/image" Target="media/image23.png"/><Relationship Id="rId19" Type="http://schemas.openxmlformats.org/officeDocument/2006/relationships/hyperlink" Target="http://slideshare.net/softwareuniversity" TargetMode="External"/><Relationship Id="rId31" Type="http://schemas.openxmlformats.org/officeDocument/2006/relationships/image" Target="media/image21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25.png"/><Relationship Id="rId22" Type="http://schemas.openxmlformats.org/officeDocument/2006/relationships/image" Target="media/image29.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230.png"/><Relationship Id="rId43" Type="http://schemas.openxmlformats.org/officeDocument/2006/relationships/image" Target="media/image270.png"/><Relationship Id="rId8" Type="http://schemas.openxmlformats.org/officeDocument/2006/relationships/image" Target="media/image22.png"/><Relationship Id="rId3" Type="http://schemas.openxmlformats.org/officeDocument/2006/relationships/image" Target="media/image20.png"/><Relationship Id="rId12" Type="http://schemas.openxmlformats.org/officeDocument/2006/relationships/image" Target="media/image24.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220.png"/><Relationship Id="rId38" Type="http://schemas.openxmlformats.org/officeDocument/2006/relationships/hyperlink" Target="https://www.linkedin.com/school/3529173/" TargetMode="External"/><Relationship Id="rId20" Type="http://schemas.openxmlformats.org/officeDocument/2006/relationships/image" Target="media/image28.png"/><Relationship Id="rId41" Type="http://schemas.openxmlformats.org/officeDocument/2006/relationships/image" Target="media/image2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C89BF5-A1E3-4BAF-85BD-1F3B546AE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2421</TotalTime>
  <Pages>5</Pages>
  <Words>390</Words>
  <Characters>2224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Exercises and Homework for Blockchain Development Course</vt:lpstr>
    </vt:vector>
  </TitlesOfParts>
  <Company>Software University Foundation - http://softuni.org</Company>
  <LinksUpToDate>false</LinksUpToDate>
  <CharactersWithSpaces>2609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Blockchain Development Course</dc:title>
  <dc:subject>Strings And Text Processing Exercises</dc:subject>
  <dc:creator>Software University Foundation</dc:creator>
  <cp:keywords>Blockchain, Solidity, Programming, SoftUni, Software University</cp:keywords>
  <dc:description>Blockchain Development Course @ SoftUni - https://softuni.bg/courses/</dc:description>
  <cp:lastModifiedBy>Sevgin Mustafov</cp:lastModifiedBy>
  <cp:revision>142</cp:revision>
  <cp:lastPrinted>2014-02-12T16:33:00Z</cp:lastPrinted>
  <dcterms:created xsi:type="dcterms:W3CDTF">2016-09-26T13:04:00Z</dcterms:created>
  <dcterms:modified xsi:type="dcterms:W3CDTF">2018-02-18T16:08:00Z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Software University Foundation - http://softuni.org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programming, education, software engineering, software development</vt:lpwstr>
  </property>
</Properties>
</file>