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COMMISSION</w:t>
      </w:r>
    </w:p>
    <w:p>
      <w:r>
        <w:t>## Consumer Complaint</w:t>
      </w:r>
    </w:p>
    <w:p/>
    <w:p>
      <w:r>
        <w:t>The Complainant hereby files this complaint against the Respondent under the provisions of the Consumer Protection Act, 2019.</w:t>
      </w:r>
    </w:p>
    <w:p/>
    <w:p>
      <w:r>
        <w:t>### Particulars of the Complainant</w:t>
      </w:r>
    </w:p>
    <w:p>
      <w:r>
        <w:t>- Name: Complainant</w:t>
      </w:r>
    </w:p>
    <w:p>
      <w:r>
        <w:t>- Address: [Complainant's Address]</w:t>
      </w:r>
    </w:p>
    <w:p/>
    <w:p>
      <w:r>
        <w:t>### Particulars of the Respondent</w:t>
      </w:r>
    </w:p>
    <w:p>
      <w:r>
        <w:t>- Name: Respondent</w:t>
      </w:r>
    </w:p>
    <w:p>
      <w:r>
        <w:t>- Address: [Respondent's Address]</w:t>
      </w:r>
    </w:p>
    <w:p/>
    <w:p>
      <w:r>
        <w:t>### Facts of the Case</w:t>
      </w:r>
    </w:p>
    <w:p>
      <w:r>
        <w:t>1. **Defective Product**: The Complainant purchased a [product name] from the Respondent on [date of purchase]. However, upon using the product, it was found to be defective.</w:t>
      </w:r>
    </w:p>
    <w:p>
      <w:r>
        <w:t>2. **Refusal of Replacement/Refund**: Despite the Complainant's request for a replacement or refund, the Respondent has refused to do so, thereby causing financial loss and mental agony to the Complainant.</w:t>
      </w:r>
    </w:p>
    <w:p/>
    <w:p>
      <w:r>
        <w:t>### Applicable Law</w:t>
      </w:r>
    </w:p>
    <w:p>
      <w:r>
        <w:t>The Complainant relies on the provisions of the Consumer Protection Act, 2019, specifically:</w:t>
      </w:r>
    </w:p>
    <w:p>
      <w:r>
        <w:t>- Section 81: Regarding the definition and scope of consumer dispute.</w:t>
      </w:r>
    </w:p>
    <w:p>
      <w:r>
        <w:t>- Section 87: Pertaining to the power of the Commission to make interim orders.</w:t>
      </w:r>
    </w:p>
    <w:p>
      <w:r>
        <w:t>- Section 83: Concerning the final order of the Commission.</w:t>
      </w:r>
    </w:p>
    <w:p>
      <w:r>
        <w:t>- Section 39: Relating to the power of the Central Authority to make interim orders.</w:t>
      </w:r>
    </w:p>
    <w:p>
      <w:r>
        <w:t>- Section 82: Regarding the definition of a consumer.</w:t>
      </w:r>
    </w:p>
    <w:p/>
    <w:p>
      <w:r>
        <w:t>### Relief Sought</w:t>
      </w:r>
    </w:p>
    <w:p>
      <w:r>
        <w:t>The Complainant seeks the following relief:</w:t>
      </w:r>
    </w:p>
    <w:p>
      <w:r>
        <w:t>- Replacement of the defective product with a new one.</w:t>
      </w:r>
    </w:p>
    <w:p>
      <w:r>
        <w:t>- Alternatively, a full refund of the amount paid for the defective product.</w:t>
      </w:r>
    </w:p>
    <w:p>
      <w:r>
        <w:t>- Compensation for the mental agony and financial loss suffered by the Complainant.</w:t>
      </w:r>
    </w:p>
    <w:p/>
    <w:p>
      <w:r>
        <w:t>### Prayer</w:t>
      </w:r>
    </w:p>
    <w:p>
      <w:r>
        <w:t>Wherefore, in the light of the above facts and circumstances, it is prayed that this Hon'ble Commission may be pleased to:</w:t>
      </w:r>
    </w:p>
    <w:p>
      <w:r>
        <w:t>- Allow this complaint.</w:t>
      </w:r>
    </w:p>
    <w:p>
      <w:r>
        <w:t>- Pass an order directing the Respondent to replace the defective product or refund the amount paid by the Complainant.</w:t>
      </w:r>
    </w:p>
    <w:p>
      <w:r>
        <w:t>- Award compensation to the Complainant for the mental agony and financial loss suffered.</w:t>
      </w:r>
    </w:p>
    <w:p>
      <w:r>
        <w:t>- Pass any other order or direction as this Hon'ble Commission may deem fit in the circumstances of the case.</w:t>
      </w:r>
    </w:p>
    <w:p/>
    <w:p>
      <w:r>
        <w:t>### Verification</w:t>
      </w:r>
    </w:p>
    <w:p>
      <w:r>
        <w:t>I, [Complainant's Name], the Complainant, do hereby verify that the contents of the above complaint are true and correct to the best of my knowledge and belief.</w:t>
      </w:r>
    </w:p>
    <w:p/>
    <w:p>
      <w:r>
        <w:t>### Date</w:t>
      </w:r>
    </w:p>
    <w:p>
      <w:r>
        <w:t>[Date of Filing]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