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LEGAL NOTICE</w:t>
      </w:r>
    </w:p>
    <w:p/>
    <w:p>
      <w:r>
        <w:t>To,</w:t>
      </w:r>
    </w:p>
    <w:p>
      <w:r>
        <w:t>Respondent</w:t>
      </w:r>
    </w:p>
    <w:p/>
    <w:p>
      <w:r>
        <w:t>From,</w:t>
      </w:r>
    </w:p>
    <w:p>
      <w:r>
        <w:t>Complainant</w:t>
      </w:r>
    </w:p>
    <w:p/>
    <w:p>
      <w:r>
        <w:t>Date: [Current Date]</w:t>
      </w:r>
    </w:p>
    <w:p/>
    <w:p>
      <w:r>
        <w:t>## INTRODUCTION</w:t>
      </w:r>
    </w:p>
    <w:p>
      <w:r>
        <w:t>This legal notice is being issued pursuant to the Consumer Protection Act, 2019, in relation to a consumer dispute arising from the purchase of a defective product.</w:t>
      </w:r>
    </w:p>
    <w:p/>
    <w:p>
      <w:r>
        <w:t>## FACTS</w:t>
      </w:r>
    </w:p>
    <w:p>
      <w:r>
        <w:t>1. On [Date of Purchase], the Complainant purchased [Product Name] from the Respondent.</w:t>
      </w:r>
    </w:p>
    <w:p>
      <w:r>
        <w:t>2. The product was found to be defective, rendering it unfit for the purpose for which it was purchased.</w:t>
      </w:r>
    </w:p>
    <w:p>
      <w:r>
        <w:t>3. Despite repeated requests, the Respondent has refused to replace or refund the defective product.</w:t>
      </w:r>
    </w:p>
    <w:p/>
    <w:p>
      <w:r>
        <w:t>## APPLICABLE LAW</w:t>
      </w:r>
    </w:p>
    <w:p>
      <w:r>
        <w:t>The Consumer Protection Act, 2019, provides for the protection of consumers' rights. Specifically:</w:t>
      </w:r>
    </w:p>
    <w:p>
      <w:r>
        <w:t>- Section 81 of the Act provides for the right to file a complaint before the Consumer Commission.</w:t>
      </w:r>
    </w:p>
    <w:p>
      <w:r>
        <w:t>- Section 87 of the Act provides for the powers of the Consumer Commission to pass orders.</w:t>
      </w:r>
    </w:p>
    <w:p>
      <w:r>
        <w:t>- Section 83 of the Act provides for the right to compensation for loss or injury.</w:t>
      </w:r>
    </w:p>
    <w:p>
      <w:r>
        <w:t>- Section 39 of the Act provides for the definition of a consumer.</w:t>
      </w:r>
    </w:p>
    <w:p>
      <w:r>
        <w:t>- Section 82 of the Act provides for the jurisdiction of the Consumer Commission.</w:t>
      </w:r>
    </w:p>
    <w:p/>
    <w:p>
      <w:r>
        <w:t>## RELIEF SOUGHT</w:t>
      </w:r>
    </w:p>
    <w:p>
      <w:r>
        <w:t>The Complainant seeks replacement or refund of the defective product, as per the provisions of the Consumer Protection Act, 2019.</w:t>
      </w:r>
    </w:p>
    <w:p/>
    <w:p>
      <w:r>
        <w:t>## NOTICE</w:t>
      </w:r>
    </w:p>
    <w:p>
      <w:r>
        <w:t>The Respondent is hereby directed to take immediate action to replace or refund the defective product within [Timeframe, e.g., 15 days] from the date of receipt of this notice. Failure to comply with this notice will lead to further action being taken before the appropriate Consumer Commission.</w:t>
      </w:r>
    </w:p>
    <w:p/>
    <w:p>
      <w:r>
        <w:t>## CERTIFICATION</w:t>
      </w:r>
    </w:p>
    <w:p>
      <w:r>
        <w:t>The Complainant certifies that the facts stated in this notice are true to the best of their knowledge and belief.</w:t>
      </w:r>
    </w:p>
    <w:p/>
    <w:p>
      <w:r>
        <w:t>By Order of the Complainant,</w:t>
      </w:r>
    </w:p>
    <w:p/>
    <w:p>
      <w:r>
        <w:t>[Complainant's Name]</w:t>
      </w:r>
    </w:p>
    <w:p>
      <w:r>
        <w:t>[Complainant's Address]</w:t>
      </w:r>
    </w:p>
    <w:p>
      <w:r>
        <w:t>[Complainant's Contact Information]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