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Documento de Arquitectura de Software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PetGestor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 </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Dante Beeche y Tomas Martinez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09/09/2026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8">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64">
      <w:pPr>
        <w:rPr/>
      </w:pPr>
      <w:r w:rsidDel="00000000" w:rsidR="00000000" w:rsidRPr="00000000">
        <w:rPr>
          <w:rtl w:val="0"/>
        </w:rPr>
      </w:r>
    </w:p>
    <w:sdt>
      <w:sdtPr>
        <w:id w:val="-80646822"/>
        <w:docPartObj>
          <w:docPartGallery w:val="Table of Contents"/>
          <w:docPartUnique w:val="1"/>
        </w:docPartObj>
      </w:sdtPr>
      <w:sdtContent>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c7j9o0aa4m">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6c7j9o0aa4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_heading=h.6c7j9o0aa4m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safmo2rtuv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9safmo2rtuv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_heading=h.9safmo2rtuv3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klfsjjdzf0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yklfsjjdzf0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_heading=h.yklfsjjdzf0h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sxjnmj4mnl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ssxjnmj4mnl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_heading=h.ssxjnmj4mnln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4r9038peb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mg4r9038peb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_heading=h.mg4r9038peb7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6re5vmnje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8k6re5vmnje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_heading=h.8k6re5vmnje0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iyc92yj89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2giyc92yj89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_heading=h.2giyc92yj89j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ebipnu42epd">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4ebipnu42ep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_heading=h.4ebipnu42epd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qekf6246g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pqekf6246g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_heading=h.pqekf6246g6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7bn0gxdi3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3xlwsbo27q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63xlwsbo27q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_heading=h.63xlwsbo27qz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msoc7v7vf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3zmsoc7v7v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_heading=h.3zmsoc7v7vf3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zt6x8sz9v3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9zt6x8sz9v3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_heading=h.9zt6x8sz9v3p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hugoxj7nkn8">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yhugoxj7nkn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_heading=h.yhugoxj7nkn8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oqi1fjd14g3x" w:id="0"/>
          <w:bookmarkEnd w:id="0"/>
          <w:hyperlink w:anchor="_heading=h.8f5092s0rpp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8f5092s0rpp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_heading=h.8f5092s0rppx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"_heading=h.8f5092s0rppx"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jvusuk3vp2k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jvusuk3vp2k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_heading=h.jvusuk3vp2k4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kr4nh6y6tm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ykr4nh6y6tm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_heading=h.ykr4nh6y6tmx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7bhqchu78r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fzbgxv9dz5">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rxv5x8s2np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fod0zy5ey98">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1zw229i3xr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hpf37q9nkn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bhpf37q9nkn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_heading=h.bhpf37q9nkn1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8mgnyxigo">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3q8mgnyxig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_heading=h.3q8mgnyxigo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jc w:val="center"/>
        <w:rPr>
          <w:b w:val="1"/>
          <w:bCs w:val="1"/>
          <w:sz w:val="28"/>
          <w:szCs w:val="28"/>
        </w:rPr>
      </w:pPr>
      <w:r w:rsidDel="00000000" w:rsidR="00000000" w:rsidRPr="00000000">
        <w:rPr>
          <w:rtl w:val="0"/>
        </w:rPr>
      </w:r>
    </w:p>
    <w:p w:rsidR="00000000" w:rsidDel="00000000" w:rsidP="00000000" w:rsidRDefault="00000000" w:rsidRPr="00000000" w14:paraId="0000007F">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6c7j9o0aa4m"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80">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safmo2rtuv3"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c22qsvejozwr" w:id="3"/>
      <w:bookmarkEnd w:id="3"/>
      <w:r w:rsidDel="00000000" w:rsidR="00000000" w:rsidRPr="00000000">
        <w:rPr>
          <w:sz w:val="24"/>
          <w:szCs w:val="24"/>
          <w:rtl w:val="0"/>
        </w:rPr>
        <w:t xml:space="preserve">PetGestor surge a partir de las necesidades de una pyme de una pareja de Melipilla dedicada a la peluquería de mascotas. Debido a que tienen poca experiencia utilizando herramientas tecnológicas para organizar su negocio, necesitan una solución sencilla que les permita gestionar sus actividades y, al mismo tiempo, ofrecer sus servicios de manera digital.</w:t>
      </w:r>
    </w:p>
    <w:p w:rsidR="00000000" w:rsidDel="00000000" w:rsidP="00000000" w:rsidRDefault="00000000" w:rsidRPr="00000000" w14:paraId="0000008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lbqvxcsxlc06" w:id="4"/>
      <w:bookmarkEnd w:id="4"/>
      <w:r w:rsidDel="00000000" w:rsidR="00000000" w:rsidRPr="00000000">
        <w:rPr>
          <w:sz w:val="24"/>
          <w:szCs w:val="24"/>
          <w:rtl w:val="0"/>
        </w:rPr>
        <w:t xml:space="preserve">Por esta razón, PetGestor contará con una sección administrativa para gestionar citas, inventario, ingresos, egresos, productos y clientes. Además, tendrá una página orientada a los clientes, donde podrán conocer los servicios del negocio, solicitar horas, comprar productos y realizar consultas directamente al encargado mediante un chat integrado en la página.</w:t>
      </w:r>
    </w:p>
    <w:p w:rsidR="00000000" w:rsidDel="00000000" w:rsidP="00000000" w:rsidRDefault="00000000" w:rsidRPr="00000000" w14:paraId="0000008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klfsjjdzf0h" w:id="5"/>
      <w:bookmarkEnd w:id="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8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nellwdnn74rh" w:id="6"/>
      <w:bookmarkEnd w:id="6"/>
      <w:r w:rsidDel="00000000" w:rsidR="00000000" w:rsidRPr="00000000">
        <w:rPr>
          <w:sz w:val="24"/>
          <w:szCs w:val="24"/>
          <w:rtl w:val="0"/>
        </w:rPr>
        <w:t xml:space="preserve">El propósito de PetGestor es desarrollar una plataforma web que facilite la administración de la peluquería y permita ofrecer sus servicios de manera digital. El sistema contará con una sección administrativa para gestionar citas, clientes, inventario, productos, ingresos y egresos, además de una sección para clientes donde podrán solicitar horas, comprar productos y comunicarse directamente con el negocio mediante un chat.</w:t>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h00r66chcn92" w:id="7"/>
      <w:bookmarkEnd w:id="7"/>
      <w:r w:rsidDel="00000000" w:rsidR="00000000" w:rsidRPr="00000000">
        <w:rPr>
          <w:sz w:val="24"/>
          <w:szCs w:val="24"/>
          <w:rtl w:val="0"/>
        </w:rPr>
        <w:t xml:space="preserve">La plataforma busca ser sencilla e intuitiva, considerando la poca experiencia tecnológica de los dueños del negocio.</w:t>
      </w:r>
    </w:p>
    <w:p w:rsidR="00000000" w:rsidDel="00000000" w:rsidP="00000000" w:rsidRDefault="00000000" w:rsidRPr="00000000" w14:paraId="00000086">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ssxjnmj4mnln"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ks9mgu4xamvh" w:id="9"/>
      <w:bookmarkEnd w:id="9"/>
      <w:r w:rsidDel="00000000" w:rsidR="00000000" w:rsidRPr="00000000">
        <w:rPr>
          <w:sz w:val="24"/>
          <w:szCs w:val="24"/>
          <w:rtl w:val="0"/>
        </w:rPr>
        <w:t xml:space="preserve">El sistema abarcará la gestión de clientes, mascotas, citas, inventario, productos, ingresos y egresos. También permitirá a los clientes solicitar horas, comprar productos, consultar los servicios disponibles y comunicarse con el encargado mediante un chat.</w:t>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87ql0x68l4ps" w:id="10"/>
      <w:bookmarkEnd w:id="10"/>
      <w:r w:rsidDel="00000000" w:rsidR="00000000" w:rsidRPr="00000000">
        <w:rPr>
          <w:sz w:val="24"/>
          <w:szCs w:val="24"/>
          <w:rtl w:val="0"/>
        </w:rPr>
        <w:t xml:space="preserve">El desarrollo estará enfocado en estas funciones principales, manteniendo un alcance que pueda ser completado dentro del periodo académico establecido.</w:t>
      </w:r>
    </w:p>
    <w:p w:rsidR="00000000" w:rsidDel="00000000" w:rsidP="00000000" w:rsidRDefault="00000000" w:rsidRPr="00000000" w14:paraId="00000089">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mg4r9038peb7" w:id="11"/>
      <w:bookmarkEnd w:id="1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A">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B">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 </w:t>
            </w:r>
          </w:p>
        </w:tc>
        <w:tc>
          <w:tcPr>
            <w:shd w:fill="auto" w:val="clear"/>
          </w:tcPr>
          <w:p w:rsidR="00000000" w:rsidDel="00000000" w:rsidP="00000000" w:rsidRDefault="00000000" w:rsidRPr="00000000" w14:paraId="0000008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Software. </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SAD </w:t>
            </w:r>
          </w:p>
        </w:tc>
        <w:tc>
          <w:tcPr>
            <w:shd w:fill="auto" w:val="clear"/>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Software Architecture Document. </w:t>
            </w:r>
          </w:p>
        </w:tc>
      </w:tr>
      <w:tr>
        <w:trPr>
          <w:cantSplit w:val="0"/>
          <w:tblHeader w:val="0"/>
        </w:trPr>
        <w:tc>
          <w:tcPr>
            <w:shd w:fill="auto" w:val="clear"/>
          </w:tcPr>
          <w:p w:rsidR="00000000" w:rsidDel="00000000" w:rsidP="00000000" w:rsidRDefault="00000000" w:rsidRPr="00000000" w14:paraId="0000009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CRUD </w:t>
            </w:r>
          </w:p>
        </w:tc>
        <w:tc>
          <w:tcPr>
            <w:shd w:fill="auto" w:val="clear"/>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Operaciones para crear, consultar, actualizar y eliminar información dentro del sistema. </w:t>
            </w:r>
          </w:p>
        </w:tc>
      </w:tr>
      <w:tr>
        <w:trPr>
          <w:cantSplit w:val="0"/>
          <w:tblHeader w:val="0"/>
        </w:trPr>
        <w:tc>
          <w:tcPr>
            <w:shd w:fill="auto" w:val="clear"/>
          </w:tcPr>
          <w:p w:rsidR="00000000" w:rsidDel="00000000" w:rsidP="00000000" w:rsidRDefault="00000000" w:rsidRPr="00000000" w14:paraId="0000009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UI </w:t>
            </w:r>
          </w:p>
        </w:tc>
        <w:tc>
          <w:tcPr>
            <w:shd w:fill="auto" w:val="clear"/>
          </w:tcPr>
          <w:p w:rsidR="00000000" w:rsidDel="00000000" w:rsidP="00000000" w:rsidRDefault="00000000" w:rsidRPr="00000000" w14:paraId="0000009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usuario mediante la cual las personas interactúan con el sistema. </w:t>
            </w:r>
          </w:p>
        </w:tc>
      </w:tr>
    </w:tbl>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k6re5vmnje0"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Casos de Uso</w:t>
        <w:tab/>
        <w:tab/>
        <w:tab/>
        <w:tab/>
      </w:r>
      <w:r w:rsidDel="00000000" w:rsidR="00000000" w:rsidRPr="00000000">
        <w:rPr>
          <w:rtl w:val="0"/>
        </w:rPr>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giyc92yj89j" w:id="13"/>
      <w:bookmarkEnd w:id="1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lslrxenl7txb" w:id="14"/>
      <w:bookmarkEnd w:id="14"/>
      <w:r w:rsidDel="00000000" w:rsidR="00000000" w:rsidRPr="00000000">
        <w:rPr>
          <w:sz w:val="24"/>
          <w:szCs w:val="24"/>
          <w:rtl w:val="0"/>
        </w:rPr>
        <w:t xml:space="preserve">PetGestor busca facilitar la administración y digitalización de una pyme dedicada a la peluquería de mascotas en Melipilla. El sistema permitirá a los dueños organizar las principales actividades del negocio de manera sencilla, mientras que los clientes podrán solicitar horas, revisar servicios, comprar productos y comunicarse directamente con el negocio.</w:t>
      </w:r>
    </w:p>
    <w:p w:rsidR="00000000" w:rsidDel="00000000" w:rsidP="00000000" w:rsidRDefault="00000000" w:rsidRPr="00000000" w14:paraId="000000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sz w:val="24"/>
          <w:szCs w:val="24"/>
        </w:rPr>
      </w:pPr>
      <w:bookmarkStart w:colFirst="0" w:colLast="0" w:name="_heading=h.m4jdkxrrdbww" w:id="15"/>
      <w:bookmarkEnd w:id="15"/>
      <w:r w:rsidDel="00000000" w:rsidR="00000000" w:rsidRPr="00000000">
        <w:rPr>
          <w:sz w:val="24"/>
          <w:szCs w:val="24"/>
          <w:rtl w:val="0"/>
        </w:rPr>
        <w:t xml:space="preserve">El proyecto busca entregar una solución fácil de utilizar tanto para los administradores como para sus clientes, considerando especialmente la poca experiencia tecnológica de los dueños.</w:t>
      </w:r>
    </w:p>
    <w:p w:rsidR="00000000" w:rsidDel="00000000" w:rsidP="00000000" w:rsidRDefault="00000000" w:rsidRPr="00000000" w14:paraId="0000009D">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4ebipnu42epd"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9E">
      <w:pPr>
        <w:rPr>
          <w:sz w:val="24"/>
          <w:szCs w:val="24"/>
        </w:rPr>
      </w:pPr>
      <w:r w:rsidDel="00000000" w:rsidR="00000000" w:rsidRPr="00000000">
        <w:rPr>
          <w:sz w:val="24"/>
          <w:szCs w:val="24"/>
          <w:rtl w:val="0"/>
        </w:rPr>
        <w:t xml:space="preserve">La arquitectura del sistema PetGestor está representada siguiendo el enfoque del framework 4+1 y las recomendaciones del proceso unificado. Las vistas incluidas en esta versión del documento son:</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numPr>
          <w:ilvl w:val="0"/>
          <w:numId w:val="5"/>
        </w:numPr>
        <w:ind w:left="720" w:hanging="360"/>
        <w:jc w:val="both"/>
        <w:rPr>
          <w:sz w:val="24"/>
          <w:szCs w:val="24"/>
        </w:rPr>
      </w:pPr>
      <w:r w:rsidDel="00000000" w:rsidR="00000000" w:rsidRPr="00000000">
        <w:rPr>
          <w:b w:val="1"/>
          <w:bCs w:val="1"/>
          <w:sz w:val="24"/>
          <w:szCs w:val="24"/>
          <w:rtl w:val="0"/>
        </w:rPr>
        <w:t xml:space="preserve">Vista de Casos de Uso y Escenarios de Calidad</w:t>
      </w:r>
      <w:r w:rsidDel="00000000" w:rsidR="00000000" w:rsidRPr="00000000">
        <w:rPr>
          <w:sz w:val="24"/>
          <w:szCs w:val="24"/>
          <w:rtl w:val="0"/>
        </w:rPr>
        <w:t xml:space="preserve">: 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numPr>
          <w:ilvl w:val="0"/>
          <w:numId w:val="5"/>
        </w:numPr>
        <w:ind w:left="720" w:hanging="360"/>
        <w:jc w:val="both"/>
        <w:rPr>
          <w:sz w:val="24"/>
          <w:szCs w:val="24"/>
        </w:rPr>
      </w:pPr>
      <w:r w:rsidDel="00000000" w:rsidR="00000000" w:rsidRPr="00000000">
        <w:rPr>
          <w:b w:val="1"/>
          <w:bCs w:val="1"/>
          <w:sz w:val="24"/>
          <w:szCs w:val="24"/>
          <w:rtl w:val="0"/>
        </w:rPr>
        <w:t xml:space="preserve">Vista de Metas y Restricciones</w:t>
      </w:r>
      <w:r w:rsidDel="00000000" w:rsidR="00000000" w:rsidRPr="00000000">
        <w:rPr>
          <w:sz w:val="24"/>
          <w:szCs w:val="24"/>
          <w:rtl w:val="0"/>
        </w:rPr>
        <w:t xml:space="preserve">: Describe restricciones tecnológicas, normativas, estándares, etc., los cuales influyen sobre las decisiones arquitectónicas, del producto y del proceso de desarrollo.</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numPr>
          <w:ilvl w:val="0"/>
          <w:numId w:val="5"/>
        </w:numPr>
        <w:ind w:left="720" w:hanging="360"/>
        <w:jc w:val="both"/>
        <w:rPr>
          <w:sz w:val="24"/>
          <w:szCs w:val="24"/>
        </w:rPr>
      </w:pPr>
      <w:r w:rsidDel="00000000" w:rsidR="00000000" w:rsidRPr="00000000">
        <w:rPr>
          <w:b w:val="1"/>
          <w:bCs w:val="1"/>
          <w:sz w:val="24"/>
          <w:szCs w:val="24"/>
          <w:rtl w:val="0"/>
        </w:rPr>
        <w:t xml:space="preserve">Vista Lógica</w:t>
      </w:r>
      <w:r w:rsidDel="00000000" w:rsidR="00000000" w:rsidRPr="00000000">
        <w:rPr>
          <w:sz w:val="24"/>
          <w:szCs w:val="24"/>
          <w:rtl w:val="0"/>
        </w:rPr>
        <w:t xml:space="preserve">:</w:t>
      </w:r>
    </w:p>
    <w:p w:rsidR="00000000" w:rsidDel="00000000" w:rsidP="00000000" w:rsidRDefault="00000000" w:rsidRPr="00000000" w14:paraId="000000A5">
      <w:pPr>
        <w:ind w:left="360" w:firstLine="0"/>
        <w:jc w:val="both"/>
        <w:rPr>
          <w:sz w:val="24"/>
          <w:szCs w:val="24"/>
        </w:rPr>
      </w:pPr>
      <w:r w:rsidDel="00000000" w:rsidR="00000000" w:rsidRPr="00000000">
        <w:rPr>
          <w:rtl w:val="0"/>
        </w:rPr>
      </w:r>
    </w:p>
    <w:p w:rsidR="00000000" w:rsidDel="00000000" w:rsidP="00000000" w:rsidRDefault="00000000" w:rsidRPr="00000000" w14:paraId="000000A6">
      <w:pPr>
        <w:numPr>
          <w:ilvl w:val="0"/>
          <w:numId w:val="5"/>
        </w:numPr>
        <w:ind w:left="720" w:hanging="360"/>
        <w:jc w:val="both"/>
        <w:rPr>
          <w:sz w:val="24"/>
          <w:szCs w:val="24"/>
        </w:rPr>
      </w:pPr>
      <w:r w:rsidDel="00000000" w:rsidR="00000000" w:rsidRPr="00000000">
        <w:rPr>
          <w:b w:val="1"/>
          <w:bCs w:val="1"/>
          <w:sz w:val="24"/>
          <w:szCs w:val="24"/>
          <w:rtl w:val="0"/>
        </w:rPr>
        <w:t xml:space="preserve">Vista de Procesos</w:t>
      </w:r>
      <w:r w:rsidDel="00000000" w:rsidR="00000000" w:rsidRPr="00000000">
        <w:rPr>
          <w:sz w:val="24"/>
          <w:szCs w:val="24"/>
          <w:rtl w:val="0"/>
        </w:rPr>
        <w:t xml:space="preserve">:</w:t>
      </w:r>
    </w:p>
    <w:p w:rsidR="00000000" w:rsidDel="00000000" w:rsidP="00000000" w:rsidRDefault="00000000" w:rsidRPr="00000000" w14:paraId="000000A7">
      <w:pPr>
        <w:ind w:left="360" w:firstLine="0"/>
        <w:jc w:val="both"/>
        <w:rPr>
          <w:sz w:val="24"/>
          <w:szCs w:val="24"/>
        </w:rPr>
      </w:pPr>
      <w:r w:rsidDel="00000000" w:rsidR="00000000" w:rsidRPr="00000000">
        <w:rPr>
          <w:rtl w:val="0"/>
        </w:rPr>
      </w:r>
    </w:p>
    <w:p w:rsidR="00000000" w:rsidDel="00000000" w:rsidP="00000000" w:rsidRDefault="00000000" w:rsidRPr="00000000" w14:paraId="000000A8">
      <w:pPr>
        <w:numPr>
          <w:ilvl w:val="0"/>
          <w:numId w:val="5"/>
        </w:numPr>
        <w:ind w:left="720" w:hanging="360"/>
        <w:jc w:val="both"/>
        <w:rPr>
          <w:sz w:val="24"/>
          <w:szCs w:val="24"/>
        </w:rPr>
      </w:pPr>
      <w:r w:rsidDel="00000000" w:rsidR="00000000" w:rsidRPr="00000000">
        <w:rPr>
          <w:b w:val="1"/>
          <w:bCs w:val="1"/>
          <w:sz w:val="24"/>
          <w:szCs w:val="24"/>
          <w:rtl w:val="0"/>
        </w:rPr>
        <w:t xml:space="preserve">Vista de Despliegue</w:t>
      </w:r>
      <w:r w:rsidDel="00000000" w:rsidR="00000000" w:rsidRPr="00000000">
        <w:rPr>
          <w:sz w:val="24"/>
          <w:szCs w:val="24"/>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numPr>
          <w:ilvl w:val="0"/>
          <w:numId w:val="5"/>
        </w:numPr>
        <w:ind w:left="720" w:hanging="360"/>
        <w:jc w:val="both"/>
        <w:rPr>
          <w:b w:val="1"/>
          <w:bCs w:val="1"/>
          <w:sz w:val="24"/>
          <w:szCs w:val="24"/>
        </w:rPr>
      </w:pPr>
      <w:r w:rsidDel="00000000" w:rsidR="00000000" w:rsidRPr="00000000">
        <w:rPr>
          <w:b w:val="1"/>
          <w:bCs w:val="1"/>
          <w:sz w:val="24"/>
          <w:szCs w:val="24"/>
          <w:rtl w:val="0"/>
        </w:rPr>
        <w:t xml:space="preserve">Vista Física :</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qekf6246g6" w:id="17"/>
      <w:bookmarkEnd w:id="17"/>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fs7bn0gxdi30" w:id="18"/>
      <w:bookmarkEnd w:id="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A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63xlwsbo27qz" w:id="19"/>
      <w:bookmarkEnd w:id="1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0">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4"/>
        </w:numPr>
        <w:ind w:left="720" w:hanging="360"/>
        <w:rPr/>
      </w:pPr>
      <w:r w:rsidDel="00000000" w:rsidR="00000000" w:rsidRPr="00000000">
        <w:rPr>
          <w:b w:val="1"/>
          <w:bCs w:val="1"/>
          <w:rtl w:val="0"/>
        </w:rPr>
        <w:t xml:space="preserve">Desempeño</w:t>
      </w:r>
      <w:r w:rsidDel="00000000" w:rsidR="00000000" w:rsidRPr="00000000">
        <w:rPr>
          <w:rtl w:val="0"/>
        </w:rPr>
        <w:t xml:space="preserve">: El sistema debe permitir realizar sus funciones principales de manera fluida durante su uso.</w:t>
      </w:r>
    </w:p>
    <w:p w:rsidR="00000000" w:rsidDel="00000000" w:rsidP="00000000" w:rsidRDefault="00000000" w:rsidRPr="00000000" w14:paraId="000000B3">
      <w:pPr>
        <w:numPr>
          <w:ilvl w:val="0"/>
          <w:numId w:val="4"/>
        </w:numPr>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El sistema debe manejar posibles errores de forma controlada, evitando la pérdida de información. </w:t>
      </w:r>
    </w:p>
    <w:p w:rsidR="00000000" w:rsidDel="00000000" w:rsidP="00000000" w:rsidRDefault="00000000" w:rsidRPr="00000000" w14:paraId="000000B4">
      <w:pPr>
        <w:numPr>
          <w:ilvl w:val="0"/>
          <w:numId w:val="4"/>
        </w:numPr>
        <w:ind w:left="720" w:hanging="360"/>
        <w:jc w:val="both"/>
        <w:rPr/>
      </w:pPr>
      <w:r w:rsidDel="00000000" w:rsidR="00000000" w:rsidRPr="00000000">
        <w:rPr>
          <w:b w:val="1"/>
          <w:bCs w:val="1"/>
          <w:rtl w:val="0"/>
        </w:rPr>
        <w:t xml:space="preserve">Seguridad</w:t>
      </w:r>
      <w:r w:rsidDel="00000000" w:rsidR="00000000" w:rsidRPr="00000000">
        <w:rPr>
          <w:rtl w:val="0"/>
        </w:rPr>
        <w:t xml:space="preserve">: El acceso al área administrativa estará protegido mediante inicio de sesión para evitar el acceso de personas no autorizadas. </w:t>
      </w:r>
    </w:p>
    <w:p w:rsidR="00000000" w:rsidDel="00000000" w:rsidP="00000000" w:rsidRDefault="00000000" w:rsidRPr="00000000" w14:paraId="000000B5">
      <w:pPr>
        <w:numPr>
          <w:ilvl w:val="0"/>
          <w:numId w:val="4"/>
        </w:numPr>
        <w:ind w:left="720" w:hanging="360"/>
        <w:jc w:val="both"/>
        <w:rPr/>
      </w:pPr>
      <w:r w:rsidDel="00000000" w:rsidR="00000000" w:rsidRPr="00000000">
        <w:rPr>
          <w:b w:val="1"/>
          <w:bCs w:val="1"/>
          <w:rtl w:val="0"/>
        </w:rPr>
        <w:t xml:space="preserve">Modificabilidad/Reuso</w:t>
      </w:r>
      <w:r w:rsidDel="00000000" w:rsidR="00000000" w:rsidRPr="00000000">
        <w:rPr>
          <w:rtl w:val="0"/>
        </w:rPr>
        <w:t xml:space="preserve">: La arquitectura MVC permitirá separar las diferentes partes del sistema, facilitando su mantenimiento y la incorporación de nuevas funciones a futuro. </w:t>
      </w:r>
    </w:p>
    <w:p w:rsidR="00000000" w:rsidDel="00000000" w:rsidP="00000000" w:rsidRDefault="00000000" w:rsidRPr="00000000" w14:paraId="000000B6">
      <w:pPr>
        <w:numPr>
          <w:ilvl w:val="0"/>
          <w:numId w:val="4"/>
        </w:numPr>
        <w:ind w:left="720" w:hanging="360"/>
        <w:jc w:val="both"/>
        <w:rPr/>
      </w:pPr>
      <w:r w:rsidDel="00000000" w:rsidR="00000000" w:rsidRPr="00000000">
        <w:rPr>
          <w:b w:val="1"/>
          <w:bCs w:val="1"/>
          <w:rtl w:val="0"/>
        </w:rPr>
        <w:t xml:space="preserve">Operatividad</w:t>
      </w:r>
      <w:r w:rsidDel="00000000" w:rsidR="00000000" w:rsidRPr="00000000">
        <w:rPr>
          <w:rtl w:val="0"/>
        </w:rPr>
        <w:t xml:space="preserve">: El sistema debe ser sencillo e intuitivo, especialmente considerando la poca experiencia tecnológica de los dueños del negocio. </w:t>
      </w:r>
    </w:p>
    <w:p w:rsidR="00000000" w:rsidDel="00000000" w:rsidP="00000000" w:rsidRDefault="00000000" w:rsidRPr="00000000" w14:paraId="000000B7">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zmsoc7v7vf3" w:id="20"/>
      <w:bookmarkEnd w:id="2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pPr>
      <w:bookmarkStart w:colFirst="0" w:colLast="0" w:name="_heading=h.6kyqvpbi6fbw" w:id="21"/>
      <w:bookmarkEnd w:id="21"/>
      <w:r w:rsidDel="00000000" w:rsidR="00000000" w:rsidRPr="00000000">
        <w:rPr>
          <w:rtl w:val="0"/>
        </w:rPr>
        <w:t xml:space="preserve">Existen algunas restricciones que deben ser consideradas durante el desarrollo de PetGestor:</w:t>
      </w:r>
    </w:p>
    <w:p w:rsidR="00000000" w:rsidDel="00000000" w:rsidP="00000000" w:rsidRDefault="00000000" w:rsidRPr="00000000" w14:paraId="000000B9">
      <w:pPr>
        <w:numPr>
          <w:ilvl w:val="0"/>
          <w:numId w:val="3"/>
        </w:numPr>
        <w:spacing w:after="240" w:before="240" w:lineRule="auto"/>
        <w:ind w:left="720" w:hanging="360"/>
      </w:pPr>
      <w:r w:rsidDel="00000000" w:rsidR="00000000" w:rsidRPr="00000000">
        <w:rPr>
          <w:b w:val="1"/>
          <w:bCs w:val="1"/>
          <w:rtl w:val="0"/>
        </w:rPr>
        <w:t xml:space="preserve">Tiempo de desarrollo:</w:t>
      </w:r>
      <w:r w:rsidDel="00000000" w:rsidR="00000000" w:rsidRPr="00000000">
        <w:rPr>
          <w:rtl w:val="0"/>
        </w:rPr>
        <w:t xml:space="preserve"> El sistema debe ser desarrollado dentro del periodo académico establecido, por lo que se priorizaran las funcionalidades principales del proyecto.</w:t>
      </w:r>
    </w:p>
    <w:p w:rsidR="00000000" w:rsidDel="00000000" w:rsidP="00000000" w:rsidRDefault="00000000" w:rsidRPr="00000000" w14:paraId="000000BA">
      <w:pPr>
        <w:numPr>
          <w:ilvl w:val="0"/>
          <w:numId w:val="3"/>
        </w:numPr>
        <w:spacing w:after="240" w:before="240" w:lineRule="auto"/>
        <w:ind w:left="720" w:hanging="360"/>
      </w:pPr>
      <w:r w:rsidDel="00000000" w:rsidR="00000000" w:rsidRPr="00000000">
        <w:rPr>
          <w:b w:val="1"/>
          <w:bCs w:val="1"/>
          <w:rtl w:val="0"/>
        </w:rPr>
        <w:t xml:space="preserve">Tecnologías:</w:t>
      </w:r>
      <w:r w:rsidDel="00000000" w:rsidR="00000000" w:rsidRPr="00000000">
        <w:rPr>
          <w:rtl w:val="0"/>
        </w:rPr>
        <w:t xml:space="preserve"> El desarrollo utilizará HTML, CSS y JavaScript para la interfaz, Flask para el backend y MySQL para la base de datos.</w:t>
      </w:r>
    </w:p>
    <w:p w:rsidR="00000000" w:rsidDel="00000000" w:rsidP="00000000" w:rsidRDefault="00000000" w:rsidRPr="00000000" w14:paraId="000000BB">
      <w:pPr>
        <w:numPr>
          <w:ilvl w:val="0"/>
          <w:numId w:val="3"/>
        </w:numPr>
        <w:spacing w:after="240" w:before="240" w:lineRule="auto"/>
        <w:ind w:left="720" w:hanging="360"/>
      </w:pPr>
      <w:r w:rsidDel="00000000" w:rsidR="00000000" w:rsidRPr="00000000">
        <w:rPr>
          <w:b w:val="1"/>
          <w:bCs w:val="1"/>
          <w:rtl w:val="0"/>
        </w:rPr>
        <w:t xml:space="preserve">Docker:</w:t>
      </w:r>
      <w:r w:rsidDel="00000000" w:rsidR="00000000" w:rsidRPr="00000000">
        <w:rPr>
          <w:rtl w:val="0"/>
        </w:rPr>
        <w:t xml:space="preserve"> El sistema deberá utilizar Docker como parte de su implementación.</w:t>
      </w:r>
    </w:p>
    <w:p w:rsidR="00000000" w:rsidDel="00000000" w:rsidP="00000000" w:rsidRDefault="00000000" w:rsidRPr="00000000" w14:paraId="000000BC">
      <w:pPr>
        <w:numPr>
          <w:ilvl w:val="0"/>
          <w:numId w:val="3"/>
        </w:numPr>
        <w:spacing w:after="240" w:before="240" w:lineRule="auto"/>
        <w:ind w:left="720" w:hanging="360"/>
      </w:pPr>
      <w:r w:rsidDel="00000000" w:rsidR="00000000" w:rsidRPr="00000000">
        <w:rPr>
          <w:b w:val="1"/>
          <w:bCs w:val="1"/>
          <w:rtl w:val="0"/>
        </w:rPr>
        <w:t xml:space="preserve">Despliegue:</w:t>
      </w:r>
      <w:r w:rsidDel="00000000" w:rsidR="00000000" w:rsidRPr="00000000">
        <w:rPr>
          <w:rtl w:val="0"/>
        </w:rPr>
        <w:t xml:space="preserve"> Durante esta etapa, el sistema funcionará de manera local. Su publicación en internet se considera como una implementación futura.</w:t>
      </w:r>
    </w:p>
    <w:p w:rsidR="00000000" w:rsidDel="00000000" w:rsidP="00000000" w:rsidRDefault="00000000" w:rsidRPr="00000000" w14:paraId="000000BD">
      <w:pPr>
        <w:numPr>
          <w:ilvl w:val="0"/>
          <w:numId w:val="3"/>
        </w:numPr>
        <w:spacing w:after="240" w:before="240" w:lineRule="auto"/>
        <w:ind w:left="720" w:hanging="360"/>
      </w:pPr>
      <w:r w:rsidDel="00000000" w:rsidR="00000000" w:rsidRPr="00000000">
        <w:rPr>
          <w:b w:val="1"/>
          <w:bCs w:val="1"/>
          <w:rtl w:val="0"/>
        </w:rPr>
        <w:t xml:space="preserve">Alcance:</w:t>
      </w:r>
      <w:r w:rsidDel="00000000" w:rsidR="00000000" w:rsidRPr="00000000">
        <w:rPr>
          <w:rtl w:val="0"/>
        </w:rPr>
        <w:t xml:space="preserve"> El proyecto se limitará a las funciones definidas para esta etapa. Funcionalidades adicionales podrán ser incorporadas posteriormente.</w:t>
      </w:r>
    </w:p>
    <w:p w:rsidR="00000000" w:rsidDel="00000000" w:rsidP="00000000" w:rsidRDefault="00000000" w:rsidRPr="00000000" w14:paraId="000000BE">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zt6x8sz9v3p" w:id="22"/>
      <w:bookmarkEnd w:id="2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ind w:left="0" w:firstLine="0"/>
        <w:jc w:val="both"/>
        <w:rPr/>
      </w:pPr>
      <w:r w:rsidDel="00000000" w:rsidR="00000000" w:rsidRPr="00000000">
        <w:rPr>
          <w:rtl w:val="0"/>
        </w:rPr>
        <w:t xml:space="preserve">PetGestor utilizará una arquitectura MVC, permitiendo separar la interfaz de usuario, la lógica del sistema y el acceso a los datos. Esta organización busca facilitar el desarrollo, mantenimiento y futuras modificaciones del sistema.</w:t>
      </w:r>
    </w:p>
    <w:p w:rsidR="00000000" w:rsidDel="00000000" w:rsidP="00000000" w:rsidRDefault="00000000" w:rsidRPr="00000000" w14:paraId="000000C1">
      <w:pPr>
        <w:ind w:left="0" w:firstLine="0"/>
        <w:jc w:val="both"/>
        <w:rPr/>
      </w:pPr>
      <w:r w:rsidDel="00000000" w:rsidR="00000000" w:rsidRPr="00000000">
        <w:rPr>
          <w:rtl w:val="0"/>
        </w:rPr>
      </w:r>
    </w:p>
    <w:p w:rsidR="00000000" w:rsidDel="00000000" w:rsidP="00000000" w:rsidRDefault="00000000" w:rsidRPr="00000000" w14:paraId="000000C2">
      <w:pPr>
        <w:ind w:left="0" w:firstLine="0"/>
        <w:jc w:val="both"/>
        <w:rPr/>
      </w:pPr>
      <w:r w:rsidDel="00000000" w:rsidR="00000000" w:rsidRPr="00000000">
        <w:rPr>
          <w:rtl w:val="0"/>
        </w:rPr>
        <w:t xml:space="preserve">El proyecto utilizará Docker para facilitar la ejecución del sistema y mantener un entorno de desarrollo organizado. Inicialmente, PetGestor funcionará de manera local, considerando la posibilidad de ser desplegado en internet en el futuro.</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yhugoxj7nkn8" w:id="23"/>
      <w:bookmarkEnd w:id="2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0C6">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f5092s0rppx" w:id="24"/>
      <w:bookmarkEnd w:id="2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9">
      <w:pPr>
        <w:keepLines w:val="1"/>
        <w:spacing w:after="240" w:before="240" w:lineRule="auto"/>
        <w:rPr/>
      </w:pPr>
      <w:r w:rsidDel="00000000" w:rsidR="00000000" w:rsidRPr="00000000">
        <w:rPr>
          <w:rtl w:val="0"/>
        </w:rPr>
        <w:t xml:space="preserve">Tenemos </w:t>
      </w:r>
      <w:r w:rsidDel="00000000" w:rsidR="00000000" w:rsidRPr="00000000">
        <w:rPr>
          <w:b w:val="1"/>
          <w:bCs w:val="1"/>
          <w:rtl w:val="0"/>
        </w:rPr>
        <w:t xml:space="preserve">2 actores</w:t>
      </w:r>
      <w:r w:rsidDel="00000000" w:rsidR="00000000" w:rsidRPr="00000000">
        <w:rPr>
          <w:rtl w:val="0"/>
        </w:rPr>
        <w:t xml:space="preserve">:</w:t>
      </w:r>
    </w:p>
    <w:p w:rsidR="00000000" w:rsidDel="00000000" w:rsidP="00000000" w:rsidRDefault="00000000" w:rsidRPr="00000000" w14:paraId="000000CA">
      <w:pPr>
        <w:keepLines w:val="1"/>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0CB">
      <w:pPr>
        <w:keepLines w:val="1"/>
        <w:numPr>
          <w:ilvl w:val="0"/>
          <w:numId w:val="1"/>
        </w:numPr>
        <w:spacing w:after="0" w:afterAutospacing="0" w:before="240" w:lineRule="auto"/>
        <w:ind w:left="720" w:hanging="360"/>
      </w:pPr>
      <w:r w:rsidDel="00000000" w:rsidR="00000000" w:rsidRPr="00000000">
        <w:rPr>
          <w:rtl w:val="0"/>
        </w:rPr>
        <w:t xml:space="preserve">Consultar servicios y precios.</w:t>
      </w:r>
    </w:p>
    <w:p w:rsidR="00000000" w:rsidDel="00000000" w:rsidP="00000000" w:rsidRDefault="00000000" w:rsidRPr="00000000" w14:paraId="000000CC">
      <w:pPr>
        <w:keepLines w:val="1"/>
        <w:numPr>
          <w:ilvl w:val="0"/>
          <w:numId w:val="1"/>
        </w:numPr>
        <w:spacing w:after="0" w:afterAutospacing="0" w:before="0" w:beforeAutospacing="0" w:lineRule="auto"/>
        <w:ind w:left="720" w:hanging="360"/>
      </w:pPr>
      <w:r w:rsidDel="00000000" w:rsidR="00000000" w:rsidRPr="00000000">
        <w:rPr>
          <w:rtl w:val="0"/>
        </w:rPr>
        <w:t xml:space="preserve">Consultar horas disponibles.</w:t>
      </w:r>
    </w:p>
    <w:p w:rsidR="00000000" w:rsidDel="00000000" w:rsidP="00000000" w:rsidRDefault="00000000" w:rsidRPr="00000000" w14:paraId="000000CD">
      <w:pPr>
        <w:keepLines w:val="1"/>
        <w:numPr>
          <w:ilvl w:val="0"/>
          <w:numId w:val="1"/>
        </w:numPr>
        <w:spacing w:after="0" w:afterAutospacing="0" w:before="0" w:beforeAutospacing="0" w:lineRule="auto"/>
        <w:ind w:left="720" w:hanging="360"/>
      </w:pPr>
      <w:r w:rsidDel="00000000" w:rsidR="00000000" w:rsidRPr="00000000">
        <w:rPr>
          <w:rtl w:val="0"/>
        </w:rPr>
        <w:t xml:space="preserve">Solicitar una hora.</w:t>
      </w:r>
    </w:p>
    <w:p w:rsidR="00000000" w:rsidDel="00000000" w:rsidP="00000000" w:rsidRDefault="00000000" w:rsidRPr="00000000" w14:paraId="000000CE">
      <w:pPr>
        <w:keepLines w:val="1"/>
        <w:numPr>
          <w:ilvl w:val="0"/>
          <w:numId w:val="1"/>
        </w:numPr>
        <w:spacing w:after="240" w:before="0" w:beforeAutospacing="0" w:lineRule="auto"/>
        <w:ind w:left="720" w:hanging="360"/>
      </w:pPr>
      <w:r w:rsidDel="00000000" w:rsidR="00000000" w:rsidRPr="00000000">
        <w:rPr>
          <w:rtl w:val="0"/>
        </w:rPr>
        <w:t xml:space="preserve">Realizar consultas mediante WhatsApp.</w:t>
      </w:r>
    </w:p>
    <w:p w:rsidR="00000000" w:rsidDel="00000000" w:rsidP="00000000" w:rsidRDefault="00000000" w:rsidRPr="00000000" w14:paraId="000000CF">
      <w:pPr>
        <w:keepLines w:val="1"/>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0D0">
      <w:pPr>
        <w:keepLines w:val="1"/>
        <w:numPr>
          <w:ilvl w:val="0"/>
          <w:numId w:val="6"/>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D1">
      <w:pPr>
        <w:keepLines w:val="1"/>
        <w:numPr>
          <w:ilvl w:val="0"/>
          <w:numId w:val="6"/>
        </w:numPr>
        <w:spacing w:after="0" w:afterAutospacing="0" w:before="0" w:beforeAutospacing="0" w:lineRule="auto"/>
        <w:ind w:left="720" w:hanging="360"/>
      </w:pPr>
      <w:r w:rsidDel="00000000" w:rsidR="00000000" w:rsidRPr="00000000">
        <w:rPr>
          <w:rtl w:val="0"/>
        </w:rPr>
        <w:t xml:space="preserve">Gestionar horas disponibles.</w:t>
      </w:r>
    </w:p>
    <w:p w:rsidR="00000000" w:rsidDel="00000000" w:rsidP="00000000" w:rsidRDefault="00000000" w:rsidRPr="00000000" w14:paraId="000000D2">
      <w:pPr>
        <w:keepLines w:val="1"/>
        <w:numPr>
          <w:ilvl w:val="0"/>
          <w:numId w:val="6"/>
        </w:numPr>
        <w:spacing w:after="0" w:afterAutospacing="0" w:before="0" w:beforeAutospacing="0" w:lineRule="auto"/>
        <w:ind w:left="720" w:hanging="360"/>
      </w:pPr>
      <w:r w:rsidDel="00000000" w:rsidR="00000000" w:rsidRPr="00000000">
        <w:rPr>
          <w:rtl w:val="0"/>
        </w:rPr>
        <w:t xml:space="preserve">Ver las citas solicitadas.</w:t>
      </w:r>
    </w:p>
    <w:p w:rsidR="00000000" w:rsidDel="00000000" w:rsidP="00000000" w:rsidRDefault="00000000" w:rsidRPr="00000000" w14:paraId="000000D3">
      <w:pPr>
        <w:keepLines w:val="1"/>
        <w:numPr>
          <w:ilvl w:val="0"/>
          <w:numId w:val="6"/>
        </w:numPr>
        <w:spacing w:after="0" w:afterAutospacing="0" w:before="0" w:beforeAutospacing="0" w:lineRule="auto"/>
        <w:ind w:left="720" w:hanging="360"/>
      </w:pPr>
      <w:r w:rsidDel="00000000" w:rsidR="00000000" w:rsidRPr="00000000">
        <w:rPr>
          <w:rtl w:val="0"/>
        </w:rPr>
        <w:t xml:space="preserve">Modificar citas.</w:t>
      </w:r>
    </w:p>
    <w:p w:rsidR="00000000" w:rsidDel="00000000" w:rsidP="00000000" w:rsidRDefault="00000000" w:rsidRPr="00000000" w14:paraId="000000D4">
      <w:pPr>
        <w:keepLines w:val="1"/>
        <w:numPr>
          <w:ilvl w:val="0"/>
          <w:numId w:val="6"/>
        </w:numPr>
        <w:spacing w:after="0" w:afterAutospacing="0" w:before="0" w:beforeAutospacing="0" w:lineRule="auto"/>
        <w:ind w:left="720" w:hanging="360"/>
      </w:pPr>
      <w:r w:rsidDel="00000000" w:rsidR="00000000" w:rsidRPr="00000000">
        <w:rPr>
          <w:rtl w:val="0"/>
        </w:rPr>
        <w:t xml:space="preserve">Cancelar citas.</w:t>
      </w:r>
    </w:p>
    <w:p w:rsidR="00000000" w:rsidDel="00000000" w:rsidP="00000000" w:rsidRDefault="00000000" w:rsidRPr="00000000" w14:paraId="000000D5">
      <w:pPr>
        <w:keepLines w:val="1"/>
        <w:numPr>
          <w:ilvl w:val="0"/>
          <w:numId w:val="6"/>
        </w:numPr>
        <w:spacing w:after="0" w:afterAutospacing="0" w:before="0" w:beforeAutospacing="0" w:lineRule="auto"/>
        <w:ind w:left="720" w:hanging="360"/>
      </w:pPr>
      <w:r w:rsidDel="00000000" w:rsidR="00000000" w:rsidRPr="00000000">
        <w:rPr>
          <w:rtl w:val="0"/>
        </w:rPr>
        <w:t xml:space="preserve">Gestionar clientes.</w:t>
      </w:r>
    </w:p>
    <w:p w:rsidR="00000000" w:rsidDel="00000000" w:rsidP="00000000" w:rsidRDefault="00000000" w:rsidRPr="00000000" w14:paraId="000000D6">
      <w:pPr>
        <w:keepLines w:val="1"/>
        <w:numPr>
          <w:ilvl w:val="0"/>
          <w:numId w:val="6"/>
        </w:numPr>
        <w:spacing w:after="0" w:afterAutospacing="0" w:before="0" w:beforeAutospacing="0" w:lineRule="auto"/>
        <w:ind w:left="720" w:hanging="360"/>
      </w:pPr>
      <w:r w:rsidDel="00000000" w:rsidR="00000000" w:rsidRPr="00000000">
        <w:rPr>
          <w:rtl w:val="0"/>
        </w:rPr>
        <w:t xml:space="preserve">Gestionar mascotas.</w:t>
      </w:r>
    </w:p>
    <w:p w:rsidR="00000000" w:rsidDel="00000000" w:rsidP="00000000" w:rsidRDefault="00000000" w:rsidRPr="00000000" w14:paraId="000000D7">
      <w:pPr>
        <w:keepLines w:val="1"/>
        <w:numPr>
          <w:ilvl w:val="0"/>
          <w:numId w:val="6"/>
        </w:numPr>
        <w:spacing w:after="240" w:before="0" w:beforeAutospacing="0" w:lineRule="auto"/>
        <w:ind w:left="720" w:hanging="360"/>
      </w:pPr>
      <w:r w:rsidDel="00000000" w:rsidR="00000000" w:rsidRPr="00000000">
        <w:rPr>
          <w:rtl w:val="0"/>
        </w:rPr>
        <w:t xml:space="preserve">Gestionar servicios y precios.</w:t>
      </w:r>
    </w:p>
    <w:p w:rsidR="00000000" w:rsidDel="00000000" w:rsidP="00000000" w:rsidRDefault="00000000" w:rsidRPr="00000000" w14:paraId="000000D8">
      <w:pPr>
        <w:keepLines w:val="1"/>
        <w:spacing w:after="240" w:befor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Y para </w:t>
      </w:r>
      <w:r w:rsidDel="00000000" w:rsidR="00000000" w:rsidRPr="00000000">
        <w:rPr>
          <w:b w:val="1"/>
          <w:bCs w:val="1"/>
          <w:rtl w:val="0"/>
        </w:rPr>
        <w:t xml:space="preserve">solicitar una hora</w:t>
      </w:r>
      <w:r w:rsidDel="00000000" w:rsidR="00000000" w:rsidRPr="00000000">
        <w:rPr>
          <w:rtl w:val="0"/>
        </w:rPr>
        <w:t xml:space="preserve">, el cliente seleccionará una de las horas que previamente dejó disponible el administrador e ingresará </w:t>
      </w:r>
      <w:r w:rsidDel="00000000" w:rsidR="00000000" w:rsidRPr="00000000">
        <w:rPr>
          <w:b w:val="1"/>
          <w:bCs w:val="1"/>
          <w:rtl w:val="0"/>
        </w:rPr>
        <w:t xml:space="preserve">nombre, RUT y teléfono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jvusuk3vp2k4" w:id="25"/>
      <w:bookmarkEnd w:id="2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A">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B">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C">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D">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color w:val="000000"/>
                <w:sz w:val="16"/>
                <w:szCs w:val="16"/>
              </w:rPr>
            </w:pPr>
            <w:r w:rsidDel="00000000" w:rsidR="00000000" w:rsidRPr="00000000">
              <w:rPr>
                <w:sz w:val="16"/>
                <w:szCs w:val="16"/>
                <w:rtl w:val="0"/>
              </w:rPr>
              <w:t xml:space="preserve">CU-001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rsidDel="00000000" w:rsidR="00000000" w:rsidRPr="00000000">
              <w:rPr>
                <w:sz w:val="16"/>
                <w:szCs w:val="16"/>
                <w:rtl w:val="0"/>
              </w:rPr>
              <w:t xml:space="preserve">Iniciar sesión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sz w:val="16"/>
                <w:szCs w:val="16"/>
                <w:rtl w:val="0"/>
              </w:rPr>
              <w:t xml:space="preserve">CU-002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sz w:val="16"/>
                <w:szCs w:val="16"/>
                <w:rtl w:val="0"/>
              </w:rPr>
              <w:t xml:space="preserve">Gestionar horas disponibles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sz w:val="16"/>
                <w:szCs w:val="16"/>
                <w:rtl w:val="0"/>
              </w:rPr>
              <w:t xml:space="preserve">CU-003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sz w:val="16"/>
                <w:szCs w:val="16"/>
              </w:rPr>
            </w:pPr>
            <w:r w:rsidDel="00000000" w:rsidR="00000000" w:rsidRPr="00000000">
              <w:rPr>
                <w:sz w:val="16"/>
                <w:szCs w:val="16"/>
                <w:rtl w:val="0"/>
              </w:rPr>
              <w:t xml:space="preserve">Consultar horas disponibles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color w:val="000000"/>
                <w:sz w:val="16"/>
                <w:szCs w:val="16"/>
              </w:rPr>
            </w:pPr>
            <w:r w:rsidDel="00000000" w:rsidR="00000000" w:rsidRPr="00000000">
              <w:rPr>
                <w:sz w:val="16"/>
                <w:szCs w:val="16"/>
                <w:rtl w:val="0"/>
              </w:rPr>
              <w:t xml:space="preserve">Cliente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sz w:val="16"/>
                <w:szCs w:val="16"/>
                <w:rtl w:val="0"/>
              </w:rPr>
              <w:t xml:space="preserve">CU-004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sz w:val="16"/>
                <w:szCs w:val="16"/>
                <w:rtl w:val="0"/>
              </w:rPr>
              <w:t xml:space="preserve">Solicitar hora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sz w:val="16"/>
                <w:szCs w:val="16"/>
                <w:rtl w:val="0"/>
              </w:rPr>
              <w:t xml:space="preserve">Cliente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sz w:val="16"/>
                <w:szCs w:val="16"/>
                <w:rtl w:val="0"/>
              </w:rPr>
              <w:t xml:space="preserve">Muy 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sz w:val="16"/>
                <w:szCs w:val="16"/>
                <w:rtl w:val="0"/>
              </w:rPr>
              <w:t xml:space="preserve">CU-005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sz w:val="16"/>
                <w:szCs w:val="16"/>
                <w:rtl w:val="0"/>
              </w:rPr>
              <w:t xml:space="preserve">Gestionar citas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sz w:val="16"/>
                <w:szCs w:val="16"/>
                <w:rtl w:val="0"/>
              </w:rPr>
              <w:t xml:space="preserve">Muy 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sz w:val="16"/>
                <w:szCs w:val="16"/>
                <w:rtl w:val="0"/>
              </w:rPr>
              <w:t xml:space="preserve">CU-006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sz w:val="16"/>
                <w:szCs w:val="16"/>
                <w:rtl w:val="0"/>
              </w:rPr>
              <w:t xml:space="preserve">Gestionar clientes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sz w:val="16"/>
                <w:szCs w:val="16"/>
                <w:rtl w:val="0"/>
              </w:rPr>
              <w:t xml:space="preserve">CU-007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sz w:val="16"/>
                <w:szCs w:val="16"/>
                <w:rtl w:val="0"/>
              </w:rPr>
              <w:t xml:space="preserve">Gestionar mascotas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sz w:val="16"/>
                <w:szCs w:val="16"/>
                <w:rtl w:val="0"/>
              </w:rPr>
              <w:t xml:space="preserve">CU-008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sz w:val="16"/>
                <w:szCs w:val="16"/>
                <w:rtl w:val="0"/>
              </w:rPr>
              <w:t xml:space="preserve">Consultar servicios y precios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sz w:val="16"/>
                <w:szCs w:val="16"/>
                <w:rtl w:val="0"/>
              </w:rPr>
              <w:t xml:space="preserve">Cliente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sz w:val="16"/>
                <w:szCs w:val="16"/>
                <w:rtl w:val="0"/>
              </w:rPr>
              <w:t xml:space="preserve">CU-009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sz w:val="16"/>
                <w:szCs w:val="16"/>
                <w:rtl w:val="0"/>
              </w:rPr>
              <w:t xml:space="preserve">Gestionar servicios y precios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sz w:val="16"/>
                <w:szCs w:val="16"/>
                <w:rtl w:val="0"/>
              </w:rPr>
              <w:t xml:space="preserve">CU-010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sz w:val="16"/>
                <w:szCs w:val="16"/>
                <w:rtl w:val="0"/>
              </w:rPr>
              <w:t xml:space="preserve">Realizar consulta por WhatsApp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sz w:val="16"/>
                <w:szCs w:val="16"/>
                <w:rtl w:val="0"/>
              </w:rPr>
              <w:t xml:space="preserve">Cliente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bl>
    <w:p w:rsidR="00000000" w:rsidDel="00000000" w:rsidP="00000000" w:rsidRDefault="00000000" w:rsidRPr="00000000" w14:paraId="000001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kr4nh6y6tmx" w:id="26"/>
      <w:bookmarkEnd w:id="2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14">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15">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6">
      <w:pPr>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ID: QS1</w:t>
      </w:r>
    </w:p>
    <w:p w:rsidR="00000000" w:rsidDel="00000000" w:rsidP="00000000" w:rsidRDefault="00000000" w:rsidRPr="00000000" w14:paraId="0000011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Nombre: Seguridad: Acceso al área administrativa.</w:t>
      </w:r>
    </w:p>
    <w:p w:rsidR="00000000" w:rsidDel="00000000" w:rsidP="00000000" w:rsidRDefault="00000000" w:rsidRPr="00000000" w14:paraId="0000011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Sinopsis: Evitar que personas no autorizadas accedan a las funciones administrativas de PetGestor.</w:t>
      </w:r>
    </w:p>
    <w:p w:rsidR="00000000" w:rsidDel="00000000" w:rsidP="00000000" w:rsidRDefault="00000000" w:rsidRPr="00000000" w14:paraId="0000011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Entorno: Funcionamiento normal del sistema.</w:t>
      </w:r>
    </w:p>
    <w:p w:rsidR="00000000" w:rsidDel="00000000" w:rsidP="00000000" w:rsidRDefault="00000000" w:rsidRPr="00000000" w14:paraId="0000011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Cambio en el entorno: Un usuario intenta acceder al área administrativa.</w:t>
      </w:r>
    </w:p>
    <w:p w:rsidR="00000000" w:rsidDel="00000000" w:rsidP="00000000" w:rsidRDefault="00000000" w:rsidRPr="00000000" w14:paraId="0000011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Comportamiento esperado: El sistema solicita las credenciales del administrador y solo permite el acceso si son correctas.</w:t>
      </w:r>
    </w:p>
    <w:p w:rsidR="00000000" w:rsidDel="00000000" w:rsidP="00000000" w:rsidRDefault="00000000" w:rsidRPr="00000000" w14:paraId="0000011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Medida: Un usuario sin credenciales válidas no puede acceder al área administrativa.</w:t>
      </w:r>
    </w:p>
    <w:p w:rsidR="00000000" w:rsidDel="00000000" w:rsidP="00000000" w:rsidRDefault="00000000" w:rsidRPr="00000000" w14:paraId="0000011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Prioridad Arquitectónica: Alta.</w:t>
      </w:r>
    </w:p>
    <w:p w:rsidR="00000000" w:rsidDel="00000000" w:rsidP="00000000" w:rsidRDefault="00000000" w:rsidRPr="00000000" w14:paraId="0000011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Aplicación: Global.</w:t>
      </w:r>
    </w:p>
    <w:p w:rsidR="00000000" w:rsidDel="00000000" w:rsidP="00000000" w:rsidRDefault="00000000" w:rsidRPr="00000000" w14:paraId="0000011F">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0">
      <w:pPr>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ID: QS2</w:t>
      </w:r>
    </w:p>
    <w:p w:rsidR="00000000" w:rsidDel="00000000" w:rsidP="00000000" w:rsidRDefault="00000000" w:rsidRPr="00000000" w14:paraId="0000012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Nombre: Usabilidad: Solicitud de hora.</w:t>
      </w:r>
    </w:p>
    <w:p w:rsidR="00000000" w:rsidDel="00000000" w:rsidP="00000000" w:rsidRDefault="00000000" w:rsidRPr="00000000" w14:paraId="0000012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Sinopsis: El cliente debe poder solicitar una hora de manera sencilla.</w:t>
      </w:r>
    </w:p>
    <w:p w:rsidR="00000000" w:rsidDel="00000000" w:rsidP="00000000" w:rsidRDefault="00000000" w:rsidRPr="00000000" w14:paraId="0000012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Entorno: Funcionamiento normal del sistema.</w:t>
      </w:r>
    </w:p>
    <w:p w:rsidR="00000000" w:rsidDel="00000000" w:rsidP="00000000" w:rsidRDefault="00000000" w:rsidRPr="00000000" w14:paraId="0000012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Cambio en el entorno: El cliente selecciona una hora disponible e ingresa sus datos.</w:t>
      </w:r>
    </w:p>
    <w:p w:rsidR="00000000" w:rsidDel="00000000" w:rsidP="00000000" w:rsidRDefault="00000000" w:rsidRPr="00000000" w14:paraId="0000012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Comportamiento esperado: El sistema registra correctamente la solicitud con el nombre, RUT y teléfono ingresados.</w:t>
      </w:r>
    </w:p>
    <w:p w:rsidR="00000000" w:rsidDel="00000000" w:rsidP="00000000" w:rsidRDefault="00000000" w:rsidRPr="00000000" w14:paraId="0000012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Medida: La solicitud queda registrada y la hora seleccionada deja de mostrarse como disponible.</w:t>
      </w:r>
    </w:p>
    <w:p w:rsidR="00000000" w:rsidDel="00000000" w:rsidP="00000000" w:rsidRDefault="00000000" w:rsidRPr="00000000" w14:paraId="0000012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Prioridad Arquitectónica: Alta.</w:t>
      </w:r>
    </w:p>
    <w:p w:rsidR="00000000" w:rsidDel="00000000" w:rsidP="00000000" w:rsidRDefault="00000000" w:rsidRPr="00000000" w14:paraId="0000012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Aplicación: Global.</w:t>
      </w:r>
    </w:p>
    <w:p w:rsidR="00000000" w:rsidDel="00000000" w:rsidP="00000000" w:rsidRDefault="00000000" w:rsidRPr="00000000" w14:paraId="0000012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A">
      <w:pPr>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ID: QS3</w:t>
      </w:r>
    </w:p>
    <w:p w:rsidR="00000000" w:rsidDel="00000000" w:rsidP="00000000" w:rsidRDefault="00000000" w:rsidRPr="00000000" w14:paraId="0000012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Nombre: Tolerancia a fallos: Registro de información.</w:t>
      </w:r>
    </w:p>
    <w:p w:rsidR="00000000" w:rsidDel="00000000" w:rsidP="00000000" w:rsidRDefault="00000000" w:rsidRPr="00000000" w14:paraId="0000012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Sinopsis: Evitar el registro de información incompleta o incorrecta.</w:t>
      </w:r>
    </w:p>
    <w:p w:rsidR="00000000" w:rsidDel="00000000" w:rsidP="00000000" w:rsidRDefault="00000000" w:rsidRPr="00000000" w14:paraId="0000012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Entorno: Funcionamiento normal del sistema.</w:t>
      </w:r>
    </w:p>
    <w:p w:rsidR="00000000" w:rsidDel="00000000" w:rsidP="00000000" w:rsidRDefault="00000000" w:rsidRPr="00000000" w14:paraId="0000012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Cambio en el entorno: Un usuario intenta enviar un formulario con información obligatoria faltante.</w:t>
      </w:r>
    </w:p>
    <w:p w:rsidR="00000000" w:rsidDel="00000000" w:rsidP="00000000" w:rsidRDefault="00000000" w:rsidRPr="00000000" w14:paraId="0000012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Comportamiento esperado: El sistema no guarda la información y muestra un mensaje indicando que existen datos faltantes.</w:t>
      </w:r>
    </w:p>
    <w:p w:rsidR="00000000" w:rsidDel="00000000" w:rsidP="00000000" w:rsidRDefault="00000000" w:rsidRPr="00000000" w14:paraId="0000013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Medida: No se almacenan registros cuando faltan campos obligatorios.</w:t>
      </w:r>
    </w:p>
    <w:p w:rsidR="00000000" w:rsidDel="00000000" w:rsidP="00000000" w:rsidRDefault="00000000" w:rsidRPr="00000000" w14:paraId="0000013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Prioridad Arquitectónica: Media.</w:t>
      </w:r>
    </w:p>
    <w:p w:rsidR="00000000" w:rsidDel="00000000" w:rsidP="00000000" w:rsidRDefault="00000000" w:rsidRPr="00000000" w14:paraId="0000013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Aplicación: Global.</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xykb3trjsgf" w:id="27"/>
      <w:bookmarkEnd w:id="27"/>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i7bhqchu78rd" w:id="28"/>
      <w:bookmarkEnd w:id="28"/>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dfzbgxv9dz5" w:id="29"/>
      <w:bookmarkEnd w:id="29"/>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rxv5x8s2npg" w:id="30"/>
      <w:bookmarkEnd w:id="30"/>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ffod0zy5ey98" w:id="31"/>
      <w:bookmarkEnd w:id="3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1zw229i3xrs" w:id="32"/>
      <w:bookmarkEnd w:id="32"/>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bhpf37q9nkn1" w:id="33"/>
      <w:bookmarkEnd w:id="3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59">
      <w:pPr>
        <w:jc w:val="both"/>
        <w:rPr/>
      </w:pPr>
      <w:r w:rsidDel="00000000" w:rsidR="00000000" w:rsidRPr="00000000">
        <w:rPr>
          <w:rtl w:val="0"/>
        </w:rPr>
        <w:t xml:space="preserve">Las principales decisiones arqutectónicas se tomaron en consideración de la restricción </w:t>
      </w:r>
      <w:r w:rsidDel="00000000" w:rsidR="00000000" w:rsidRPr="00000000">
        <w:rPr>
          <w:b w:val="1"/>
          <w:bCs w:val="1"/>
          <w:rtl w:val="0"/>
        </w:rPr>
        <w:t xml:space="preserve">Tiempo de Construcción</w:t>
      </w:r>
      <w:r w:rsidDel="00000000" w:rsidR="00000000" w:rsidRPr="00000000">
        <w:rPr>
          <w:rtl w:val="0"/>
        </w:rPr>
        <w:t xml:space="preserve">.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Asimismo, la arquitectura se modularizó con el primer objetivo de separar concernimientos de forma que permita paralelización en construcción de dichos componentes, y que a su vez sea módulos testeables unitariamente de forma de asegurar (mediante la suite Junit)  que cada pieza tenga una baja tasa de fallas.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Un segundo elemento fue considerado en la arquitectura, que corresponde a la restricción de </w:t>
      </w:r>
      <w:r w:rsidDel="00000000" w:rsidR="00000000" w:rsidRPr="00000000">
        <w:rPr>
          <w:b w:val="1"/>
          <w:bCs w:val="1"/>
          <w:rtl w:val="0"/>
        </w:rPr>
        <w:t xml:space="preserve">Infraestructura</w:t>
      </w:r>
      <w:r w:rsidDel="00000000" w:rsidR="00000000" w:rsidRPr="00000000">
        <w:rPr>
          <w:rtl w:val="0"/>
        </w:rPr>
        <w:t xml:space="preserve"> con que debe cumplir la aplicación, combinado con el escenario de calidad de </w:t>
      </w:r>
      <w:r w:rsidDel="00000000" w:rsidR="00000000" w:rsidRPr="00000000">
        <w:rPr>
          <w:b w:val="1"/>
          <w:bCs w:val="1"/>
          <w:rtl w:val="0"/>
        </w:rPr>
        <w:t xml:space="preserve">Tolerancia a Fallos</w:t>
      </w:r>
      <w:r w:rsidDel="00000000" w:rsidR="00000000" w:rsidRPr="00000000">
        <w:rPr>
          <w:rtl w:val="0"/>
        </w:rPr>
        <w:t xml:space="preserve">, nos condiciona la modularización de la aplicación en una </w:t>
      </w:r>
      <w:r w:rsidDel="00000000" w:rsidR="00000000" w:rsidRPr="00000000">
        <w:rPr>
          <w:b w:val="1"/>
          <w:bCs w:val="1"/>
          <w:rtl w:val="0"/>
        </w:rPr>
        <w:t xml:space="preserve">aplicación web activa-activa</w:t>
      </w:r>
      <w:r w:rsidDel="00000000" w:rsidR="00000000" w:rsidRPr="00000000">
        <w:rPr>
          <w:rtl w:val="0"/>
        </w:rPr>
        <w:t xml:space="preserve"> y una </w:t>
      </w:r>
      <w:r w:rsidDel="00000000" w:rsidR="00000000" w:rsidRPr="00000000">
        <w:rPr>
          <w:b w:val="1"/>
          <w:bCs w:val="1"/>
          <w:rtl w:val="0"/>
        </w:rPr>
        <w:t xml:space="preserve">aplicación de servicios activa-pasiva</w:t>
      </w:r>
      <w:r w:rsidDel="00000000" w:rsidR="00000000" w:rsidRPr="00000000">
        <w:rPr>
          <w:rtl w:val="0"/>
        </w:rPr>
        <w:t xml:space="preserve">.</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El escenario de calidad relacionado con la </w:t>
      </w:r>
      <w:r w:rsidDel="00000000" w:rsidR="00000000" w:rsidRPr="00000000">
        <w:rPr>
          <w:b w:val="1"/>
          <w:bCs w:val="1"/>
          <w:rtl w:val="0"/>
        </w:rPr>
        <w:t xml:space="preserve">mantenibilidad</w:t>
      </w:r>
      <w:r w:rsidDel="00000000" w:rsidR="00000000" w:rsidRPr="00000000">
        <w:rPr>
          <w:rtl w:val="0"/>
        </w:rPr>
        <w:t xml:space="preserve"> nos conduce al modelamiento pensando en la separación de concernimiento de los componentes y a la utilización del patrón </w:t>
      </w:r>
      <w:r w:rsidDel="00000000" w:rsidR="00000000" w:rsidRPr="00000000">
        <w:rPr>
          <w:b w:val="1"/>
          <w:bCs w:val="1"/>
          <w:rtl w:val="0"/>
        </w:rPr>
        <w:t xml:space="preserve">provider</w:t>
      </w:r>
      <w:r w:rsidDel="00000000" w:rsidR="00000000" w:rsidRPr="00000000">
        <w:rPr>
          <w:rtl w:val="0"/>
        </w:rPr>
        <w:t xml:space="preserve"> de forma que el sistema pueda delegar sus requerimientos de información hacia sistemas externos a piezas de software no acopladas que nos permitan su extensibilidad a futuro.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Por último, se eligió que la estrategia para implementar los providers externos en aquellos servicios asíncronos de entrada se implementarían mediante un temporizador (quartz) que levantará los procesos que verifican la llegada de información a las colas de entrada (mensajería asíncrona, archivos de texto en directorios). Esta estrategia fue seleccionada para disminuir el riesgo pues es una solución simple y efectiva.</w:t>
      </w:r>
    </w:p>
    <w:p w:rsidR="00000000" w:rsidDel="00000000" w:rsidP="00000000" w:rsidRDefault="00000000" w:rsidRPr="00000000" w14:paraId="00000162">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3q8mgnyxigo" w:id="34"/>
      <w:bookmarkEnd w:id="34"/>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63">
      <w:pPr>
        <w:jc w:val="both"/>
        <w:rPr/>
      </w:pPr>
      <w:r w:rsidDel="00000000" w:rsidR="00000000" w:rsidRPr="00000000">
        <w:rPr>
          <w:rtl w:val="0"/>
        </w:rPr>
        <w:t xml:space="preserve">[Poner razonamiento de componentes que se reutilizarán o que se desarrollarán]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7" w:type="default"/>
      <w:headerReference r:id="rId8" w:type="first"/>
      <w:footerReference r:id="rId9"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6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6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6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6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aLj6ncJ1b2ZLi1Z7pZAdWTsqQ==">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