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Tomas Martinez, Dante Beeche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21466512-3, 20425357-9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Melipilla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PetGestor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 Análisis, diseño y desarrollo de sistemas de software</w:t>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 Administración y diseño de bases de datos</w:t>
            </w:r>
          </w:p>
          <w:p w:rsidR="00000000" w:rsidDel="00000000" w:rsidP="00000000" w:rsidRDefault="00000000" w:rsidRPr="00000000" w14:paraId="0000001D">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 Aplicación de metodologías de desarrollo ágil y trabajo en equipo</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Realizar pruebas de certificación tanto de los productos como de los procesos utilizando buenas prácticas definidas por la industria</w:t>
            </w:r>
          </w:p>
        </w:tc>
      </w:tr>
    </w:tbl>
    <w:p w:rsidR="00000000" w:rsidDel="00000000" w:rsidP="00000000" w:rsidRDefault="00000000" w:rsidRPr="00000000" w14:paraId="00000024">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El proyecto busca solucionar la problemática que enfrentan las peluquerías de mascotas de reciente creación, especialmente aquellas cuyos dueños no poseen conocimientos avanzados en herramientas tecnológicas como Excel u otros software de gestión. Estas microempresas suelen llevar el control de citas, inventario, costos e ingresos de forma manual o desordenada, lo que genera errores, pérdida de tiempo y dificultades para tomar decisiones.</w:t>
            </w:r>
          </w:p>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El caso se sitúa en la ciudad de Melipilla, donde existe un crecimiento sostenido de servicios orientados a mascotas, impulsado por el aumento de dueños de perros y gatos que buscan atención profesional. El sistema impactaría directamente a los dueños y trabajadores de la peluquería, y de forma indirecta a los clientes (dueños de mascotas) al ofrecer un servicio más ordenado y con un canal de comunicación fluido.</w:t>
            </w:r>
          </w:p>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El aporte de valor consiste en entregar una herramienta simple, intuitiva y completa que permita digitalizar la operación del negocio, reducir errores administrativos y mejorar la experiencia del cliente, contribuyendo al formalismo y competitividad de este tipo de emprendimientos locales. Para el campo laboral de Ingeniería Informática, el proyecto representa una situación real o simulada en la que se debe gestionar un proyecto informático, construir modelos de datos escalables, desarrollar una solución de software y aplicar pruebas de calidad, competencias centrales del perfil de egreso..</w:t>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i w:val="1"/>
                <w:iCs w:val="1"/>
                <w:color w:val="548dd4"/>
                <w:sz w:val="20"/>
                <w:szCs w:val="20"/>
              </w:rPr>
            </w:pPr>
            <w:r w:rsidDel="00000000" w:rsidR="00000000" w:rsidRPr="00000000">
              <w:rPr>
                <w:i w:val="1"/>
                <w:iCs w:val="1"/>
                <w:color w:val="548dd4"/>
                <w:sz w:val="20"/>
                <w:szCs w:val="20"/>
                <w:rtl w:val="0"/>
              </w:rPr>
              <w:t xml:space="preserve">El objetivo principal es desarrollar un sistema de gestión web que permita a una peluquería de mascotas de Melipilla administrar de forma sencilla y centralizada: agenda de citas, control de inventario, registro de ingresos y egresos, y un módulo de chat para consultas de clientes relacionadas con el cuidado de mascotas.</w:t>
            </w:r>
          </w:p>
          <w:p w:rsidR="00000000" w:rsidDel="00000000" w:rsidP="00000000" w:rsidRDefault="00000000" w:rsidRPr="00000000" w14:paraId="0000002E">
            <w:pPr>
              <w:jc w:val="both"/>
              <w:rPr>
                <w:i w:val="1"/>
                <w:iCs w:val="1"/>
                <w:color w:val="548dd4"/>
                <w:sz w:val="20"/>
                <w:szCs w:val="20"/>
              </w:rPr>
            </w:pPr>
            <w:r w:rsidDel="00000000" w:rsidR="00000000" w:rsidRPr="00000000">
              <w:rPr>
                <w:i w:val="1"/>
                <w:iCs w:val="1"/>
                <w:color w:val="548dd4"/>
                <w:sz w:val="20"/>
                <w:szCs w:val="20"/>
                <w:rtl w:val="0"/>
              </w:rPr>
              <w:t xml:space="preserve">El sistema se diseñará con una interfaz amigable, pensada especialmente para usuarios con baja experiencia tecnológica, priorizando la usabilidad y minimizando la curva de aprendizaje. Se aplicarán técnicas que sistematizan el proceso de desarrollo y mantenimiento, asegurando el logro de los objetivos, y se incluirán pruebas de validación según buenas prácticas de la industria.</w:t>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i w:val="1"/>
                <w:iCs w:val="1"/>
                <w:color w:val="548dd4"/>
                <w:sz w:val="20"/>
                <w:szCs w:val="20"/>
              </w:rPr>
            </w:pPr>
            <w:r w:rsidDel="00000000" w:rsidR="00000000" w:rsidRPr="00000000">
              <w:rPr>
                <w:i w:val="1"/>
                <w:iCs w:val="1"/>
                <w:color w:val="548dd4"/>
                <w:sz w:val="20"/>
                <w:szCs w:val="20"/>
                <w:rtl w:val="0"/>
              </w:rPr>
              <w:t xml:space="preserve">El proyecto se alinea directamente con el perfil de egreso de Ingeniería Informática, ya que exige aplicar las siguientes competencias:</w:t>
            </w:r>
          </w:p>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Gestionar proyectos informáticos, ofreciendo alternativas para la toma de decisiones de acuerdo a los requerimientos de la organización: se utilizará para planificar y controlar el desarrollo del sistema durante las tres fases de la asignatura, priorizando funcionalidades, asignando tareas y tomando decisiones según los requerimientos de la peluquería.</w:t>
            </w:r>
          </w:p>
          <w:p w:rsidR="00000000" w:rsidDel="00000000" w:rsidP="00000000" w:rsidRDefault="00000000" w:rsidRPr="00000000" w14:paraId="00000032">
            <w:pPr>
              <w:jc w:val="both"/>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de acuerdo a un diseño definido y escalable en el tiempo: se aplicará en el diseño e implementación de una base de datos que almacene clientes, mascotas, citas, productos, inventario e ingresos/egresos, con un modelo normalizado y preparado para crecer.</w:t>
            </w:r>
          </w:p>
          <w:p w:rsidR="00000000" w:rsidDel="00000000" w:rsidP="00000000" w:rsidRDefault="00000000" w:rsidRPr="00000000" w14:paraId="00000033">
            <w:pPr>
              <w:jc w:val="both"/>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 se pondrá en práctica al construir e integrar los módulos del sistema (agenda, inventario, costos y chat) siguiendo un proceso ordenado de desarrollo y asegurando que se cumplan los objetivos definidos.</w:t>
            </w:r>
          </w:p>
          <w:p w:rsidR="00000000" w:rsidDel="00000000" w:rsidP="00000000" w:rsidRDefault="00000000" w:rsidRPr="00000000" w14:paraId="00000034">
            <w:pPr>
              <w:jc w:val="both"/>
              <w:rPr>
                <w:i w:val="1"/>
                <w:iCs w:val="1"/>
                <w:color w:val="548dd4"/>
                <w:sz w:val="20"/>
                <w:szCs w:val="20"/>
              </w:rPr>
            </w:pPr>
            <w:r w:rsidDel="00000000" w:rsidR="00000000" w:rsidRPr="00000000">
              <w:rPr>
                <w:i w:val="1"/>
                <w:iCs w:val="1"/>
                <w:color w:val="548dd4"/>
                <w:sz w:val="20"/>
                <w:szCs w:val="20"/>
                <w:rtl w:val="0"/>
              </w:rPr>
              <w:t xml:space="preserve">Realizar pruebas de certificación tanto de los productos como de los procesos utilizando buenas prácticas definidas por la industria: se utilizará para diseñar y aplicar pruebas de validación de funcionalidades y de usabilidad, y para mejorar el producto a partir de los resultados obtenidos.</w:t>
            </w:r>
          </w:p>
          <w:p w:rsidR="00000000" w:rsidDel="00000000" w:rsidP="00000000" w:rsidRDefault="00000000" w:rsidRPr="00000000" w14:paraId="00000035">
            <w:pPr>
              <w:jc w:val="both"/>
              <w:rPr>
                <w:i w:val="1"/>
                <w:iCs w:val="1"/>
                <w:color w:val="548dd4"/>
                <w:sz w:val="20"/>
                <w:szCs w:val="20"/>
              </w:rPr>
            </w:pPr>
            <w:r w:rsidDel="00000000" w:rsidR="00000000" w:rsidRPr="00000000">
              <w:rPr>
                <w:i w:val="1"/>
                <w:iCs w:val="1"/>
                <w:color w:val="548dd4"/>
                <w:sz w:val="20"/>
                <w:szCs w:val="20"/>
                <w:rtl w:val="0"/>
              </w:rPr>
              <w:t xml:space="preserve">Estas competencias son necesarias para diagnosticar las necesidades del cliente, planificar el proyecto, modelar los datos, construir la solución, integrar y validarla, resolviendo de forma concreta la problemática de gestión identificada.</w:t>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Nuestros intereses profesionales se orientan al desarrollo de soluciones tecnológicas prácticas que generen impacto real en pequeños y medianos negocios, especialmente en el ámbito local. Nos interesa la gestión de proyectos informáticos, el diseño de sistemas usables, la construcción de modelos de datos y la aplicación de pruebas de calidad en proyectos reales.</w:t>
            </w:r>
          </w:p>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Este Proyecto APT refleja esos intereses al permitirnos trabajar en un sistema completo orientado a un emprendimiento real (peluquería de mascotas en Melipilla), donde debemos gestionar el proyecto, modelar datos, desarrollar software y aplicar pruebas de validación. Realizarlo contribuirá a nuestro desarrollo profesional al darnos experiencia concreta en el ciclo completo de un proyecto de software: desde la planificación y el levantamiento de requisitos hasta la entrega y validación de una solución usable, fortaleciendo habilidades técnicas y de comunicación con usuarios no técnicos..</w:t>
            </w:r>
          </w:p>
        </w:tc>
      </w:tr>
      <w:tr>
        <w:trPr>
          <w:cantSplit w:val="0"/>
          <w:trHeight w:val="132"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El proyecto es factible de desarrollar durante el semestre por las siguientes razones:</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Duración del semestre: Las tres fases de la asignatura Capstone permiten distribuir adecuadamente las etapas de planificación, análisis, diseño, desarrollo, pruebas e implementación.</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Horas asignadas: El tiempo de la asignatura es suficiente para avanzar de forma progresiva, complementado con trabajo autónomo del equipo.</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Materiales requeridos: Se utilizarán herramientas de software libre o de bajo costo (entornos de desarrollo, bases de datos open source, plataformas de control de versiones y herramientas de testing), por lo que no se requieren materiales costosos.</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Factores facilitadores: Trabajo grupal que permite dividir tareas de gestión, modelado, desarrollo y pruebas; disponibilidad de herramientas cloud y frameworks modernos y el hecho de que la peluquería está recién empezando, lo que facilita la definición de requisitos.</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Factores dificultadores y mitigación: Posible dificultad de comunicación con los dueños por su poca experiencia tecnológica se mitigará con reuniones cortas, prototipos visuales y lenguaje simple. Limitaciones de tiempo se abordarán priorizando las funcionalidades core (agenda, inventario, costos y chat básico) y aplicando metodologías ágiles de gestión de proyectos.</w:t>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 sistema de gestión web para una peluquería de mascotas de Melipilla que permita administrar de manera centralizada las citas, el inventario, los ingresos y egresos, y la comunicación con los clientes, mediante una interfaz simple y fácil de utilizar.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jc w:val="both"/>
              <w:rPr>
                <w:color w:val="548dd4"/>
                <w:sz w:val="20"/>
                <w:szCs w:val="20"/>
              </w:rPr>
            </w:pPr>
            <w:r w:rsidDel="00000000" w:rsidR="00000000" w:rsidRPr="00000000">
              <w:rPr>
                <w:color w:val="548dd4"/>
                <w:sz w:val="20"/>
                <w:szCs w:val="20"/>
                <w:rtl w:val="0"/>
              </w:rPr>
              <w:t xml:space="preserve">1. Identificar los requerimientos y necesidades de la peluquería de mascotas para definir las funcionalidades principales del sistema.</w:t>
            </w:r>
          </w:p>
          <w:p w:rsidR="00000000" w:rsidDel="00000000" w:rsidP="00000000" w:rsidRDefault="00000000" w:rsidRPr="00000000" w14:paraId="00000049">
            <w:pPr>
              <w:jc w:val="both"/>
              <w:rPr>
                <w:color w:val="548dd4"/>
                <w:sz w:val="20"/>
                <w:szCs w:val="20"/>
              </w:rPr>
            </w:pPr>
            <w:r w:rsidDel="00000000" w:rsidR="00000000" w:rsidRPr="00000000">
              <w:rPr>
                <w:color w:val="548dd4"/>
                <w:sz w:val="20"/>
                <w:szCs w:val="20"/>
                <w:rtl w:val="0"/>
              </w:rPr>
              <w:t xml:space="preserve">2. Diseñar una base de datos que permita almacenar y organizar la información de clientes, mascotas, citas, inventario, ingresos y egresos.</w:t>
            </w:r>
          </w:p>
          <w:p w:rsidR="00000000" w:rsidDel="00000000" w:rsidP="00000000" w:rsidRDefault="00000000" w:rsidRPr="00000000" w14:paraId="0000004A">
            <w:pPr>
              <w:jc w:val="both"/>
              <w:rPr>
                <w:color w:val="548dd4"/>
                <w:sz w:val="20"/>
                <w:szCs w:val="20"/>
              </w:rPr>
            </w:pPr>
            <w:r w:rsidDel="00000000" w:rsidR="00000000" w:rsidRPr="00000000">
              <w:rPr>
                <w:color w:val="548dd4"/>
                <w:sz w:val="20"/>
                <w:szCs w:val="20"/>
                <w:rtl w:val="0"/>
              </w:rPr>
              <w:t xml:space="preserve">3. Desarrollar los módulos principales del sistema para la gestión de citas, inventario, ingresos y egresos.</w:t>
            </w:r>
          </w:p>
          <w:p w:rsidR="00000000" w:rsidDel="00000000" w:rsidP="00000000" w:rsidRDefault="00000000" w:rsidRPr="00000000" w14:paraId="0000004B">
            <w:pPr>
              <w:jc w:val="both"/>
              <w:rPr>
                <w:color w:val="548dd4"/>
                <w:sz w:val="20"/>
                <w:szCs w:val="20"/>
              </w:rPr>
            </w:pPr>
            <w:r w:rsidDel="00000000" w:rsidR="00000000" w:rsidRPr="00000000">
              <w:rPr>
                <w:color w:val="548dd4"/>
                <w:sz w:val="20"/>
                <w:szCs w:val="20"/>
                <w:rtl w:val="0"/>
              </w:rPr>
              <w:t xml:space="preserve">4. Implementar un módulo de comunicación que permita gestionar consultas de los clientes relacionadas con sus mascotas.</w:t>
            </w:r>
          </w:p>
          <w:p w:rsidR="00000000" w:rsidDel="00000000" w:rsidP="00000000" w:rsidRDefault="00000000" w:rsidRPr="00000000" w14:paraId="0000004C">
            <w:pPr>
              <w:jc w:val="both"/>
              <w:rPr>
                <w:color w:val="548dd4"/>
                <w:sz w:val="20"/>
                <w:szCs w:val="20"/>
              </w:rPr>
            </w:pPr>
            <w:r w:rsidDel="00000000" w:rsidR="00000000" w:rsidRPr="00000000">
              <w:rPr>
                <w:color w:val="548dd4"/>
                <w:sz w:val="20"/>
                <w:szCs w:val="20"/>
                <w:rtl w:val="0"/>
              </w:rPr>
              <w:t xml:space="preserve">5. Realizar pruebas de funcionamiento y usabilidad para detectar errores y realizar mejoras al sistema.</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2">
            <w:pPr>
              <w:jc w:val="center"/>
              <w:rPr>
                <w:color w:val="1f3864"/>
              </w:rPr>
            </w:pPr>
            <w:r w:rsidDel="00000000" w:rsidR="00000000" w:rsidRPr="00000000">
              <w:rPr>
                <w:rFonts w:ascii="Calibri" w:cs="Calibri" w:eastAsia="Calibri" w:hAnsi="Calibri"/>
                <w:color w:val="1f3864"/>
                <w:rtl w:val="0"/>
              </w:rPr>
              <w:t xml:space="preserve">Descripción de la Metodología</w:t>
            </w:r>
            <w:r w:rsidDel="00000000" w:rsidR="00000000" w:rsidRPr="00000000">
              <w:rPr>
                <w:rtl w:val="0"/>
              </w:rPr>
            </w:r>
          </w:p>
          <w:p w:rsidR="00000000" w:rsidDel="00000000" w:rsidP="00000000" w:rsidRDefault="00000000" w:rsidRPr="00000000" w14:paraId="00000053">
            <w:pPr>
              <w:spacing w:after="240" w:before="240" w:lineRule="auto"/>
              <w:jc w:val="center"/>
              <w:rPr>
                <w:color w:val="1f3864"/>
              </w:rPr>
            </w:pPr>
            <w:r w:rsidDel="00000000" w:rsidR="00000000" w:rsidRPr="00000000">
              <w:rPr>
                <w:color w:val="1f3864"/>
                <w:rtl w:val="0"/>
              </w:rPr>
              <w:t xml:space="preserve">Para desarrollar PetGestor vamos a utilizar la metodología ágil </w:t>
            </w:r>
            <w:r w:rsidDel="00000000" w:rsidR="00000000" w:rsidRPr="00000000">
              <w:rPr>
                <w:b w:val="1"/>
                <w:bCs w:val="1"/>
                <w:color w:val="1f3864"/>
                <w:rtl w:val="0"/>
              </w:rPr>
              <w:t xml:space="preserve">Scrum</w:t>
            </w:r>
            <w:r w:rsidDel="00000000" w:rsidR="00000000" w:rsidRPr="00000000">
              <w:rPr>
                <w:color w:val="1f3864"/>
                <w:rtl w:val="0"/>
              </w:rPr>
              <w:t xml:space="preserve">, ya que nos permitirá organizar mejor el trabajo y dividir el desarrollo del proyecto en distintas etapas o Sprints. De esta manera podremos ir avanzando poco a poco, revisar lo que hemos realizado y hacer cambios si son necesarios.</w:t>
            </w:r>
          </w:p>
          <w:p w:rsidR="00000000" w:rsidDel="00000000" w:rsidP="00000000" w:rsidRDefault="00000000" w:rsidRPr="00000000" w14:paraId="00000054">
            <w:pPr>
              <w:spacing w:after="240" w:before="240" w:lineRule="auto"/>
              <w:jc w:val="center"/>
              <w:rPr>
                <w:color w:val="1f3864"/>
              </w:rPr>
            </w:pPr>
            <w:r w:rsidDel="00000000" w:rsidR="00000000" w:rsidRPr="00000000">
              <w:rPr>
                <w:color w:val="1f3864"/>
                <w:rtl w:val="0"/>
              </w:rPr>
              <w:t xml:space="preserve">Primero vamos a definir y organizar los requerimientos que tendrá el sistema. Después trabajaremos en el diseño de la base de datos y la interfaz, para luego comenzar con la programación de las distintas funciones de PetGestor. Durante el desarrollo iremos revisando nuestros avances para detectar problemas y realizar los cambios necesarios.</w:t>
            </w:r>
          </w:p>
          <w:p w:rsidR="00000000" w:rsidDel="00000000" w:rsidP="00000000" w:rsidRDefault="00000000" w:rsidRPr="00000000" w14:paraId="00000055">
            <w:pPr>
              <w:spacing w:after="240" w:before="240" w:lineRule="auto"/>
              <w:jc w:val="center"/>
              <w:rPr>
                <w:color w:val="1f3864"/>
              </w:rPr>
            </w:pPr>
            <w:r w:rsidDel="00000000" w:rsidR="00000000" w:rsidRPr="00000000">
              <w:rPr>
                <w:color w:val="1f3864"/>
                <w:rtl w:val="0"/>
              </w:rPr>
              <w:t xml:space="preserve">El proyecto será desarrollado por </w:t>
            </w:r>
            <w:r w:rsidDel="00000000" w:rsidR="00000000" w:rsidRPr="00000000">
              <w:rPr>
                <w:b w:val="1"/>
                <w:bCs w:val="1"/>
                <w:color w:val="1f3864"/>
                <w:rtl w:val="0"/>
              </w:rPr>
              <w:t xml:space="preserve">Dante Beeche y Tomas Martinez</w:t>
            </w:r>
            <w:r w:rsidDel="00000000" w:rsidR="00000000" w:rsidRPr="00000000">
              <w:rPr>
                <w:color w:val="1f3864"/>
                <w:rtl w:val="0"/>
              </w:rPr>
              <w:t xml:space="preserve">. Los dos vamos a participar en la programación y en el trabajo con la base de datos. Tomas se enfocará un poco más en la parte de programación, mientras que Dante tendrá mayor participación en la organización, gestión y documentación del proyecto. De todas formas, ambos vamos a trabajar y tomar las decisiones importantes en conjunto.</w:t>
            </w:r>
          </w:p>
          <w:p w:rsidR="00000000" w:rsidDel="00000000" w:rsidP="00000000" w:rsidRDefault="00000000" w:rsidRPr="00000000" w14:paraId="00000056">
            <w:pPr>
              <w:spacing w:after="240" w:before="240" w:lineRule="auto"/>
              <w:jc w:val="center"/>
              <w:rPr>
                <w:color w:val="1f3864"/>
              </w:rPr>
            </w:pPr>
            <w:r w:rsidDel="00000000" w:rsidR="00000000" w:rsidRPr="00000000">
              <w:rPr>
                <w:color w:val="1f3864"/>
                <w:rtl w:val="0"/>
              </w:rPr>
              <w:t xml:space="preserve">Al terminar el desarrollo realizaremos pruebas para comprobar que las diferentes funciones del sistema trabajen correctamente, corregir errores y hacer las mejoras necesarias antes de la entrega final.</w:t>
            </w:r>
          </w:p>
        </w:tc>
      </w:tr>
      <w:tr>
        <w:trPr>
          <w:cantSplit w:val="0"/>
          <w:trHeight w:val="1920" w:hRule="atLeast"/>
          <w:tblHeader w:val="0"/>
        </w:trPr>
        <w:tc>
          <w:tcPr/>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 </w:t>
            </w:r>
          </w:p>
          <w:p w:rsidR="00000000" w:rsidDel="00000000" w:rsidP="00000000" w:rsidRDefault="00000000" w:rsidRPr="00000000" w14:paraId="00000058">
            <w:pPr>
              <w:jc w:val="both"/>
              <w:rPr>
                <w:rFonts w:ascii="Calibri" w:cs="Calibri" w:eastAsia="Calibri" w:hAnsi="Calibri"/>
                <w:i w:val="1"/>
                <w:iCs w:val="1"/>
                <w:color w:val="ff0000"/>
                <w:sz w:val="18"/>
                <w:szCs w:val="18"/>
              </w:rPr>
            </w:pPr>
            <w:r w:rsidDel="00000000" w:rsidR="00000000" w:rsidRPr="00000000">
              <w:rPr>
                <w:rtl w:val="0"/>
              </w:rPr>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3">
            <w:pPr>
              <w:rPr/>
            </w:pPr>
            <w:r w:rsidDel="00000000" w:rsidR="00000000" w:rsidRPr="00000000">
              <w:rPr>
                <w:rtl w:val="0"/>
              </w:rPr>
              <w:t xml:space="preserve">Avance</w:t>
            </w:r>
          </w:p>
        </w:tc>
        <w:tc>
          <w:tcPr/>
          <w:p w:rsidR="00000000" w:rsidDel="00000000" w:rsidP="00000000" w:rsidRDefault="00000000" w:rsidRPr="00000000" w14:paraId="00000064">
            <w:pPr>
              <w:rPr/>
            </w:pPr>
            <w:r w:rsidDel="00000000" w:rsidR="00000000" w:rsidRPr="00000000">
              <w:rPr>
                <w:rtl w:val="0"/>
              </w:rPr>
              <w:t xml:space="preserve">Documento de requerimientos</w:t>
            </w:r>
          </w:p>
        </w:tc>
        <w:tc>
          <w:tcPr/>
          <w:p w:rsidR="00000000" w:rsidDel="00000000" w:rsidP="00000000" w:rsidRDefault="00000000" w:rsidRPr="00000000" w14:paraId="00000065">
            <w:pPr>
              <w:rPr/>
            </w:pPr>
            <w:r w:rsidDel="00000000" w:rsidR="00000000" w:rsidRPr="00000000">
              <w:rPr>
                <w:rtl w:val="0"/>
              </w:rPr>
              <w:t xml:space="preserve">Documento con el levantamiento de necesidades de la peluquería y definición de las funcionalidades principales de PetGestor.</w:t>
            </w:r>
          </w:p>
        </w:tc>
        <w:tc>
          <w:tcPr/>
          <w:p w:rsidR="00000000" w:rsidDel="00000000" w:rsidP="00000000" w:rsidRDefault="00000000" w:rsidRPr="00000000" w14:paraId="00000066">
            <w:pPr>
              <w:rPr/>
            </w:pPr>
            <w:r w:rsidDel="00000000" w:rsidR="00000000" w:rsidRPr="00000000">
              <w:rPr>
                <w:rtl w:val="0"/>
              </w:rPr>
              <w:t xml:space="preserve">Permite verificar el análisis inicial y la correcta identificación de requerimientos.</w:t>
            </w:r>
          </w:p>
        </w:tc>
      </w:tr>
      <w:tr>
        <w:trPr>
          <w:cantSplit w:val="0"/>
          <w:trHeight w:val="362" w:hRule="atLeast"/>
          <w:tblHeader w:val="0"/>
        </w:trPr>
        <w:tc>
          <w:tcPr/>
          <w:p w:rsidR="00000000" w:rsidDel="00000000" w:rsidP="00000000" w:rsidRDefault="00000000" w:rsidRPr="00000000" w14:paraId="00000067">
            <w:pPr>
              <w:rPr/>
            </w:pPr>
            <w:r w:rsidDel="00000000" w:rsidR="00000000" w:rsidRPr="00000000">
              <w:rPr>
                <w:rtl w:val="0"/>
              </w:rPr>
              <w:t xml:space="preserve">Avance</w:t>
            </w:r>
          </w:p>
        </w:tc>
        <w:tc>
          <w:tcPr/>
          <w:p w:rsidR="00000000" w:rsidDel="00000000" w:rsidP="00000000" w:rsidRDefault="00000000" w:rsidRPr="00000000" w14:paraId="00000068">
            <w:pPr>
              <w:rPr/>
            </w:pPr>
            <w:r w:rsidDel="00000000" w:rsidR="00000000" w:rsidRPr="00000000">
              <w:rPr>
                <w:rtl w:val="0"/>
              </w:rPr>
              <w:t xml:space="preserve">Diseño de base de datos e interfaz</w:t>
            </w:r>
          </w:p>
        </w:tc>
        <w:tc>
          <w:tcPr/>
          <w:p w:rsidR="00000000" w:rsidDel="00000000" w:rsidP="00000000" w:rsidRDefault="00000000" w:rsidRPr="00000000" w14:paraId="00000069">
            <w:pPr>
              <w:rPr/>
            </w:pPr>
            <w:r w:rsidDel="00000000" w:rsidR="00000000" w:rsidRPr="00000000">
              <w:rPr>
                <w:rtl w:val="0"/>
              </w:rPr>
              <w:t xml:space="preserve">Modelo de base de datos y prototipos de la interfaz de usuario.</w:t>
            </w:r>
          </w:p>
        </w:tc>
        <w:tc>
          <w:tcPr/>
          <w:p w:rsidR="00000000" w:rsidDel="00000000" w:rsidP="00000000" w:rsidRDefault="00000000" w:rsidRPr="00000000" w14:paraId="0000006A">
            <w:pPr>
              <w:rPr/>
            </w:pPr>
            <w:r w:rsidDel="00000000" w:rsidR="00000000" w:rsidRPr="00000000">
              <w:rPr>
                <w:rtl w:val="0"/>
              </w:rPr>
              <w:t xml:space="preserve">Evidencia el diseño de datos y la usabilidad orientada a usuarios con poca experiencia tecnológica.</w:t>
            </w:r>
          </w:p>
        </w:tc>
      </w:tr>
      <w:tr>
        <w:trPr>
          <w:cantSplit w:val="0"/>
          <w:trHeight w:val="362" w:hRule="atLeast"/>
          <w:tblHeader w:val="0"/>
        </w:trPr>
        <w:tc>
          <w:tcPr/>
          <w:p w:rsidR="00000000" w:rsidDel="00000000" w:rsidP="00000000" w:rsidRDefault="00000000" w:rsidRPr="00000000" w14:paraId="0000006B">
            <w:pPr>
              <w:rPr/>
            </w:pPr>
            <w:r w:rsidDel="00000000" w:rsidR="00000000" w:rsidRPr="00000000">
              <w:rPr>
                <w:rtl w:val="0"/>
              </w:rPr>
              <w:t xml:space="preserve">Final</w:t>
            </w:r>
          </w:p>
        </w:tc>
        <w:tc>
          <w:tcPr/>
          <w:p w:rsidR="00000000" w:rsidDel="00000000" w:rsidP="00000000" w:rsidRDefault="00000000" w:rsidRPr="00000000" w14:paraId="0000006C">
            <w:pPr>
              <w:rPr/>
            </w:pPr>
            <w:r w:rsidDel="00000000" w:rsidR="00000000" w:rsidRPr="00000000">
              <w:rPr>
                <w:rtl w:val="0"/>
              </w:rPr>
              <w:t xml:space="preserve">Sistema PetGestor funcional</w:t>
            </w:r>
          </w:p>
        </w:tc>
        <w:tc>
          <w:tcPr/>
          <w:p w:rsidR="00000000" w:rsidDel="00000000" w:rsidP="00000000" w:rsidRDefault="00000000" w:rsidRPr="00000000" w14:paraId="0000006D">
            <w:pPr>
              <w:rPr/>
            </w:pPr>
            <w:r w:rsidDel="00000000" w:rsidR="00000000" w:rsidRPr="00000000">
              <w:rPr>
                <w:rtl w:val="0"/>
              </w:rPr>
              <w:t xml:space="preserve">Sistema web con los módulos de citas, inventario, ingresos/egresos y comunicación con clientes, junto al código fuente.</w:t>
            </w:r>
          </w:p>
        </w:tc>
        <w:tc>
          <w:tcPr/>
          <w:p w:rsidR="00000000" w:rsidDel="00000000" w:rsidP="00000000" w:rsidRDefault="00000000" w:rsidRPr="00000000" w14:paraId="0000006E">
            <w:pPr>
              <w:rPr/>
            </w:pPr>
            <w:r w:rsidDel="00000000" w:rsidR="00000000" w:rsidRPr="00000000">
              <w:rPr>
                <w:rtl w:val="0"/>
              </w:rPr>
              <w:t xml:space="preserve">Evidencia principal del desarrollo de la solución de software.</w:t>
            </w:r>
          </w:p>
        </w:tc>
      </w:tr>
      <w:tr>
        <w:trPr>
          <w:cantSplit w:val="0"/>
          <w:trHeight w:val="362" w:hRule="atLeast"/>
          <w:tblHeader w:val="0"/>
        </w:trPr>
        <w:tc>
          <w:tcPr/>
          <w:p w:rsidR="00000000" w:rsidDel="00000000" w:rsidP="00000000" w:rsidRDefault="00000000" w:rsidRPr="00000000" w14:paraId="0000006F">
            <w:pPr>
              <w:rPr/>
            </w:pPr>
            <w:r w:rsidDel="00000000" w:rsidR="00000000" w:rsidRPr="00000000">
              <w:rPr>
                <w:rtl w:val="0"/>
              </w:rPr>
              <w:t xml:space="preserve">Final</w:t>
            </w:r>
          </w:p>
        </w:tc>
        <w:tc>
          <w:tcPr/>
          <w:p w:rsidR="00000000" w:rsidDel="00000000" w:rsidP="00000000" w:rsidRDefault="00000000" w:rsidRPr="00000000" w14:paraId="00000070">
            <w:pPr>
              <w:rPr/>
            </w:pPr>
            <w:r w:rsidDel="00000000" w:rsidR="00000000" w:rsidRPr="00000000">
              <w:rPr>
                <w:rtl w:val="0"/>
              </w:rPr>
              <w:t xml:space="preserve">Pruebas, documentación y entrega</w:t>
            </w:r>
          </w:p>
        </w:tc>
        <w:tc>
          <w:tcPr/>
          <w:p w:rsidR="00000000" w:rsidDel="00000000" w:rsidP="00000000" w:rsidRDefault="00000000" w:rsidRPr="00000000" w14:paraId="00000071">
            <w:pPr>
              <w:rPr/>
            </w:pPr>
            <w:r w:rsidDel="00000000" w:rsidR="00000000" w:rsidRPr="00000000">
              <w:rPr>
                <w:rtl w:val="0"/>
              </w:rPr>
              <w:t xml:space="preserve">Resultados de las pruebas de funcionamiento y usabilidad, documentación del proyecto e informe final.</w:t>
            </w:r>
          </w:p>
        </w:tc>
        <w:tc>
          <w:tcPr/>
          <w:p w:rsidR="00000000" w:rsidDel="00000000" w:rsidP="00000000" w:rsidRDefault="00000000" w:rsidRPr="00000000" w14:paraId="00000072">
            <w:pPr>
              <w:rPr/>
            </w:pPr>
            <w:r w:rsidDel="00000000" w:rsidR="00000000" w:rsidRPr="00000000">
              <w:rPr>
                <w:rtl w:val="0"/>
              </w:rPr>
              <w:t xml:space="preserve">Certifica la calidad del sistema y documenta el proceso completo de desarrollo.</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4"/>
        <w:tblW w:w="9678.48437623605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82.5156237639428"/>
        <w:gridCol w:w="1382.5156237639428"/>
        <w:gridCol w:w="1382.5156237639428"/>
        <w:gridCol w:w="1382.5156237639428"/>
        <w:gridCol w:w="1382.5156237639428"/>
        <w:gridCol w:w="1382.5156237639428"/>
        <w:gridCol w:w="1383.390633652401"/>
        <w:tblGridChange w:id="0">
          <w:tblGrid>
            <w:gridCol w:w="1382.5156237639428"/>
            <w:gridCol w:w="1382.5156237639428"/>
            <w:gridCol w:w="1382.5156237639428"/>
            <w:gridCol w:w="1382.5156237639428"/>
            <w:gridCol w:w="1382.5156237639428"/>
            <w:gridCol w:w="1382.5156237639428"/>
            <w:gridCol w:w="1383.390633652401"/>
          </w:tblGrid>
        </w:tblGridChange>
      </w:tblGrid>
      <w:tr>
        <w:trPr>
          <w:cantSplit w:val="0"/>
          <w:tblHeader w:val="0"/>
        </w:trPr>
        <w:tc>
          <w:tcPr>
            <w:gridSpan w:val="7"/>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6">
            <w:pPr>
              <w:jc w:val="both"/>
              <w:rPr>
                <w:color w:val="548dd4"/>
                <w:sz w:val="16"/>
                <w:szCs w:val="16"/>
              </w:rPr>
            </w:pPr>
            <w:r w:rsidDel="00000000" w:rsidR="00000000" w:rsidRPr="00000000">
              <w:rPr>
                <w:color w:val="548dd4"/>
                <w:sz w:val="16"/>
                <w:szCs w:val="16"/>
                <w:rtl w:val="0"/>
              </w:rPr>
              <w:t xml:space="preserve">Gestionar proyectos informáticos </w:t>
            </w:r>
          </w:p>
        </w:tc>
        <w:tc>
          <w:tcPr/>
          <w:p w:rsidR="00000000" w:rsidDel="00000000" w:rsidP="00000000" w:rsidRDefault="00000000" w:rsidRPr="00000000" w14:paraId="00000087">
            <w:pPr>
              <w:jc w:val="both"/>
              <w:rPr>
                <w:color w:val="548dd4"/>
                <w:sz w:val="16"/>
                <w:szCs w:val="16"/>
              </w:rPr>
            </w:pPr>
            <w:r w:rsidDel="00000000" w:rsidR="00000000" w:rsidRPr="00000000">
              <w:rPr>
                <w:color w:val="548dd4"/>
                <w:sz w:val="16"/>
                <w:szCs w:val="16"/>
                <w:rtl w:val="0"/>
              </w:rPr>
              <w:t xml:space="preserve">Levantamiento y definición de requerimientos </w:t>
            </w:r>
          </w:p>
        </w:tc>
        <w:tc>
          <w:tcPr/>
          <w:p w:rsidR="00000000" w:rsidDel="00000000" w:rsidP="00000000" w:rsidRDefault="00000000" w:rsidRPr="00000000" w14:paraId="00000088">
            <w:pPr>
              <w:jc w:val="both"/>
              <w:rPr>
                <w:color w:val="548dd4"/>
                <w:sz w:val="16"/>
                <w:szCs w:val="16"/>
              </w:rPr>
            </w:pPr>
            <w:r w:rsidDel="00000000" w:rsidR="00000000" w:rsidRPr="00000000">
              <w:rPr>
                <w:color w:val="548dd4"/>
                <w:sz w:val="16"/>
                <w:szCs w:val="16"/>
                <w:rtl w:val="0"/>
              </w:rPr>
              <w:t xml:space="preserve">Identificar las necesidades de la peluquería y definir las principales funciones que tendrá PetGestor. </w:t>
            </w:r>
          </w:p>
        </w:tc>
        <w:tc>
          <w:tcPr/>
          <w:p w:rsidR="00000000" w:rsidDel="00000000" w:rsidP="00000000" w:rsidRDefault="00000000" w:rsidRPr="00000000" w14:paraId="00000089">
            <w:pPr>
              <w:jc w:val="both"/>
              <w:rPr>
                <w:color w:val="548dd4"/>
                <w:sz w:val="16"/>
                <w:szCs w:val="16"/>
              </w:rPr>
            </w:pPr>
            <w:r w:rsidDel="00000000" w:rsidR="00000000" w:rsidRPr="00000000">
              <w:rPr>
                <w:color w:val="548dd4"/>
                <w:sz w:val="16"/>
                <w:szCs w:val="16"/>
                <w:rtl w:val="0"/>
              </w:rPr>
              <w:t xml:space="preserve">Computador, reuniones y herramientas de comunicación. </w:t>
            </w:r>
          </w:p>
        </w:tc>
        <w:tc>
          <w:tcPr>
            <w:tcBorders>
              <w:right w:color="ffffff" w:space="0" w:sz="4" w:val="single"/>
            </w:tcBorders>
          </w:tcPr>
          <w:p w:rsidR="00000000" w:rsidDel="00000000" w:rsidP="00000000" w:rsidRDefault="00000000" w:rsidRPr="00000000" w14:paraId="0000008A">
            <w:pPr>
              <w:jc w:val="both"/>
              <w:rPr>
                <w:color w:val="548dd4"/>
                <w:sz w:val="16"/>
                <w:szCs w:val="16"/>
              </w:rPr>
            </w:pPr>
            <w:r w:rsidDel="00000000" w:rsidR="00000000" w:rsidRPr="00000000">
              <w:rPr>
                <w:color w:val="548dd4"/>
                <w:sz w:val="16"/>
                <w:szCs w:val="16"/>
                <w:rtl w:val="0"/>
              </w:rPr>
              <w:t xml:space="preserve">1 semana </w:t>
            </w:r>
          </w:p>
          <w:p w:rsidR="00000000" w:rsidDel="00000000" w:rsidP="00000000" w:rsidRDefault="00000000" w:rsidRPr="00000000" w14:paraId="0000008B">
            <w:pPr>
              <w:jc w:val="both"/>
              <w:rPr>
                <w:color w:val="548dd4"/>
                <w:sz w:val="16"/>
                <w:szCs w:val="16"/>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color w:val="548dd4"/>
                <w:sz w:val="16"/>
                <w:szCs w:val="16"/>
              </w:rPr>
            </w:pPr>
            <w:r w:rsidDel="00000000" w:rsidR="00000000" w:rsidRPr="00000000">
              <w:rPr>
                <w:color w:val="548dd4"/>
                <w:sz w:val="16"/>
                <w:szCs w:val="16"/>
                <w:rtl w:val="0"/>
              </w:rPr>
              <w:t xml:space="preserve">Dante y Tomas </w:t>
            </w:r>
          </w:p>
        </w:tc>
        <w:tc>
          <w:tcPr/>
          <w:p w:rsidR="00000000" w:rsidDel="00000000" w:rsidP="00000000" w:rsidRDefault="00000000" w:rsidRPr="00000000" w14:paraId="0000008D">
            <w:pPr>
              <w:jc w:val="both"/>
              <w:rPr>
                <w:color w:val="548dd4"/>
                <w:sz w:val="16"/>
                <w:szCs w:val="16"/>
              </w:rPr>
            </w:pPr>
            <w:r w:rsidDel="00000000" w:rsidR="00000000" w:rsidRPr="00000000">
              <w:rPr>
                <w:color w:val="548dd4"/>
                <w:sz w:val="16"/>
                <w:szCs w:val="16"/>
                <w:rtl w:val="0"/>
              </w:rPr>
              <w:t xml:space="preserve">Puede existir dificultad para definir algunos requerimientos, por lo que se utilizará un lenguaje simple y ejemplos claros. </w:t>
            </w:r>
          </w:p>
        </w:tc>
      </w:tr>
      <w:tr>
        <w:trPr>
          <w:cantSplit w:val="0"/>
          <w:tblHeader w:val="0"/>
        </w:trPr>
        <w:tc>
          <w:tcPr/>
          <w:p w:rsidR="00000000" w:rsidDel="00000000" w:rsidP="00000000" w:rsidRDefault="00000000" w:rsidRPr="00000000" w14:paraId="0000008E">
            <w:pPr>
              <w:jc w:val="both"/>
              <w:rPr>
                <w:color w:val="548dd4"/>
                <w:sz w:val="16"/>
                <w:szCs w:val="16"/>
              </w:rPr>
            </w:pPr>
            <w:r w:rsidDel="00000000" w:rsidR="00000000" w:rsidRPr="00000000">
              <w:rPr>
                <w:color w:val="548dd4"/>
                <w:sz w:val="16"/>
                <w:szCs w:val="16"/>
                <w:rtl w:val="0"/>
              </w:rPr>
              <w:t xml:space="preserve">Gestionar proyectos informáticos </w:t>
            </w:r>
          </w:p>
        </w:tc>
        <w:tc>
          <w:tcPr/>
          <w:p w:rsidR="00000000" w:rsidDel="00000000" w:rsidP="00000000" w:rsidRDefault="00000000" w:rsidRPr="00000000" w14:paraId="0000008F">
            <w:pPr>
              <w:jc w:val="both"/>
              <w:rPr>
                <w:color w:val="548dd4"/>
                <w:sz w:val="16"/>
                <w:szCs w:val="16"/>
              </w:rPr>
            </w:pPr>
            <w:r w:rsidDel="00000000" w:rsidR="00000000" w:rsidRPr="00000000">
              <w:rPr>
                <w:color w:val="548dd4"/>
                <w:sz w:val="16"/>
                <w:szCs w:val="16"/>
                <w:rtl w:val="0"/>
              </w:rPr>
              <w:t xml:space="preserve">Planificación y organización del proyecto </w:t>
            </w:r>
          </w:p>
        </w:tc>
        <w:tc>
          <w:tcPr/>
          <w:p w:rsidR="00000000" w:rsidDel="00000000" w:rsidP="00000000" w:rsidRDefault="00000000" w:rsidRPr="00000000" w14:paraId="00000090">
            <w:pPr>
              <w:jc w:val="both"/>
              <w:rPr>
                <w:color w:val="548dd4"/>
                <w:sz w:val="16"/>
                <w:szCs w:val="16"/>
              </w:rPr>
            </w:pPr>
            <w:r w:rsidDel="00000000" w:rsidR="00000000" w:rsidRPr="00000000">
              <w:rPr>
                <w:color w:val="548dd4"/>
                <w:sz w:val="16"/>
                <w:szCs w:val="16"/>
                <w:rtl w:val="0"/>
              </w:rPr>
              <w:t xml:space="preserve">Organizar las tareas, definir prioridades y distribuir el trabajo entre los integrantes utilizando Scrum. </w:t>
            </w:r>
          </w:p>
        </w:tc>
        <w:tc>
          <w:tcPr/>
          <w:p w:rsidR="00000000" w:rsidDel="00000000" w:rsidP="00000000" w:rsidRDefault="00000000" w:rsidRPr="00000000" w14:paraId="00000091">
            <w:pPr>
              <w:jc w:val="both"/>
              <w:rPr>
                <w:color w:val="548dd4"/>
                <w:sz w:val="16"/>
                <w:szCs w:val="16"/>
              </w:rPr>
            </w:pPr>
            <w:r w:rsidDel="00000000" w:rsidR="00000000" w:rsidRPr="00000000">
              <w:rPr>
                <w:color w:val="548dd4"/>
                <w:sz w:val="16"/>
                <w:szCs w:val="16"/>
                <w:rtl w:val="0"/>
              </w:rPr>
              <w:t xml:space="preserve">Computador y herramientas de organización. </w:t>
            </w:r>
          </w:p>
        </w:tc>
        <w:tc>
          <w:tcPr>
            <w:tcBorders>
              <w:right w:color="ffffff" w:space="0" w:sz="4" w:val="single"/>
            </w:tcBorders>
          </w:tcPr>
          <w:p w:rsidR="00000000" w:rsidDel="00000000" w:rsidP="00000000" w:rsidRDefault="00000000" w:rsidRPr="00000000" w14:paraId="00000092">
            <w:pPr>
              <w:jc w:val="both"/>
              <w:rPr>
                <w:color w:val="548dd4"/>
                <w:sz w:val="16"/>
                <w:szCs w:val="16"/>
              </w:rPr>
            </w:pPr>
            <w:r w:rsidDel="00000000" w:rsidR="00000000" w:rsidRPr="00000000">
              <w:rPr>
                <w:color w:val="548dd4"/>
                <w:sz w:val="16"/>
                <w:szCs w:val="16"/>
                <w:rtl w:val="0"/>
              </w:rPr>
              <w:t xml:space="preserve">1 semana </w:t>
            </w:r>
          </w:p>
        </w:tc>
        <w:tc>
          <w:tcPr>
            <w:tcBorders>
              <w:left w:color="ffffff" w:space="0" w:sz="4" w:val="single"/>
            </w:tcBorders>
            <w:shd w:fill="d9d9d9" w:val="clear"/>
          </w:tcPr>
          <w:p w:rsidR="00000000" w:rsidDel="00000000" w:rsidP="00000000" w:rsidRDefault="00000000" w:rsidRPr="00000000" w14:paraId="00000093">
            <w:pPr>
              <w:jc w:val="both"/>
              <w:rPr>
                <w:color w:val="548dd4"/>
                <w:sz w:val="16"/>
                <w:szCs w:val="16"/>
              </w:rPr>
            </w:pPr>
            <w:r w:rsidDel="00000000" w:rsidR="00000000" w:rsidRPr="00000000">
              <w:rPr>
                <w:color w:val="548dd4"/>
                <w:sz w:val="16"/>
                <w:szCs w:val="16"/>
                <w:rtl w:val="0"/>
              </w:rPr>
              <w:t xml:space="preserve">Dante </w:t>
            </w:r>
          </w:p>
        </w:tc>
        <w:tc>
          <w:tcPr/>
          <w:p w:rsidR="00000000" w:rsidDel="00000000" w:rsidP="00000000" w:rsidRDefault="00000000" w:rsidRPr="00000000" w14:paraId="00000094">
            <w:pPr>
              <w:jc w:val="both"/>
              <w:rPr>
                <w:color w:val="548dd4"/>
                <w:sz w:val="16"/>
                <w:szCs w:val="16"/>
              </w:rPr>
            </w:pPr>
            <w:r w:rsidDel="00000000" w:rsidR="00000000" w:rsidRPr="00000000">
              <w:rPr>
                <w:color w:val="548dd4"/>
                <w:sz w:val="16"/>
                <w:szCs w:val="16"/>
                <w:rtl w:val="0"/>
              </w:rPr>
              <w:t xml:space="preserve">Scrum facilitará la organización y el seguimiento de los avances. </w:t>
            </w:r>
          </w:p>
        </w:tc>
      </w:tr>
      <w:tr>
        <w:trPr>
          <w:cantSplit w:val="0"/>
          <w:tblHeader w:val="0"/>
        </w:trPr>
        <w:tc>
          <w:tcPr/>
          <w:p w:rsidR="00000000" w:rsidDel="00000000" w:rsidP="00000000" w:rsidRDefault="00000000" w:rsidRPr="00000000" w14:paraId="00000095">
            <w:pPr>
              <w:jc w:val="both"/>
              <w:rPr>
                <w:color w:val="548dd4"/>
                <w:sz w:val="16"/>
                <w:szCs w:val="16"/>
              </w:rPr>
            </w:pPr>
            <w:r w:rsidDel="00000000" w:rsidR="00000000" w:rsidRPr="00000000">
              <w:rPr>
                <w:color w:val="548dd4"/>
                <w:sz w:val="16"/>
                <w:szCs w:val="16"/>
                <w:rtl w:val="0"/>
              </w:rPr>
              <w:t xml:space="preserve">Construir modelos de datos </w:t>
            </w:r>
          </w:p>
        </w:tc>
        <w:tc>
          <w:tcPr/>
          <w:p w:rsidR="00000000" w:rsidDel="00000000" w:rsidP="00000000" w:rsidRDefault="00000000" w:rsidRPr="00000000" w14:paraId="00000096">
            <w:pPr>
              <w:jc w:val="both"/>
              <w:rPr>
                <w:color w:val="548dd4"/>
                <w:sz w:val="16"/>
                <w:szCs w:val="16"/>
              </w:rPr>
            </w:pPr>
            <w:r w:rsidDel="00000000" w:rsidR="00000000" w:rsidRPr="00000000">
              <w:rPr>
                <w:color w:val="548dd4"/>
                <w:sz w:val="16"/>
                <w:szCs w:val="16"/>
                <w:rtl w:val="0"/>
              </w:rPr>
              <w:t xml:space="preserve">Diseño de la base de datos </w:t>
            </w:r>
          </w:p>
        </w:tc>
        <w:tc>
          <w:tcPr/>
          <w:p w:rsidR="00000000" w:rsidDel="00000000" w:rsidP="00000000" w:rsidRDefault="00000000" w:rsidRPr="00000000" w14:paraId="00000097">
            <w:pPr>
              <w:jc w:val="both"/>
              <w:rPr>
                <w:color w:val="548dd4"/>
                <w:sz w:val="16"/>
                <w:szCs w:val="16"/>
              </w:rPr>
            </w:pPr>
            <w:r w:rsidDel="00000000" w:rsidR="00000000" w:rsidRPr="00000000">
              <w:rPr>
                <w:color w:val="548dd4"/>
                <w:sz w:val="16"/>
                <w:szCs w:val="16"/>
                <w:rtl w:val="0"/>
              </w:rPr>
              <w:t xml:space="preserve">Diseñar la estructura de la base de datos para organizar la información de clientes, mascotas, citas, inventario, ingresos y egresos. </w:t>
            </w:r>
          </w:p>
        </w:tc>
        <w:tc>
          <w:tcPr/>
          <w:p w:rsidR="00000000" w:rsidDel="00000000" w:rsidP="00000000" w:rsidRDefault="00000000" w:rsidRPr="00000000" w14:paraId="00000098">
            <w:pPr>
              <w:jc w:val="both"/>
              <w:rPr>
                <w:color w:val="548dd4"/>
                <w:sz w:val="16"/>
                <w:szCs w:val="16"/>
              </w:rPr>
            </w:pPr>
            <w:r w:rsidDel="00000000" w:rsidR="00000000" w:rsidRPr="00000000">
              <w:rPr>
                <w:color w:val="548dd4"/>
                <w:sz w:val="16"/>
                <w:szCs w:val="16"/>
                <w:rtl w:val="0"/>
              </w:rPr>
              <w:t xml:space="preserve">Computador y herramienta de diseño de base de datos. </w:t>
            </w:r>
          </w:p>
        </w:tc>
        <w:tc>
          <w:tcPr>
            <w:tcBorders>
              <w:right w:color="ffffff" w:space="0" w:sz="4" w:val="single"/>
            </w:tcBorders>
          </w:tcPr>
          <w:p w:rsidR="00000000" w:rsidDel="00000000" w:rsidP="00000000" w:rsidRDefault="00000000" w:rsidRPr="00000000" w14:paraId="00000099">
            <w:pPr>
              <w:jc w:val="both"/>
              <w:rPr>
                <w:color w:val="548dd4"/>
                <w:sz w:val="16"/>
                <w:szCs w:val="16"/>
              </w:rPr>
            </w:pPr>
            <w:r w:rsidDel="00000000" w:rsidR="00000000" w:rsidRPr="00000000">
              <w:rPr>
                <w:color w:val="548dd4"/>
                <w:sz w:val="16"/>
                <w:szCs w:val="16"/>
                <w:rtl w:val="0"/>
              </w:rPr>
              <w:t xml:space="preserve">2 semanas </w:t>
            </w:r>
          </w:p>
        </w:tc>
        <w:tc>
          <w:tcPr>
            <w:tcBorders>
              <w:left w:color="ffffff" w:space="0" w:sz="4" w:val="single"/>
            </w:tcBorders>
            <w:shd w:fill="d9d9d9" w:val="clear"/>
          </w:tcPr>
          <w:p w:rsidR="00000000" w:rsidDel="00000000" w:rsidP="00000000" w:rsidRDefault="00000000" w:rsidRPr="00000000" w14:paraId="0000009A">
            <w:pPr>
              <w:jc w:val="both"/>
              <w:rPr>
                <w:color w:val="548dd4"/>
                <w:sz w:val="16"/>
                <w:szCs w:val="16"/>
              </w:rPr>
            </w:pPr>
            <w:r w:rsidDel="00000000" w:rsidR="00000000" w:rsidRPr="00000000">
              <w:rPr>
                <w:color w:val="548dd4"/>
                <w:sz w:val="16"/>
                <w:szCs w:val="16"/>
                <w:rtl w:val="0"/>
              </w:rPr>
              <w:t xml:space="preserve">Dante y Tomas </w:t>
            </w:r>
          </w:p>
        </w:tc>
        <w:tc>
          <w:tcPr/>
          <w:p w:rsidR="00000000" w:rsidDel="00000000" w:rsidP="00000000" w:rsidRDefault="00000000" w:rsidRPr="00000000" w14:paraId="0000009B">
            <w:pPr>
              <w:jc w:val="both"/>
              <w:rPr>
                <w:color w:val="548dd4"/>
                <w:sz w:val="16"/>
                <w:szCs w:val="16"/>
              </w:rPr>
            </w:pPr>
            <w:r w:rsidDel="00000000" w:rsidR="00000000" w:rsidRPr="00000000">
              <w:rPr>
                <w:color w:val="548dd4"/>
                <w:sz w:val="16"/>
                <w:szCs w:val="16"/>
                <w:rtl w:val="0"/>
              </w:rPr>
              <w:t xml:space="preserve">El diseño debe permitir agregar o modificar información en el futuro. </w:t>
            </w:r>
          </w:p>
        </w:tc>
      </w:tr>
      <w:tr>
        <w:trPr>
          <w:cantSplit w:val="0"/>
          <w:tblHeader w:val="0"/>
        </w:trPr>
        <w:tc>
          <w:tcPr/>
          <w:p w:rsidR="00000000" w:rsidDel="00000000" w:rsidP="00000000" w:rsidRDefault="00000000" w:rsidRPr="00000000" w14:paraId="0000009C">
            <w:pPr>
              <w:jc w:val="both"/>
              <w:rPr>
                <w:color w:val="548dd4"/>
                <w:sz w:val="16"/>
                <w:szCs w:val="16"/>
              </w:rPr>
            </w:pPr>
            <w:r w:rsidDel="00000000" w:rsidR="00000000" w:rsidRPr="00000000">
              <w:rPr>
                <w:color w:val="548dd4"/>
                <w:sz w:val="16"/>
                <w:szCs w:val="16"/>
                <w:rtl w:val="0"/>
              </w:rPr>
              <w:t xml:space="preserve">Desarrollar una solución de software </w:t>
            </w:r>
          </w:p>
        </w:tc>
        <w:tc>
          <w:tcPr/>
          <w:p w:rsidR="00000000" w:rsidDel="00000000" w:rsidP="00000000" w:rsidRDefault="00000000" w:rsidRPr="00000000" w14:paraId="0000009D">
            <w:pPr>
              <w:jc w:val="both"/>
              <w:rPr>
                <w:color w:val="548dd4"/>
                <w:sz w:val="16"/>
                <w:szCs w:val="16"/>
              </w:rPr>
            </w:pPr>
            <w:r w:rsidDel="00000000" w:rsidR="00000000" w:rsidRPr="00000000">
              <w:rPr>
                <w:color w:val="548dd4"/>
                <w:sz w:val="16"/>
                <w:szCs w:val="16"/>
                <w:rtl w:val="0"/>
              </w:rPr>
              <w:t xml:space="preserve">Diseño de la interfaz </w:t>
            </w:r>
          </w:p>
        </w:tc>
        <w:tc>
          <w:tcPr/>
          <w:p w:rsidR="00000000" w:rsidDel="00000000" w:rsidP="00000000" w:rsidRDefault="00000000" w:rsidRPr="00000000" w14:paraId="0000009E">
            <w:pPr>
              <w:jc w:val="both"/>
              <w:rPr>
                <w:color w:val="548dd4"/>
                <w:sz w:val="16"/>
                <w:szCs w:val="16"/>
              </w:rPr>
            </w:pPr>
            <w:r w:rsidDel="00000000" w:rsidR="00000000" w:rsidRPr="00000000">
              <w:rPr>
                <w:color w:val="548dd4"/>
                <w:sz w:val="16"/>
                <w:szCs w:val="16"/>
                <w:rtl w:val="0"/>
              </w:rPr>
              <w:t xml:space="preserve">Diseñar una interfaz sencilla y fácil de utilizar para las principales funciones de PetGestor. </w:t>
            </w:r>
          </w:p>
        </w:tc>
        <w:tc>
          <w:tcPr/>
          <w:p w:rsidR="00000000" w:rsidDel="00000000" w:rsidP="00000000" w:rsidRDefault="00000000" w:rsidRPr="00000000" w14:paraId="0000009F">
            <w:pPr>
              <w:jc w:val="both"/>
              <w:rPr>
                <w:color w:val="548dd4"/>
                <w:sz w:val="16"/>
                <w:szCs w:val="16"/>
              </w:rPr>
            </w:pPr>
            <w:r w:rsidDel="00000000" w:rsidR="00000000" w:rsidRPr="00000000">
              <w:rPr>
                <w:color w:val="548dd4"/>
                <w:sz w:val="16"/>
                <w:szCs w:val="16"/>
                <w:rtl w:val="0"/>
              </w:rPr>
              <w:t xml:space="preserve">Computador y herramienta de diseño/prototipado. </w:t>
            </w:r>
          </w:p>
        </w:tc>
        <w:tc>
          <w:tcPr>
            <w:tcBorders>
              <w:right w:color="ffffff" w:space="0" w:sz="4" w:val="single"/>
            </w:tcBorders>
          </w:tcPr>
          <w:p w:rsidR="00000000" w:rsidDel="00000000" w:rsidP="00000000" w:rsidRDefault="00000000" w:rsidRPr="00000000" w14:paraId="000000A0">
            <w:pPr>
              <w:jc w:val="both"/>
              <w:rPr>
                <w:color w:val="548dd4"/>
                <w:sz w:val="16"/>
                <w:szCs w:val="16"/>
              </w:rPr>
            </w:pPr>
            <w:r w:rsidDel="00000000" w:rsidR="00000000" w:rsidRPr="00000000">
              <w:rPr>
                <w:color w:val="548dd4"/>
                <w:sz w:val="16"/>
                <w:szCs w:val="16"/>
                <w:rtl w:val="0"/>
              </w:rPr>
              <w:t xml:space="preserve">2 semanas </w:t>
            </w:r>
          </w:p>
        </w:tc>
        <w:tc>
          <w:tcPr>
            <w:tcBorders>
              <w:left w:color="ffffff" w:space="0" w:sz="4" w:val="single"/>
            </w:tcBorders>
            <w:shd w:fill="d9d9d9" w:val="clear"/>
          </w:tcPr>
          <w:p w:rsidR="00000000" w:rsidDel="00000000" w:rsidP="00000000" w:rsidRDefault="00000000" w:rsidRPr="00000000" w14:paraId="000000A1">
            <w:pPr>
              <w:jc w:val="both"/>
              <w:rPr>
                <w:color w:val="548dd4"/>
                <w:sz w:val="16"/>
                <w:szCs w:val="16"/>
              </w:rPr>
            </w:pPr>
            <w:r w:rsidDel="00000000" w:rsidR="00000000" w:rsidRPr="00000000">
              <w:rPr>
                <w:color w:val="548dd4"/>
                <w:sz w:val="16"/>
                <w:szCs w:val="16"/>
                <w:rtl w:val="0"/>
              </w:rPr>
              <w:t xml:space="preserve">Dante y Tomas </w:t>
            </w:r>
          </w:p>
        </w:tc>
        <w:tc>
          <w:tcPr/>
          <w:p w:rsidR="00000000" w:rsidDel="00000000" w:rsidP="00000000" w:rsidRDefault="00000000" w:rsidRPr="00000000" w14:paraId="000000A2">
            <w:pPr>
              <w:jc w:val="both"/>
              <w:rPr>
                <w:color w:val="548dd4"/>
                <w:sz w:val="16"/>
                <w:szCs w:val="16"/>
              </w:rPr>
            </w:pPr>
            <w:r w:rsidDel="00000000" w:rsidR="00000000" w:rsidRPr="00000000">
              <w:rPr>
                <w:color w:val="548dd4"/>
                <w:sz w:val="16"/>
                <w:szCs w:val="16"/>
                <w:rtl w:val="0"/>
              </w:rPr>
              <w:t xml:space="preserve">La interfaz debe ser simple debido a que está pensada para usuarios con poca experiencia tecnológica. </w:t>
            </w:r>
          </w:p>
        </w:tc>
      </w:tr>
      <w:tr>
        <w:trPr>
          <w:cantSplit w:val="0"/>
          <w:tblHeader w:val="0"/>
        </w:trPr>
        <w:tc>
          <w:tcPr/>
          <w:p w:rsidR="00000000" w:rsidDel="00000000" w:rsidP="00000000" w:rsidRDefault="00000000" w:rsidRPr="00000000" w14:paraId="000000A3">
            <w:pPr>
              <w:jc w:val="both"/>
              <w:rPr>
                <w:color w:val="548dd4"/>
                <w:sz w:val="16"/>
                <w:szCs w:val="16"/>
              </w:rPr>
            </w:pPr>
            <w:r w:rsidDel="00000000" w:rsidR="00000000" w:rsidRPr="00000000">
              <w:rPr>
                <w:color w:val="548dd4"/>
                <w:sz w:val="16"/>
                <w:szCs w:val="16"/>
                <w:rtl w:val="0"/>
              </w:rPr>
              <w:t xml:space="preserve">Desarrollar una solución de software </w:t>
            </w:r>
          </w:p>
        </w:tc>
        <w:tc>
          <w:tcPr/>
          <w:p w:rsidR="00000000" w:rsidDel="00000000" w:rsidP="00000000" w:rsidRDefault="00000000" w:rsidRPr="00000000" w14:paraId="000000A4">
            <w:pPr>
              <w:jc w:val="both"/>
              <w:rPr>
                <w:color w:val="548dd4"/>
                <w:sz w:val="16"/>
                <w:szCs w:val="16"/>
              </w:rPr>
            </w:pPr>
            <w:r w:rsidDel="00000000" w:rsidR="00000000" w:rsidRPr="00000000">
              <w:rPr>
                <w:color w:val="548dd4"/>
                <w:sz w:val="16"/>
                <w:szCs w:val="16"/>
                <w:rtl w:val="0"/>
              </w:rPr>
              <w:t xml:space="preserve">Desarrollo del sistema </w:t>
            </w:r>
          </w:p>
        </w:tc>
        <w:tc>
          <w:tcPr/>
          <w:p w:rsidR="00000000" w:rsidDel="00000000" w:rsidP="00000000" w:rsidRDefault="00000000" w:rsidRPr="00000000" w14:paraId="000000A5">
            <w:pPr>
              <w:jc w:val="both"/>
              <w:rPr>
                <w:color w:val="548dd4"/>
                <w:sz w:val="16"/>
                <w:szCs w:val="16"/>
              </w:rPr>
            </w:pPr>
            <w:r w:rsidDel="00000000" w:rsidR="00000000" w:rsidRPr="00000000">
              <w:rPr>
                <w:color w:val="548dd4"/>
                <w:sz w:val="16"/>
                <w:szCs w:val="16"/>
                <w:rtl w:val="0"/>
              </w:rPr>
              <w:t xml:space="preserve">Programar las principales funciones de PetGestor, incluyendo citas, inventario, ingresos, egresos y comunicación con clientes. </w:t>
            </w:r>
          </w:p>
        </w:tc>
        <w:tc>
          <w:tcPr/>
          <w:p w:rsidR="00000000" w:rsidDel="00000000" w:rsidP="00000000" w:rsidRDefault="00000000" w:rsidRPr="00000000" w14:paraId="000000A6">
            <w:pPr>
              <w:jc w:val="both"/>
              <w:rPr>
                <w:color w:val="548dd4"/>
                <w:sz w:val="16"/>
                <w:szCs w:val="16"/>
              </w:rPr>
            </w:pPr>
            <w:r w:rsidDel="00000000" w:rsidR="00000000" w:rsidRPr="00000000">
              <w:rPr>
                <w:color w:val="548dd4"/>
                <w:sz w:val="16"/>
                <w:szCs w:val="16"/>
                <w:rtl w:val="0"/>
              </w:rPr>
              <w:t xml:space="preserve">Computadores, entorno de desarrollo, repositorio de código y base de datos. </w:t>
            </w:r>
          </w:p>
        </w:tc>
        <w:tc>
          <w:tcPr>
            <w:tcBorders>
              <w:right w:color="ffffff" w:space="0" w:sz="4" w:val="single"/>
            </w:tcBorders>
          </w:tcPr>
          <w:p w:rsidR="00000000" w:rsidDel="00000000" w:rsidP="00000000" w:rsidRDefault="00000000" w:rsidRPr="00000000" w14:paraId="000000A7">
            <w:pPr>
              <w:jc w:val="both"/>
              <w:rPr>
                <w:color w:val="548dd4"/>
                <w:sz w:val="16"/>
                <w:szCs w:val="16"/>
              </w:rPr>
            </w:pPr>
            <w:r w:rsidDel="00000000" w:rsidR="00000000" w:rsidRPr="00000000">
              <w:rPr>
                <w:color w:val="548dd4"/>
                <w:sz w:val="16"/>
                <w:szCs w:val="16"/>
                <w:rtl w:val="0"/>
              </w:rPr>
              <w:t xml:space="preserve">6 semanas </w:t>
            </w:r>
          </w:p>
        </w:tc>
        <w:tc>
          <w:tcPr>
            <w:tcBorders>
              <w:left w:color="ffffff" w:space="0" w:sz="4" w:val="single"/>
            </w:tcBorders>
            <w:shd w:fill="d9d9d9" w:val="clear"/>
          </w:tcPr>
          <w:p w:rsidR="00000000" w:rsidDel="00000000" w:rsidP="00000000" w:rsidRDefault="00000000" w:rsidRPr="00000000" w14:paraId="000000A8">
            <w:pPr>
              <w:jc w:val="both"/>
              <w:rPr>
                <w:color w:val="548dd4"/>
                <w:sz w:val="16"/>
                <w:szCs w:val="16"/>
              </w:rPr>
            </w:pPr>
            <w:r w:rsidDel="00000000" w:rsidR="00000000" w:rsidRPr="00000000">
              <w:rPr>
                <w:color w:val="548dd4"/>
                <w:sz w:val="16"/>
                <w:szCs w:val="16"/>
                <w:rtl w:val="0"/>
              </w:rPr>
              <w:t xml:space="preserve">Dante y Tomas </w:t>
            </w:r>
          </w:p>
        </w:tc>
        <w:tc>
          <w:tcPr/>
          <w:p w:rsidR="00000000" w:rsidDel="00000000" w:rsidP="00000000" w:rsidRDefault="00000000" w:rsidRPr="00000000" w14:paraId="000000A9">
            <w:pPr>
              <w:jc w:val="both"/>
              <w:rPr>
                <w:color w:val="548dd4"/>
                <w:sz w:val="16"/>
                <w:szCs w:val="16"/>
              </w:rPr>
            </w:pPr>
            <w:r w:rsidDel="00000000" w:rsidR="00000000" w:rsidRPr="00000000">
              <w:rPr>
                <w:color w:val="548dd4"/>
                <w:sz w:val="16"/>
                <w:szCs w:val="16"/>
                <w:rtl w:val="0"/>
              </w:rPr>
              <w:t xml:space="preserve">Tomas tendrá mayor participación en programación, pero ambos trabajarán en el desarrollo. </w:t>
            </w:r>
          </w:p>
        </w:tc>
      </w:tr>
      <w:tr>
        <w:trPr>
          <w:cantSplit w:val="0"/>
          <w:tblHeader w:val="0"/>
        </w:trPr>
        <w:tc>
          <w:tcPr/>
          <w:p w:rsidR="00000000" w:rsidDel="00000000" w:rsidP="00000000" w:rsidRDefault="00000000" w:rsidRPr="00000000" w14:paraId="000000AA">
            <w:pPr>
              <w:jc w:val="both"/>
              <w:rPr>
                <w:color w:val="548dd4"/>
                <w:sz w:val="16"/>
                <w:szCs w:val="16"/>
              </w:rPr>
            </w:pPr>
            <w:r w:rsidDel="00000000" w:rsidR="00000000" w:rsidRPr="00000000">
              <w:rPr>
                <w:color w:val="548dd4"/>
                <w:sz w:val="16"/>
                <w:szCs w:val="16"/>
                <w:rtl w:val="0"/>
              </w:rPr>
              <w:t xml:space="preserve">Desarrollar una solución de software </w:t>
            </w:r>
          </w:p>
        </w:tc>
        <w:tc>
          <w:tcPr/>
          <w:p w:rsidR="00000000" w:rsidDel="00000000" w:rsidP="00000000" w:rsidRDefault="00000000" w:rsidRPr="00000000" w14:paraId="000000AB">
            <w:pPr>
              <w:jc w:val="both"/>
              <w:rPr>
                <w:color w:val="548dd4"/>
                <w:sz w:val="16"/>
                <w:szCs w:val="16"/>
              </w:rPr>
            </w:pPr>
            <w:r w:rsidDel="00000000" w:rsidR="00000000" w:rsidRPr="00000000">
              <w:rPr>
                <w:color w:val="548dd4"/>
                <w:sz w:val="16"/>
                <w:szCs w:val="16"/>
                <w:rtl w:val="0"/>
              </w:rPr>
              <w:t xml:space="preserve">Integración de los módulos </w:t>
            </w:r>
          </w:p>
        </w:tc>
        <w:tc>
          <w:tcPr/>
          <w:p w:rsidR="00000000" w:rsidDel="00000000" w:rsidP="00000000" w:rsidRDefault="00000000" w:rsidRPr="00000000" w14:paraId="000000AC">
            <w:pPr>
              <w:jc w:val="both"/>
              <w:rPr>
                <w:color w:val="548dd4"/>
                <w:sz w:val="16"/>
                <w:szCs w:val="16"/>
              </w:rPr>
            </w:pPr>
            <w:r w:rsidDel="00000000" w:rsidR="00000000" w:rsidRPr="00000000">
              <w:rPr>
                <w:color w:val="548dd4"/>
                <w:sz w:val="16"/>
                <w:szCs w:val="16"/>
                <w:rtl w:val="0"/>
              </w:rPr>
              <w:t xml:space="preserve">Unir las diferentes funciones desarrolladas y comprobar que trabajen correctamente entre sí. </w:t>
            </w:r>
          </w:p>
        </w:tc>
        <w:tc>
          <w:tcPr/>
          <w:p w:rsidR="00000000" w:rsidDel="00000000" w:rsidP="00000000" w:rsidRDefault="00000000" w:rsidRPr="00000000" w14:paraId="000000AD">
            <w:pPr>
              <w:jc w:val="both"/>
              <w:rPr>
                <w:color w:val="548dd4"/>
                <w:sz w:val="16"/>
                <w:szCs w:val="16"/>
              </w:rPr>
            </w:pPr>
            <w:r w:rsidDel="00000000" w:rsidR="00000000" w:rsidRPr="00000000">
              <w:rPr>
                <w:color w:val="548dd4"/>
                <w:sz w:val="16"/>
                <w:szCs w:val="16"/>
                <w:rtl w:val="0"/>
              </w:rPr>
              <w:t xml:space="preserve">Computadores, código fuente y base de datos. </w:t>
            </w:r>
          </w:p>
        </w:tc>
        <w:tc>
          <w:tcPr>
            <w:tcBorders>
              <w:right w:color="ffffff" w:space="0" w:sz="4" w:val="single"/>
            </w:tcBorders>
          </w:tcPr>
          <w:p w:rsidR="00000000" w:rsidDel="00000000" w:rsidP="00000000" w:rsidRDefault="00000000" w:rsidRPr="00000000" w14:paraId="000000AE">
            <w:pPr>
              <w:jc w:val="both"/>
              <w:rPr>
                <w:color w:val="548dd4"/>
                <w:sz w:val="16"/>
                <w:szCs w:val="16"/>
              </w:rPr>
            </w:pPr>
            <w:r w:rsidDel="00000000" w:rsidR="00000000" w:rsidRPr="00000000">
              <w:rPr>
                <w:color w:val="548dd4"/>
                <w:sz w:val="16"/>
                <w:szCs w:val="16"/>
                <w:rtl w:val="0"/>
              </w:rPr>
              <w:t xml:space="preserve">2 semanas </w:t>
            </w:r>
          </w:p>
        </w:tc>
        <w:tc>
          <w:tcPr>
            <w:tcBorders>
              <w:left w:color="ffffff" w:space="0" w:sz="4" w:val="single"/>
            </w:tcBorders>
            <w:shd w:fill="d9d9d9" w:val="clear"/>
          </w:tcPr>
          <w:p w:rsidR="00000000" w:rsidDel="00000000" w:rsidP="00000000" w:rsidRDefault="00000000" w:rsidRPr="00000000" w14:paraId="000000AF">
            <w:pPr>
              <w:jc w:val="both"/>
              <w:rPr>
                <w:color w:val="548dd4"/>
                <w:sz w:val="16"/>
                <w:szCs w:val="16"/>
              </w:rPr>
            </w:pPr>
            <w:r w:rsidDel="00000000" w:rsidR="00000000" w:rsidRPr="00000000">
              <w:rPr>
                <w:color w:val="548dd4"/>
                <w:sz w:val="16"/>
                <w:szCs w:val="16"/>
                <w:rtl w:val="0"/>
              </w:rPr>
              <w:t xml:space="preserve">Dante y Tomas </w:t>
            </w:r>
          </w:p>
        </w:tc>
        <w:tc>
          <w:tcPr/>
          <w:p w:rsidR="00000000" w:rsidDel="00000000" w:rsidP="00000000" w:rsidRDefault="00000000" w:rsidRPr="00000000" w14:paraId="000000B0">
            <w:pPr>
              <w:jc w:val="both"/>
              <w:rPr>
                <w:color w:val="548dd4"/>
                <w:sz w:val="16"/>
                <w:szCs w:val="16"/>
              </w:rPr>
            </w:pPr>
            <w:r w:rsidDel="00000000" w:rsidR="00000000" w:rsidRPr="00000000">
              <w:rPr>
                <w:color w:val="548dd4"/>
                <w:sz w:val="16"/>
                <w:szCs w:val="16"/>
                <w:rtl w:val="0"/>
              </w:rPr>
              <w:t xml:space="preserve">Pueden aparecer problemas al integrar los distintos módulos que deberán ser corregidos. </w:t>
            </w:r>
          </w:p>
        </w:tc>
      </w:tr>
      <w:tr>
        <w:trPr>
          <w:cantSplit w:val="0"/>
          <w:tblHeader w:val="0"/>
        </w:trPr>
        <w:tc>
          <w:tcPr/>
          <w:p w:rsidR="00000000" w:rsidDel="00000000" w:rsidP="00000000" w:rsidRDefault="00000000" w:rsidRPr="00000000" w14:paraId="000000B1">
            <w:pPr>
              <w:jc w:val="both"/>
              <w:rPr>
                <w:color w:val="548dd4"/>
                <w:sz w:val="16"/>
                <w:szCs w:val="16"/>
              </w:rPr>
            </w:pPr>
            <w:r w:rsidDel="00000000" w:rsidR="00000000" w:rsidRPr="00000000">
              <w:rPr>
                <w:color w:val="548dd4"/>
                <w:sz w:val="16"/>
                <w:szCs w:val="16"/>
                <w:rtl w:val="0"/>
              </w:rPr>
              <w:t xml:space="preserve">Realizar pruebas de certificación </w:t>
            </w:r>
          </w:p>
        </w:tc>
        <w:tc>
          <w:tcPr/>
          <w:p w:rsidR="00000000" w:rsidDel="00000000" w:rsidP="00000000" w:rsidRDefault="00000000" w:rsidRPr="00000000" w14:paraId="000000B2">
            <w:pPr>
              <w:jc w:val="both"/>
              <w:rPr>
                <w:color w:val="548dd4"/>
                <w:sz w:val="16"/>
                <w:szCs w:val="16"/>
              </w:rPr>
            </w:pPr>
            <w:r w:rsidDel="00000000" w:rsidR="00000000" w:rsidRPr="00000000">
              <w:rPr>
                <w:color w:val="548dd4"/>
                <w:sz w:val="16"/>
                <w:szCs w:val="16"/>
                <w:rtl w:val="0"/>
              </w:rPr>
              <w:t xml:space="preserve">Pruebas y corrección de errores </w:t>
            </w:r>
          </w:p>
        </w:tc>
        <w:tc>
          <w:tcPr/>
          <w:p w:rsidR="00000000" w:rsidDel="00000000" w:rsidP="00000000" w:rsidRDefault="00000000" w:rsidRPr="00000000" w14:paraId="000000B3">
            <w:pPr>
              <w:jc w:val="both"/>
              <w:rPr>
                <w:color w:val="548dd4"/>
                <w:sz w:val="16"/>
                <w:szCs w:val="16"/>
              </w:rPr>
            </w:pPr>
            <w:r w:rsidDel="00000000" w:rsidR="00000000" w:rsidRPr="00000000">
              <w:rPr>
                <w:color w:val="548dd4"/>
                <w:sz w:val="16"/>
                <w:szCs w:val="16"/>
                <w:rtl w:val="0"/>
              </w:rPr>
              <w:t xml:space="preserve">Realizar pruebas de las funciones del sistema, identificar errores y realizar las correcciones necesarias. </w:t>
            </w:r>
          </w:p>
        </w:tc>
        <w:tc>
          <w:tcPr/>
          <w:p w:rsidR="00000000" w:rsidDel="00000000" w:rsidP="00000000" w:rsidRDefault="00000000" w:rsidRPr="00000000" w14:paraId="000000B4">
            <w:pPr>
              <w:jc w:val="both"/>
              <w:rPr>
                <w:color w:val="548dd4"/>
                <w:sz w:val="16"/>
                <w:szCs w:val="16"/>
              </w:rPr>
            </w:pPr>
            <w:r w:rsidDel="00000000" w:rsidR="00000000" w:rsidRPr="00000000">
              <w:rPr>
                <w:color w:val="548dd4"/>
                <w:sz w:val="16"/>
                <w:szCs w:val="16"/>
                <w:rtl w:val="0"/>
              </w:rPr>
              <w:t xml:space="preserve">Computadores, sistema desarrollado y herramientas de prueba. </w:t>
            </w:r>
          </w:p>
        </w:tc>
        <w:tc>
          <w:tcPr>
            <w:tcBorders>
              <w:right w:color="ffffff" w:space="0" w:sz="4" w:val="single"/>
            </w:tcBorders>
          </w:tcPr>
          <w:p w:rsidR="00000000" w:rsidDel="00000000" w:rsidP="00000000" w:rsidRDefault="00000000" w:rsidRPr="00000000" w14:paraId="000000B5">
            <w:pPr>
              <w:jc w:val="both"/>
              <w:rPr>
                <w:color w:val="548dd4"/>
                <w:sz w:val="16"/>
                <w:szCs w:val="16"/>
              </w:rPr>
            </w:pPr>
            <w:r w:rsidDel="00000000" w:rsidR="00000000" w:rsidRPr="00000000">
              <w:rPr>
                <w:color w:val="548dd4"/>
                <w:sz w:val="16"/>
                <w:szCs w:val="16"/>
                <w:rtl w:val="0"/>
              </w:rPr>
              <w:t xml:space="preserve">2 semanas </w:t>
            </w:r>
          </w:p>
        </w:tc>
        <w:tc>
          <w:tcPr>
            <w:tcBorders>
              <w:left w:color="ffffff" w:space="0" w:sz="4" w:val="single"/>
            </w:tcBorders>
            <w:shd w:fill="d9d9d9" w:val="clear"/>
          </w:tcPr>
          <w:p w:rsidR="00000000" w:rsidDel="00000000" w:rsidP="00000000" w:rsidRDefault="00000000" w:rsidRPr="00000000" w14:paraId="000000B6">
            <w:pPr>
              <w:jc w:val="both"/>
              <w:rPr>
                <w:color w:val="548dd4"/>
                <w:sz w:val="16"/>
                <w:szCs w:val="16"/>
              </w:rPr>
            </w:pPr>
            <w:r w:rsidDel="00000000" w:rsidR="00000000" w:rsidRPr="00000000">
              <w:rPr>
                <w:color w:val="548dd4"/>
                <w:sz w:val="16"/>
                <w:szCs w:val="16"/>
                <w:rtl w:val="0"/>
              </w:rPr>
              <w:t xml:space="preserve">Dante y Tomas </w:t>
            </w:r>
          </w:p>
        </w:tc>
        <w:tc>
          <w:tcPr/>
          <w:p w:rsidR="00000000" w:rsidDel="00000000" w:rsidP="00000000" w:rsidRDefault="00000000" w:rsidRPr="00000000" w14:paraId="000000B7">
            <w:pPr>
              <w:jc w:val="both"/>
              <w:rPr>
                <w:color w:val="548dd4"/>
                <w:sz w:val="16"/>
                <w:szCs w:val="16"/>
              </w:rPr>
            </w:pPr>
            <w:r w:rsidDel="00000000" w:rsidR="00000000" w:rsidRPr="00000000">
              <w:rPr>
                <w:color w:val="548dd4"/>
                <w:sz w:val="16"/>
                <w:szCs w:val="16"/>
                <w:rtl w:val="0"/>
              </w:rPr>
              <w:t xml:space="preserve">Los errores encontrados durante las pruebas deberán ser registrados y corregidos. </w:t>
            </w:r>
          </w:p>
        </w:tc>
      </w:tr>
      <w:tr>
        <w:trPr>
          <w:cantSplit w:val="0"/>
          <w:tblHeader w:val="0"/>
        </w:trPr>
        <w:tc>
          <w:tcPr/>
          <w:p w:rsidR="00000000" w:rsidDel="00000000" w:rsidP="00000000" w:rsidRDefault="00000000" w:rsidRPr="00000000" w14:paraId="000000B8">
            <w:pPr>
              <w:jc w:val="both"/>
              <w:rPr>
                <w:color w:val="548dd4"/>
                <w:sz w:val="16"/>
                <w:szCs w:val="16"/>
              </w:rPr>
            </w:pPr>
            <w:r w:rsidDel="00000000" w:rsidR="00000000" w:rsidRPr="00000000">
              <w:rPr>
                <w:color w:val="548dd4"/>
                <w:sz w:val="16"/>
                <w:szCs w:val="16"/>
                <w:rtl w:val="0"/>
              </w:rPr>
              <w:t xml:space="preserve">Gestionar proyectos informáticos </w:t>
            </w:r>
          </w:p>
        </w:tc>
        <w:tc>
          <w:tcPr/>
          <w:p w:rsidR="00000000" w:rsidDel="00000000" w:rsidP="00000000" w:rsidRDefault="00000000" w:rsidRPr="00000000" w14:paraId="000000B9">
            <w:pPr>
              <w:jc w:val="both"/>
              <w:rPr>
                <w:color w:val="548dd4"/>
                <w:sz w:val="16"/>
                <w:szCs w:val="16"/>
              </w:rPr>
            </w:pPr>
            <w:r w:rsidDel="00000000" w:rsidR="00000000" w:rsidRPr="00000000">
              <w:rPr>
                <w:color w:val="548dd4"/>
                <w:sz w:val="16"/>
                <w:szCs w:val="16"/>
                <w:rtl w:val="0"/>
              </w:rPr>
              <w:t xml:space="preserve">Documentación y entrega final </w:t>
            </w:r>
          </w:p>
        </w:tc>
        <w:tc>
          <w:tcPr/>
          <w:p w:rsidR="00000000" w:rsidDel="00000000" w:rsidP="00000000" w:rsidRDefault="00000000" w:rsidRPr="00000000" w14:paraId="000000BA">
            <w:pPr>
              <w:jc w:val="both"/>
              <w:rPr>
                <w:color w:val="548dd4"/>
                <w:sz w:val="16"/>
                <w:szCs w:val="16"/>
              </w:rPr>
            </w:pPr>
            <w:r w:rsidDel="00000000" w:rsidR="00000000" w:rsidRPr="00000000">
              <w:rPr>
                <w:color w:val="548dd4"/>
                <w:sz w:val="16"/>
                <w:szCs w:val="16"/>
                <w:rtl w:val="0"/>
              </w:rPr>
              <w:t xml:space="preserve">Organizar la documentación del proyecto, registrar los resultados obtenidos y preparar la entrega final. </w:t>
            </w:r>
          </w:p>
        </w:tc>
        <w:tc>
          <w:tcPr/>
          <w:p w:rsidR="00000000" w:rsidDel="00000000" w:rsidP="00000000" w:rsidRDefault="00000000" w:rsidRPr="00000000" w14:paraId="000000BB">
            <w:pPr>
              <w:jc w:val="both"/>
              <w:rPr>
                <w:color w:val="548dd4"/>
                <w:sz w:val="16"/>
                <w:szCs w:val="16"/>
              </w:rPr>
            </w:pPr>
            <w:r w:rsidDel="00000000" w:rsidR="00000000" w:rsidRPr="00000000">
              <w:rPr>
                <w:color w:val="548dd4"/>
                <w:sz w:val="16"/>
                <w:szCs w:val="16"/>
                <w:rtl w:val="0"/>
              </w:rPr>
              <w:t xml:space="preserve">Computador, documentos del proyecto y sistema terminado.</w:t>
            </w:r>
          </w:p>
        </w:tc>
        <w:tc>
          <w:tcPr>
            <w:tcBorders>
              <w:right w:color="ffffff" w:space="0" w:sz="4" w:val="single"/>
            </w:tcBorders>
          </w:tcPr>
          <w:p w:rsidR="00000000" w:rsidDel="00000000" w:rsidP="00000000" w:rsidRDefault="00000000" w:rsidRPr="00000000" w14:paraId="000000BC">
            <w:pPr>
              <w:jc w:val="both"/>
              <w:rPr>
                <w:color w:val="548dd4"/>
                <w:sz w:val="16"/>
                <w:szCs w:val="16"/>
              </w:rPr>
            </w:pPr>
            <w:r w:rsidDel="00000000" w:rsidR="00000000" w:rsidRPr="00000000">
              <w:rPr>
                <w:color w:val="548dd4"/>
                <w:sz w:val="16"/>
                <w:szCs w:val="16"/>
                <w:rtl w:val="0"/>
              </w:rPr>
              <w:t xml:space="preserve">2 semanas </w:t>
            </w:r>
          </w:p>
        </w:tc>
        <w:tc>
          <w:tcPr>
            <w:tcBorders>
              <w:left w:color="ffffff" w:space="0" w:sz="4" w:val="single"/>
            </w:tcBorders>
            <w:shd w:fill="d9d9d9" w:val="clear"/>
          </w:tcPr>
          <w:p w:rsidR="00000000" w:rsidDel="00000000" w:rsidP="00000000" w:rsidRDefault="00000000" w:rsidRPr="00000000" w14:paraId="000000BD">
            <w:pPr>
              <w:jc w:val="both"/>
              <w:rPr>
                <w:color w:val="548dd4"/>
                <w:sz w:val="16"/>
                <w:szCs w:val="16"/>
              </w:rPr>
            </w:pPr>
            <w:r w:rsidDel="00000000" w:rsidR="00000000" w:rsidRPr="00000000">
              <w:rPr>
                <w:color w:val="548dd4"/>
                <w:sz w:val="16"/>
                <w:szCs w:val="16"/>
                <w:rtl w:val="0"/>
              </w:rPr>
              <w:t xml:space="preserve">Dante </w:t>
            </w:r>
          </w:p>
        </w:tc>
        <w:tc>
          <w:tcPr/>
          <w:p w:rsidR="00000000" w:rsidDel="00000000" w:rsidP="00000000" w:rsidRDefault="00000000" w:rsidRPr="00000000" w14:paraId="000000BE">
            <w:pPr>
              <w:jc w:val="both"/>
              <w:rPr>
                <w:color w:val="548dd4"/>
                <w:sz w:val="16"/>
                <w:szCs w:val="16"/>
              </w:rPr>
            </w:pPr>
            <w:r w:rsidDel="00000000" w:rsidR="00000000" w:rsidRPr="00000000">
              <w:rPr>
                <w:color w:val="548dd4"/>
                <w:sz w:val="16"/>
                <w:szCs w:val="16"/>
                <w:rtl w:val="0"/>
              </w:rPr>
              <w:t xml:space="preserve">Se deberá revisar que la documentación esté completa y sea coherente con el trabajo realizado. </w:t>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tbl>
      <w:tblPr>
        <w:tblStyle w:val="Table16"/>
        <w:tblW w:w="1102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405"/>
        <w:gridCol w:w="480"/>
        <w:gridCol w:w="450"/>
        <w:gridCol w:w="525"/>
        <w:gridCol w:w="525"/>
        <w:gridCol w:w="525"/>
        <w:gridCol w:w="525"/>
        <w:gridCol w:w="525"/>
        <w:gridCol w:w="525"/>
        <w:gridCol w:w="525"/>
        <w:gridCol w:w="525"/>
        <w:gridCol w:w="525"/>
        <w:gridCol w:w="525"/>
        <w:gridCol w:w="525"/>
        <w:gridCol w:w="525"/>
        <w:gridCol w:w="105"/>
        <w:gridCol w:w="525"/>
        <w:gridCol w:w="525"/>
        <w:gridCol w:w="525"/>
        <w:gridCol w:w="105"/>
        <w:tblGridChange w:id="0">
          <w:tblGrid>
            <w:gridCol w:w="1605"/>
            <w:gridCol w:w="405"/>
            <w:gridCol w:w="480"/>
            <w:gridCol w:w="450"/>
            <w:gridCol w:w="525"/>
            <w:gridCol w:w="525"/>
            <w:gridCol w:w="525"/>
            <w:gridCol w:w="525"/>
            <w:gridCol w:w="525"/>
            <w:gridCol w:w="525"/>
            <w:gridCol w:w="525"/>
            <w:gridCol w:w="525"/>
            <w:gridCol w:w="525"/>
            <w:gridCol w:w="525"/>
            <w:gridCol w:w="525"/>
            <w:gridCol w:w="525"/>
            <w:gridCol w:w="105"/>
            <w:gridCol w:w="525"/>
            <w:gridCol w:w="525"/>
            <w:gridCol w:w="525"/>
            <w:gridCol w:w="105"/>
          </w:tblGrid>
        </w:tblGridChange>
      </w:tblGrid>
      <w:tr>
        <w:trPr>
          <w:cantSplit w:val="0"/>
          <w:trHeight w:val="294" w:hRule="atLeast"/>
          <w:tblHeader w:val="0"/>
        </w:trPr>
        <w:tc>
          <w:tcPr>
            <w:vMerge w:val="restart"/>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D">
            <w:pPr>
              <w:jc w:val="center"/>
              <w:rPr/>
            </w:pPr>
            <w:r w:rsidDel="00000000" w:rsidR="00000000" w:rsidRPr="00000000">
              <w:rPr>
                <w:rtl w:val="0"/>
              </w:rPr>
              <w:t xml:space="preserve">1. Levantamiento, planificación y diseño (BD + interfaz)</w:t>
            </w:r>
          </w:p>
        </w:tc>
        <w:tc>
          <w:tcPr/>
          <w:p w:rsidR="00000000" w:rsidDel="00000000" w:rsidP="00000000" w:rsidRDefault="00000000" w:rsidRPr="00000000" w14:paraId="000000EE">
            <w:pPr>
              <w:rPr/>
            </w:pPr>
            <w:r w:rsidDel="00000000" w:rsidR="00000000" w:rsidRPr="00000000">
              <w:rPr>
                <w:rtl w:val="0"/>
              </w:rPr>
              <w:t xml:space="preserve">X</w:t>
            </w:r>
          </w:p>
        </w:tc>
        <w:tc>
          <w:tcPr/>
          <w:p w:rsidR="00000000" w:rsidDel="00000000" w:rsidP="00000000" w:rsidRDefault="00000000" w:rsidRPr="00000000" w14:paraId="000000EF">
            <w:pPr>
              <w:rPr/>
            </w:pPr>
            <w:r w:rsidDel="00000000" w:rsidR="00000000" w:rsidRPr="00000000">
              <w:rPr>
                <w:rtl w:val="0"/>
              </w:rPr>
              <w:t xml:space="preserve">X</w:t>
            </w:r>
          </w:p>
        </w:tc>
        <w:tc>
          <w:tcPr/>
          <w:p w:rsidR="00000000" w:rsidDel="00000000" w:rsidP="00000000" w:rsidRDefault="00000000" w:rsidRPr="00000000" w14:paraId="000000F0">
            <w:pPr>
              <w:rPr/>
            </w:pPr>
            <w:r w:rsidDel="00000000" w:rsidR="00000000" w:rsidRPr="00000000">
              <w:rPr>
                <w:rtl w:val="0"/>
              </w:rPr>
              <w:t xml:space="preserve">X</w:t>
            </w:r>
          </w:p>
        </w:tc>
        <w:tc>
          <w:tcPr/>
          <w:p w:rsidR="00000000" w:rsidDel="00000000" w:rsidP="00000000" w:rsidRDefault="00000000" w:rsidRPr="00000000" w14:paraId="000000F1">
            <w:pPr>
              <w:rPr/>
            </w:pPr>
            <w:r w:rsidDel="00000000" w:rsidR="00000000" w:rsidRPr="00000000">
              <w:rPr>
                <w:rtl w:val="0"/>
              </w:rPr>
              <w:t xml:space="preserve">X</w:t>
            </w:r>
          </w:p>
        </w:tc>
        <w:tc>
          <w:tcPr/>
          <w:p w:rsidR="00000000" w:rsidDel="00000000" w:rsidP="00000000" w:rsidRDefault="00000000" w:rsidRPr="00000000" w14:paraId="000000F2">
            <w:pPr>
              <w:rPr/>
            </w:pPr>
            <w:r w:rsidDel="00000000" w:rsidR="00000000" w:rsidRPr="00000000">
              <w:rPr>
                <w:rtl w:val="0"/>
              </w:rPr>
              <w:t xml:space="preserve">X</w:t>
            </w:r>
          </w:p>
        </w:tc>
        <w:tc>
          <w:tcPr/>
          <w:p w:rsidR="00000000" w:rsidDel="00000000" w:rsidP="00000000" w:rsidRDefault="00000000" w:rsidRPr="00000000" w14:paraId="000000F3">
            <w:pPr>
              <w:rPr/>
            </w:pPr>
            <w:r w:rsidDel="00000000" w:rsidR="00000000" w:rsidRPr="00000000">
              <w:rPr>
                <w:rtl w:val="0"/>
              </w:rPr>
              <w:t xml:space="preserve">X</w:t>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1">
            <w:pPr>
              <w:jc w:val="center"/>
              <w:rPr/>
            </w:pPr>
            <w:r w:rsidDel="00000000" w:rsidR="00000000" w:rsidRPr="00000000">
              <w:rPr>
                <w:rtl w:val="0"/>
              </w:rPr>
              <w:t xml:space="preserve">2. Desarrollo de módulos e integración</w:t>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t xml:space="preserve">X</w:t>
            </w:r>
          </w:p>
        </w:tc>
        <w:tc>
          <w:tcPr/>
          <w:p w:rsidR="00000000" w:rsidDel="00000000" w:rsidP="00000000" w:rsidRDefault="00000000" w:rsidRPr="00000000" w14:paraId="00000109">
            <w:pPr>
              <w:rPr/>
            </w:pPr>
            <w:r w:rsidDel="00000000" w:rsidR="00000000" w:rsidRPr="00000000">
              <w:rPr>
                <w:rtl w:val="0"/>
              </w:rPr>
              <w:t xml:space="preserve">X</w:t>
            </w:r>
          </w:p>
        </w:tc>
        <w:tc>
          <w:tcPr/>
          <w:p w:rsidR="00000000" w:rsidDel="00000000" w:rsidP="00000000" w:rsidRDefault="00000000" w:rsidRPr="00000000" w14:paraId="0000010A">
            <w:pPr>
              <w:rPr/>
            </w:pPr>
            <w:r w:rsidDel="00000000" w:rsidR="00000000" w:rsidRPr="00000000">
              <w:rPr>
                <w:rtl w:val="0"/>
              </w:rPr>
              <w:t xml:space="preserve">X</w:t>
            </w:r>
          </w:p>
        </w:tc>
        <w:tc>
          <w:tcPr/>
          <w:p w:rsidR="00000000" w:rsidDel="00000000" w:rsidP="00000000" w:rsidRDefault="00000000" w:rsidRPr="00000000" w14:paraId="0000010B">
            <w:pPr>
              <w:rPr/>
            </w:pPr>
            <w:r w:rsidDel="00000000" w:rsidR="00000000" w:rsidRPr="00000000">
              <w:rPr>
                <w:rtl w:val="0"/>
              </w:rPr>
              <w:t xml:space="preserve">X</w:t>
            </w:r>
          </w:p>
        </w:tc>
        <w:tc>
          <w:tcPr/>
          <w:p w:rsidR="00000000" w:rsidDel="00000000" w:rsidP="00000000" w:rsidRDefault="00000000" w:rsidRPr="00000000" w14:paraId="0000010C">
            <w:pPr>
              <w:rPr/>
            </w:pPr>
            <w:r w:rsidDel="00000000" w:rsidR="00000000" w:rsidRPr="00000000">
              <w:rPr>
                <w:rtl w:val="0"/>
              </w:rPr>
              <w:t xml:space="preserve">X</w:t>
            </w:r>
          </w:p>
        </w:tc>
        <w:tc>
          <w:tcPr/>
          <w:p w:rsidR="00000000" w:rsidDel="00000000" w:rsidP="00000000" w:rsidRDefault="00000000" w:rsidRPr="00000000" w14:paraId="0000010D">
            <w:pPr>
              <w:rPr/>
            </w:pPr>
            <w:r w:rsidDel="00000000" w:rsidR="00000000" w:rsidRPr="00000000">
              <w:rPr>
                <w:rtl w:val="0"/>
              </w:rPr>
              <w:t xml:space="preserve">X</w:t>
            </w:r>
          </w:p>
        </w:tc>
        <w:tc>
          <w:tcPr/>
          <w:p w:rsidR="00000000" w:rsidDel="00000000" w:rsidP="00000000" w:rsidRDefault="00000000" w:rsidRPr="00000000" w14:paraId="0000010E">
            <w:pPr>
              <w:rPr/>
            </w:pPr>
            <w:r w:rsidDel="00000000" w:rsidR="00000000" w:rsidRPr="00000000">
              <w:rPr>
                <w:rtl w:val="0"/>
              </w:rPr>
              <w:t xml:space="preserve">X</w:t>
            </w:r>
          </w:p>
        </w:tc>
        <w:tc>
          <w:tcPr/>
          <w:p w:rsidR="00000000" w:rsidDel="00000000" w:rsidP="00000000" w:rsidRDefault="00000000" w:rsidRPr="00000000" w14:paraId="0000010F">
            <w:pPr>
              <w:rPr/>
            </w:pPr>
            <w:r w:rsidDel="00000000" w:rsidR="00000000" w:rsidRPr="00000000">
              <w:rPr>
                <w:rtl w:val="0"/>
              </w:rPr>
              <w:t xml:space="preserve">X</w:t>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5">
            <w:pPr>
              <w:jc w:val="center"/>
              <w:rPr/>
            </w:pPr>
            <w:r w:rsidDel="00000000" w:rsidR="00000000" w:rsidRPr="00000000">
              <w:rPr>
                <w:rtl w:val="0"/>
              </w:rPr>
              <w:t xml:space="preserve">3. Pruebas, corrección, documentación y entrega final</w:t>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t xml:space="preserve">X</w:t>
            </w:r>
          </w:p>
        </w:tc>
        <w:tc>
          <w:tcPr>
            <w:gridSpan w:val="2"/>
          </w:tcPr>
          <w:p w:rsidR="00000000" w:rsidDel="00000000" w:rsidP="00000000" w:rsidRDefault="00000000" w:rsidRPr="00000000" w14:paraId="00000125">
            <w:pPr>
              <w:rPr/>
            </w:pPr>
            <w:r w:rsidDel="00000000" w:rsidR="00000000" w:rsidRPr="00000000">
              <w:rPr>
                <w:rtl w:val="0"/>
              </w:rPr>
              <w:t xml:space="preserve">X</w:t>
            </w:r>
          </w:p>
        </w:tc>
        <w:tc>
          <w:tcPr/>
          <w:p w:rsidR="00000000" w:rsidDel="00000000" w:rsidP="00000000" w:rsidRDefault="00000000" w:rsidRPr="00000000" w14:paraId="00000127">
            <w:pPr>
              <w:rPr/>
            </w:pPr>
            <w:r w:rsidDel="00000000" w:rsidR="00000000" w:rsidRPr="00000000">
              <w:rPr>
                <w:rtl w:val="0"/>
              </w:rPr>
              <w:t xml:space="preserve">X</w:t>
            </w:r>
          </w:p>
        </w:tc>
        <w:tc>
          <w:tcPr/>
          <w:p w:rsidR="00000000" w:rsidDel="00000000" w:rsidP="00000000" w:rsidRDefault="00000000" w:rsidRPr="00000000" w14:paraId="00000128">
            <w:pPr>
              <w:rPr/>
            </w:pPr>
            <w:r w:rsidDel="00000000" w:rsidR="00000000" w:rsidRPr="00000000">
              <w:rPr>
                <w:rtl w:val="0"/>
              </w:rPr>
              <w:t xml:space="preserve">X</w:t>
            </w:r>
          </w:p>
        </w:tc>
      </w:tr>
    </w:tbl>
    <w:p w:rsidR="00000000" w:rsidDel="00000000" w:rsidP="00000000" w:rsidRDefault="00000000" w:rsidRPr="00000000" w14:paraId="0000012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Ewu1ey0ZXmzCYm98Ic6sDwJ4A==">CgMxLjA4AHIhMXVGTk9JbHpocHNLM2dvVlVsWjdGT2lJMUFMUkRXUmJi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