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C9B41" w14:textId="77777777" w:rsidR="00C80A51" w:rsidRPr="00C80A51" w:rsidRDefault="00C80A51" w:rsidP="00C80A51">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80A51">
        <w:rPr>
          <w:rFonts w:ascii="Times New Roman" w:eastAsia="Times New Roman" w:hAnsi="Times New Roman" w:cs="Times New Roman"/>
          <w:b/>
          <w:bCs/>
          <w:kern w:val="0"/>
          <w:sz w:val="36"/>
          <w:szCs w:val="36"/>
          <w14:ligatures w14:val="none"/>
        </w:rPr>
        <w:t>Feasibility Study</w:t>
      </w:r>
    </w:p>
    <w:p w14:paraId="3BA3F9CB" w14:textId="77777777" w:rsidR="00C80A51" w:rsidRPr="00C80A51" w:rsidRDefault="00C80A51" w:rsidP="009D2397">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C80A51">
        <w:rPr>
          <w:rFonts w:ascii="Times New Roman" w:eastAsia="Times New Roman" w:hAnsi="Times New Roman" w:cs="Times New Roman"/>
          <w:b/>
          <w:bCs/>
          <w:kern w:val="0"/>
          <w:sz w:val="27"/>
          <w:szCs w:val="27"/>
          <w14:ligatures w14:val="none"/>
        </w:rPr>
        <w:t>1. Technical Feasibility</w:t>
      </w:r>
    </w:p>
    <w:p w14:paraId="1CB2C72D" w14:textId="76E75044" w:rsidR="00C80A51" w:rsidRPr="00C80A51" w:rsidRDefault="00C80A51" w:rsidP="009D2397">
      <w:pPr>
        <w:spacing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 xml:space="preserve">Yes, this plan is technically feasible. Our team met and discussed the scope of the project and agreed that the system </w:t>
      </w:r>
      <w:r w:rsidR="009D2397" w:rsidRPr="00C80A51">
        <w:rPr>
          <w:rFonts w:ascii="Times New Roman" w:eastAsia="Times New Roman" w:hAnsi="Times New Roman" w:cs="Times New Roman"/>
          <w:kern w:val="0"/>
          <w14:ligatures w14:val="none"/>
        </w:rPr>
        <w:t>could</w:t>
      </w:r>
      <w:r w:rsidRPr="00C80A51">
        <w:rPr>
          <w:rFonts w:ascii="Times New Roman" w:eastAsia="Times New Roman" w:hAnsi="Times New Roman" w:cs="Times New Roman"/>
          <w:kern w:val="0"/>
          <w14:ligatures w14:val="none"/>
        </w:rPr>
        <w:t xml:space="preserve"> be developed using currently available technology. The project will be a digital planner/agenda</w:t>
      </w:r>
      <w:r>
        <w:rPr>
          <w:rFonts w:ascii="Times New Roman" w:eastAsia="Times New Roman" w:hAnsi="Times New Roman" w:cs="Times New Roman"/>
          <w:kern w:val="0"/>
          <w14:ligatures w14:val="none"/>
        </w:rPr>
        <w:t xml:space="preserve"> </w:t>
      </w:r>
      <w:r w:rsidRPr="00C80A51">
        <w:rPr>
          <w:rFonts w:ascii="Times New Roman" w:eastAsia="Times New Roman" w:hAnsi="Times New Roman" w:cs="Times New Roman"/>
          <w:kern w:val="0"/>
          <w14:ligatures w14:val="none"/>
        </w:rPr>
        <w:t>application, which is a well-understood type of software with many existing technical solutions and references.</w:t>
      </w:r>
    </w:p>
    <w:p w14:paraId="118FC871" w14:textId="7114BA21" w:rsidR="00C80A51" w:rsidRPr="00C80A51" w:rsidRDefault="00C80A51" w:rsidP="009D2397">
      <w:pPr>
        <w:spacing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 xml:space="preserve">The team plans to use familiar programming languages, frameworks, and development tools that are supported across multiple platforms. Because the functionality involves scheduling, task tracking, and basic user interaction, no specialized hardware or experimental technology is required. </w:t>
      </w:r>
    </w:p>
    <w:p w14:paraId="54094847" w14:textId="7FEE126D" w:rsidR="00C80A51" w:rsidRPr="00C80A51" w:rsidRDefault="00C80A51" w:rsidP="009D2397">
      <w:pPr>
        <w:spacing w:after="0" w:line="240" w:lineRule="auto"/>
        <w:ind w:firstLine="720"/>
        <w:rPr>
          <w:rFonts w:ascii="Times New Roman" w:eastAsia="Times New Roman" w:hAnsi="Times New Roman" w:cs="Times New Roman"/>
          <w:kern w:val="0"/>
          <w14:ligatures w14:val="none"/>
        </w:rPr>
      </w:pPr>
    </w:p>
    <w:p w14:paraId="0326B299" w14:textId="77777777" w:rsidR="00C80A51" w:rsidRPr="00C80A51" w:rsidRDefault="00C80A51" w:rsidP="009D23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A51">
        <w:rPr>
          <w:rFonts w:ascii="Times New Roman" w:eastAsia="Times New Roman" w:hAnsi="Times New Roman" w:cs="Times New Roman"/>
          <w:b/>
          <w:bCs/>
          <w:kern w:val="0"/>
          <w:sz w:val="27"/>
          <w:szCs w:val="27"/>
          <w14:ligatures w14:val="none"/>
        </w:rPr>
        <w:t>2. Legal Feasibility</w:t>
      </w:r>
    </w:p>
    <w:p w14:paraId="7E9E5326" w14:textId="47336F35"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 xml:space="preserve">Yes, this plan is legally feasible. The proposed project does not involve handling sensitive personal data beyond basic user-entered information such as task names, dates, and notes. The system will not collect </w:t>
      </w:r>
      <w:r>
        <w:rPr>
          <w:rFonts w:ascii="Times New Roman" w:eastAsia="Times New Roman" w:hAnsi="Times New Roman" w:cs="Times New Roman"/>
          <w:kern w:val="0"/>
          <w14:ligatures w14:val="none"/>
        </w:rPr>
        <w:t xml:space="preserve">any </w:t>
      </w:r>
      <w:r w:rsidRPr="00C80A51">
        <w:rPr>
          <w:rFonts w:ascii="Times New Roman" w:eastAsia="Times New Roman" w:hAnsi="Times New Roman" w:cs="Times New Roman"/>
          <w:kern w:val="0"/>
          <w14:ligatures w14:val="none"/>
        </w:rPr>
        <w:t>regulated data</w:t>
      </w:r>
      <w:r>
        <w:rPr>
          <w:rFonts w:ascii="Times New Roman" w:eastAsia="Times New Roman" w:hAnsi="Times New Roman" w:cs="Times New Roman"/>
          <w:kern w:val="0"/>
          <w14:ligatures w14:val="none"/>
        </w:rPr>
        <w:t xml:space="preserve">. </w:t>
      </w:r>
    </w:p>
    <w:p w14:paraId="1AE8C229" w14:textId="216E1DCF"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The project will comply with applicable copyright, licensing, and academic integrity guidelines. There are no known legal restrictions that would prevent the development or deployment of this application.</w:t>
      </w:r>
    </w:p>
    <w:p w14:paraId="6E6D51EB" w14:textId="0EE846BA" w:rsidR="00C80A51" w:rsidRPr="00C80A51" w:rsidRDefault="00C80A51" w:rsidP="009D2397">
      <w:pPr>
        <w:spacing w:after="0" w:line="240" w:lineRule="auto"/>
        <w:ind w:firstLine="720"/>
        <w:rPr>
          <w:rFonts w:ascii="Times New Roman" w:eastAsia="Times New Roman" w:hAnsi="Times New Roman" w:cs="Times New Roman"/>
          <w:kern w:val="0"/>
          <w14:ligatures w14:val="none"/>
        </w:rPr>
      </w:pPr>
    </w:p>
    <w:p w14:paraId="72EC98F5" w14:textId="77777777" w:rsidR="00C80A51" w:rsidRPr="00C80A51" w:rsidRDefault="00C80A51" w:rsidP="009D23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A51">
        <w:rPr>
          <w:rFonts w:ascii="Times New Roman" w:eastAsia="Times New Roman" w:hAnsi="Times New Roman" w:cs="Times New Roman"/>
          <w:b/>
          <w:bCs/>
          <w:kern w:val="0"/>
          <w:sz w:val="27"/>
          <w:szCs w:val="27"/>
          <w14:ligatures w14:val="none"/>
        </w:rPr>
        <w:t>3. Operational Feasibility</w:t>
      </w:r>
    </w:p>
    <w:p w14:paraId="79B4E11E" w14:textId="3B621B77"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Yes, this plan is operationally feasible. The system is intended to be straightforward and user-friendly, allowing users to easily create, edit, and manage tasks and schedules. The core operations</w:t>
      </w:r>
      <w:r>
        <w:rPr>
          <w:rFonts w:ascii="Times New Roman" w:eastAsia="Times New Roman" w:hAnsi="Times New Roman" w:cs="Times New Roman"/>
          <w:kern w:val="0"/>
          <w14:ligatures w14:val="none"/>
        </w:rPr>
        <w:t xml:space="preserve"> - </w:t>
      </w:r>
      <w:r w:rsidRPr="00C80A51">
        <w:rPr>
          <w:rFonts w:ascii="Times New Roman" w:eastAsia="Times New Roman" w:hAnsi="Times New Roman" w:cs="Times New Roman"/>
          <w:kern w:val="0"/>
          <w14:ligatures w14:val="none"/>
        </w:rPr>
        <w:t>adding tasks, organizing dates, and viewing planner information</w:t>
      </w:r>
      <w:r>
        <w:rPr>
          <w:rFonts w:ascii="Times New Roman" w:eastAsia="Times New Roman" w:hAnsi="Times New Roman" w:cs="Times New Roman"/>
          <w:kern w:val="0"/>
          <w14:ligatures w14:val="none"/>
        </w:rPr>
        <w:t xml:space="preserve"> - </w:t>
      </w:r>
      <w:r w:rsidRPr="00C80A51">
        <w:rPr>
          <w:rFonts w:ascii="Times New Roman" w:eastAsia="Times New Roman" w:hAnsi="Times New Roman" w:cs="Times New Roman"/>
          <w:kern w:val="0"/>
          <w14:ligatures w14:val="none"/>
        </w:rPr>
        <w:t>align with common user expectations and existing planner workflows.</w:t>
      </w:r>
    </w:p>
    <w:p w14:paraId="2B2D2E51" w14:textId="77777777"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From a team perspective, roles have already been established, and communication channels are in place. The group has begun meeting regularly and collaborating effectively. The operational requirements of the system match the skills and availability of the team members, making day-to-day development and testing manageable.</w:t>
      </w:r>
    </w:p>
    <w:p w14:paraId="7F569AFC" w14:textId="1D7E3C9E" w:rsidR="00C80A51" w:rsidRPr="00C80A51" w:rsidRDefault="00C80A51" w:rsidP="009D2397">
      <w:pPr>
        <w:spacing w:after="0" w:line="240" w:lineRule="auto"/>
        <w:ind w:firstLine="720"/>
        <w:rPr>
          <w:rFonts w:ascii="Times New Roman" w:eastAsia="Times New Roman" w:hAnsi="Times New Roman" w:cs="Times New Roman"/>
          <w:kern w:val="0"/>
          <w14:ligatures w14:val="none"/>
        </w:rPr>
      </w:pPr>
    </w:p>
    <w:p w14:paraId="3605ABA2" w14:textId="77777777" w:rsidR="00C80A51" w:rsidRDefault="00C80A51" w:rsidP="009D2397">
      <w:pPr>
        <w:spacing w:before="100" w:beforeAutospacing="1" w:after="100" w:afterAutospacing="1" w:line="240" w:lineRule="auto"/>
        <w:ind w:firstLine="720"/>
        <w:outlineLvl w:val="2"/>
        <w:rPr>
          <w:rFonts w:ascii="Times New Roman" w:eastAsia="Times New Roman" w:hAnsi="Times New Roman" w:cs="Times New Roman"/>
          <w:b/>
          <w:bCs/>
          <w:kern w:val="0"/>
          <w:sz w:val="27"/>
          <w:szCs w:val="27"/>
          <w14:ligatures w14:val="none"/>
        </w:rPr>
      </w:pPr>
    </w:p>
    <w:p w14:paraId="2A104FB9" w14:textId="77777777" w:rsidR="00C80A51" w:rsidRDefault="00C80A51" w:rsidP="009D2397">
      <w:pPr>
        <w:spacing w:before="100" w:beforeAutospacing="1" w:after="100" w:afterAutospacing="1" w:line="240" w:lineRule="auto"/>
        <w:ind w:firstLine="720"/>
        <w:outlineLvl w:val="2"/>
        <w:rPr>
          <w:rFonts w:ascii="Times New Roman" w:eastAsia="Times New Roman" w:hAnsi="Times New Roman" w:cs="Times New Roman"/>
          <w:b/>
          <w:bCs/>
          <w:kern w:val="0"/>
          <w:sz w:val="27"/>
          <w:szCs w:val="27"/>
          <w14:ligatures w14:val="none"/>
        </w:rPr>
      </w:pPr>
    </w:p>
    <w:p w14:paraId="3884B347" w14:textId="12964636" w:rsidR="00C80A51" w:rsidRPr="00C80A51" w:rsidRDefault="00C80A51" w:rsidP="009D23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A51">
        <w:rPr>
          <w:rFonts w:ascii="Times New Roman" w:eastAsia="Times New Roman" w:hAnsi="Times New Roman" w:cs="Times New Roman"/>
          <w:b/>
          <w:bCs/>
          <w:kern w:val="0"/>
          <w:sz w:val="27"/>
          <w:szCs w:val="27"/>
          <w14:ligatures w14:val="none"/>
        </w:rPr>
        <w:lastRenderedPageBreak/>
        <w:t>4. Schedule Feasibility</w:t>
      </w:r>
    </w:p>
    <w:p w14:paraId="55DE7CD7" w14:textId="77777777"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Yes, this plan is feasible within a reasonable period of time. While the full feature set has not yet been finalized, the team has agreed to focus first on core functionality. The project will be developed incrementally, allowing essential features to be completed early and refined over time.</w:t>
      </w:r>
    </w:p>
    <w:p w14:paraId="536819F9" w14:textId="07C8D3A9"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 xml:space="preserve">Because the project is limited in scope to a planner/to-do list system, the timeline of a single academic </w:t>
      </w:r>
      <w:r>
        <w:rPr>
          <w:rFonts w:ascii="Times New Roman" w:eastAsia="Times New Roman" w:hAnsi="Times New Roman" w:cs="Times New Roman"/>
          <w:kern w:val="0"/>
          <w14:ligatures w14:val="none"/>
        </w:rPr>
        <w:t>term</w:t>
      </w:r>
      <w:r w:rsidRPr="00C80A51">
        <w:rPr>
          <w:rFonts w:ascii="Times New Roman" w:eastAsia="Times New Roman" w:hAnsi="Times New Roman" w:cs="Times New Roman"/>
          <w:kern w:val="0"/>
          <w14:ligatures w14:val="none"/>
        </w:rPr>
        <w:t xml:space="preserve"> is sufficient. </w:t>
      </w:r>
    </w:p>
    <w:p w14:paraId="5BB94570" w14:textId="172FBD4F" w:rsidR="00C80A51" w:rsidRPr="00C80A51" w:rsidRDefault="00C80A51" w:rsidP="009D2397">
      <w:pPr>
        <w:spacing w:after="0" w:line="240" w:lineRule="auto"/>
        <w:ind w:firstLine="720"/>
        <w:rPr>
          <w:rFonts w:ascii="Times New Roman" w:eastAsia="Times New Roman" w:hAnsi="Times New Roman" w:cs="Times New Roman"/>
          <w:kern w:val="0"/>
          <w14:ligatures w14:val="none"/>
        </w:rPr>
      </w:pPr>
    </w:p>
    <w:p w14:paraId="6DA9CDAD" w14:textId="77777777" w:rsidR="00C80A51" w:rsidRPr="00C80A51" w:rsidRDefault="00C80A51" w:rsidP="009D23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A51">
        <w:rPr>
          <w:rFonts w:ascii="Times New Roman" w:eastAsia="Times New Roman" w:hAnsi="Times New Roman" w:cs="Times New Roman"/>
          <w:b/>
          <w:bCs/>
          <w:kern w:val="0"/>
          <w:sz w:val="27"/>
          <w:szCs w:val="27"/>
          <w14:ligatures w14:val="none"/>
        </w:rPr>
        <w:t>5. Economic Feasibility (Cost-Benefit Analysis)</w:t>
      </w:r>
    </w:p>
    <w:p w14:paraId="26444695" w14:textId="77777777"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Yes, this plan is economically feasible. The total cost of completion is expected to be minimal, as the project will be developed using existing hardware owned by team members and free or open-source software tools. No outside financial investment is required, and there is no anticipated need for paid services or infrastructure during development.</w:t>
      </w:r>
    </w:p>
    <w:p w14:paraId="245488CA" w14:textId="0352B2CB"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From a value perspective, the project provides strong benefits relative to its cost. The application addresses a common and ongoing need</w:t>
      </w:r>
      <w:r>
        <w:rPr>
          <w:rFonts w:ascii="Times New Roman" w:eastAsia="Times New Roman" w:hAnsi="Times New Roman" w:cs="Times New Roman"/>
          <w:kern w:val="0"/>
          <w14:ligatures w14:val="none"/>
        </w:rPr>
        <w:t xml:space="preserve"> - </w:t>
      </w:r>
      <w:r w:rsidRPr="00C80A51">
        <w:rPr>
          <w:rFonts w:ascii="Times New Roman" w:eastAsia="Times New Roman" w:hAnsi="Times New Roman" w:cs="Times New Roman"/>
          <w:kern w:val="0"/>
          <w14:ligatures w14:val="none"/>
        </w:rPr>
        <w:t>personal organization and task management</w:t>
      </w:r>
      <w:r>
        <w:rPr>
          <w:rFonts w:ascii="Times New Roman" w:eastAsia="Times New Roman" w:hAnsi="Times New Roman" w:cs="Times New Roman"/>
          <w:kern w:val="0"/>
          <w14:ligatures w14:val="none"/>
        </w:rPr>
        <w:t xml:space="preserve"> - </w:t>
      </w:r>
      <w:r w:rsidRPr="00C80A51">
        <w:rPr>
          <w:rFonts w:ascii="Times New Roman" w:eastAsia="Times New Roman" w:hAnsi="Times New Roman" w:cs="Times New Roman"/>
          <w:kern w:val="0"/>
          <w14:ligatures w14:val="none"/>
        </w:rPr>
        <w:t>which gives it potential value if expanded beyond the course. Even if the project is not commercialized, it provides educational value by allowing team members to apply software development concepts in a realistic scenario.</w:t>
      </w:r>
    </w:p>
    <w:p w14:paraId="5A106BDF" w14:textId="09AEE082"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 xml:space="preserve">Regarding functionality and time constraints, the team believes the core requirements outlined in the requirements analysis can be implemented within the </w:t>
      </w:r>
      <w:r>
        <w:rPr>
          <w:rFonts w:ascii="Times New Roman" w:eastAsia="Times New Roman" w:hAnsi="Times New Roman" w:cs="Times New Roman"/>
          <w:kern w:val="0"/>
          <w14:ligatures w14:val="none"/>
        </w:rPr>
        <w:t>term</w:t>
      </w:r>
      <w:r w:rsidRPr="00C80A51">
        <w:rPr>
          <w:rFonts w:ascii="Times New Roman" w:eastAsia="Times New Roman" w:hAnsi="Times New Roman" w:cs="Times New Roman"/>
          <w:kern w:val="0"/>
          <w14:ligatures w14:val="none"/>
        </w:rPr>
        <w:t xml:space="preserve">. Core features such as creating tasks, organizing them by date, and displaying planner views will be prioritized. </w:t>
      </w:r>
    </w:p>
    <w:p w14:paraId="43073695" w14:textId="33D89743" w:rsidR="00C80A51" w:rsidRPr="00C80A51" w:rsidRDefault="00C80A51" w:rsidP="009D2397">
      <w:pPr>
        <w:spacing w:after="0" w:line="240" w:lineRule="auto"/>
        <w:ind w:firstLine="720"/>
        <w:rPr>
          <w:rFonts w:ascii="Times New Roman" w:eastAsia="Times New Roman" w:hAnsi="Times New Roman" w:cs="Times New Roman"/>
          <w:kern w:val="0"/>
          <w14:ligatures w14:val="none"/>
        </w:rPr>
      </w:pPr>
    </w:p>
    <w:p w14:paraId="06C5D38A" w14:textId="77777777" w:rsidR="00C80A51" w:rsidRPr="00C80A51" w:rsidRDefault="00C80A51" w:rsidP="009D23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A51">
        <w:rPr>
          <w:rFonts w:ascii="Times New Roman" w:eastAsia="Times New Roman" w:hAnsi="Times New Roman" w:cs="Times New Roman"/>
          <w:b/>
          <w:bCs/>
          <w:kern w:val="0"/>
          <w:sz w:val="27"/>
          <w:szCs w:val="27"/>
          <w14:ligatures w14:val="none"/>
        </w:rPr>
        <w:t>6. Contribution to Organizational Objectives</w:t>
      </w:r>
    </w:p>
    <w:p w14:paraId="6E510DB4" w14:textId="77777777"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Yes, the system contributes to the overall objectives of the organization. The goal of this project is to design and implement a functional software application that demonstrates planning, development, testing, and collaboration skills. A digital planner application directly supports this objective by requiring thoughtful design, user-centered functionality, and reliable implementation.</w:t>
      </w:r>
    </w:p>
    <w:p w14:paraId="3687918D" w14:textId="273192C7" w:rsidR="00C80A51" w:rsidRPr="00C80A51" w:rsidRDefault="00C80A51" w:rsidP="009D2397">
      <w:pPr>
        <w:spacing w:after="0" w:line="240" w:lineRule="auto"/>
        <w:ind w:firstLine="720"/>
        <w:rPr>
          <w:rFonts w:ascii="Times New Roman" w:eastAsia="Times New Roman" w:hAnsi="Times New Roman" w:cs="Times New Roman"/>
          <w:kern w:val="0"/>
          <w14:ligatures w14:val="none"/>
        </w:rPr>
      </w:pPr>
    </w:p>
    <w:p w14:paraId="09E79C14" w14:textId="77777777" w:rsidR="00C80A51" w:rsidRPr="00C80A51" w:rsidRDefault="00C80A51" w:rsidP="009D23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A51">
        <w:rPr>
          <w:rFonts w:ascii="Times New Roman" w:eastAsia="Times New Roman" w:hAnsi="Times New Roman" w:cs="Times New Roman"/>
          <w:b/>
          <w:bCs/>
          <w:kern w:val="0"/>
          <w:sz w:val="27"/>
          <w:szCs w:val="27"/>
          <w14:ligatures w14:val="none"/>
        </w:rPr>
        <w:t>7. Implementation Using Current Technology</w:t>
      </w:r>
    </w:p>
    <w:p w14:paraId="6BB922EE" w14:textId="6B45DD06"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 xml:space="preserve">Yes, the system can be implemented within the schedule and budget using current technology. The team will rely on existing development environments, programming languages, </w:t>
      </w:r>
      <w:r w:rsidRPr="00C80A51">
        <w:rPr>
          <w:rFonts w:ascii="Times New Roman" w:eastAsia="Times New Roman" w:hAnsi="Times New Roman" w:cs="Times New Roman"/>
          <w:kern w:val="0"/>
          <w14:ligatures w14:val="none"/>
        </w:rPr>
        <w:lastRenderedPageBreak/>
        <w:t>and tools that are already familiar and accessible. This minimizes risk and allows the team to focus on functionality rather than learning entirely new technologies under time pressure.</w:t>
      </w:r>
    </w:p>
    <w:p w14:paraId="387DE379" w14:textId="77777777" w:rsidR="00C80A51" w:rsidRPr="00C80A51" w:rsidRDefault="00C80A51" w:rsidP="009D23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A51">
        <w:rPr>
          <w:rFonts w:ascii="Times New Roman" w:eastAsia="Times New Roman" w:hAnsi="Times New Roman" w:cs="Times New Roman"/>
          <w:b/>
          <w:bCs/>
          <w:kern w:val="0"/>
          <w:sz w:val="27"/>
          <w:szCs w:val="27"/>
          <w14:ligatures w14:val="none"/>
        </w:rPr>
        <w:t>8. System Integration</w:t>
      </w:r>
    </w:p>
    <w:p w14:paraId="508C58B8" w14:textId="77777777" w:rsidR="00C80A51" w:rsidRPr="00C80A51" w:rsidRDefault="00C80A51" w:rsidP="009D2397">
      <w:pPr>
        <w:spacing w:before="100" w:beforeAutospacing="1" w:after="100" w:afterAutospacing="1" w:line="240" w:lineRule="auto"/>
        <w:ind w:firstLine="720"/>
        <w:rPr>
          <w:rFonts w:ascii="Times New Roman" w:eastAsia="Times New Roman" w:hAnsi="Times New Roman" w:cs="Times New Roman"/>
          <w:kern w:val="0"/>
          <w14:ligatures w14:val="none"/>
        </w:rPr>
      </w:pPr>
      <w:r w:rsidRPr="00C80A51">
        <w:rPr>
          <w:rFonts w:ascii="Times New Roman" w:eastAsia="Times New Roman" w:hAnsi="Times New Roman" w:cs="Times New Roman"/>
          <w:kern w:val="0"/>
          <w14:ligatures w14:val="none"/>
        </w:rPr>
        <w:t>Yes, the system can be integrated with other systems if needed. Planner and task management applications are inherently compatible with common platforms and formats. If future expansion is desired, the system could be adapted to integrate with calendars, notification systems, or cloud storage solutions. At this stage, integration is not required for core functionality but remains technically possible.</w:t>
      </w:r>
    </w:p>
    <w:p w14:paraId="33347ACA" w14:textId="4C8A2D06" w:rsidR="00C80A51" w:rsidRPr="00C80A51" w:rsidRDefault="00C80A51" w:rsidP="009D2397">
      <w:pPr>
        <w:spacing w:after="0" w:line="240" w:lineRule="auto"/>
        <w:ind w:firstLine="720"/>
        <w:rPr>
          <w:rFonts w:ascii="Times New Roman" w:eastAsia="Times New Roman" w:hAnsi="Times New Roman" w:cs="Times New Roman"/>
          <w:kern w:val="0"/>
          <w14:ligatures w14:val="none"/>
        </w:rPr>
      </w:pPr>
    </w:p>
    <w:p w14:paraId="3BA8C1F3" w14:textId="77777777" w:rsidR="00A6105D" w:rsidRDefault="00A6105D" w:rsidP="009D2397">
      <w:pPr>
        <w:ind w:firstLine="720"/>
      </w:pPr>
    </w:p>
    <w:sectPr w:rsidR="00A61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355FB"/>
    <w:multiLevelType w:val="multilevel"/>
    <w:tmpl w:val="8F2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565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A51"/>
    <w:rsid w:val="00403475"/>
    <w:rsid w:val="006E3E11"/>
    <w:rsid w:val="0080678A"/>
    <w:rsid w:val="009D2397"/>
    <w:rsid w:val="00A6105D"/>
    <w:rsid w:val="00C15DFE"/>
    <w:rsid w:val="00C80A51"/>
    <w:rsid w:val="00D91C09"/>
    <w:rsid w:val="00E13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3745"/>
  <w15:chartTrackingRefBased/>
  <w15:docId w15:val="{3E3ABA9D-107D-483A-856E-76F5544E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A51"/>
    <w:rPr>
      <w:rFonts w:eastAsiaTheme="majorEastAsia" w:cstheme="majorBidi"/>
      <w:color w:val="272727" w:themeColor="text1" w:themeTint="D8"/>
    </w:rPr>
  </w:style>
  <w:style w:type="paragraph" w:styleId="Title">
    <w:name w:val="Title"/>
    <w:basedOn w:val="Normal"/>
    <w:next w:val="Normal"/>
    <w:link w:val="TitleChar"/>
    <w:uiPriority w:val="10"/>
    <w:qFormat/>
    <w:rsid w:val="00C80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A51"/>
    <w:pPr>
      <w:spacing w:before="160"/>
      <w:jc w:val="center"/>
    </w:pPr>
    <w:rPr>
      <w:i/>
      <w:iCs/>
      <w:color w:val="404040" w:themeColor="text1" w:themeTint="BF"/>
    </w:rPr>
  </w:style>
  <w:style w:type="character" w:customStyle="1" w:styleId="QuoteChar">
    <w:name w:val="Quote Char"/>
    <w:basedOn w:val="DefaultParagraphFont"/>
    <w:link w:val="Quote"/>
    <w:uiPriority w:val="29"/>
    <w:rsid w:val="00C80A51"/>
    <w:rPr>
      <w:i/>
      <w:iCs/>
      <w:color w:val="404040" w:themeColor="text1" w:themeTint="BF"/>
    </w:rPr>
  </w:style>
  <w:style w:type="paragraph" w:styleId="ListParagraph">
    <w:name w:val="List Paragraph"/>
    <w:basedOn w:val="Normal"/>
    <w:uiPriority w:val="34"/>
    <w:qFormat/>
    <w:rsid w:val="00C80A51"/>
    <w:pPr>
      <w:ind w:left="720"/>
      <w:contextualSpacing/>
    </w:pPr>
  </w:style>
  <w:style w:type="character" w:styleId="IntenseEmphasis">
    <w:name w:val="Intense Emphasis"/>
    <w:basedOn w:val="DefaultParagraphFont"/>
    <w:uiPriority w:val="21"/>
    <w:qFormat/>
    <w:rsid w:val="00C80A51"/>
    <w:rPr>
      <w:i/>
      <w:iCs/>
      <w:color w:val="0F4761" w:themeColor="accent1" w:themeShade="BF"/>
    </w:rPr>
  </w:style>
  <w:style w:type="paragraph" w:styleId="IntenseQuote">
    <w:name w:val="Intense Quote"/>
    <w:basedOn w:val="Normal"/>
    <w:next w:val="Normal"/>
    <w:link w:val="IntenseQuoteChar"/>
    <w:uiPriority w:val="30"/>
    <w:qFormat/>
    <w:rsid w:val="00C80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A51"/>
    <w:rPr>
      <w:i/>
      <w:iCs/>
      <w:color w:val="0F4761" w:themeColor="accent1" w:themeShade="BF"/>
    </w:rPr>
  </w:style>
  <w:style w:type="character" w:styleId="IntenseReference">
    <w:name w:val="Intense Reference"/>
    <w:basedOn w:val="DefaultParagraphFont"/>
    <w:uiPriority w:val="32"/>
    <w:qFormat/>
    <w:rsid w:val="00C80A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C9B2E-8029-4C7E-9631-18DBDC34D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cailey keown</dc:creator>
  <cp:keywords/>
  <dc:description/>
  <cp:lastModifiedBy>Zachary Eathan Fike</cp:lastModifiedBy>
  <cp:revision>2</cp:revision>
  <dcterms:created xsi:type="dcterms:W3CDTF">2026-01-23T15:22:00Z</dcterms:created>
  <dcterms:modified xsi:type="dcterms:W3CDTF">2026-01-24T21:04:00Z</dcterms:modified>
</cp:coreProperties>
</file>