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7A4A"/>
          <w:sz w:val="52"/>
          <w:szCs w:val="52"/>
        </w:rPr>
        <w:t xml:space="preserve">SIGNALMAP</w:t>
      </w:r>
    </w:p>
    <w:p>
      <w:pPr>
        <w:spacing w:before="0" w:after="60"/>
      </w:pPr>
      <w:r>
        <w:rPr>
          <w:rFonts w:ascii="Arial" w:cs="Arial" w:eastAsia="Arial" w:hAnsi="Arial"/>
          <w:color w:val="444444"/>
          <w:sz w:val="32"/>
          <w:szCs w:val="32"/>
        </w:rPr>
        <w:t xml:space="preserve">Phase 3 Developer Brief</w:t>
      </w:r>
    </w:p>
    <w:p>
      <w:pPr>
        <w:spacing w:before="0" w:after="60"/>
      </w:pPr>
      <w:r>
        <w:rPr>
          <w:rFonts w:ascii="Arial" w:cs="Arial" w:eastAsia="Arial" w:hAnsi="Arial"/>
          <w:color w:val="888888"/>
          <w:sz w:val="20"/>
          <w:szCs w:val="20"/>
        </w:rPr>
        <w:t xml:space="preserve">Prepared by Product Owner  |  March 15, 2026  |  Confidential Working Draft</w:t>
      </w:r>
    </w:p>
    <w:p>
      <w:pPr>
        <w:pBdr>
          <w:bottom w:val="single" w:color="CCCCCC" w:sz="4" w:space="1"/>
        </w:pBdr>
        <w:spacing w:before="160" w:after="160"/>
      </w:pPr>
    </w:p>
    <w:p>
      <w:pPr>
        <w:pBdr>
          <w:top w:val="single" w:color="1A7A4A" w:sz="4" w:space="4"/>
          <w:bottom w:val="single" w:color="1A7A4A" w:sz="4" w:space="4"/>
          <w:left w:val="single" w:color="1A7A4A" w:sz="4" w:space="4"/>
          <w:right w:val="single" w:color="1A7A4A" w:sz="4" w:space="4"/>
        </w:pBdr>
        <w:spacing w:before="160" w:after="160"/>
        <w:jc w:val="center"/>
      </w:pPr>
      <w:r>
        <w:rPr>
          <w:rFonts w:ascii="Arial" w:cs="Arial" w:eastAsia="Arial" w:hAnsi="Arial"/>
          <w:b/>
          <w:bCs/>
          <w:i/>
          <w:iCs/>
          <w:color w:val="1A7A4A"/>
          <w:sz w:val="26"/>
          <w:szCs w:val="26"/>
        </w:rPr>
        <w:t xml:space="preserve">See the invisible.</w:t>
      </w:r>
    </w:p>
    <w:p>
      <w:pPr>
        <w:spacing w:before="80" w:after="80"/>
      </w:pPr>
      <w:r>
        <w:rPr>
          <w:rFonts w:ascii="Arial" w:cs="Arial" w:eastAsia="Arial" w:hAnsi="Arial"/>
          <w:sz w:val="22"/>
          <w:szCs w:val="22"/>
        </w:rPr>
        <w:t xml:space="preserve">That is the product. A person cannot see their Wi-Fi signal. They guess where it reaches, hope their planned device location works, and troubleshoot by trial and error when it does not. SignalMap ends that. It makes the invisible visible — a spatially accurate, color-coded map of real signal strength painted over a real floor plan, so users can make decisions with their eyes instead of their fingers crossed.</w:t>
      </w:r>
    </w:p>
    <w:p>
      <w:pPr>
        <w:spacing w:before="80" w:after="80"/>
      </w:pPr>
      <w:r>
        <w:rPr>
          <w:rFonts w:ascii="Arial" w:cs="Arial" w:eastAsia="Arial" w:hAnsi="Arial"/>
          <w:sz w:val="22"/>
          <w:szCs w:val="22"/>
        </w:rPr>
        <w:t xml:space="preserve">Every feature in Phase 3 serves that thesis. If a feature does not help the user see the invisible more clearly, it does not belong in this release.</w:t>
      </w:r>
    </w:p>
    <w:p>
      <w:pPr>
        <w:pBdr>
          <w:bottom w:val="single" w:color="CCCCCC" w:sz="4" w:space="1"/>
        </w:pBdr>
        <w:spacing w:before="160" w:after="160"/>
      </w:pPr>
    </w:p>
    <w:p>
      <w:pPr>
        <w:pStyle w:val="Heading1"/>
        <w:spacing w:before="320" w:after="160"/>
      </w:pPr>
      <w:r>
        <w:rPr>
          <w:rFonts w:ascii="Arial" w:cs="Arial" w:eastAsia="Arial" w:hAnsi="Arial"/>
          <w:b/>
          <w:bCs/>
          <w:color w:val="1A7A4A"/>
          <w:sz w:val="32"/>
          <w:szCs w:val="32"/>
        </w:rPr>
        <w:t xml:space="preserve">1. Phase 2 Status and What Test Run 2 Revealed</w:t>
      </w:r>
    </w:p>
    <w:p>
      <w:pPr>
        <w:spacing w:before="80" w:after="80"/>
      </w:pPr>
      <w:r>
        <w:rPr>
          <w:rFonts w:ascii="Arial" w:cs="Arial" w:eastAsia="Arial" w:hAnsi="Arial"/>
          <w:sz w:val="22"/>
          <w:szCs w:val="22"/>
        </w:rPr>
        <w:t xml:space="preserve">Phase 2 delivered meaningful progress. The network name fix works correctly, the calibration flow in feet is functional, the router placement step is logical, and the scan coach dialogue is active and useful. These are real improvements.</w:t>
      </w:r>
    </w:p>
    <w:p>
      <w:pPr>
        <w:spacing w:before="80" w:after="80"/>
      </w:pPr>
      <w:r>
        <w:rPr>
          <w:rFonts w:ascii="Arial" w:cs="Arial" w:eastAsia="Arial" w:hAnsi="Arial"/>
          <w:sz w:val="22"/>
          <w:szCs w:val="22"/>
        </w:rPr>
        <w:t xml:space="preserve">However Test Run 2 exposed a critical gap that makes the product currently unshippable: the heatmap is not rendering. The app collects signal samples and produces a recommendations summary, but the floor plan remains a blank image throughout the scan and on the results screen. The user has no visual evidence that the scan did anything at all.</w:t>
      </w:r>
    </w:p>
    <w:p>
      <w:pPr>
        <w:spacing w:before="120" w:after="0"/>
      </w:pPr>
    </w:p>
    <w:p>
      <w:pPr>
        <w:spacing w:before="80" w:after="80"/>
      </w:pPr>
      <w:r>
        <w:rPr>
          <w:rFonts w:ascii="Arial" w:cs="Arial" w:eastAsia="Arial" w:hAnsi="Arial"/>
          <w:sz w:val="22"/>
          <w:szCs w:val="22"/>
        </w:rPr>
        <w:t xml:space="preserve">Full issue list from Test Run 2:</w:t>
      </w:r>
    </w:p>
    <w:p>
      <w:pPr>
        <w:spacing w:before="80" w:after="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1200"/>
      </w:tblGrid>
      <w:tr>
        <w:trPr>
          <w:tblHeader/>
        </w:trPr>
        <w:tc>
          <w:tcPr>
            <w:tcW w:type="dxa" w:w="2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45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User Impact</w:t>
            </w:r>
          </w:p>
        </w:tc>
        <w:tc>
          <w:tcPr>
            <w:tcW w:type="dxa" w:w="12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Heatmap does not render on results screen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sees only the original floor plan image. No color, no data, no visual output. The entire value proposition is invisible.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live map building during scan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stays static while walking. User cannot see blank areas, cannot tell if they missed a room, cannot watch the data build.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position dot during scan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has no idea if the app knows where they are. Dead reckoning may be working but there is zero visual feedback.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confirmation missing on calibration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user taps Point A, Point B, or router location, nothing visually confirms the tap registered. User cannot trust the setup.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Recommendations show coordinates not locations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mesh extender location shows (-3.7m, 7.9m). This is meaningless to a normal person.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Recommendation confidence percent unexplained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73% is shown with no explanation of what it represents. Users cannot evaluate or trust 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Recommended locations not shown on map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Suggestions exist only as text. No pins, no markers, no visual placement on the floor 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 scan missing from saved list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finishing a scan the user returns to the home screen and the scan they just completed is not listed.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loading or rendering transition on results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jumps immediately to blank results screen with no indication it is processing or rendering anything.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bl>
    <w:p>
      <w:pPr>
        <w:spacing w:before="120" w:after="0"/>
      </w:pPr>
    </w:p>
    <w:p>
      <w:pPr>
        <w:pBdr>
          <w:bottom w:val="single" w:color="CCCCCC" w:sz="4" w:space="1"/>
        </w:pBdr>
        <w:spacing w:before="160" w:after="160"/>
      </w:pPr>
    </w:p>
    <w:p>
      <w:pPr>
        <w:pStyle w:val="Heading1"/>
        <w:spacing w:before="320" w:after="160"/>
      </w:pPr>
      <w:r>
        <w:rPr>
          <w:rFonts w:ascii="Arial" w:cs="Arial" w:eastAsia="Arial" w:hAnsi="Arial"/>
          <w:b/>
          <w:bCs/>
          <w:color w:val="1A7A4A"/>
          <w:sz w:val="32"/>
          <w:szCs w:val="32"/>
        </w:rPr>
        <w:t xml:space="preserve">2. The Core Product Insight That Drives Phase 3</w:t>
      </w:r>
    </w:p>
    <w:p>
      <w:pPr>
        <w:spacing w:before="80" w:after="80"/>
      </w:pPr>
      <w:r>
        <w:rPr>
          <w:rFonts w:ascii="Arial" w:cs="Arial" w:eastAsia="Arial" w:hAnsi="Arial"/>
          <w:sz w:val="22"/>
          <w:szCs w:val="22"/>
        </w:rPr>
        <w:t xml:space="preserve">A critical product decision was established during Test Run 2 review that must be understood before implementation begins.</w:t>
      </w:r>
    </w:p>
    <w:p>
      <w:pPr>
        <w:spacing w:before="120" w:after="0"/>
      </w:pPr>
    </w:p>
    <w:p>
      <w:pPr>
        <w:pStyle w:val="Heading2"/>
        <w:spacing w:before="240" w:after="120"/>
      </w:pPr>
      <w:r>
        <w:rPr>
          <w:rFonts w:ascii="Arial" w:cs="Arial" w:eastAsia="Arial" w:hAnsi="Arial"/>
          <w:b/>
          <w:bCs/>
          <w:color w:val="2C2C2C"/>
          <w:sz w:val="26"/>
          <w:szCs w:val="26"/>
        </w:rPr>
        <w:t xml:space="preserve">2.1  The Map Is the Router's Report Card</w:t>
      </w:r>
    </w:p>
    <w:p>
      <w:pPr>
        <w:spacing w:before="80" w:after="80"/>
      </w:pPr>
      <w:r>
        <w:rPr>
          <w:rFonts w:ascii="Arial" w:cs="Arial" w:eastAsia="Arial" w:hAnsi="Arial"/>
          <w:sz w:val="22"/>
          <w:szCs w:val="22"/>
        </w:rPr>
        <w:t xml:space="preserve">The heatmap does not recommend where to put the router. The heatmap IS a map of where the router currently is. It shows the user how well their current router placement is working. The user makes their own decision about whether they like what they see.</w:t>
      </w:r>
    </w:p>
    <w:p>
      <w:pPr>
        <w:spacing w:before="80" w:after="80"/>
      </w:pPr>
      <w:r>
        <w:rPr>
          <w:rFonts w:ascii="Arial" w:cs="Arial" w:eastAsia="Arial" w:hAnsi="Arial"/>
          <w:sz w:val="22"/>
          <w:szCs w:val="22"/>
        </w:rPr>
        <w:t xml:space="preserve">There are two distinct user journeys and the app must support both: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Journey</w:t>
            </w:r>
          </w:p>
        </w:tc>
        <w:tc>
          <w:tcPr>
            <w:tcW w:type="dxa" w:w="35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What the User Does</w:t>
            </w:r>
          </w:p>
        </w:tc>
        <w:tc>
          <w:tcPr>
            <w:tcW w:type="dxa" w:w="38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What the App Provides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like my router position, I need to fill dead zones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Scans the space. Reviews the heatmap. Follows recommendations for mesh extender or IoT hub placement. Rescans after moving devices to compare.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Heatmap showing current coverage. Ranked placement recommendations for network additions. Comparison between before and after scans.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 coverage is bad everywhere, my router position is wrong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Scans the space. Sees that the heatmap looks bad. Physically moves the router. Scans again from the new position. Compares the two maps.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saved heatmaps from two router positions. Visual comparison showing which position produced better overall coverage.</w:t>
            </w:r>
          </w:p>
        </w:tc>
      </w:tr>
    </w:tbl>
    <w:p>
      <w:pPr>
        <w:spacing w:before="120" w:after="0"/>
      </w:pPr>
    </w:p>
    <w:p>
      <w:pPr>
        <w:spacing w:before="80" w:after="80"/>
      </w:pPr>
      <w:r>
        <w:rPr>
          <w:rFonts w:ascii="Arial" w:cs="Arial" w:eastAsia="Arial" w:hAnsi="Arial"/>
          <w:sz w:val="22"/>
          <w:szCs w:val="22"/>
        </w:rPr>
        <w:t xml:space="preserve">The app never tells the user where to put the router. It shows them the truth about where it already is. What they do with that truth is their decision.</w:t>
      </w:r>
    </w:p>
    <w:p>
      <w:pPr>
        <w:spacing w:before="120" w:after="0"/>
      </w:pPr>
    </w:p>
    <w:p>
      <w:pPr>
        <w:pStyle w:val="Heading2"/>
        <w:spacing w:before="240" w:after="120"/>
      </w:pPr>
      <w:r>
        <w:rPr>
          <w:rFonts w:ascii="Arial" w:cs="Arial" w:eastAsia="Arial" w:hAnsi="Arial"/>
          <w:b/>
          <w:bCs/>
          <w:color w:val="2C2C2C"/>
          <w:sz w:val="26"/>
          <w:szCs w:val="26"/>
        </w:rPr>
        <w:t xml:space="preserve">2.2  The Visual Language of the Heatmap</w:t>
      </w:r>
    </w:p>
    <w:p>
      <w:pPr>
        <w:spacing w:before="80" w:after="80"/>
      </w:pPr>
      <w:r>
        <w:rPr>
          <w:rFonts w:ascii="Arial" w:cs="Arial" w:eastAsia="Arial" w:hAnsi="Arial"/>
          <w:sz w:val="22"/>
          <w:szCs w:val="22"/>
        </w:rPr>
        <w:t xml:space="preserve">The heatmap color palette must map to intuitive human understanding without explanation. The reference model is weather radar — a format that every user already understands before they open the app for the first time.</w:t>
      </w:r>
    </w:p>
    <w:p>
      <w:pPr>
        <w:spacing w:before="80" w:after="80"/>
      </w:pPr>
      <w:r>
        <w:rPr>
          <w:rFonts w:ascii="Arial" w:cs="Arial" w:eastAsia="Arial" w:hAnsi="Arial"/>
          <w:sz w:val="22"/>
          <w:szCs w:val="22"/>
        </w:rPr>
        <w:t xml:space="preserve">The correct color logic for SignalMap is: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680"/>
        <w:gridCol w:w="4800"/>
      </w:tblGrid>
      <w:tr>
        <w:trPr>
          <w:tblHeader/>
        </w:trPr>
        <w:tc>
          <w:tcPr>
            <w:tcW w:type="dxa" w:w="144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144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Signal Quality</w:t>
            </w:r>
          </w:p>
        </w:tc>
        <w:tc>
          <w:tcPr>
            <w:tcW w:type="dxa" w:w="168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RSSI Range</w:t>
            </w:r>
          </w:p>
        </w:tc>
        <w:tc>
          <w:tcPr>
            <w:tcW w:type="dxa" w:w="4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What It Means to the User</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green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to -55 dBm</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Router core. Strong, reliable, ideal for any device.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Yellow-green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 to -65 dBm</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coverage. Reliable for most devices.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Yellow</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Usable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-66 to -74 dBm</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Acceptable. Some devices may struggle under load.</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Orange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Risky</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 to -85 dBm</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Unstable. Not suitable for critical devices.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zone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-85 dBm</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Connection will fail or behave unpredictably.</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 black</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Unmapped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data</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yet walked. Go here to complete the map.</w:t>
            </w:r>
          </w:p>
        </w:tc>
      </w:tr>
    </w:tbl>
    <w:p>
      <w:pPr>
        <w:spacing w:before="120" w:after="0"/>
      </w:pPr>
    </w:p>
    <w:p>
      <w:pPr>
        <w:spacing w:before="80" w:after="80"/>
      </w:pPr>
      <w:r>
        <w:rPr>
          <w:rFonts w:ascii="Arial" w:cs="Arial" w:eastAsia="Arial" w:hAnsi="Arial"/>
          <w:sz w:val="22"/>
          <w:szCs w:val="22"/>
        </w:rPr>
        <w:t xml:space="preserve">In a house with a well-placed router and no major interference, the heatmap should look like a bullseye. Deep green at the center near the router, bleeding outward through yellow and orange, reaching red at the far walls and dead zones. Walls, appliances, and building materials will distort the circles into irregular shapes. That distortion is the information. It shows the user exactly where their signal is being blocked and why.</w:t>
      </w:r>
    </w:p>
    <w:p>
      <w:pPr>
        <w:spacing w:before="80" w:after="80"/>
      </w:pPr>
      <w:r>
        <w:rPr>
          <w:rFonts w:ascii="Arial" w:cs="Arial" w:eastAsia="Arial" w:hAnsi="Arial"/>
          <w:sz w:val="22"/>
          <w:szCs w:val="22"/>
        </w:rPr>
        <w:t xml:space="preserve">Dark unvisited areas and red dead zones should feel similar — both mean nothing good is happening here. This naturally motivates the user to walk toward dark spots during the scan to find out whether they are unmapped or genuinely dead.</w:t>
      </w:r>
    </w:p>
    <w:p>
      <w:pPr>
        <w:spacing w:before="120" w:after="0"/>
      </w:pPr>
    </w:p>
    <w:p>
      <w:pPr>
        <w:pBdr>
          <w:bottom w:val="single" w:color="CCCCCC" w:sz="4" w:space="1"/>
        </w:pBdr>
        <w:spacing w:before="160" w:after="160"/>
      </w:pPr>
    </w:p>
    <w:p>
      <w:pPr>
        <w:pStyle w:val="Heading1"/>
        <w:spacing w:before="320" w:after="160"/>
      </w:pPr>
      <w:r>
        <w:rPr>
          <w:rFonts w:ascii="Arial" w:cs="Arial" w:eastAsia="Arial" w:hAnsi="Arial"/>
          <w:b/>
          <w:bCs/>
          <w:color w:val="1A7A4A"/>
          <w:sz w:val="32"/>
          <w:szCs w:val="32"/>
        </w:rPr>
        <w:t xml:space="preserve">3. Phase 3 Feature Specifications</w:t>
      </w:r>
    </w:p>
    <w:p>
      <w:pPr>
        <w:pStyle w:val="Heading2"/>
        <w:spacing w:before="240" w:after="120"/>
      </w:pPr>
      <w:r>
        <w:rPr>
          <w:rFonts w:ascii="Arial" w:cs="Arial" w:eastAsia="Arial" w:hAnsi="Arial"/>
          <w:b/>
          <w:bCs/>
          <w:color w:val="2C2C2C"/>
          <w:sz w:val="26"/>
          <w:szCs w:val="26"/>
        </w:rPr>
        <w:t xml:space="preserve">3.1  Heatmap Rendering — Make It Actually Work</w:t>
      </w:r>
    </w:p>
    <w:p>
      <w:pPr>
        <w:spacing w:before="80" w:after="80"/>
      </w:pPr>
      <w:r>
        <w:rPr>
          <w:rFonts w:ascii="Arial" w:cs="Arial" w:eastAsia="Arial" w:hAnsi="Arial"/>
          <w:sz w:val="22"/>
          <w:szCs w:val="22"/>
        </w:rPr>
        <w:t xml:space="preserve">This is the most critical fix in Phase 3. The heatmap must render correctly on the results screen. Everything else in this brief is secondary to this item. If the heatmap does not render, the product has no visual output and the entire value proposition fails.</w:t>
      </w:r>
    </w:p>
    <w:p>
      <w:pPr>
        <w:spacing w:before="80" w:after="80"/>
      </w:pPr>
      <w:r>
        <w:rPr>
          <w:rFonts w:ascii="Arial" w:cs="Arial" w:eastAsia="Arial" w:hAnsi="Arial"/>
          <w:sz w:val="22"/>
          <w:szCs w:val="22"/>
        </w:rPr>
        <w:t xml:space="preserve">Requirements:</w:t>
      </w:r>
    </w:p>
    <w:p>
      <w:pPr>
        <w:pStyle w:val="ListParagraph"/>
        <w:numPr>
          <w:ilvl w:val="0"/>
          <w:numId w:val="2"/>
        </w:numPr>
        <w:spacing w:before="60" w:after="60"/>
      </w:pPr>
      <w:r>
        <w:rPr>
          <w:rFonts w:ascii="Arial" w:cs="Arial" w:eastAsia="Arial" w:hAnsi="Arial"/>
          <w:sz w:val="22"/>
          <w:szCs w:val="22"/>
        </w:rPr>
        <w:t xml:space="preserve">Diagnose and fix the root cause of the blank results screen. Determine whether the failure is in the interpolation pass, the canvas rendering layer, the coordinate mapping, or the data pipeline between the scan session and the results screen.</w:t>
      </w:r>
    </w:p>
    <w:p>
      <w:pPr>
        <w:pStyle w:val="ListParagraph"/>
        <w:numPr>
          <w:ilvl w:val="0"/>
          <w:numId w:val="2"/>
        </w:numPr>
        <w:spacing w:before="60" w:after="60"/>
      </w:pPr>
      <w:r>
        <w:rPr>
          <w:rFonts w:ascii="Arial" w:cs="Arial" w:eastAsia="Arial" w:hAnsi="Arial"/>
          <w:sz w:val="22"/>
          <w:szCs w:val="22"/>
        </w:rPr>
        <w:t xml:space="preserve">Render a smooth continuous color field over the floor plan using the color palette defined in section 2.2.</w:t>
      </w:r>
    </w:p>
    <w:p>
      <w:pPr>
        <w:pStyle w:val="ListParagraph"/>
        <w:numPr>
          <w:ilvl w:val="0"/>
          <w:numId w:val="2"/>
        </w:numPr>
        <w:spacing w:before="60" w:after="60"/>
      </w:pPr>
      <w:r>
        <w:rPr>
          <w:rFonts w:ascii="Arial" w:cs="Arial" w:eastAsia="Arial" w:hAnsi="Arial"/>
          <w:sz w:val="22"/>
          <w:szCs w:val="22"/>
        </w:rPr>
        <w:t xml:space="preserve">Use inverse distance weighting for interpolation in v1. Cap the influence radius so a single sample point does not paint an unrealistically large area.</w:t>
      </w:r>
    </w:p>
    <w:p>
      <w:pPr>
        <w:pStyle w:val="ListParagraph"/>
        <w:numPr>
          <w:ilvl w:val="0"/>
          <w:numId w:val="2"/>
        </w:numPr>
        <w:spacing w:before="60" w:after="60"/>
      </w:pPr>
      <w:r>
        <w:rPr>
          <w:rFonts w:ascii="Arial" w:cs="Arial" w:eastAsia="Arial" w:hAnsi="Arial"/>
          <w:sz w:val="22"/>
          <w:szCs w:val="22"/>
        </w:rPr>
        <w:t xml:space="preserve">Fade to dark neutral in areas with sparse or no data rather than interpolating aggressively into unmeasured zones.</w:t>
      </w:r>
    </w:p>
    <w:p>
      <w:pPr>
        <w:pStyle w:val="ListParagraph"/>
        <w:numPr>
          <w:ilvl w:val="0"/>
          <w:numId w:val="2"/>
        </w:numPr>
        <w:spacing w:before="60" w:after="60"/>
      </w:pPr>
      <w:r>
        <w:rPr>
          <w:rFonts w:ascii="Arial" w:cs="Arial" w:eastAsia="Arial" w:hAnsi="Arial"/>
          <w:sz w:val="22"/>
          <w:szCs w:val="22"/>
        </w:rPr>
        <w:t xml:space="preserve">The floor plan image must remain legible beneath the heatmap overlay. Use partial transparency on the color layer so walls and room labels are still visible.</w:t>
      </w:r>
    </w:p>
    <w:p>
      <w:pPr>
        <w:pStyle w:val="ListParagraph"/>
        <w:numPr>
          <w:ilvl w:val="0"/>
          <w:numId w:val="2"/>
        </w:numPr>
        <w:spacing w:before="60" w:after="60"/>
      </w:pPr>
      <w:r>
        <w:rPr>
          <w:rFonts w:ascii="Arial" w:cs="Arial" w:eastAsia="Arial" w:hAnsi="Arial"/>
          <w:sz w:val="22"/>
          <w:szCs w:val="22"/>
        </w:rPr>
        <w:t xml:space="preserve">The rendered heatmap must match the spatial calibration established during setup. A sample taken near the kitchen window must appear near the kitchen window on the map.</w:t>
      </w:r>
    </w:p>
    <w:p>
      <w:pPr>
        <w:spacing w:before="120" w:after="0"/>
      </w:pPr>
    </w:p>
    <w:p>
      <w:pPr>
        <w:pStyle w:val="Heading2"/>
        <w:spacing w:before="240" w:after="120"/>
      </w:pPr>
      <w:r>
        <w:rPr>
          <w:rFonts w:ascii="Arial" w:cs="Arial" w:eastAsia="Arial" w:hAnsi="Arial"/>
          <w:b/>
          <w:bCs/>
          <w:color w:val="2C2C2C"/>
          <w:sz w:val="26"/>
          <w:szCs w:val="26"/>
        </w:rPr>
        <w:t xml:space="preserve">3.2  Live Heatmap Building During Scan</w:t>
      </w:r>
    </w:p>
    <w:p>
      <w:pPr>
        <w:spacing w:before="80" w:after="80"/>
      </w:pPr>
      <w:r>
        <w:rPr>
          <w:rFonts w:ascii="Arial" w:cs="Arial" w:eastAsia="Arial" w:hAnsi="Arial"/>
          <w:sz w:val="22"/>
          <w:szCs w:val="22"/>
        </w:rPr>
        <w:t xml:space="preserve">The map must build visibly as the user walks. This is not a cosmetic feature. It is the primary feedback mechanism that tells the user their scan is working and guides them toward unmapped areas.</w:t>
      </w:r>
    </w:p>
    <w:p>
      <w:pPr>
        <w:pStyle w:val="ListParagraph"/>
        <w:numPr>
          <w:ilvl w:val="0"/>
          <w:numId w:val="2"/>
        </w:numPr>
        <w:spacing w:before="60" w:after="60"/>
      </w:pPr>
      <w:r>
        <w:rPr>
          <w:rFonts w:ascii="Arial" w:cs="Arial" w:eastAsia="Arial" w:hAnsi="Arial"/>
          <w:sz w:val="22"/>
          <w:szCs w:val="22"/>
        </w:rPr>
        <w:t xml:space="preserve">Paint a colored region at the current estimated position every 2 seconds during an active scan.</w:t>
      </w:r>
    </w:p>
    <w:p>
      <w:pPr>
        <w:pStyle w:val="ListParagraph"/>
        <w:numPr>
          <w:ilvl w:val="0"/>
          <w:numId w:val="2"/>
        </w:numPr>
        <w:spacing w:before="60" w:after="60"/>
      </w:pPr>
      <w:r>
        <w:rPr>
          <w:rFonts w:ascii="Arial" w:cs="Arial" w:eastAsia="Arial" w:hAnsi="Arial"/>
          <w:sz w:val="22"/>
          <w:szCs w:val="22"/>
        </w:rPr>
        <w:t xml:space="preserve">Color the region using the same palette as the final results heatmap — the live view and the results view must look consistent.</w:t>
      </w:r>
    </w:p>
    <w:p>
      <w:pPr>
        <w:pStyle w:val="ListParagraph"/>
        <w:numPr>
          <w:ilvl w:val="0"/>
          <w:numId w:val="2"/>
        </w:numPr>
        <w:spacing w:before="60" w:after="60"/>
      </w:pPr>
      <w:r>
        <w:rPr>
          <w:rFonts w:ascii="Arial" w:cs="Arial" w:eastAsia="Arial" w:hAnsi="Arial"/>
          <w:sz w:val="22"/>
          <w:szCs w:val="22"/>
        </w:rPr>
        <w:t xml:space="preserve">Leave unvisited areas as a dark neutral so blank spots are visually obvious and motivating.</w:t>
      </w:r>
    </w:p>
    <w:p>
      <w:pPr>
        <w:pStyle w:val="ListParagraph"/>
        <w:numPr>
          <w:ilvl w:val="0"/>
          <w:numId w:val="2"/>
        </w:numPr>
        <w:spacing w:before="60" w:after="60"/>
      </w:pPr>
      <w:r>
        <w:rPr>
          <w:rFonts w:ascii="Arial" w:cs="Arial" w:eastAsia="Arial" w:hAnsi="Arial"/>
          <w:sz w:val="22"/>
          <w:szCs w:val="22"/>
        </w:rPr>
        <w:t xml:space="preserve">Do not wait until scan end to render. The user should see color appearing on the map within the first 10 seconds of walking.</w:t>
      </w:r>
    </w:p>
    <w:p>
      <w:pPr>
        <w:pStyle w:val="ListParagraph"/>
        <w:numPr>
          <w:ilvl w:val="0"/>
          <w:numId w:val="2"/>
        </w:numPr>
        <w:spacing w:before="60" w:after="60"/>
      </w:pPr>
      <w:r>
        <w:rPr>
          <w:rFonts w:ascii="Arial" w:cs="Arial" w:eastAsia="Arial" w:hAnsi="Arial"/>
          <w:sz w:val="22"/>
          <w:szCs w:val="22"/>
        </w:rPr>
        <w:t xml:space="preserve">The live map does not need to be perfectly smooth — it can show individual colored blobs that merge as density increases. Final smoothing happens on the results screen.</w:t>
      </w:r>
    </w:p>
    <w:p>
      <w:pPr>
        <w:spacing w:before="120" w:after="0"/>
      </w:pPr>
    </w:p>
    <w:p>
      <w:pPr>
        <w:pStyle w:val="Heading2"/>
        <w:spacing w:before="240" w:after="120"/>
      </w:pPr>
      <w:r>
        <w:rPr>
          <w:rFonts w:ascii="Arial" w:cs="Arial" w:eastAsia="Arial" w:hAnsi="Arial"/>
          <w:b/>
          <w:bCs/>
          <w:color w:val="2C2C2C"/>
          <w:sz w:val="26"/>
          <w:szCs w:val="26"/>
        </w:rPr>
        <w:t xml:space="preserve">3.3  Live Position Dot</w:t>
      </w:r>
    </w:p>
    <w:p>
      <w:pPr>
        <w:spacing w:before="80" w:after="80"/>
      </w:pPr>
      <w:r>
        <w:rPr>
          <w:rFonts w:ascii="Arial" w:cs="Arial" w:eastAsia="Arial" w:hAnsi="Arial"/>
          <w:sz w:val="22"/>
          <w:szCs w:val="22"/>
        </w:rPr>
        <w:t xml:space="preserve">The user must be able to see themselves moving on the map during the scan. Without this, dead reckoning is invisible and the user cannot correct drift or verify that the app knows where they are.</w:t>
      </w:r>
    </w:p>
    <w:p>
      <w:pPr>
        <w:pStyle w:val="ListParagraph"/>
        <w:numPr>
          <w:ilvl w:val="0"/>
          <w:numId w:val="2"/>
        </w:numPr>
        <w:spacing w:before="60" w:after="60"/>
      </w:pPr>
      <w:r>
        <w:rPr>
          <w:rFonts w:ascii="Arial" w:cs="Arial" w:eastAsia="Arial" w:hAnsi="Arial"/>
          <w:sz w:val="22"/>
          <w:szCs w:val="22"/>
        </w:rPr>
        <w:t xml:space="preserve">Display a distinct pulsing dot at the current estimated position throughout the scan.</w:t>
      </w:r>
    </w:p>
    <w:p>
      <w:pPr>
        <w:pStyle w:val="ListParagraph"/>
        <w:numPr>
          <w:ilvl w:val="0"/>
          <w:numId w:val="2"/>
        </w:numPr>
        <w:spacing w:before="60" w:after="60"/>
      </w:pPr>
      <w:r>
        <w:rPr>
          <w:rFonts w:ascii="Arial" w:cs="Arial" w:eastAsia="Arial" w:hAnsi="Arial"/>
          <w:sz w:val="22"/>
          <w:szCs w:val="22"/>
        </w:rPr>
        <w:t xml:space="preserve">The dot must start at the router anchor position, not at a default coordinate.</w:t>
      </w:r>
    </w:p>
    <w:p>
      <w:pPr>
        <w:pStyle w:val="ListParagraph"/>
        <w:numPr>
          <w:ilvl w:val="0"/>
          <w:numId w:val="2"/>
        </w:numPr>
        <w:spacing w:before="60" w:after="60"/>
      </w:pPr>
      <w:r>
        <w:rPr>
          <w:rFonts w:ascii="Arial" w:cs="Arial" w:eastAsia="Arial" w:hAnsi="Arial"/>
          <w:sz w:val="22"/>
          <w:szCs w:val="22"/>
        </w:rPr>
        <w:t xml:space="preserve">The dot must move visibly as the user walks. Even imperfect movement is better than a stationary dot.</w:t>
      </w:r>
    </w:p>
    <w:p>
      <w:pPr>
        <w:pStyle w:val="ListParagraph"/>
        <w:numPr>
          <w:ilvl w:val="0"/>
          <w:numId w:val="2"/>
        </w:numPr>
        <w:spacing w:before="60" w:after="60"/>
      </w:pPr>
      <w:r>
        <w:rPr>
          <w:rFonts w:ascii="Arial" w:cs="Arial" w:eastAsia="Arial" w:hAnsi="Arial"/>
          <w:sz w:val="22"/>
          <w:szCs w:val="22"/>
        </w:rPr>
        <w:t xml:space="preserve">The Correct Position button must move the dot immediately to the tapped location with no delay.</w:t>
      </w:r>
    </w:p>
    <w:p>
      <w:pPr>
        <w:pStyle w:val="ListParagraph"/>
        <w:numPr>
          <w:ilvl w:val="0"/>
          <w:numId w:val="2"/>
        </w:numPr>
        <w:spacing w:before="60" w:after="60"/>
      </w:pPr>
      <w:r>
        <w:rPr>
          <w:rFonts w:ascii="Arial" w:cs="Arial" w:eastAsia="Arial" w:hAnsi="Arial"/>
          <w:sz w:val="22"/>
          <w:szCs w:val="22"/>
        </w:rPr>
        <w:t xml:space="preserve">The dot must be clearly visible over the heatmap color layer — use a white or bright outline with a contrasting center.</w:t>
      </w:r>
    </w:p>
    <w:p>
      <w:pPr>
        <w:spacing w:before="120" w:after="0"/>
      </w:pPr>
    </w:p>
    <w:p>
      <w:pPr>
        <w:pStyle w:val="Heading2"/>
        <w:spacing w:before="240" w:after="120"/>
      </w:pPr>
      <w:r>
        <w:rPr>
          <w:rFonts w:ascii="Arial" w:cs="Arial" w:eastAsia="Arial" w:hAnsi="Arial"/>
          <w:b/>
          <w:bCs/>
          <w:color w:val="2C2C2C"/>
          <w:sz w:val="26"/>
          <w:szCs w:val="26"/>
        </w:rPr>
        <w:t xml:space="preserve">3.4  Tap Confirmation on Calibration and Setup</w:t>
      </w:r>
    </w:p>
    <w:p>
      <w:pPr>
        <w:spacing w:before="80" w:after="80"/>
      </w:pPr>
      <w:r>
        <w:rPr>
          <w:rFonts w:ascii="Arial" w:cs="Arial" w:eastAsia="Arial" w:hAnsi="Arial"/>
          <w:sz w:val="22"/>
          <w:szCs w:val="22"/>
        </w:rPr>
        <w:t xml:space="preserve">Every tap during the setup flow must produce immediate visible confirmation. Currently the user cannot tell if their taps registered. This destroys confidence in the entire calibration before the scan even starts.</w:t>
      </w:r>
    </w:p>
    <w:p>
      <w:pPr>
        <w:pStyle w:val="ListParagraph"/>
        <w:numPr>
          <w:ilvl w:val="0"/>
          <w:numId w:val="2"/>
        </w:numPr>
        <w:spacing w:before="60" w:after="60"/>
      </w:pPr>
      <w:r>
        <w:rPr>
          <w:rFonts w:ascii="Arial" w:cs="Arial" w:eastAsia="Arial" w:hAnsi="Arial"/>
          <w:sz w:val="22"/>
          <w:szCs w:val="22"/>
        </w:rPr>
        <w:t xml:space="preserve">Point A tap: place a labeled pin on the floor plan immediately on tap. Show coordinates or a simple A marker.</w:t>
      </w:r>
    </w:p>
    <w:p>
      <w:pPr>
        <w:pStyle w:val="ListParagraph"/>
        <w:numPr>
          <w:ilvl w:val="0"/>
          <w:numId w:val="2"/>
        </w:numPr>
        <w:spacing w:before="60" w:after="60"/>
      </w:pPr>
      <w:r>
        <w:rPr>
          <w:rFonts w:ascii="Arial" w:cs="Arial" w:eastAsia="Arial" w:hAnsi="Arial"/>
          <w:sz w:val="22"/>
          <w:szCs w:val="22"/>
        </w:rPr>
        <w:t xml:space="preserve">Point B tap: place a second labeled pin. Draw a line between Point A and Point B with the entered distance labeled on the line.</w:t>
      </w:r>
    </w:p>
    <w:p>
      <w:pPr>
        <w:pStyle w:val="ListParagraph"/>
        <w:numPr>
          <w:ilvl w:val="0"/>
          <w:numId w:val="2"/>
        </w:numPr>
        <w:spacing w:before="60" w:after="60"/>
      </w:pPr>
      <w:r>
        <w:rPr>
          <w:rFonts w:ascii="Arial" w:cs="Arial" w:eastAsia="Arial" w:hAnsi="Arial"/>
          <w:sz w:val="22"/>
          <w:szCs w:val="22"/>
        </w:rPr>
        <w:t xml:space="preserve">Router location tap: place a router icon at the tapped position immediately. This icon must persist through the scan and onto the results screen.</w:t>
      </w:r>
    </w:p>
    <w:p>
      <w:pPr>
        <w:pStyle w:val="ListParagraph"/>
        <w:numPr>
          <w:ilvl w:val="0"/>
          <w:numId w:val="2"/>
        </w:numPr>
        <w:spacing w:before="60" w:after="60"/>
      </w:pPr>
      <w:r>
        <w:rPr>
          <w:rFonts w:ascii="Arial" w:cs="Arial" w:eastAsia="Arial" w:hAnsi="Arial"/>
          <w:sz w:val="22"/>
          <w:szCs w:val="22"/>
        </w:rPr>
        <w:t xml:space="preserve">All pins must be large enough to be tapped accurately on a phone screen — minimum 44x44 points touch target.</w:t>
      </w:r>
    </w:p>
    <w:p>
      <w:pPr>
        <w:pStyle w:val="ListParagraph"/>
        <w:numPr>
          <w:ilvl w:val="0"/>
          <w:numId w:val="2"/>
        </w:numPr>
        <w:spacing w:before="60" w:after="60"/>
      </w:pPr>
      <w:r>
        <w:rPr>
          <w:rFonts w:ascii="Arial" w:cs="Arial" w:eastAsia="Arial" w:hAnsi="Arial"/>
          <w:sz w:val="22"/>
          <w:szCs w:val="22"/>
        </w:rPr>
        <w:t xml:space="preserve">If a pin is placed in the wrong location the user must be able to tap again to move it before proceeding.</w:t>
      </w:r>
    </w:p>
    <w:p>
      <w:pPr>
        <w:spacing w:before="120" w:after="0"/>
      </w:pPr>
    </w:p>
    <w:p>
      <w:pPr>
        <w:pStyle w:val="Heading2"/>
        <w:spacing w:before="240" w:after="120"/>
      </w:pPr>
      <w:r>
        <w:rPr>
          <w:rFonts w:ascii="Arial" w:cs="Arial" w:eastAsia="Arial" w:hAnsi="Arial"/>
          <w:b/>
          <w:bCs/>
          <w:color w:val="2C2C2C"/>
          <w:sz w:val="26"/>
          <w:szCs w:val="26"/>
        </w:rPr>
        <w:t xml:space="preserve">3.5  Recommendation Engine Rebuild</w:t>
      </w:r>
    </w:p>
    <w:p>
      <w:pPr>
        <w:spacing w:before="80" w:after="80"/>
      </w:pPr>
      <w:r>
        <w:rPr>
          <w:rFonts w:ascii="Arial" w:cs="Arial" w:eastAsia="Arial" w:hAnsi="Arial"/>
          <w:sz w:val="22"/>
          <w:szCs w:val="22"/>
        </w:rPr>
        <w:t xml:space="preserve">The current recommendation output is technically present but communicates nothing useful to the user. The entire recommendation system must be rebuilt around plain English spatial descriptions and visual placement on the map.</w:t>
      </w:r>
    </w:p>
    <w:p>
      <w:pPr>
        <w:spacing w:before="80" w:after="0"/>
      </w:pPr>
    </w:p>
    <w:p>
      <w:pPr>
        <w:spacing w:before="80" w:after="80"/>
      </w:pPr>
      <w:r>
        <w:rPr>
          <w:rFonts w:ascii="Arial" w:cs="Arial" w:eastAsia="Arial" w:hAnsi="Arial"/>
          <w:b/>
          <w:bCs/>
          <w:sz w:val="22"/>
          <w:szCs w:val="22"/>
        </w:rPr>
        <w:t xml:space="preserve">What the recommendations must do:</w:t>
      </w:r>
    </w:p>
    <w:p>
      <w:pPr>
        <w:pStyle w:val="ListParagraph"/>
        <w:numPr>
          <w:ilvl w:val="0"/>
          <w:numId w:val="2"/>
        </w:numPr>
        <w:spacing w:before="60" w:after="60"/>
      </w:pPr>
      <w:r>
        <w:rPr>
          <w:rFonts w:ascii="Arial" w:cs="Arial" w:eastAsia="Arial" w:hAnsi="Arial"/>
          <w:sz w:val="22"/>
          <w:szCs w:val="22"/>
        </w:rPr>
        <w:t xml:space="preserve">Identify the top 3 candidate locations for mesh extender or IoT hub placement based on signal data.</w:t>
      </w:r>
    </w:p>
    <w:p>
      <w:pPr>
        <w:pStyle w:val="ListParagraph"/>
        <w:numPr>
          <w:ilvl w:val="0"/>
          <w:numId w:val="2"/>
        </w:numPr>
        <w:spacing w:before="60" w:after="60"/>
      </w:pPr>
      <w:r>
        <w:rPr>
          <w:rFonts w:ascii="Arial" w:cs="Arial" w:eastAsia="Arial" w:hAnsi="Arial"/>
          <w:sz w:val="22"/>
          <w:szCs w:val="22"/>
        </w:rPr>
        <w:t xml:space="preserve">Rank candidates by their signal strength as a percentage of the best recorded signal in the session — not an arbitrary confidence score.</w:t>
      </w:r>
    </w:p>
    <w:p>
      <w:pPr>
        <w:pStyle w:val="ListParagraph"/>
        <w:numPr>
          <w:ilvl w:val="0"/>
          <w:numId w:val="2"/>
        </w:numPr>
        <w:spacing w:before="60" w:after="60"/>
      </w:pPr>
      <w:r>
        <w:rPr>
          <w:rFonts w:ascii="Arial" w:cs="Arial" w:eastAsia="Arial" w:hAnsi="Arial"/>
          <w:sz w:val="22"/>
          <w:szCs w:val="22"/>
        </w:rPr>
        <w:t xml:space="preserve">Place numbered pins on the heatmap at each recommended location so the user can see exactly where on the floor plan the app is suggesting.</w:t>
      </w:r>
    </w:p>
    <w:p>
      <w:pPr>
        <w:pStyle w:val="ListParagraph"/>
        <w:numPr>
          <w:ilvl w:val="0"/>
          <w:numId w:val="2"/>
        </w:numPr>
        <w:spacing w:before="60" w:after="60"/>
      </w:pPr>
      <w:r>
        <w:rPr>
          <w:rFonts w:ascii="Arial" w:cs="Arial" w:eastAsia="Arial" w:hAnsi="Arial"/>
          <w:sz w:val="22"/>
          <w:szCs w:val="22"/>
        </w:rPr>
        <w:t xml:space="preserve">Describe each location in plain English relative to recognizable landmarks — not coordinates.</w:t>
      </w:r>
    </w:p>
    <w:p>
      <w:pPr>
        <w:pStyle w:val="ListParagraph"/>
        <w:numPr>
          <w:ilvl w:val="0"/>
          <w:numId w:val="2"/>
        </w:numPr>
        <w:spacing w:before="60" w:after="60"/>
      </w:pPr>
      <w:r>
        <w:rPr>
          <w:rFonts w:ascii="Arial" w:cs="Arial" w:eastAsia="Arial" w:hAnsi="Arial"/>
          <w:sz w:val="22"/>
          <w:szCs w:val="22"/>
        </w:rPr>
        <w:t xml:space="preserve">Save the pins and recommendations with the scan session so the user can review them later.</w:t>
      </w:r>
    </w:p>
    <w:p>
      <w:pPr>
        <w:spacing w:before="80" w:after="0"/>
      </w:pPr>
    </w:p>
    <w:p>
      <w:pPr>
        <w:spacing w:before="80" w:after="80"/>
      </w:pPr>
      <w:r>
        <w:rPr>
          <w:rFonts w:ascii="Arial" w:cs="Arial" w:eastAsia="Arial" w:hAnsi="Arial"/>
          <w:b/>
          <w:bCs/>
          <w:sz w:val="22"/>
          <w:szCs w:val="22"/>
        </w:rPr>
        <w:t xml:space="preserve">What the percentage must mean:</w:t>
      </w:r>
    </w:p>
    <w:p>
      <w:pPr>
        <w:spacing w:before="80" w:after="80"/>
      </w:pPr>
      <w:r>
        <w:rPr>
          <w:rFonts w:ascii="Arial" w:cs="Arial" w:eastAsia="Arial" w:hAnsi="Arial"/>
          <w:sz w:val="22"/>
          <w:szCs w:val="22"/>
        </w:rPr>
        <w:t xml:space="preserve">The confidence percentage must be replaced with a signal strength percentage calculated as follows: the best RSSI reading recorded during the scan represents 100%. Each recommended location is scored as a percentage of that baseline. A location with 89% means the signal there is 89% as strong as the best point recorded — which was standing next to the router.</w:t>
      </w:r>
    </w:p>
    <w:p>
      <w:pPr>
        <w:spacing w:before="80" w:after="0"/>
      </w:pPr>
    </w:p>
    <w:p>
      <w:pPr>
        <w:spacing w:before="80" w:after="80"/>
      </w:pPr>
      <w:r>
        <w:rPr>
          <w:rFonts w:ascii="Arial" w:cs="Arial" w:eastAsia="Arial" w:hAnsi="Arial"/>
          <w:b/>
          <w:bCs/>
          <w:sz w:val="22"/>
          <w:szCs w:val="22"/>
        </w:rPr>
        <w:t xml:space="preserve">What the location description must say:</w:t>
      </w:r>
    </w:p>
    <w:p>
      <w:pPr>
        <w:spacing w:before="80" w:after="80"/>
      </w:pPr>
      <w:r>
        <w:rPr>
          <w:rFonts w:ascii="Arial" w:cs="Arial" w:eastAsia="Arial" w:hAnsi="Arial"/>
          <w:sz w:val="22"/>
          <w:szCs w:val="22"/>
        </w:rPr>
        <w:t xml:space="preserve">Instead of: Placing a mesh node here bridges the strong zone near (-3.7m, 7.9m) with the weaker area around (-2.4m, 6.2m)</w:t>
      </w:r>
    </w:p>
    <w:p>
      <w:pPr>
        <w:spacing w:before="80" w:after="80"/>
      </w:pPr>
      <w:r>
        <w:rPr>
          <w:rFonts w:ascii="Arial" w:cs="Arial" w:eastAsia="Arial" w:hAnsi="Arial"/>
          <w:sz w:val="22"/>
          <w:szCs w:val="22"/>
        </w:rPr>
        <w:t xml:space="preserve">Say: Best extender location — strong signal zone, northeast area of scanned space. Signal strength: 84% of router baseline. Placing a mesh node here will extend coverage toward the weaker areas to the south.</w:t>
      </w:r>
    </w:p>
    <w:p>
      <w:pPr>
        <w:spacing w:before="80" w:after="0"/>
      </w:pPr>
    </w:p>
    <w:p>
      <w:pPr>
        <w:spacing w:before="80" w:after="80"/>
      </w:pPr>
      <w:r>
        <w:rPr>
          <w:rFonts w:ascii="Arial" w:cs="Arial" w:eastAsia="Arial" w:hAnsi="Arial"/>
          <w:b/>
          <w:bCs/>
          <w:sz w:val="22"/>
          <w:szCs w:val="22"/>
        </w:rPr>
        <w:t xml:space="preserve">Recommendation card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8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 1 — Best Placement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strength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84% of router baseline (-48 dBm)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Plain English location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Northeast corner, near the hallway entrance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Rationale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stable signal with good central geometry for extending coverage southward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pin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 labeled 1 placed on the heatmap at this location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Device suggestion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Recommended for mesh extender, ESP32 hub, or IoT gateway</w:t>
            </w:r>
          </w:p>
        </w:tc>
      </w:tr>
    </w:tbl>
    <w:p>
      <w:pPr>
        <w:spacing w:before="120" w:after="0"/>
      </w:pPr>
    </w:p>
    <w:p>
      <w:pPr>
        <w:pStyle w:val="Heading2"/>
        <w:spacing w:before="240" w:after="120"/>
      </w:pPr>
      <w:r>
        <w:rPr>
          <w:rFonts w:ascii="Arial" w:cs="Arial" w:eastAsia="Arial" w:hAnsi="Arial"/>
          <w:b/>
          <w:bCs/>
          <w:color w:val="2C2C2C"/>
          <w:sz w:val="26"/>
          <w:szCs w:val="26"/>
        </w:rPr>
        <w:t xml:space="preserve">3.6  Router Icon and Baseline Marker</w:t>
      </w:r>
    </w:p>
    <w:p>
      <w:pPr>
        <w:spacing w:before="80" w:after="80"/>
      </w:pPr>
      <w:r>
        <w:rPr>
          <w:rFonts w:ascii="Arial" w:cs="Arial" w:eastAsia="Arial" w:hAnsi="Arial"/>
          <w:sz w:val="22"/>
          <w:szCs w:val="22"/>
        </w:rPr>
        <w:t xml:space="preserve">The router position must be permanently visible on both the live scan screen and the results screen as a labeled icon. This gives the heatmap spatial context and makes the signal gradient immediately readable — the user can see the green core centered on the router icon and understand the map without any explanation.</w:t>
      </w:r>
    </w:p>
    <w:p>
      <w:pPr>
        <w:pStyle w:val="ListParagraph"/>
        <w:numPr>
          <w:ilvl w:val="0"/>
          <w:numId w:val="2"/>
        </w:numPr>
        <w:spacing w:before="60" w:after="60"/>
      </w:pPr>
      <w:r>
        <w:rPr>
          <w:rFonts w:ascii="Arial" w:cs="Arial" w:eastAsia="Arial" w:hAnsi="Arial"/>
          <w:sz w:val="22"/>
          <w:szCs w:val="22"/>
        </w:rPr>
        <w:t xml:space="preserve">Display a router icon at the scan start position throughout the entire scan session.</w:t>
      </w:r>
    </w:p>
    <w:p>
      <w:pPr>
        <w:pStyle w:val="ListParagraph"/>
        <w:numPr>
          <w:ilvl w:val="0"/>
          <w:numId w:val="2"/>
        </w:numPr>
        <w:spacing w:before="60" w:after="60"/>
      </w:pPr>
      <w:r>
        <w:rPr>
          <w:rFonts w:ascii="Arial" w:cs="Arial" w:eastAsia="Arial" w:hAnsi="Arial"/>
          <w:sz w:val="22"/>
          <w:szCs w:val="22"/>
        </w:rPr>
        <w:t xml:space="preserve">Label it Your Router or Main Node on the results screen.</w:t>
      </w:r>
    </w:p>
    <w:p>
      <w:pPr>
        <w:pStyle w:val="ListParagraph"/>
        <w:numPr>
          <w:ilvl w:val="0"/>
          <w:numId w:val="2"/>
        </w:numPr>
        <w:spacing w:before="60" w:after="60"/>
      </w:pPr>
      <w:r>
        <w:rPr>
          <w:rFonts w:ascii="Arial" w:cs="Arial" w:eastAsia="Arial" w:hAnsi="Arial"/>
          <w:sz w:val="22"/>
          <w:szCs w:val="22"/>
        </w:rPr>
        <w:t xml:space="preserve">The router icon must not be covered by the heatmap color layer — render it above the heatmap.</w:t>
      </w:r>
    </w:p>
    <w:p>
      <w:pPr>
        <w:pStyle w:val="ListParagraph"/>
        <w:numPr>
          <w:ilvl w:val="0"/>
          <w:numId w:val="2"/>
        </w:numPr>
        <w:spacing w:before="60" w:after="60"/>
      </w:pPr>
      <w:r>
        <w:rPr>
          <w:rFonts w:ascii="Arial" w:cs="Arial" w:eastAsia="Arial" w:hAnsi="Arial"/>
          <w:sz w:val="22"/>
          <w:szCs w:val="22"/>
        </w:rPr>
        <w:t xml:space="preserve">On the results screen, add a note near the router icon showing the baseline signal reading: Best signal recorded: -44 dBm (Excellent).</w:t>
      </w:r>
    </w:p>
    <w:p>
      <w:pPr>
        <w:spacing w:before="120" w:after="0"/>
      </w:pPr>
    </w:p>
    <w:p>
      <w:pPr>
        <w:pStyle w:val="Heading2"/>
        <w:spacing w:before="240" w:after="120"/>
      </w:pPr>
      <w:r>
        <w:rPr>
          <w:rFonts w:ascii="Arial" w:cs="Arial" w:eastAsia="Arial" w:hAnsi="Arial"/>
          <w:b/>
          <w:bCs/>
          <w:color w:val="2C2C2C"/>
          <w:sz w:val="26"/>
          <w:szCs w:val="26"/>
        </w:rPr>
        <w:t xml:space="preserve">3.7  Scan Completion and Save Fix</w:t>
      </w:r>
    </w:p>
    <w:p>
      <w:pPr>
        <w:spacing w:before="80" w:after="80"/>
      </w:pPr>
      <w:r>
        <w:rPr>
          <w:rFonts w:ascii="Arial" w:cs="Arial" w:eastAsia="Arial" w:hAnsi="Arial"/>
          <w:sz w:val="22"/>
          <w:szCs w:val="22"/>
        </w:rPr>
        <w:t xml:space="preserve">The completed scan must appear in the saved projects list immediately after the user taps Done on the results screen. Currently completed scans are missing from the list. This must be diagnosed and fixed.</w:t>
      </w:r>
    </w:p>
    <w:p>
      <w:pPr>
        <w:pStyle w:val="ListParagraph"/>
        <w:numPr>
          <w:ilvl w:val="0"/>
          <w:numId w:val="2"/>
        </w:numPr>
        <w:spacing w:before="60" w:after="60"/>
      </w:pPr>
      <w:r>
        <w:rPr>
          <w:rFonts w:ascii="Arial" w:cs="Arial" w:eastAsia="Arial" w:hAnsi="Arial"/>
          <w:sz w:val="22"/>
          <w:szCs w:val="22"/>
        </w:rPr>
        <w:t xml:space="preserve">Write the completed scan record to local storage before navigating to the results screen, not after.</w:t>
      </w:r>
    </w:p>
    <w:p>
      <w:pPr>
        <w:pStyle w:val="ListParagraph"/>
        <w:numPr>
          <w:ilvl w:val="0"/>
          <w:numId w:val="2"/>
        </w:numPr>
        <w:spacing w:before="60" w:after="60"/>
      </w:pPr>
      <w:r>
        <w:rPr>
          <w:rFonts w:ascii="Arial" w:cs="Arial" w:eastAsia="Arial" w:hAnsi="Arial"/>
          <w:sz w:val="22"/>
          <w:szCs w:val="22"/>
        </w:rPr>
        <w:t xml:space="preserve">The saved scan entry must include the rendered heatmap image, all sample points, the router position, the recommendation pins, and the scan metadata.</w:t>
      </w:r>
    </w:p>
    <w:p>
      <w:pPr>
        <w:pStyle w:val="ListParagraph"/>
        <w:numPr>
          <w:ilvl w:val="0"/>
          <w:numId w:val="2"/>
        </w:numPr>
        <w:spacing w:before="60" w:after="60"/>
      </w:pPr>
      <w:r>
        <w:rPr>
          <w:rFonts w:ascii="Arial" w:cs="Arial" w:eastAsia="Arial" w:hAnsi="Arial"/>
          <w:sz w:val="22"/>
          <w:szCs w:val="22"/>
        </w:rPr>
        <w:t xml:space="preserve">The saved scan must be openable later and show the same heatmap, pins, and recommendations that were visible at scan completion.</w:t>
      </w:r>
    </w:p>
    <w:p>
      <w:pPr>
        <w:spacing w:before="120" w:after="0"/>
      </w:pPr>
    </w:p>
    <w:p>
      <w:pPr>
        <w:pStyle w:val="Heading2"/>
        <w:spacing w:before="240" w:after="120"/>
      </w:pPr>
      <w:r>
        <w:rPr>
          <w:rFonts w:ascii="Arial" w:cs="Arial" w:eastAsia="Arial" w:hAnsi="Arial"/>
          <w:b/>
          <w:bCs/>
          <w:color w:val="2C2C2C"/>
          <w:sz w:val="26"/>
          <w:szCs w:val="26"/>
        </w:rPr>
        <w:t xml:space="preserve">3.8  Results Screen Loading State</w:t>
      </w:r>
    </w:p>
    <w:p>
      <w:pPr>
        <w:spacing w:before="80" w:after="80"/>
      </w:pPr>
      <w:r>
        <w:rPr>
          <w:rFonts w:ascii="Arial" w:cs="Arial" w:eastAsia="Arial" w:hAnsi="Arial"/>
          <w:sz w:val="22"/>
          <w:szCs w:val="22"/>
        </w:rPr>
        <w:t xml:space="preserve">The app must not jump immediately to a blank results screen. The user needs to know that rendering is happening.</w:t>
      </w:r>
    </w:p>
    <w:p>
      <w:pPr>
        <w:pStyle w:val="ListParagraph"/>
        <w:numPr>
          <w:ilvl w:val="0"/>
          <w:numId w:val="2"/>
        </w:numPr>
        <w:spacing w:before="60" w:after="60"/>
      </w:pPr>
      <w:r>
        <w:rPr>
          <w:rFonts w:ascii="Arial" w:cs="Arial" w:eastAsia="Arial" w:hAnsi="Arial"/>
          <w:sz w:val="22"/>
          <w:szCs w:val="22"/>
        </w:rPr>
        <w:t xml:space="preserve">Show a brief loading state after the scan ends: Analyzing signal data...</w:t>
      </w:r>
    </w:p>
    <w:p>
      <w:pPr>
        <w:pStyle w:val="ListParagraph"/>
        <w:numPr>
          <w:ilvl w:val="0"/>
          <w:numId w:val="2"/>
        </w:numPr>
        <w:spacing w:before="60" w:after="60"/>
      </w:pPr>
      <w:r>
        <w:rPr>
          <w:rFonts w:ascii="Arial" w:cs="Arial" w:eastAsia="Arial" w:hAnsi="Arial"/>
          <w:sz w:val="22"/>
          <w:szCs w:val="22"/>
        </w:rPr>
        <w:t xml:space="preserve">Follow with: Building your coverage map...</w:t>
      </w:r>
    </w:p>
    <w:p>
      <w:pPr>
        <w:pStyle w:val="ListParagraph"/>
        <w:numPr>
          <w:ilvl w:val="0"/>
          <w:numId w:val="2"/>
        </w:numPr>
        <w:spacing w:before="60" w:after="60"/>
      </w:pPr>
      <w:r>
        <w:rPr>
          <w:rFonts w:ascii="Arial" w:cs="Arial" w:eastAsia="Arial" w:hAnsi="Arial"/>
          <w:sz w:val="22"/>
          <w:szCs w:val="22"/>
        </w:rPr>
        <w:t xml:space="preserve">Then transition to the completed heatmap.</w:t>
      </w:r>
    </w:p>
    <w:p>
      <w:pPr>
        <w:pStyle w:val="ListParagraph"/>
        <w:numPr>
          <w:ilvl w:val="0"/>
          <w:numId w:val="2"/>
        </w:numPr>
        <w:spacing w:before="60" w:after="60"/>
      </w:pPr>
      <w:r>
        <w:rPr>
          <w:rFonts w:ascii="Arial" w:cs="Arial" w:eastAsia="Arial" w:hAnsi="Arial"/>
          <w:sz w:val="22"/>
          <w:szCs w:val="22"/>
        </w:rPr>
        <w:t xml:space="preserve">Total loading time should feel intentional — 2 to 4 seconds even if rendering is faster. This builds trust that the app is doing real work.</w:t>
      </w:r>
    </w:p>
    <w:p>
      <w:pPr>
        <w:spacing w:before="120" w:after="0"/>
      </w:pPr>
    </w:p>
    <w:p>
      <w:pPr>
        <w:pBdr>
          <w:bottom w:val="single" w:color="CCCCCC" w:sz="4" w:space="1"/>
        </w:pBdr>
        <w:spacing w:before="160" w:after="160"/>
      </w:pPr>
    </w:p>
    <w:p>
      <w:pPr>
        <w:pStyle w:val="Heading1"/>
        <w:spacing w:before="320" w:after="160"/>
      </w:pPr>
      <w:r>
        <w:rPr>
          <w:rFonts w:ascii="Arial" w:cs="Arial" w:eastAsia="Arial" w:hAnsi="Arial"/>
          <w:b/>
          <w:bCs/>
          <w:color w:val="1A7A4A"/>
          <w:sz w:val="32"/>
          <w:szCs w:val="32"/>
        </w:rPr>
        <w:t xml:space="preserve">4. The Two User Journeys — Full Flow After Phase 3</w:t>
      </w:r>
    </w:p>
    <w:p>
      <w:pPr>
        <w:pStyle w:val="Heading2"/>
        <w:spacing w:before="240" w:after="120"/>
      </w:pPr>
      <w:r>
        <w:rPr>
          <w:rFonts w:ascii="Arial" w:cs="Arial" w:eastAsia="Arial" w:hAnsi="Arial"/>
          <w:b/>
          <w:bCs/>
          <w:color w:val="2C2C2C"/>
          <w:sz w:val="26"/>
          <w:szCs w:val="26"/>
        </w:rPr>
        <w:t xml:space="preserve">Journey 1 — Map and Extend</w:t>
      </w:r>
    </w:p>
    <w:p>
      <w:pPr>
        <w:pStyle w:val="ListParagraph"/>
        <w:numPr>
          <w:ilvl w:val="0"/>
          <w:numId w:val="3"/>
        </w:numPr>
        <w:spacing w:before="60" w:after="60"/>
      </w:pPr>
      <w:r>
        <w:rPr>
          <w:rFonts w:ascii="Arial" w:cs="Arial" w:eastAsia="Arial" w:hAnsi="Arial"/>
          <w:sz w:val="22"/>
          <w:szCs w:val="22"/>
        </w:rPr>
        <w:t xml:space="preserve">User creates a project, uploads or photographs a floor plan.</w:t>
      </w:r>
    </w:p>
    <w:p>
      <w:pPr>
        <w:pStyle w:val="ListParagraph"/>
        <w:numPr>
          <w:ilvl w:val="0"/>
          <w:numId w:val="3"/>
        </w:numPr>
        <w:spacing w:before="60" w:after="60"/>
      </w:pPr>
      <w:r>
        <w:rPr>
          <w:rFonts w:ascii="Arial" w:cs="Arial" w:eastAsia="Arial" w:hAnsi="Arial"/>
          <w:sz w:val="22"/>
          <w:szCs w:val="22"/>
        </w:rPr>
        <w:t xml:space="preserve">User calibrates scale. Taps Point A — pin appears. Taps Point B — pin appears, line drawn with distance labeled. Enters distance in feet. Confirmation visible on map.</w:t>
      </w:r>
    </w:p>
    <w:p>
      <w:pPr>
        <w:pStyle w:val="ListParagraph"/>
        <w:numPr>
          <w:ilvl w:val="0"/>
          <w:numId w:val="3"/>
        </w:numPr>
        <w:spacing w:before="60" w:after="60"/>
      </w:pPr>
      <w:r>
        <w:rPr>
          <w:rFonts w:ascii="Arial" w:cs="Arial" w:eastAsia="Arial" w:hAnsi="Arial"/>
          <w:sz w:val="22"/>
          <w:szCs w:val="22"/>
        </w:rPr>
        <w:t xml:space="preserve">User taps router location — router icon appears on map immediately.</w:t>
      </w:r>
    </w:p>
    <w:p>
      <w:pPr>
        <w:pStyle w:val="ListParagraph"/>
        <w:numPr>
          <w:ilvl w:val="0"/>
          <w:numId w:val="3"/>
        </w:numPr>
        <w:spacing w:before="60" w:after="60"/>
      </w:pPr>
      <w:r>
        <w:rPr>
          <w:rFonts w:ascii="Arial" w:cs="Arial" w:eastAsia="Arial" w:hAnsi="Arial"/>
          <w:sz w:val="22"/>
          <w:szCs w:val="22"/>
        </w:rPr>
        <w:t xml:space="preserve">User walks to physical router. Taps Begin Scan. Position dot appears at router icon.</w:t>
      </w:r>
    </w:p>
    <w:p>
      <w:pPr>
        <w:pStyle w:val="ListParagraph"/>
        <w:numPr>
          <w:ilvl w:val="0"/>
          <w:numId w:val="3"/>
        </w:numPr>
        <w:spacing w:before="60" w:after="60"/>
      </w:pPr>
      <w:r>
        <w:rPr>
          <w:rFonts w:ascii="Arial" w:cs="Arial" w:eastAsia="Arial" w:hAnsi="Arial"/>
          <w:sz w:val="22"/>
          <w:szCs w:val="22"/>
        </w:rPr>
        <w:t xml:space="preserve">User walks the space. Dot moves. Color paints behind the dot. Dark areas remain dark. Coach prompts guide pace and flag dead zones.</w:t>
      </w:r>
    </w:p>
    <w:p>
      <w:pPr>
        <w:pStyle w:val="ListParagraph"/>
        <w:numPr>
          <w:ilvl w:val="0"/>
          <w:numId w:val="3"/>
        </w:numPr>
        <w:spacing w:before="60" w:after="60"/>
      </w:pPr>
      <w:r>
        <w:rPr>
          <w:rFonts w:ascii="Arial" w:cs="Arial" w:eastAsia="Arial" w:hAnsi="Arial"/>
          <w:sz w:val="22"/>
          <w:szCs w:val="22"/>
        </w:rPr>
        <w:t xml:space="preserve">User notices a dark area near the garage. Walks toward it. Watches it fill in red. Dead zone confirmed.</w:t>
      </w:r>
    </w:p>
    <w:p>
      <w:pPr>
        <w:pStyle w:val="ListParagraph"/>
        <w:numPr>
          <w:ilvl w:val="0"/>
          <w:numId w:val="3"/>
        </w:numPr>
        <w:spacing w:before="60" w:after="60"/>
      </w:pPr>
      <w:r>
        <w:rPr>
          <w:rFonts w:ascii="Arial" w:cs="Arial" w:eastAsia="Arial" w:hAnsi="Arial"/>
          <w:sz w:val="22"/>
          <w:szCs w:val="22"/>
        </w:rPr>
        <w:t xml:space="preserve">User taps Finish Scan. Loading state plays. Heatmap renders over floor plan.</w:t>
      </w:r>
    </w:p>
    <w:p>
      <w:pPr>
        <w:pStyle w:val="ListParagraph"/>
        <w:numPr>
          <w:ilvl w:val="0"/>
          <w:numId w:val="3"/>
        </w:numPr>
        <w:spacing w:before="60" w:after="60"/>
      </w:pPr>
      <w:r>
        <w:rPr>
          <w:rFonts w:ascii="Arial" w:cs="Arial" w:eastAsia="Arial" w:hAnsi="Arial"/>
          <w:sz w:val="22"/>
          <w:szCs w:val="22"/>
        </w:rPr>
        <w:t xml:space="preserve">Results screen shows complete heatmap with router icon, three numbered recommendation pins, and plain English placement cards ranked by signal strength percentage.</w:t>
      </w:r>
    </w:p>
    <w:p>
      <w:pPr>
        <w:pStyle w:val="ListParagraph"/>
        <w:numPr>
          <w:ilvl w:val="0"/>
          <w:numId w:val="3"/>
        </w:numPr>
        <w:spacing w:before="60" w:after="60"/>
      </w:pPr>
      <w:r>
        <w:rPr>
          <w:rFonts w:ascii="Arial" w:cs="Arial" w:eastAsia="Arial" w:hAnsi="Arial"/>
          <w:sz w:val="22"/>
          <w:szCs w:val="22"/>
        </w:rPr>
        <w:t xml:space="preserve">User taps Done. Scan saves. Home screen shows the completed project with thumbnail.</w:t>
      </w:r>
    </w:p>
    <w:p>
      <w:pPr>
        <w:pStyle w:val="ListParagraph"/>
        <w:numPr>
          <w:ilvl w:val="0"/>
          <w:numId w:val="3"/>
        </w:numPr>
        <w:spacing w:before="60" w:after="60"/>
      </w:pPr>
      <w:r>
        <w:rPr>
          <w:rFonts w:ascii="Arial" w:cs="Arial" w:eastAsia="Arial" w:hAnsi="Arial"/>
          <w:sz w:val="22"/>
          <w:szCs w:val="22"/>
        </w:rPr>
        <w:t xml:space="preserve">User goes and moves their mesh node to location 1. Taps Scan Again. Compares the two maps.</w:t>
      </w:r>
    </w:p>
    <w:p>
      <w:pPr>
        <w:spacing w:before="120" w:after="0"/>
      </w:pPr>
    </w:p>
    <w:p>
      <w:pPr>
        <w:pStyle w:val="Heading2"/>
        <w:spacing w:before="240" w:after="120"/>
      </w:pPr>
      <w:r>
        <w:rPr>
          <w:rFonts w:ascii="Arial" w:cs="Arial" w:eastAsia="Arial" w:hAnsi="Arial"/>
          <w:b/>
          <w:bCs/>
          <w:color w:val="2C2C2C"/>
          <w:sz w:val="26"/>
          <w:szCs w:val="26"/>
        </w:rPr>
        <w:t xml:space="preserve">Journey 2 — Diagnose and Relocate Router</w:t>
      </w:r>
    </w:p>
    <w:p>
      <w:pPr>
        <w:pStyle w:val="ListParagraph"/>
        <w:numPr>
          <w:ilvl w:val="0"/>
          <w:numId w:val="3"/>
        </w:numPr>
        <w:spacing w:before="60" w:after="60"/>
      </w:pPr>
      <w:r>
        <w:rPr>
          <w:rFonts w:ascii="Arial" w:cs="Arial" w:eastAsia="Arial" w:hAnsi="Arial"/>
          <w:sz w:val="22"/>
          <w:szCs w:val="22"/>
        </w:rPr>
        <w:t xml:space="preserve">User scans from current router position. Heatmap shows poor coverage — lots of orange and red, very little green.</w:t>
      </w:r>
    </w:p>
    <w:p>
      <w:pPr>
        <w:pStyle w:val="ListParagraph"/>
        <w:numPr>
          <w:ilvl w:val="0"/>
          <w:numId w:val="3"/>
        </w:numPr>
        <w:spacing w:before="60" w:after="60"/>
      </w:pPr>
      <w:r>
        <w:rPr>
          <w:rFonts w:ascii="Arial" w:cs="Arial" w:eastAsia="Arial" w:hAnsi="Arial"/>
          <w:sz w:val="22"/>
          <w:szCs w:val="22"/>
        </w:rPr>
        <w:t xml:space="preserve">User decides the router position is wrong. Physically moves the router to a more central location.</w:t>
      </w:r>
    </w:p>
    <w:p>
      <w:pPr>
        <w:pStyle w:val="ListParagraph"/>
        <w:numPr>
          <w:ilvl w:val="0"/>
          <w:numId w:val="3"/>
        </w:numPr>
        <w:spacing w:before="60" w:after="60"/>
      </w:pPr>
      <w:r>
        <w:rPr>
          <w:rFonts w:ascii="Arial" w:cs="Arial" w:eastAsia="Arial" w:hAnsi="Arial"/>
          <w:sz w:val="22"/>
          <w:szCs w:val="22"/>
        </w:rPr>
        <w:t xml:space="preserve">User creates a new scan from the new router position.</w:t>
      </w:r>
    </w:p>
    <w:p>
      <w:pPr>
        <w:pStyle w:val="ListParagraph"/>
        <w:numPr>
          <w:ilvl w:val="0"/>
          <w:numId w:val="3"/>
        </w:numPr>
        <w:spacing w:before="60" w:after="60"/>
      </w:pPr>
      <w:r>
        <w:rPr>
          <w:rFonts w:ascii="Arial" w:cs="Arial" w:eastAsia="Arial" w:hAnsi="Arial"/>
          <w:sz w:val="22"/>
          <w:szCs w:val="22"/>
        </w:rPr>
        <w:t xml:space="preserve">User compares the two heatmaps side by side. New position shows significantly more green.</w:t>
      </w:r>
    </w:p>
    <w:p>
      <w:pPr>
        <w:pStyle w:val="ListParagraph"/>
        <w:numPr>
          <w:ilvl w:val="0"/>
          <w:numId w:val="3"/>
        </w:numPr>
        <w:spacing w:before="60" w:after="60"/>
      </w:pPr>
      <w:r>
        <w:rPr>
          <w:rFonts w:ascii="Arial" w:cs="Arial" w:eastAsia="Arial" w:hAnsi="Arial"/>
          <w:sz w:val="22"/>
          <w:szCs w:val="22"/>
        </w:rPr>
        <w:t xml:space="preserve">User keeps the router in the new position and uses the new map to plan mesh extender placement.</w:t>
      </w:r>
    </w:p>
    <w:p>
      <w:pPr>
        <w:spacing w:before="120" w:after="0"/>
      </w:pPr>
    </w:p>
    <w:p>
      <w:pPr>
        <w:pBdr>
          <w:bottom w:val="single" w:color="CCCCCC" w:sz="4" w:space="1"/>
        </w:pBdr>
        <w:spacing w:before="160" w:after="160"/>
      </w:pPr>
    </w:p>
    <w:p>
      <w:pPr>
        <w:pStyle w:val="Heading1"/>
        <w:spacing w:before="320" w:after="160"/>
      </w:pPr>
      <w:r>
        <w:rPr>
          <w:rFonts w:ascii="Arial" w:cs="Arial" w:eastAsia="Arial" w:hAnsi="Arial"/>
          <w:b/>
          <w:bCs/>
          <w:color w:val="1A7A4A"/>
          <w:sz w:val="32"/>
          <w:szCs w:val="32"/>
        </w:rPr>
        <w:t xml:space="preserve">5. Strategic Vision — SignalMap as a Signal Platform</w:t>
      </w:r>
    </w:p>
    <w:p>
      <w:pPr>
        <w:spacing w:before="80" w:after="80"/>
      </w:pPr>
      <w:r>
        <w:rPr>
          <w:rFonts w:ascii="Arial" w:cs="Arial" w:eastAsia="Arial" w:hAnsi="Arial"/>
          <w:sz w:val="22"/>
          <w:szCs w:val="22"/>
        </w:rPr>
        <w:t xml:space="preserve">This section is provided for engineering awareness and future architecture planning. It does not change Phase 3 scope but should inform technical decisions made now.</w:t>
      </w:r>
    </w:p>
    <w:p>
      <w:pPr>
        <w:spacing w:before="80" w:after="80"/>
      </w:pPr>
      <w:r>
        <w:rPr>
          <w:rFonts w:ascii="Arial" w:cs="Arial" w:eastAsia="Arial" w:hAnsi="Arial"/>
          <w:sz w:val="22"/>
          <w:szCs w:val="22"/>
        </w:rPr>
        <w:t xml:space="preserve">SignalMap is not a Wi-Fi app. It is a signal visualization platform. The core engine — walk a space, record signal strength at estimated positions, paint a heatmap, generate placement recommendations — works identically for any radio protocol. The measurement source is the only thing that changes.</w:t>
      </w:r>
    </w:p>
    <w:p>
      <w:pPr>
        <w:spacing w:before="80" w:after="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560"/>
        <w:gridCol w:w="1000"/>
      </w:tblGrid>
      <w:tr>
        <w:trPr>
          <w:tblHeader/>
        </w:trPr>
        <w:tc>
          <w:tcPr>
            <w:tcW w:type="dxa" w:w="1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Signal Type</w:t>
            </w:r>
          </w:p>
        </w:tc>
        <w:tc>
          <w:tcPr>
            <w:tcW w:type="dxa" w:w="3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5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Target User</w:t>
            </w:r>
          </w:p>
        </w:tc>
        <w:tc>
          <w:tcPr>
            <w:tcW w:type="dxa" w:w="1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Wi-Fi (current)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Router, mesh node, IoT hub placement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Homeowners, smart home enthusiasts, small business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Bluetooth / 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 speaker zones, BLE sensor coverage, smart lock range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 home power users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LoRa / LoRaWAN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 range IoT node placement, outbuilding coverage, farm sensor positioning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Makers, IoT builders, agricultural users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Zigbee / Z-Wave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 hub reach, sensor mesh planning, light switch coverage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 Assistant users, home automation enthusiasts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Cellular / LTE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zone mapping in buildings, signal booster placement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Rural users, basement offices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bl>
    <w:p>
      <w:pPr>
        <w:spacing w:before="120" w:after="0"/>
      </w:pPr>
    </w:p>
    <w:p>
      <w:pPr>
        <w:spacing w:before="80" w:after="80"/>
      </w:pPr>
      <w:r>
        <w:rPr>
          <w:rFonts w:ascii="Arial" w:cs="Arial" w:eastAsia="Arial" w:hAnsi="Arial"/>
          <w:sz w:val="22"/>
          <w:szCs w:val="22"/>
        </w:rPr>
        <w:t xml:space="preserve">The architecture decision that matters now: keep the signal measurement layer completely separate from the visualization and analysis layers. The heatmap engine, the recommendation engine, and the scan storage engine should not know or care what radio protocol produced the RSSI values they are working with. Build the abstraction correctly in Phase 3 and adding new signal types in Phase 4 becomes a measurement plugin rather than a rewrite.</w:t>
      </w:r>
    </w:p>
    <w:p>
      <w:pPr>
        <w:spacing w:before="120" w:after="0"/>
      </w:pPr>
    </w:p>
    <w:p>
      <w:pPr>
        <w:pBdr>
          <w:bottom w:val="single" w:color="CCCCCC" w:sz="4" w:space="1"/>
        </w:pBdr>
        <w:spacing w:before="160" w:after="160"/>
      </w:pPr>
    </w:p>
    <w:p>
      <w:pPr>
        <w:pStyle w:val="Heading1"/>
        <w:spacing w:before="320" w:after="160"/>
      </w:pPr>
      <w:r>
        <w:rPr>
          <w:rFonts w:ascii="Arial" w:cs="Arial" w:eastAsia="Arial" w:hAnsi="Arial"/>
          <w:b/>
          <w:bCs/>
          <w:color w:val="1A7A4A"/>
          <w:sz w:val="32"/>
          <w:szCs w:val="32"/>
        </w:rPr>
        <w:t xml:space="preserve">6. What Phase 3 Does NOT Include</w:t>
      </w:r>
    </w:p>
    <w:p>
      <w:pPr>
        <w:spacing w:before="80" w:after="80"/>
      </w:pPr>
      <w:r>
        <w:rPr>
          <w:rFonts w:ascii="Arial" w:cs="Arial" w:eastAsia="Arial" w:hAnsi="Arial"/>
          <w:sz w:val="22"/>
          <w:szCs w:val="22"/>
        </w:rPr>
        <w:t xml:space="preserve">Scope protection is non-negotiable. The following are explicitly deferred:</w:t>
      </w:r>
    </w:p>
    <w:p>
      <w:pPr>
        <w:pStyle w:val="ListParagraph"/>
        <w:numPr>
          <w:ilvl w:val="0"/>
          <w:numId w:val="2"/>
        </w:numPr>
        <w:spacing w:before="60" w:after="60"/>
      </w:pPr>
      <w:r>
        <w:rPr>
          <w:rFonts w:ascii="Arial" w:cs="Arial" w:eastAsia="Arial" w:hAnsi="Arial"/>
          <w:sz w:val="22"/>
          <w:szCs w:val="22"/>
        </w:rPr>
        <w:t xml:space="preserve">Scan comparison and delta overlays — Phase 4</w:t>
      </w:r>
    </w:p>
    <w:p>
      <w:pPr>
        <w:pStyle w:val="ListParagraph"/>
        <w:numPr>
          <w:ilvl w:val="0"/>
          <w:numId w:val="2"/>
        </w:numPr>
        <w:spacing w:before="60" w:after="60"/>
      </w:pPr>
      <w:r>
        <w:rPr>
          <w:rFonts w:ascii="Arial" w:cs="Arial" w:eastAsia="Arial" w:hAnsi="Arial"/>
          <w:sz w:val="22"/>
          <w:szCs w:val="22"/>
        </w:rPr>
        <w:t xml:space="preserve">Multi-floor support — Phase 4</w:t>
      </w:r>
    </w:p>
    <w:p>
      <w:pPr>
        <w:pStyle w:val="ListParagraph"/>
        <w:numPr>
          <w:ilvl w:val="0"/>
          <w:numId w:val="2"/>
        </w:numPr>
        <w:spacing w:before="60" w:after="60"/>
      </w:pPr>
      <w:r>
        <w:rPr>
          <w:rFonts w:ascii="Arial" w:cs="Arial" w:eastAsia="Arial" w:hAnsi="Arial"/>
          <w:sz w:val="22"/>
          <w:szCs w:val="22"/>
        </w:rPr>
        <w:t xml:space="preserve">Bluetooth or LoRa signal mapping — Phase 4</w:t>
      </w:r>
    </w:p>
    <w:p>
      <w:pPr>
        <w:pStyle w:val="ListParagraph"/>
        <w:numPr>
          <w:ilvl w:val="0"/>
          <w:numId w:val="2"/>
        </w:numPr>
        <w:spacing w:before="60" w:after="60"/>
      </w:pPr>
      <w:r>
        <w:rPr>
          <w:rFonts w:ascii="Arial" w:cs="Arial" w:eastAsia="Arial" w:hAnsi="Arial"/>
          <w:sz w:val="22"/>
          <w:szCs w:val="22"/>
        </w:rPr>
        <w:t xml:space="preserve">Cloud backup or cross-device sync — Phase 4</w:t>
      </w:r>
    </w:p>
    <w:p>
      <w:pPr>
        <w:pStyle w:val="ListParagraph"/>
        <w:numPr>
          <w:ilvl w:val="0"/>
          <w:numId w:val="2"/>
        </w:numPr>
        <w:spacing w:before="60" w:after="60"/>
      </w:pPr>
      <w:r>
        <w:rPr>
          <w:rFonts w:ascii="Arial" w:cs="Arial" w:eastAsia="Arial" w:hAnsi="Arial"/>
          <w:sz w:val="22"/>
          <w:szCs w:val="22"/>
        </w:rPr>
        <w:t xml:space="preserve">Export to PDF or share sheet — Phase 4</w:t>
      </w:r>
    </w:p>
    <w:p>
      <w:pPr>
        <w:pStyle w:val="ListParagraph"/>
        <w:numPr>
          <w:ilvl w:val="0"/>
          <w:numId w:val="2"/>
        </w:numPr>
        <w:spacing w:before="60" w:after="60"/>
      </w:pPr>
      <w:r>
        <w:rPr>
          <w:rFonts w:ascii="Arial" w:cs="Arial" w:eastAsia="Arial" w:hAnsi="Arial"/>
          <w:sz w:val="22"/>
          <w:szCs w:val="22"/>
        </w:rPr>
        <w:t xml:space="preserve">Professional installer reporting mode — Phase 5</w:t>
      </w:r>
    </w:p>
    <w:p>
      <w:pPr>
        <w:pStyle w:val="ListParagraph"/>
        <w:numPr>
          <w:ilvl w:val="0"/>
          <w:numId w:val="2"/>
        </w:numPr>
        <w:spacing w:before="60" w:after="60"/>
      </w:pPr>
      <w:r>
        <w:rPr>
          <w:rFonts w:ascii="Arial" w:cs="Arial" w:eastAsia="Arial" w:hAnsi="Arial"/>
          <w:sz w:val="22"/>
          <w:szCs w:val="22"/>
        </w:rPr>
        <w:t xml:space="preserve">Outdoor or agricultural mapping workflows — Phase 5</w:t>
      </w:r>
    </w:p>
    <w:p>
      <w:pPr>
        <w:spacing w:before="120" w:after="0"/>
      </w:pPr>
    </w:p>
    <w:p>
      <w:pPr>
        <w:pBdr>
          <w:bottom w:val="single" w:color="CCCCCC" w:sz="4" w:space="1"/>
        </w:pBdr>
        <w:spacing w:before="160" w:after="160"/>
      </w:pPr>
    </w:p>
    <w:p>
      <w:pPr>
        <w:pStyle w:val="Heading1"/>
        <w:spacing w:before="320" w:after="160"/>
      </w:pPr>
      <w:r>
        <w:rPr>
          <w:rFonts w:ascii="Arial" w:cs="Arial" w:eastAsia="Arial" w:hAnsi="Arial"/>
          <w:b/>
          <w:bCs/>
          <w:color w:val="1A7A4A"/>
          <w:sz w:val="32"/>
          <w:szCs w:val="32"/>
        </w:rPr>
        <w:t xml:space="preserve">7. Definition of Done</w:t>
      </w:r>
    </w:p>
    <w:p>
      <w:pPr>
        <w:spacing w:before="80" w:after="80"/>
      </w:pPr>
      <w:r>
        <w:rPr>
          <w:rFonts w:ascii="Arial" w:cs="Arial" w:eastAsia="Arial" w:hAnsi="Arial"/>
          <w:sz w:val="22"/>
          <w:szCs w:val="22"/>
        </w:rPr>
        <w:t xml:space="preserve">Phase 3 is complete when all of the following are confirmed in a real building test:</w:t>
      </w:r>
    </w:p>
    <w:p>
      <w:pPr>
        <w:pStyle w:val="ListParagraph"/>
        <w:numPr>
          <w:ilvl w:val="0"/>
          <w:numId w:val="2"/>
        </w:numPr>
        <w:spacing w:before="60" w:after="60"/>
      </w:pPr>
      <w:r>
        <w:rPr>
          <w:rFonts w:ascii="Arial" w:cs="Arial" w:eastAsia="Arial" w:hAnsi="Arial"/>
          <w:sz w:val="22"/>
          <w:szCs w:val="22"/>
        </w:rPr>
        <w:t xml:space="preserve">Heatmap renders correctly on the results screen with visible color variation across the floor plan.</w:t>
      </w:r>
    </w:p>
    <w:p>
      <w:pPr>
        <w:pStyle w:val="ListParagraph"/>
        <w:numPr>
          <w:ilvl w:val="0"/>
          <w:numId w:val="2"/>
        </w:numPr>
        <w:spacing w:before="60" w:after="60"/>
      </w:pPr>
      <w:r>
        <w:rPr>
          <w:rFonts w:ascii="Arial" w:cs="Arial" w:eastAsia="Arial" w:hAnsi="Arial"/>
          <w:sz w:val="22"/>
          <w:szCs w:val="22"/>
        </w:rPr>
        <w:t xml:space="preserve">The color near the router is deep green and fades through yellow and orange toward red at weak zones.</w:t>
      </w:r>
    </w:p>
    <w:p>
      <w:pPr>
        <w:pStyle w:val="ListParagraph"/>
        <w:numPr>
          <w:ilvl w:val="0"/>
          <w:numId w:val="2"/>
        </w:numPr>
        <w:spacing w:before="60" w:after="60"/>
      </w:pPr>
      <w:r>
        <w:rPr>
          <w:rFonts w:ascii="Arial" w:cs="Arial" w:eastAsia="Arial" w:hAnsi="Arial"/>
          <w:sz w:val="22"/>
          <w:szCs w:val="22"/>
        </w:rPr>
        <w:t xml:space="preserve">The live map builds visibly during the scan — color appears within 10 seconds of starting to walk.</w:t>
      </w:r>
    </w:p>
    <w:p>
      <w:pPr>
        <w:pStyle w:val="ListParagraph"/>
        <w:numPr>
          <w:ilvl w:val="0"/>
          <w:numId w:val="2"/>
        </w:numPr>
        <w:spacing w:before="60" w:after="60"/>
      </w:pPr>
      <w:r>
        <w:rPr>
          <w:rFonts w:ascii="Arial" w:cs="Arial" w:eastAsia="Arial" w:hAnsi="Arial"/>
          <w:sz w:val="22"/>
          <w:szCs w:val="22"/>
        </w:rPr>
        <w:t xml:space="preserve">The position dot moves on the map during the scan.</w:t>
      </w:r>
    </w:p>
    <w:p>
      <w:pPr>
        <w:pStyle w:val="ListParagraph"/>
        <w:numPr>
          <w:ilvl w:val="0"/>
          <w:numId w:val="2"/>
        </w:numPr>
        <w:spacing w:before="60" w:after="60"/>
      </w:pPr>
      <w:r>
        <w:rPr>
          <w:rFonts w:ascii="Arial" w:cs="Arial" w:eastAsia="Arial" w:hAnsi="Arial"/>
          <w:sz w:val="22"/>
          <w:szCs w:val="22"/>
        </w:rPr>
        <w:t xml:space="preserve">Tapping Point A, Point B, and the router location during setup produces immediate visible pins on the floor plan.</w:t>
      </w:r>
    </w:p>
    <w:p>
      <w:pPr>
        <w:pStyle w:val="ListParagraph"/>
        <w:numPr>
          <w:ilvl w:val="0"/>
          <w:numId w:val="2"/>
        </w:numPr>
        <w:spacing w:before="60" w:after="60"/>
      </w:pPr>
      <w:r>
        <w:rPr>
          <w:rFonts w:ascii="Arial" w:cs="Arial" w:eastAsia="Arial" w:hAnsi="Arial"/>
          <w:sz w:val="22"/>
          <w:szCs w:val="22"/>
        </w:rPr>
        <w:t xml:space="preserve">Recommendations show plain English location descriptions, not coordinates.</w:t>
      </w:r>
    </w:p>
    <w:p>
      <w:pPr>
        <w:pStyle w:val="ListParagraph"/>
        <w:numPr>
          <w:ilvl w:val="0"/>
          <w:numId w:val="2"/>
        </w:numPr>
        <w:spacing w:before="60" w:after="60"/>
      </w:pPr>
      <w:r>
        <w:rPr>
          <w:rFonts w:ascii="Arial" w:cs="Arial" w:eastAsia="Arial" w:hAnsi="Arial"/>
          <w:sz w:val="22"/>
          <w:szCs w:val="22"/>
        </w:rPr>
        <w:t xml:space="preserve">Recommendation confidence shows as a percentage of the best recorded signal, not an arbitrary score.</w:t>
      </w:r>
    </w:p>
    <w:p>
      <w:pPr>
        <w:pStyle w:val="ListParagraph"/>
        <w:numPr>
          <w:ilvl w:val="0"/>
          <w:numId w:val="2"/>
        </w:numPr>
        <w:spacing w:before="60" w:after="60"/>
      </w:pPr>
      <w:r>
        <w:rPr>
          <w:rFonts w:ascii="Arial" w:cs="Arial" w:eastAsia="Arial" w:hAnsi="Arial"/>
          <w:sz w:val="22"/>
          <w:szCs w:val="22"/>
        </w:rPr>
        <w:t xml:space="preserve">Three recommendation pins appear on the heatmap at the suggested locations.</w:t>
      </w:r>
    </w:p>
    <w:p>
      <w:pPr>
        <w:pStyle w:val="ListParagraph"/>
        <w:numPr>
          <w:ilvl w:val="0"/>
          <w:numId w:val="2"/>
        </w:numPr>
        <w:spacing w:before="60" w:after="60"/>
      </w:pPr>
      <w:r>
        <w:rPr>
          <w:rFonts w:ascii="Arial" w:cs="Arial" w:eastAsia="Arial" w:hAnsi="Arial"/>
          <w:sz w:val="22"/>
          <w:szCs w:val="22"/>
        </w:rPr>
        <w:t xml:space="preserve">The completed scan appears in the saved projects list immediately after tapping Done.</w:t>
      </w:r>
    </w:p>
    <w:p>
      <w:pPr>
        <w:pStyle w:val="ListParagraph"/>
        <w:numPr>
          <w:ilvl w:val="0"/>
          <w:numId w:val="2"/>
        </w:numPr>
        <w:spacing w:before="60" w:after="60"/>
      </w:pPr>
      <w:r>
        <w:rPr>
          <w:rFonts w:ascii="Arial" w:cs="Arial" w:eastAsia="Arial" w:hAnsi="Arial"/>
          <w:sz w:val="22"/>
          <w:szCs w:val="22"/>
        </w:rPr>
        <w:t xml:space="preserve">Opening a saved scan shows the same heatmap and recommendations that were visible at completion.</w:t>
      </w:r>
    </w:p>
    <w:p>
      <w:pPr>
        <w:pStyle w:val="ListParagraph"/>
        <w:numPr>
          <w:ilvl w:val="0"/>
          <w:numId w:val="2"/>
        </w:numPr>
        <w:spacing w:before="60" w:after="60"/>
      </w:pPr>
      <w:r>
        <w:rPr>
          <w:rFonts w:ascii="Arial" w:cs="Arial" w:eastAsia="Arial" w:hAnsi="Arial"/>
          <w:sz w:val="22"/>
          <w:szCs w:val="22"/>
        </w:rPr>
        <w:t xml:space="preserve">The results screen shows a loading state before the heatmap appears.</w:t>
      </w:r>
    </w:p>
    <w:p>
      <w:pPr>
        <w:pStyle w:val="ListParagraph"/>
        <w:numPr>
          <w:ilvl w:val="0"/>
          <w:numId w:val="2"/>
        </w:numPr>
        <w:spacing w:before="60" w:after="60"/>
      </w:pPr>
      <w:r>
        <w:rPr>
          <w:rFonts w:ascii="Arial" w:cs="Arial" w:eastAsia="Arial" w:hAnsi="Arial"/>
          <w:sz w:val="22"/>
          <w:szCs w:val="22"/>
        </w:rPr>
        <w:t xml:space="preserve">The entire flow from project creation to saved result takes less than 5 minutes for a typical room scan.</w:t>
      </w:r>
    </w:p>
    <w:p>
      <w:pPr>
        <w:spacing w:before="120" w:after="0"/>
      </w:pPr>
    </w:p>
    <w:p>
      <w:pPr>
        <w:pBdr>
          <w:bottom w:val="single" w:color="CCCCCC" w:sz="4" w:space="1"/>
        </w:pBdr>
        <w:spacing w:before="160" w:after="160"/>
      </w:pPr>
    </w:p>
    <w:p>
      <w:pPr>
        <w:pStyle w:val="Heading1"/>
        <w:spacing w:before="320" w:after="160"/>
      </w:pPr>
      <w:r>
        <w:rPr>
          <w:rFonts w:ascii="Arial" w:cs="Arial" w:eastAsia="Arial" w:hAnsi="Arial"/>
          <w:b/>
          <w:bCs/>
          <w:color w:val="1A7A4A"/>
          <w:sz w:val="32"/>
          <w:szCs w:val="32"/>
        </w:rPr>
        <w:t xml:space="preserve">8. Closing Position</w:t>
      </w:r>
    </w:p>
    <w:p>
      <w:pPr>
        <w:pBdr>
          <w:top w:val="single" w:color="1A7A4A" w:sz="4" w:space="4"/>
          <w:bottom w:val="single" w:color="1A7A4A" w:sz="4" w:space="4"/>
          <w:left w:val="single" w:color="1A7A4A" w:sz="4" w:space="4"/>
          <w:right w:val="single" w:color="1A7A4A" w:sz="4" w:space="4"/>
        </w:pBdr>
        <w:spacing w:before="160" w:after="160"/>
        <w:jc w:val="center"/>
      </w:pPr>
      <w:r>
        <w:rPr>
          <w:rFonts w:ascii="Arial" w:cs="Arial" w:eastAsia="Arial" w:hAnsi="Arial"/>
          <w:b/>
          <w:bCs/>
          <w:i/>
          <w:iCs/>
          <w:color w:val="1A7A4A"/>
          <w:sz w:val="26"/>
          <w:szCs w:val="26"/>
        </w:rPr>
        <w:t xml:space="preserve">People cannot see their signal. We give them eyes.</w:t>
      </w:r>
    </w:p>
    <w:p>
      <w:pPr>
        <w:spacing w:before="80" w:after="80"/>
      </w:pPr>
      <w:r>
        <w:rPr>
          <w:rFonts w:ascii="Arial" w:cs="Arial" w:eastAsia="Arial" w:hAnsi="Arial"/>
          <w:sz w:val="22"/>
          <w:szCs w:val="22"/>
        </w:rPr>
        <w:t xml:space="preserve">Every person who has ever moved their router by guessing, placed a smart device and hoped for the best, or wondered why one room in their house always has bad signal — they all needed SignalMap and did not have it. The market is every home, every small business, every maker with a LoRa node to place and no way to know if it will reach.</w:t>
      </w:r>
    </w:p>
    <w:p>
      <w:pPr>
        <w:spacing w:before="80" w:after="80"/>
      </w:pPr>
      <w:r>
        <w:rPr>
          <w:rFonts w:ascii="Arial" w:cs="Arial" w:eastAsia="Arial" w:hAnsi="Arial"/>
          <w:sz w:val="22"/>
          <w:szCs w:val="22"/>
        </w:rPr>
        <w:t xml:space="preserve">Phase 3 is the phase where SignalMap stops being a promising prototype and becomes a product someone would pay for. The heatmap must render. The recommendations must be readable. The scan must save. When those three things work correctly the product is real.</w:t>
      </w:r>
    </w:p>
    <w:p>
      <w:pPr>
        <w:spacing w:before="80" w:after="80"/>
      </w:pPr>
      <w:r>
        <w:rPr>
          <w:rFonts w:ascii="Arial" w:cs="Arial" w:eastAsia="Arial" w:hAnsi="Arial"/>
          <w:sz w:val="22"/>
          <w:szCs w:val="22"/>
        </w:rPr>
        <w:t xml:space="preserve">Build it. Test it in a real building. Make the invisible visible.</w:t>
      </w:r>
    </w:p>
    <w:p>
      <w:pPr>
        <w:spacing w:before="120" w:after="0"/>
      </w:pPr>
    </w:p>
    <w:p>
      <w:pPr>
        <w:spacing w:before="240" w:after="0"/>
        <w:jc w:val="center"/>
      </w:pPr>
      <w:r>
        <w:rPr>
          <w:rFonts w:ascii="Arial" w:cs="Arial" w:eastAsia="Arial" w:hAnsi="Arial"/>
          <w:color w:val="888888"/>
          <w:sz w:val="18"/>
          <w:szCs w:val="18"/>
        </w:rPr>
        <w:t xml:space="preserve">SignalMap  |  Phase 3 Developer Brief  |  March 15,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2026-03-15T06:21:00.645Z</dcterms:created>
  <dcterms:modified xsi:type="dcterms:W3CDTF">2026-03-15T06:21:00.646Z</dcterms:modified>
</cp:coreProperties>
</file>

<file path=docProps/custom.xml><?xml version="1.0" encoding="utf-8"?>
<Properties xmlns="http://schemas.openxmlformats.org/officeDocument/2006/custom-properties" xmlns:vt="http://schemas.openxmlformats.org/officeDocument/2006/docPropsVTypes"/>
</file>