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9874" w:type="dxa"/>
        <w:tblLook w:val="04A0" w:firstRow="1" w:lastRow="0" w:firstColumn="1" w:lastColumn="0" w:noHBand="0" w:noVBand="1"/>
      </w:tblPr>
      <w:tblGrid>
        <w:gridCol w:w="2194"/>
        <w:gridCol w:w="4062"/>
        <w:gridCol w:w="1827"/>
        <w:gridCol w:w="1791"/>
      </w:tblGrid>
      <w:tr w:rsidR="005E4F27" w:rsidRPr="00EE78EF" w14:paraId="214EAA57" w14:textId="77777777" w:rsidTr="0024664F">
        <w:tc>
          <w:tcPr>
            <w:tcW w:w="2194" w:type="dxa"/>
            <w:tcBorders>
              <w:top w:val="nil"/>
              <w:left w:val="nil"/>
              <w:bottom w:val="single" w:sz="6" w:space="0" w:color="000000"/>
              <w:right w:val="single" w:sz="18" w:space="0" w:color="FFFFFF" w:themeColor="background1"/>
            </w:tcBorders>
            <w:shd w:val="clear" w:color="auto" w:fill="auto"/>
          </w:tcPr>
          <w:p w14:paraId="1FF2E1F9" w14:textId="77777777" w:rsidR="00004CC6" w:rsidRPr="009462F3" w:rsidRDefault="003C6759">
            <w:pPr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9462F3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Term</w:t>
            </w:r>
          </w:p>
          <w:p w14:paraId="21DD00A8" w14:textId="7C7141B6" w:rsidR="00C13230" w:rsidRPr="009462F3" w:rsidRDefault="00C13230">
            <w:pPr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4062" w:type="dxa"/>
            <w:tcBorders>
              <w:top w:val="nil"/>
              <w:left w:val="single" w:sz="18" w:space="0" w:color="FFFFFF" w:themeColor="background1"/>
              <w:bottom w:val="single" w:sz="4" w:space="0" w:color="000000"/>
              <w:right w:val="single" w:sz="12" w:space="0" w:color="FFFFFF" w:themeColor="background1"/>
            </w:tcBorders>
            <w:shd w:val="clear" w:color="auto" w:fill="auto"/>
          </w:tcPr>
          <w:p w14:paraId="3BFC686C" w14:textId="3256875D" w:rsidR="003C6759" w:rsidRPr="009462F3" w:rsidRDefault="00004CC6">
            <w:pPr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9462F3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Meaning</w:t>
            </w:r>
          </w:p>
        </w:tc>
        <w:tc>
          <w:tcPr>
            <w:tcW w:w="1827" w:type="dxa"/>
            <w:tcBorders>
              <w:top w:val="nil"/>
              <w:left w:val="single" w:sz="12" w:space="0" w:color="FFFFFF" w:themeColor="background1"/>
              <w:bottom w:val="single" w:sz="6" w:space="0" w:color="000000"/>
              <w:right w:val="single" w:sz="12" w:space="0" w:color="FFFFFF"/>
            </w:tcBorders>
            <w:shd w:val="clear" w:color="auto" w:fill="auto"/>
          </w:tcPr>
          <w:p w14:paraId="5D3ED0B3" w14:textId="44A443DE" w:rsidR="003C6759" w:rsidRPr="009462F3" w:rsidRDefault="00004CC6">
            <w:pPr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9462F3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Type</w:t>
            </w:r>
          </w:p>
        </w:tc>
        <w:tc>
          <w:tcPr>
            <w:tcW w:w="1791" w:type="dxa"/>
            <w:tcBorders>
              <w:top w:val="nil"/>
              <w:left w:val="single" w:sz="12" w:space="0" w:color="FFFFFF"/>
              <w:bottom w:val="single" w:sz="6" w:space="0" w:color="000000"/>
              <w:right w:val="nil"/>
            </w:tcBorders>
            <w:shd w:val="clear" w:color="auto" w:fill="auto"/>
          </w:tcPr>
          <w:p w14:paraId="4DD93838" w14:textId="726AE5F7" w:rsidR="003C6759" w:rsidRPr="009462F3" w:rsidRDefault="00004CC6">
            <w:pPr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9462F3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Synonyms</w:t>
            </w:r>
          </w:p>
        </w:tc>
      </w:tr>
      <w:tr w:rsidR="005904A0" w14:paraId="2C4C2255" w14:textId="77777777" w:rsidTr="0024664F">
        <w:tc>
          <w:tcPr>
            <w:tcW w:w="2194" w:type="dxa"/>
            <w:tcBorders>
              <w:top w:val="nil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586258FB" w14:textId="047DB9B2" w:rsidR="005904A0" w:rsidRPr="00C13230" w:rsidRDefault="005904A0" w:rsidP="005904A0">
            <w:r w:rsidRPr="00B16453">
              <w:rPr>
                <w:color w:val="000000" w:themeColor="text1"/>
              </w:rPr>
              <w:t>ABBONAMENTO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61E997F5" w14:textId="0BA63166" w:rsidR="005904A0" w:rsidRPr="00C13230" w:rsidRDefault="005904A0" w:rsidP="005904A0">
            <w:r>
              <w:rPr>
                <w:color w:val="000000" w:themeColor="text1"/>
              </w:rPr>
              <w:t>Documento che viene rilasciato al cliente che ne abbia fatto richiesta e che riserva servizi aggiuntivi e consente di effettuare più operazioni</w:t>
            </w:r>
            <w:r w:rsidR="00036C49">
              <w:rPr>
                <w:color w:val="000000" w:themeColor="text1"/>
              </w:rPr>
              <w:t xml:space="preserve"> (rispetto al semplice cliente), come l’acquisto delle opere.</w:t>
            </w:r>
          </w:p>
        </w:tc>
        <w:tc>
          <w:tcPr>
            <w:tcW w:w="1827" w:type="dxa"/>
            <w:tcBorders>
              <w:top w:val="nil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59776F5D" w14:textId="30448ABC" w:rsidR="005904A0" w:rsidRPr="00C13230" w:rsidRDefault="005904A0" w:rsidP="005904A0">
            <w:r w:rsidRPr="00251551">
              <w:rPr>
                <w:color w:val="000000" w:themeColor="text1"/>
              </w:rPr>
              <w:t>Business</w:t>
            </w:r>
          </w:p>
        </w:tc>
        <w:tc>
          <w:tcPr>
            <w:tcW w:w="1791" w:type="dxa"/>
            <w:tcBorders>
              <w:top w:val="nil"/>
              <w:left w:val="single" w:sz="12" w:space="0" w:color="FFFFFF" w:themeColor="background1"/>
              <w:bottom w:val="single" w:sz="12" w:space="0" w:color="FFFFFF" w:themeColor="background1"/>
              <w:right w:val="single" w:sz="4" w:space="0" w:color="FFFFFF" w:themeColor="background1"/>
            </w:tcBorders>
            <w:shd w:val="clear" w:color="auto" w:fill="D5DCE4" w:themeFill="text2" w:themeFillTint="33"/>
          </w:tcPr>
          <w:p w14:paraId="55F82910" w14:textId="508B2909" w:rsidR="005904A0" w:rsidRPr="00C13230" w:rsidRDefault="005904A0" w:rsidP="005904A0">
            <w:r>
              <w:rPr>
                <w:color w:val="000000" w:themeColor="text1"/>
              </w:rPr>
              <w:t>Nessuno</w:t>
            </w:r>
          </w:p>
        </w:tc>
      </w:tr>
      <w:tr w:rsidR="005904A0" w14:paraId="30291757" w14:textId="77777777" w:rsidTr="0024664F">
        <w:tc>
          <w:tcPr>
            <w:tcW w:w="2194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24CB6D5E" w14:textId="404412C0" w:rsidR="005904A0" w:rsidRPr="00C13230" w:rsidRDefault="005904A0" w:rsidP="005904A0">
            <w:r w:rsidRPr="00595397">
              <w:t>AMMINISTRAZIONE</w:t>
            </w:r>
          </w:p>
        </w:tc>
        <w:tc>
          <w:tcPr>
            <w:tcW w:w="406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7FCDD058" w14:textId="0B466C63" w:rsidR="005904A0" w:rsidRPr="00C13230" w:rsidRDefault="005904A0" w:rsidP="005904A0">
            <w:r w:rsidRPr="00C13230">
              <w:t>Gestore del museo. Si occupa d</w:t>
            </w:r>
            <w:r>
              <w:t xml:space="preserve">ella parte finanziaria come </w:t>
            </w:r>
            <w:r w:rsidRPr="00C13230">
              <w:t xml:space="preserve">i pagamenti e dell’organizzazione interna di museo e mostre </w:t>
            </w:r>
            <w:r>
              <w:t xml:space="preserve">come la </w:t>
            </w:r>
            <w:r w:rsidRPr="00C13230">
              <w:t xml:space="preserve">ricerca </w:t>
            </w:r>
            <w:r>
              <w:t xml:space="preserve">delle </w:t>
            </w:r>
            <w:r w:rsidRPr="00C13230">
              <w:t>opere</w:t>
            </w:r>
            <w:r>
              <w:t>.</w:t>
            </w:r>
          </w:p>
        </w:tc>
        <w:tc>
          <w:tcPr>
            <w:tcW w:w="182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15BECC63" w14:textId="4B2DFC50" w:rsidR="005904A0" w:rsidRPr="00C13230" w:rsidRDefault="005904A0" w:rsidP="005904A0">
            <w:r w:rsidRPr="00C13230">
              <w:t>Business</w:t>
            </w:r>
          </w:p>
        </w:tc>
        <w:tc>
          <w:tcPr>
            <w:tcW w:w="179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3B3B4BA" w14:textId="3E35617A" w:rsidR="005904A0" w:rsidRPr="00C13230" w:rsidRDefault="005904A0" w:rsidP="005904A0">
            <w:r w:rsidRPr="00C13230">
              <w:t>Nessuno</w:t>
            </w:r>
          </w:p>
        </w:tc>
      </w:tr>
      <w:tr w:rsidR="005904A0" w14:paraId="1D766B89" w14:textId="77777777" w:rsidTr="0024664F">
        <w:tc>
          <w:tcPr>
            <w:tcW w:w="219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/>
            </w:tcBorders>
            <w:shd w:val="clear" w:color="auto" w:fill="BDD6EE" w:themeFill="accent5" w:themeFillTint="66"/>
          </w:tcPr>
          <w:p w14:paraId="56C184F2" w14:textId="31E6209F" w:rsidR="005904A0" w:rsidRPr="00595397" w:rsidRDefault="005904A0" w:rsidP="005904A0">
            <w:r w:rsidRPr="009462F3">
              <w:rPr>
                <w:color w:val="000000" w:themeColor="text1"/>
              </w:rPr>
              <w:t>AUTENTICAZIONE</w:t>
            </w:r>
          </w:p>
        </w:tc>
        <w:tc>
          <w:tcPr>
            <w:tcW w:w="4062" w:type="dxa"/>
            <w:tcBorders>
              <w:top w:val="single" w:sz="12" w:space="0" w:color="FFFFFF" w:themeColor="background1"/>
              <w:left w:val="single" w:sz="12" w:space="0" w:color="FFFFFF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3371414B" w14:textId="647E41C3" w:rsidR="005904A0" w:rsidRPr="00C13230" w:rsidRDefault="005904A0" w:rsidP="005904A0">
            <w:r>
              <w:rPr>
                <w:color w:val="000000" w:themeColor="text1"/>
              </w:rPr>
              <w:t>Riconoscimento dell’utente tramite Username e Password.</w:t>
            </w:r>
          </w:p>
        </w:tc>
        <w:tc>
          <w:tcPr>
            <w:tcW w:w="1827" w:type="dxa"/>
            <w:tcBorders>
              <w:top w:val="single" w:sz="12" w:space="0" w:color="FFFFFF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/>
            </w:tcBorders>
            <w:shd w:val="clear" w:color="auto" w:fill="D5DCE4" w:themeFill="text2" w:themeFillTint="33"/>
          </w:tcPr>
          <w:p w14:paraId="1AE2A82D" w14:textId="1ACE1FAA" w:rsidR="005904A0" w:rsidRPr="00C13230" w:rsidRDefault="005904A0" w:rsidP="005904A0">
            <w:r>
              <w:rPr>
                <w:color w:val="000000" w:themeColor="text1"/>
              </w:rPr>
              <w:t>Technical</w:t>
            </w:r>
          </w:p>
        </w:tc>
        <w:tc>
          <w:tcPr>
            <w:tcW w:w="1791" w:type="dxa"/>
            <w:tcBorders>
              <w:top w:val="single" w:sz="12" w:space="0" w:color="FFFFFF" w:themeColor="background1"/>
              <w:left w:val="single" w:sz="12" w:space="0" w:color="FFFFFF"/>
              <w:bottom w:val="single" w:sz="12" w:space="0" w:color="FFFFFF" w:themeColor="background1"/>
              <w:right w:val="single" w:sz="12" w:space="0" w:color="FFFFFF"/>
            </w:tcBorders>
            <w:shd w:val="clear" w:color="auto" w:fill="D5DCE4" w:themeFill="text2" w:themeFillTint="33"/>
          </w:tcPr>
          <w:p w14:paraId="045A763B" w14:textId="54BAD210" w:rsidR="005904A0" w:rsidRPr="00C13230" w:rsidRDefault="005904A0" w:rsidP="005904A0">
            <w:r>
              <w:rPr>
                <w:color w:val="000000" w:themeColor="text1"/>
              </w:rPr>
              <w:t>Accesso</w:t>
            </w:r>
          </w:p>
        </w:tc>
      </w:tr>
      <w:tr w:rsidR="005904A0" w14:paraId="23D325D6" w14:textId="77777777" w:rsidTr="0024664F">
        <w:tc>
          <w:tcPr>
            <w:tcW w:w="2194" w:type="dxa"/>
            <w:tcBorders>
              <w:top w:val="single" w:sz="12" w:space="0" w:color="FFFFFF" w:themeColor="background1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DD6EE" w:themeFill="accent5" w:themeFillTint="66"/>
          </w:tcPr>
          <w:p w14:paraId="42BEBC3A" w14:textId="4D6B741E" w:rsidR="005904A0" w:rsidRPr="00595397" w:rsidRDefault="005904A0" w:rsidP="005904A0">
            <w:r w:rsidRPr="009462F3">
              <w:rPr>
                <w:color w:val="000000" w:themeColor="text1"/>
              </w:rPr>
              <w:t>BACKUP</w:t>
            </w:r>
          </w:p>
        </w:tc>
        <w:tc>
          <w:tcPr>
            <w:tcW w:w="4062" w:type="dxa"/>
            <w:tcBorders>
              <w:top w:val="single" w:sz="12" w:space="0" w:color="FFFFFF" w:themeColor="background1"/>
              <w:left w:val="single" w:sz="12" w:space="0" w:color="FFFFFF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63081FCA" w14:textId="2E5289ED" w:rsidR="005904A0" w:rsidRPr="00C13230" w:rsidRDefault="005904A0" w:rsidP="005904A0">
            <w:r>
              <w:rPr>
                <w:color w:val="000000" w:themeColor="text1"/>
              </w:rPr>
              <w:t>Copia di sicurezza dei dati contenuti nel sistema.</w:t>
            </w:r>
          </w:p>
        </w:tc>
        <w:tc>
          <w:tcPr>
            <w:tcW w:w="182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/>
            </w:tcBorders>
            <w:shd w:val="clear" w:color="auto" w:fill="F2F2F2" w:themeFill="background1" w:themeFillShade="F2"/>
          </w:tcPr>
          <w:p w14:paraId="49B86AFD" w14:textId="3A73699F" w:rsidR="005904A0" w:rsidRPr="00C13230" w:rsidRDefault="005904A0" w:rsidP="005904A0">
            <w:r>
              <w:rPr>
                <w:color w:val="000000" w:themeColor="text1"/>
              </w:rPr>
              <w:t>Technical</w:t>
            </w:r>
          </w:p>
        </w:tc>
        <w:tc>
          <w:tcPr>
            <w:tcW w:w="1791" w:type="dxa"/>
            <w:tcBorders>
              <w:top w:val="single" w:sz="12" w:space="0" w:color="FFFFFF" w:themeColor="background1"/>
              <w:left w:val="single" w:sz="12" w:space="0" w:color="FFFFFF"/>
              <w:bottom w:val="nil"/>
              <w:right w:val="single" w:sz="12" w:space="0" w:color="FFFFFF"/>
            </w:tcBorders>
            <w:shd w:val="clear" w:color="auto" w:fill="F2F2F2" w:themeFill="background1" w:themeFillShade="F2"/>
          </w:tcPr>
          <w:p w14:paraId="42ED473F" w14:textId="2D1BD307" w:rsidR="005904A0" w:rsidRPr="00C13230" w:rsidRDefault="005904A0" w:rsidP="005904A0">
            <w:r>
              <w:rPr>
                <w:color w:val="000000" w:themeColor="text1"/>
              </w:rPr>
              <w:t>Nessuno</w:t>
            </w:r>
          </w:p>
        </w:tc>
      </w:tr>
      <w:tr w:rsidR="005904A0" w14:paraId="42B88AF3" w14:textId="77777777" w:rsidTr="0024664F">
        <w:tc>
          <w:tcPr>
            <w:tcW w:w="2194" w:type="dxa"/>
            <w:tcBorders>
              <w:top w:val="single" w:sz="12" w:space="0" w:color="FFFFFF" w:themeColor="background1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DD6EE" w:themeFill="accent5" w:themeFillTint="66"/>
          </w:tcPr>
          <w:p w14:paraId="03BCC88F" w14:textId="3B934712" w:rsidR="005904A0" w:rsidRPr="00595397" w:rsidRDefault="005904A0" w:rsidP="005904A0">
            <w:r w:rsidRPr="00C13230">
              <w:t xml:space="preserve">BIGLIETTO </w:t>
            </w:r>
          </w:p>
        </w:tc>
        <w:tc>
          <w:tcPr>
            <w:tcW w:w="4062" w:type="dxa"/>
            <w:tcBorders>
              <w:top w:val="single" w:sz="12" w:space="0" w:color="FFFFFF" w:themeColor="background1"/>
              <w:left w:val="single" w:sz="12" w:space="0" w:color="FFFFFF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1C1A5C07" w14:textId="2F2EC070" w:rsidR="005904A0" w:rsidRPr="00C13230" w:rsidRDefault="005904A0" w:rsidP="005904A0">
            <w:r w:rsidRPr="00C13230">
              <w:t xml:space="preserve">Oggetto </w:t>
            </w:r>
            <w:r w:rsidR="00B12C83">
              <w:t>cartaceo o digitale</w:t>
            </w:r>
            <w:r w:rsidRPr="00C13230">
              <w:t xml:space="preserve"> il cui possesso dà diritto all’entrata al museo </w:t>
            </w:r>
            <w:r>
              <w:t>o alla mostra</w:t>
            </w:r>
            <w:r w:rsidRPr="00C13230">
              <w:t>.</w:t>
            </w:r>
          </w:p>
          <w:p w14:paraId="7C66D855" w14:textId="3A492DE5" w:rsidR="005904A0" w:rsidRPr="00C13230" w:rsidRDefault="005904A0" w:rsidP="005904A0">
            <w:r w:rsidRPr="00C13230">
              <w:t xml:space="preserve">Il biglietto ridotto </w:t>
            </w:r>
            <w:r>
              <w:t xml:space="preserve">e il super ridotto </w:t>
            </w:r>
            <w:r w:rsidRPr="00C13230">
              <w:t>si differenzia</w:t>
            </w:r>
            <w:r>
              <w:t>no</w:t>
            </w:r>
            <w:r w:rsidRPr="00C13230">
              <w:t xml:space="preserve"> per una variazione di prezzo dal biglietto standard.</w:t>
            </w:r>
          </w:p>
        </w:tc>
        <w:tc>
          <w:tcPr>
            <w:tcW w:w="182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/>
            </w:tcBorders>
            <w:shd w:val="clear" w:color="auto" w:fill="D5DCE4" w:themeFill="text2" w:themeFillTint="33"/>
          </w:tcPr>
          <w:p w14:paraId="10863289" w14:textId="24726A42" w:rsidR="005904A0" w:rsidRPr="00C13230" w:rsidRDefault="005904A0" w:rsidP="005904A0">
            <w:r w:rsidRPr="00C13230">
              <w:t>Business</w:t>
            </w:r>
          </w:p>
        </w:tc>
        <w:tc>
          <w:tcPr>
            <w:tcW w:w="1791" w:type="dxa"/>
            <w:tcBorders>
              <w:top w:val="single" w:sz="12" w:space="0" w:color="FFFFFF" w:themeColor="background1"/>
              <w:left w:val="single" w:sz="12" w:space="0" w:color="FFFFFF"/>
              <w:bottom w:val="nil"/>
              <w:right w:val="single" w:sz="12" w:space="0" w:color="FFFFFF"/>
            </w:tcBorders>
            <w:shd w:val="clear" w:color="auto" w:fill="D5DCE4" w:themeFill="text2" w:themeFillTint="33"/>
          </w:tcPr>
          <w:p w14:paraId="074D7CC7" w14:textId="54632511" w:rsidR="005904A0" w:rsidRPr="00B16453" w:rsidRDefault="005904A0" w:rsidP="005904A0">
            <w:pPr>
              <w:rPr>
                <w:color w:val="000000" w:themeColor="text1"/>
              </w:rPr>
            </w:pPr>
            <w:r w:rsidRPr="00C13230">
              <w:t>Nessuno</w:t>
            </w:r>
          </w:p>
        </w:tc>
      </w:tr>
      <w:tr w:rsidR="0036590F" w14:paraId="0CE9E5E0" w14:textId="77777777" w:rsidTr="0024664F">
        <w:tc>
          <w:tcPr>
            <w:tcW w:w="2194" w:type="dxa"/>
            <w:tcBorders>
              <w:top w:val="single" w:sz="12" w:space="0" w:color="FFFFFF" w:themeColor="background1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DD6EE" w:themeFill="accent5" w:themeFillTint="66"/>
          </w:tcPr>
          <w:p w14:paraId="3E764C7F" w14:textId="64A8FCA9" w:rsidR="0036590F" w:rsidRPr="00B16453" w:rsidRDefault="0036590F" w:rsidP="0036590F">
            <w:pPr>
              <w:rPr>
                <w:color w:val="000000" w:themeColor="text1"/>
              </w:rPr>
            </w:pPr>
            <w:r w:rsidRPr="009462F3">
              <w:rPr>
                <w:color w:val="000000" w:themeColor="text1"/>
              </w:rPr>
              <w:t>CLIENTE</w:t>
            </w:r>
          </w:p>
        </w:tc>
        <w:tc>
          <w:tcPr>
            <w:tcW w:w="4062" w:type="dxa"/>
            <w:tcBorders>
              <w:top w:val="single" w:sz="12" w:space="0" w:color="FFFFFF" w:themeColor="background1"/>
              <w:left w:val="single" w:sz="12" w:space="0" w:color="FFFFFF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5B6167F2" w14:textId="41F1BDF4" w:rsidR="0036590F" w:rsidRDefault="0036590F" w:rsidP="0036590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Colui che fruisce dei servizi offerti dalla struttura museo.</w:t>
            </w:r>
          </w:p>
        </w:tc>
        <w:tc>
          <w:tcPr>
            <w:tcW w:w="182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/>
            </w:tcBorders>
            <w:shd w:val="clear" w:color="auto" w:fill="F2F2F2" w:themeFill="background1" w:themeFillShade="F2"/>
          </w:tcPr>
          <w:p w14:paraId="42DD9784" w14:textId="72111C52" w:rsidR="0036590F" w:rsidRPr="00251551" w:rsidRDefault="0036590F" w:rsidP="0036590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Business</w:t>
            </w:r>
          </w:p>
        </w:tc>
        <w:tc>
          <w:tcPr>
            <w:tcW w:w="1791" w:type="dxa"/>
            <w:tcBorders>
              <w:top w:val="single" w:sz="12" w:space="0" w:color="FFFFFF" w:themeColor="background1"/>
              <w:left w:val="single" w:sz="12" w:space="0" w:color="FFFFFF"/>
              <w:bottom w:val="nil"/>
              <w:right w:val="single" w:sz="12" w:space="0" w:color="FFFFFF"/>
            </w:tcBorders>
            <w:shd w:val="clear" w:color="auto" w:fill="F2F2F2" w:themeFill="background1" w:themeFillShade="F2"/>
          </w:tcPr>
          <w:p w14:paraId="4AF8F2BB" w14:textId="6D6C548B" w:rsidR="0030289B" w:rsidRDefault="0036590F" w:rsidP="0036590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Visitatore</w:t>
            </w:r>
            <w:r w:rsidR="0030289B">
              <w:rPr>
                <w:color w:val="000000" w:themeColor="text1"/>
              </w:rPr>
              <w:t>,</w:t>
            </w:r>
          </w:p>
          <w:p w14:paraId="4A0A6C4F" w14:textId="0468FE85" w:rsidR="0036590F" w:rsidRDefault="0036590F" w:rsidP="0036590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Utente</w:t>
            </w:r>
          </w:p>
        </w:tc>
      </w:tr>
      <w:tr w:rsidR="0036590F" w14:paraId="4EB99B87" w14:textId="77777777" w:rsidTr="0024664F">
        <w:tc>
          <w:tcPr>
            <w:tcW w:w="2194" w:type="dxa"/>
            <w:tcBorders>
              <w:top w:val="single" w:sz="12" w:space="0" w:color="FFFFFF" w:themeColor="background1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DD6EE" w:themeFill="accent5" w:themeFillTint="66"/>
          </w:tcPr>
          <w:p w14:paraId="6886E92B" w14:textId="7F72DE92" w:rsidR="0036590F" w:rsidRPr="00B16453" w:rsidRDefault="0036590F" w:rsidP="0036590F">
            <w:pPr>
              <w:rPr>
                <w:color w:val="000000" w:themeColor="text1"/>
              </w:rPr>
            </w:pPr>
            <w:r w:rsidRPr="009462F3">
              <w:rPr>
                <w:color w:val="000000" w:themeColor="text1"/>
              </w:rPr>
              <w:t>CONVALIDARE BIGLIETTO</w:t>
            </w:r>
          </w:p>
        </w:tc>
        <w:tc>
          <w:tcPr>
            <w:tcW w:w="4062" w:type="dxa"/>
            <w:tcBorders>
              <w:top w:val="single" w:sz="12" w:space="0" w:color="FFFFFF" w:themeColor="background1"/>
              <w:left w:val="single" w:sz="12" w:space="0" w:color="FFFFFF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1AAC0152" w14:textId="7A8F27B8" w:rsidR="0036590F" w:rsidRDefault="0036590F" w:rsidP="0036590F">
            <w:pPr>
              <w:rPr>
                <w:color w:val="000000" w:themeColor="text1"/>
              </w:rPr>
            </w:pPr>
          </w:p>
        </w:tc>
        <w:tc>
          <w:tcPr>
            <w:tcW w:w="182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/>
            </w:tcBorders>
            <w:shd w:val="clear" w:color="auto" w:fill="D5DCE4" w:themeFill="text2" w:themeFillTint="33"/>
          </w:tcPr>
          <w:p w14:paraId="53BB7371" w14:textId="7472FE35" w:rsidR="0036590F" w:rsidRPr="00251551" w:rsidRDefault="0036590F" w:rsidP="0036590F">
            <w:pPr>
              <w:rPr>
                <w:color w:val="000000" w:themeColor="text1"/>
              </w:rPr>
            </w:pPr>
          </w:p>
        </w:tc>
        <w:tc>
          <w:tcPr>
            <w:tcW w:w="1791" w:type="dxa"/>
            <w:tcBorders>
              <w:top w:val="single" w:sz="12" w:space="0" w:color="FFFFFF" w:themeColor="background1"/>
              <w:left w:val="single" w:sz="12" w:space="0" w:color="FFFFFF"/>
              <w:bottom w:val="nil"/>
              <w:right w:val="single" w:sz="12" w:space="0" w:color="FFFFFF"/>
            </w:tcBorders>
            <w:shd w:val="clear" w:color="auto" w:fill="D5DCE4" w:themeFill="text2" w:themeFillTint="33"/>
          </w:tcPr>
          <w:p w14:paraId="594888EC" w14:textId="74D17F85" w:rsidR="0036590F" w:rsidRDefault="0036590F" w:rsidP="0036590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Obliterare</w:t>
            </w:r>
          </w:p>
        </w:tc>
      </w:tr>
      <w:tr w:rsidR="0036590F" w14:paraId="6612294C" w14:textId="77777777" w:rsidTr="0024664F">
        <w:tc>
          <w:tcPr>
            <w:tcW w:w="2194" w:type="dxa"/>
            <w:tcBorders>
              <w:top w:val="single" w:sz="12" w:space="0" w:color="FFFFFF" w:themeColor="background1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DD6EE" w:themeFill="accent5" w:themeFillTint="66"/>
          </w:tcPr>
          <w:p w14:paraId="05C519F7" w14:textId="6C189887" w:rsidR="0036590F" w:rsidRPr="00B16453" w:rsidRDefault="0036590F" w:rsidP="0036590F">
            <w:pPr>
              <w:rPr>
                <w:color w:val="000000" w:themeColor="text1"/>
              </w:rPr>
            </w:pPr>
            <w:r w:rsidRPr="00B16453">
              <w:rPr>
                <w:color w:val="000000" w:themeColor="text1"/>
              </w:rPr>
              <w:t>GUIDA</w:t>
            </w:r>
          </w:p>
        </w:tc>
        <w:tc>
          <w:tcPr>
            <w:tcW w:w="4062" w:type="dxa"/>
            <w:tcBorders>
              <w:top w:val="single" w:sz="12" w:space="0" w:color="FFFFFF" w:themeColor="background1"/>
              <w:left w:val="single" w:sz="12" w:space="0" w:color="FFFFFF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7581CF80" w14:textId="7A3564E3" w:rsidR="0036590F" w:rsidRDefault="0030289B" w:rsidP="0036590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[Operatore al pubblico]</w:t>
            </w:r>
            <w:r w:rsidR="0036590F">
              <w:rPr>
                <w:color w:val="000000" w:themeColor="text1"/>
              </w:rPr>
              <w:t xml:space="preserve"> che accompagna persone singole o gruppi nelle visite al museo</w:t>
            </w:r>
            <w:r w:rsidR="00E13036">
              <w:rPr>
                <w:color w:val="000000" w:themeColor="text1"/>
              </w:rPr>
              <w:t xml:space="preserve"> o alla</w:t>
            </w:r>
            <w:r w:rsidR="0036590F">
              <w:rPr>
                <w:color w:val="000000" w:themeColor="text1"/>
              </w:rPr>
              <w:t xml:space="preserve"> mostra</w:t>
            </w:r>
            <w:r>
              <w:rPr>
                <w:color w:val="000000" w:themeColor="text1"/>
              </w:rPr>
              <w:t>,</w:t>
            </w:r>
            <w:r w:rsidR="0036590F">
              <w:rPr>
                <w:color w:val="000000" w:themeColor="text1"/>
              </w:rPr>
              <w:t xml:space="preserve"> illustrandone i contenuti e le loro caratteristiche.</w:t>
            </w:r>
          </w:p>
        </w:tc>
        <w:tc>
          <w:tcPr>
            <w:tcW w:w="182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/>
            </w:tcBorders>
            <w:shd w:val="clear" w:color="auto" w:fill="F2F2F2" w:themeFill="background1" w:themeFillShade="F2"/>
          </w:tcPr>
          <w:p w14:paraId="1002593D" w14:textId="507B575C" w:rsidR="0036590F" w:rsidRPr="00251551" w:rsidRDefault="0036590F" w:rsidP="0036590F">
            <w:pPr>
              <w:rPr>
                <w:color w:val="000000" w:themeColor="text1"/>
              </w:rPr>
            </w:pPr>
            <w:r w:rsidRPr="00251551">
              <w:rPr>
                <w:color w:val="000000" w:themeColor="text1"/>
              </w:rPr>
              <w:t>Business</w:t>
            </w:r>
          </w:p>
        </w:tc>
        <w:tc>
          <w:tcPr>
            <w:tcW w:w="1791" w:type="dxa"/>
            <w:tcBorders>
              <w:top w:val="single" w:sz="12" w:space="0" w:color="FFFFFF" w:themeColor="background1"/>
              <w:left w:val="single" w:sz="12" w:space="0" w:color="FFFFFF"/>
              <w:bottom w:val="nil"/>
              <w:right w:val="single" w:sz="12" w:space="0" w:color="FFFFFF"/>
            </w:tcBorders>
            <w:shd w:val="clear" w:color="auto" w:fill="F2F2F2" w:themeFill="background1" w:themeFillShade="F2"/>
          </w:tcPr>
          <w:p w14:paraId="452636D3" w14:textId="26D348AE" w:rsidR="0036590F" w:rsidRDefault="0036590F" w:rsidP="0036590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Operatore al pubblico</w:t>
            </w:r>
          </w:p>
        </w:tc>
      </w:tr>
      <w:tr w:rsidR="0036590F" w14:paraId="2BE09792" w14:textId="77777777" w:rsidTr="0024664F">
        <w:tc>
          <w:tcPr>
            <w:tcW w:w="2194" w:type="dxa"/>
            <w:tcBorders>
              <w:top w:val="single" w:sz="12" w:space="0" w:color="FFFFFF" w:themeColor="background1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DD6EE" w:themeFill="accent5" w:themeFillTint="66"/>
          </w:tcPr>
          <w:p w14:paraId="76AC7B52" w14:textId="31155432" w:rsidR="0036590F" w:rsidRPr="00B16453" w:rsidRDefault="0036590F" w:rsidP="0036590F">
            <w:pPr>
              <w:rPr>
                <w:color w:val="000000" w:themeColor="text1"/>
              </w:rPr>
            </w:pPr>
            <w:r w:rsidRPr="009462F3">
              <w:rPr>
                <w:color w:val="000000" w:themeColor="text1"/>
              </w:rPr>
              <w:t>MOSTRA</w:t>
            </w:r>
          </w:p>
        </w:tc>
        <w:tc>
          <w:tcPr>
            <w:tcW w:w="4062" w:type="dxa"/>
            <w:tcBorders>
              <w:top w:val="single" w:sz="12" w:space="0" w:color="FFFFFF" w:themeColor="background1"/>
              <w:left w:val="single" w:sz="12" w:space="0" w:color="FFFFFF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5203E56F" w14:textId="1A4BC0E2" w:rsidR="0036590F" w:rsidRDefault="0036590F" w:rsidP="0036590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Disposizione temporanea che permette ai clienti di poter visionare opere d’arte e oggetti. </w:t>
            </w:r>
          </w:p>
        </w:tc>
        <w:tc>
          <w:tcPr>
            <w:tcW w:w="182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/>
            </w:tcBorders>
            <w:shd w:val="clear" w:color="auto" w:fill="D5DCE4" w:themeFill="text2" w:themeFillTint="33"/>
          </w:tcPr>
          <w:p w14:paraId="7A85BBD9" w14:textId="673352D9" w:rsidR="0036590F" w:rsidRPr="00251551" w:rsidRDefault="0036590F" w:rsidP="0036590F">
            <w:pPr>
              <w:rPr>
                <w:color w:val="000000" w:themeColor="text1"/>
              </w:rPr>
            </w:pPr>
            <w:r w:rsidRPr="00251551">
              <w:rPr>
                <w:color w:val="000000" w:themeColor="text1"/>
              </w:rPr>
              <w:t>Business</w:t>
            </w:r>
          </w:p>
        </w:tc>
        <w:tc>
          <w:tcPr>
            <w:tcW w:w="1791" w:type="dxa"/>
            <w:tcBorders>
              <w:top w:val="single" w:sz="12" w:space="0" w:color="FFFFFF" w:themeColor="background1"/>
              <w:left w:val="single" w:sz="12" w:space="0" w:color="FFFFFF"/>
              <w:bottom w:val="nil"/>
              <w:right w:val="single" w:sz="12" w:space="0" w:color="FFFFFF"/>
            </w:tcBorders>
            <w:shd w:val="clear" w:color="auto" w:fill="D5DCE4" w:themeFill="text2" w:themeFillTint="33"/>
          </w:tcPr>
          <w:p w14:paraId="77845C94" w14:textId="36FE4A3D" w:rsidR="0036590F" w:rsidRDefault="0036590F" w:rsidP="0036590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Nessuno</w:t>
            </w:r>
          </w:p>
        </w:tc>
      </w:tr>
      <w:tr w:rsidR="0036590F" w14:paraId="1EA9373C" w14:textId="77777777" w:rsidTr="0024664F">
        <w:tc>
          <w:tcPr>
            <w:tcW w:w="2194" w:type="dxa"/>
            <w:tcBorders>
              <w:top w:val="single" w:sz="12" w:space="0" w:color="FFFFFF" w:themeColor="background1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DD6EE" w:themeFill="accent5" w:themeFillTint="66"/>
          </w:tcPr>
          <w:p w14:paraId="684B4380" w14:textId="71899124" w:rsidR="0036590F" w:rsidRPr="009462F3" w:rsidRDefault="0036590F" w:rsidP="0036590F">
            <w:pPr>
              <w:rPr>
                <w:color w:val="000000" w:themeColor="text1"/>
              </w:rPr>
            </w:pPr>
            <w:r w:rsidRPr="00B16453">
              <w:rPr>
                <w:color w:val="000000" w:themeColor="text1"/>
              </w:rPr>
              <w:t>MUSEO</w:t>
            </w:r>
          </w:p>
        </w:tc>
        <w:tc>
          <w:tcPr>
            <w:tcW w:w="4062" w:type="dxa"/>
            <w:tcBorders>
              <w:top w:val="single" w:sz="12" w:space="0" w:color="FFFFFF" w:themeColor="background1"/>
              <w:left w:val="single" w:sz="12" w:space="0" w:color="FFFFFF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2A696DBA" w14:textId="6F0F94A9" w:rsidR="0036590F" w:rsidRDefault="0036590F" w:rsidP="0036590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Raccolta fissa di opere d’arte ed oggetti</w:t>
            </w:r>
            <w:r w:rsidR="00607F0E">
              <w:rPr>
                <w:color w:val="000000" w:themeColor="text1"/>
              </w:rPr>
              <w:t xml:space="preserve"> esposti al pubblico.</w:t>
            </w:r>
            <w:r>
              <w:rPr>
                <w:color w:val="000000" w:themeColor="text1"/>
              </w:rPr>
              <w:t xml:space="preserve"> </w:t>
            </w:r>
            <w:r w:rsidR="00607F0E">
              <w:rPr>
                <w:color w:val="000000" w:themeColor="text1"/>
              </w:rPr>
              <w:t>Allo stesso tempo anche l’</w:t>
            </w:r>
            <w:r>
              <w:rPr>
                <w:color w:val="000000" w:themeColor="text1"/>
              </w:rPr>
              <w:t>edificio destinato ad ospitarle.</w:t>
            </w:r>
          </w:p>
        </w:tc>
        <w:tc>
          <w:tcPr>
            <w:tcW w:w="182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/>
            </w:tcBorders>
            <w:shd w:val="clear" w:color="auto" w:fill="F2F2F2" w:themeFill="background1" w:themeFillShade="F2"/>
          </w:tcPr>
          <w:p w14:paraId="29A34573" w14:textId="5B99C41A" w:rsidR="0036590F" w:rsidRPr="00251551" w:rsidRDefault="0036590F" w:rsidP="0036590F">
            <w:pPr>
              <w:rPr>
                <w:color w:val="000000" w:themeColor="text1"/>
              </w:rPr>
            </w:pPr>
            <w:r w:rsidRPr="00251551">
              <w:rPr>
                <w:color w:val="000000" w:themeColor="text1"/>
              </w:rPr>
              <w:t>Business</w:t>
            </w:r>
          </w:p>
        </w:tc>
        <w:tc>
          <w:tcPr>
            <w:tcW w:w="1791" w:type="dxa"/>
            <w:tcBorders>
              <w:top w:val="single" w:sz="12" w:space="0" w:color="FFFFFF" w:themeColor="background1"/>
              <w:left w:val="single" w:sz="12" w:space="0" w:color="FFFFFF"/>
              <w:bottom w:val="nil"/>
              <w:right w:val="single" w:sz="12" w:space="0" w:color="FFFFFF"/>
            </w:tcBorders>
            <w:shd w:val="clear" w:color="auto" w:fill="F2F2F2" w:themeFill="background1" w:themeFillShade="F2"/>
          </w:tcPr>
          <w:p w14:paraId="77AC0E30" w14:textId="35050D49" w:rsidR="0036590F" w:rsidRDefault="0036590F" w:rsidP="0036590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Nessuno</w:t>
            </w:r>
          </w:p>
        </w:tc>
      </w:tr>
      <w:tr w:rsidR="0036590F" w14:paraId="2B325BE5" w14:textId="77777777" w:rsidTr="0024664F">
        <w:tc>
          <w:tcPr>
            <w:tcW w:w="2194" w:type="dxa"/>
            <w:tcBorders>
              <w:top w:val="single" w:sz="12" w:space="0" w:color="FFFFFF" w:themeColor="background1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DD6EE" w:themeFill="accent5" w:themeFillTint="66"/>
          </w:tcPr>
          <w:p w14:paraId="105673FB" w14:textId="703FA077" w:rsidR="0036590F" w:rsidRPr="009462F3" w:rsidRDefault="0036590F" w:rsidP="0036590F">
            <w:pPr>
              <w:rPr>
                <w:color w:val="000000" w:themeColor="text1"/>
              </w:rPr>
            </w:pPr>
            <w:r w:rsidRPr="009462F3">
              <w:rPr>
                <w:color w:val="000000" w:themeColor="text1"/>
              </w:rPr>
              <w:t xml:space="preserve">OPERA </w:t>
            </w:r>
          </w:p>
        </w:tc>
        <w:tc>
          <w:tcPr>
            <w:tcW w:w="4062" w:type="dxa"/>
            <w:tcBorders>
              <w:top w:val="single" w:sz="12" w:space="0" w:color="FFFFFF" w:themeColor="background1"/>
              <w:left w:val="single" w:sz="12" w:space="0" w:color="FFFFFF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5FAC0C91" w14:textId="53FBDD01" w:rsidR="0036590F" w:rsidRDefault="0036590F" w:rsidP="0036590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Qualunque prodotto, manufatto come dipinti, sculture nato dalla creatività, abilità, tecnica e passione dell’uomo.</w:t>
            </w:r>
          </w:p>
        </w:tc>
        <w:tc>
          <w:tcPr>
            <w:tcW w:w="182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/>
            </w:tcBorders>
            <w:shd w:val="clear" w:color="auto" w:fill="D5DCE4" w:themeFill="text2" w:themeFillTint="33"/>
          </w:tcPr>
          <w:p w14:paraId="666B1334" w14:textId="005A5F3C" w:rsidR="0036590F" w:rsidRPr="00251551" w:rsidRDefault="0036590F" w:rsidP="0036590F">
            <w:pPr>
              <w:rPr>
                <w:color w:val="000000" w:themeColor="text1"/>
              </w:rPr>
            </w:pPr>
            <w:r w:rsidRPr="00251551">
              <w:rPr>
                <w:color w:val="000000" w:themeColor="text1"/>
              </w:rPr>
              <w:t>Business</w:t>
            </w:r>
          </w:p>
        </w:tc>
        <w:tc>
          <w:tcPr>
            <w:tcW w:w="1791" w:type="dxa"/>
            <w:tcBorders>
              <w:top w:val="single" w:sz="12" w:space="0" w:color="FFFFFF" w:themeColor="background1"/>
              <w:left w:val="single" w:sz="12" w:space="0" w:color="FFFFFF"/>
              <w:bottom w:val="nil"/>
              <w:right w:val="single" w:sz="12" w:space="0" w:color="FFFFFF"/>
            </w:tcBorders>
            <w:shd w:val="clear" w:color="auto" w:fill="D5DCE4" w:themeFill="text2" w:themeFillTint="33"/>
          </w:tcPr>
          <w:p w14:paraId="34CCADC0" w14:textId="26043B8B" w:rsidR="0036590F" w:rsidRDefault="0036590F" w:rsidP="0036590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Nessuno</w:t>
            </w:r>
          </w:p>
        </w:tc>
      </w:tr>
      <w:tr w:rsidR="0036590F" w14:paraId="33CF0D36" w14:textId="77777777" w:rsidTr="0024664F">
        <w:tc>
          <w:tcPr>
            <w:tcW w:w="2194" w:type="dxa"/>
            <w:tcBorders>
              <w:top w:val="single" w:sz="12" w:space="0" w:color="FFFFFF" w:themeColor="background1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DD6EE" w:themeFill="accent5" w:themeFillTint="66"/>
          </w:tcPr>
          <w:p w14:paraId="52090530" w14:textId="0B6D0690" w:rsidR="0036590F" w:rsidRPr="009462F3" w:rsidRDefault="0036590F" w:rsidP="0036590F">
            <w:pPr>
              <w:rPr>
                <w:color w:val="000000" w:themeColor="text1"/>
              </w:rPr>
            </w:pPr>
            <w:r w:rsidRPr="009462F3">
              <w:rPr>
                <w:color w:val="000000" w:themeColor="text1"/>
              </w:rPr>
              <w:t>OPERA ACQUISTABILE</w:t>
            </w:r>
          </w:p>
        </w:tc>
        <w:tc>
          <w:tcPr>
            <w:tcW w:w="4062" w:type="dxa"/>
            <w:tcBorders>
              <w:top w:val="single" w:sz="12" w:space="0" w:color="FFFFFF" w:themeColor="background1"/>
              <w:left w:val="single" w:sz="12" w:space="0" w:color="FFFFFF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3F18F288" w14:textId="70A1739D" w:rsidR="0036590F" w:rsidRDefault="0036590F" w:rsidP="0036590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Opera acquistabile dal cliente (tramite portale o allo sportello (segreteria)).</w:t>
            </w:r>
          </w:p>
        </w:tc>
        <w:tc>
          <w:tcPr>
            <w:tcW w:w="182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/>
            </w:tcBorders>
            <w:shd w:val="clear" w:color="auto" w:fill="F2F2F2" w:themeFill="background1" w:themeFillShade="F2"/>
          </w:tcPr>
          <w:p w14:paraId="3B1D1B0E" w14:textId="7CDD3BCD" w:rsidR="0036590F" w:rsidRPr="00251551" w:rsidRDefault="0036590F" w:rsidP="0036590F">
            <w:pPr>
              <w:rPr>
                <w:color w:val="000000" w:themeColor="text1"/>
              </w:rPr>
            </w:pPr>
            <w:r w:rsidRPr="00251551">
              <w:rPr>
                <w:color w:val="000000" w:themeColor="text1"/>
              </w:rPr>
              <w:t>Business</w:t>
            </w:r>
          </w:p>
        </w:tc>
        <w:tc>
          <w:tcPr>
            <w:tcW w:w="1791" w:type="dxa"/>
            <w:tcBorders>
              <w:top w:val="single" w:sz="12" w:space="0" w:color="FFFFFF" w:themeColor="background1"/>
              <w:left w:val="single" w:sz="12" w:space="0" w:color="FFFFFF"/>
              <w:bottom w:val="nil"/>
              <w:right w:val="single" w:sz="12" w:space="0" w:color="FFFFFF"/>
            </w:tcBorders>
            <w:shd w:val="clear" w:color="auto" w:fill="F2F2F2" w:themeFill="background1" w:themeFillShade="F2"/>
          </w:tcPr>
          <w:p w14:paraId="66A3C525" w14:textId="69274363" w:rsidR="0036590F" w:rsidRDefault="0036590F" w:rsidP="0036590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Nessuno</w:t>
            </w:r>
          </w:p>
        </w:tc>
      </w:tr>
      <w:tr w:rsidR="0036590F" w14:paraId="5FFA2DE5" w14:textId="77777777" w:rsidTr="0024664F">
        <w:tc>
          <w:tcPr>
            <w:tcW w:w="2194" w:type="dxa"/>
            <w:tcBorders>
              <w:top w:val="single" w:sz="12" w:space="0" w:color="FFFFFF" w:themeColor="background1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DD6EE" w:themeFill="accent5" w:themeFillTint="66"/>
          </w:tcPr>
          <w:p w14:paraId="30692BAA" w14:textId="5EF8204C" w:rsidR="0036590F" w:rsidRPr="009462F3" w:rsidRDefault="0036590F" w:rsidP="0036590F">
            <w:pPr>
              <w:rPr>
                <w:color w:val="000000" w:themeColor="text1"/>
              </w:rPr>
            </w:pPr>
            <w:r w:rsidRPr="00595397">
              <w:t>OPERATORI AL PUBBLICO</w:t>
            </w:r>
          </w:p>
        </w:tc>
        <w:tc>
          <w:tcPr>
            <w:tcW w:w="4062" w:type="dxa"/>
            <w:tcBorders>
              <w:top w:val="single" w:sz="12" w:space="0" w:color="FFFFFF" w:themeColor="background1"/>
              <w:left w:val="single" w:sz="12" w:space="0" w:color="FFFFFF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4DBCDFDD" w14:textId="6FFBDA39" w:rsidR="0036590F" w:rsidRDefault="0036590F" w:rsidP="0036590F">
            <w:pPr>
              <w:rPr>
                <w:color w:val="000000" w:themeColor="text1"/>
              </w:rPr>
            </w:pPr>
            <w:r w:rsidRPr="00C13230">
              <w:t xml:space="preserve">Utenti che gestiscono </w:t>
            </w:r>
            <w:r>
              <w:t xml:space="preserve">i servizi per </w:t>
            </w:r>
            <w:r w:rsidRPr="00C13230">
              <w:t>i clienti</w:t>
            </w:r>
            <w:r>
              <w:t>,</w:t>
            </w:r>
            <w:r w:rsidRPr="00C13230">
              <w:t xml:space="preserve"> la loro entrata al museo e il servizio di tour guidato</w:t>
            </w:r>
            <w:r>
              <w:t>.</w:t>
            </w:r>
          </w:p>
        </w:tc>
        <w:tc>
          <w:tcPr>
            <w:tcW w:w="182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/>
            </w:tcBorders>
            <w:shd w:val="clear" w:color="auto" w:fill="D5DCE4" w:themeFill="text2" w:themeFillTint="33"/>
          </w:tcPr>
          <w:p w14:paraId="61E50995" w14:textId="2BEFBC03" w:rsidR="0036590F" w:rsidRPr="00251551" w:rsidRDefault="0036590F" w:rsidP="0036590F">
            <w:pPr>
              <w:rPr>
                <w:color w:val="000000" w:themeColor="text1"/>
              </w:rPr>
            </w:pPr>
            <w:r w:rsidRPr="00C13230">
              <w:t>Business</w:t>
            </w:r>
          </w:p>
        </w:tc>
        <w:tc>
          <w:tcPr>
            <w:tcW w:w="1791" w:type="dxa"/>
            <w:tcBorders>
              <w:top w:val="single" w:sz="12" w:space="0" w:color="FFFFFF" w:themeColor="background1"/>
              <w:left w:val="single" w:sz="12" w:space="0" w:color="FFFFFF"/>
              <w:bottom w:val="nil"/>
              <w:right w:val="single" w:sz="12" w:space="0" w:color="FFFFFF"/>
            </w:tcBorders>
            <w:shd w:val="clear" w:color="auto" w:fill="D5DCE4" w:themeFill="text2" w:themeFillTint="33"/>
          </w:tcPr>
          <w:p w14:paraId="270C89F2" w14:textId="77777777" w:rsidR="0036590F" w:rsidRPr="00C13230" w:rsidRDefault="0036590F" w:rsidP="0036590F">
            <w:r w:rsidRPr="00C13230">
              <w:t>Guida</w:t>
            </w:r>
          </w:p>
          <w:p w14:paraId="2AAD9357" w14:textId="4B84D589" w:rsidR="0036590F" w:rsidRDefault="0036590F" w:rsidP="0036590F">
            <w:pPr>
              <w:rPr>
                <w:color w:val="000000" w:themeColor="text1"/>
              </w:rPr>
            </w:pPr>
          </w:p>
        </w:tc>
      </w:tr>
      <w:tr w:rsidR="0036590F" w14:paraId="12BB9E13" w14:textId="77777777" w:rsidTr="0024664F">
        <w:tc>
          <w:tcPr>
            <w:tcW w:w="2194" w:type="dxa"/>
            <w:tcBorders>
              <w:top w:val="single" w:sz="12" w:space="0" w:color="FFFFFF" w:themeColor="background1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DD6EE" w:themeFill="accent5" w:themeFillTint="66"/>
          </w:tcPr>
          <w:p w14:paraId="0F5A8B08" w14:textId="0D2F4477" w:rsidR="0036590F" w:rsidRPr="009462F3" w:rsidRDefault="0036590F" w:rsidP="0036590F">
            <w:pPr>
              <w:rPr>
                <w:color w:val="000000" w:themeColor="text1"/>
              </w:rPr>
            </w:pPr>
            <w:r w:rsidRPr="009462F3">
              <w:rPr>
                <w:color w:val="000000" w:themeColor="text1"/>
              </w:rPr>
              <w:t>PAGAMENTO</w:t>
            </w:r>
          </w:p>
        </w:tc>
        <w:tc>
          <w:tcPr>
            <w:tcW w:w="4062" w:type="dxa"/>
            <w:tcBorders>
              <w:top w:val="single" w:sz="12" w:space="0" w:color="FFFFFF" w:themeColor="background1"/>
              <w:left w:val="single" w:sz="12" w:space="0" w:color="FFFFFF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1F9479EA" w14:textId="69625462" w:rsidR="0036590F" w:rsidRDefault="0036590F" w:rsidP="0036590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Trasferimento di una somma di denaro come corrispettivo di una prestazione.</w:t>
            </w:r>
          </w:p>
        </w:tc>
        <w:tc>
          <w:tcPr>
            <w:tcW w:w="182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/>
            </w:tcBorders>
            <w:shd w:val="clear" w:color="auto" w:fill="F2F2F2" w:themeFill="background1" w:themeFillShade="F2"/>
          </w:tcPr>
          <w:p w14:paraId="1E15CED7" w14:textId="7C4C148E" w:rsidR="0036590F" w:rsidRPr="00251551" w:rsidRDefault="0036590F" w:rsidP="0036590F">
            <w:pPr>
              <w:rPr>
                <w:color w:val="000000" w:themeColor="text1"/>
              </w:rPr>
            </w:pPr>
            <w:r w:rsidRPr="00251551">
              <w:rPr>
                <w:color w:val="000000" w:themeColor="text1"/>
              </w:rPr>
              <w:t>Business</w:t>
            </w:r>
          </w:p>
        </w:tc>
        <w:tc>
          <w:tcPr>
            <w:tcW w:w="1791" w:type="dxa"/>
            <w:tcBorders>
              <w:top w:val="single" w:sz="12" w:space="0" w:color="FFFFFF" w:themeColor="background1"/>
              <w:left w:val="single" w:sz="12" w:space="0" w:color="FFFFFF"/>
              <w:bottom w:val="nil"/>
              <w:right w:val="single" w:sz="12" w:space="0" w:color="FFFFFF"/>
            </w:tcBorders>
            <w:shd w:val="clear" w:color="auto" w:fill="F2F2F2" w:themeFill="background1" w:themeFillShade="F2"/>
          </w:tcPr>
          <w:p w14:paraId="45ACD6DC" w14:textId="0DBD8D71" w:rsidR="0036590F" w:rsidRDefault="0036590F" w:rsidP="0036590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Nessuno</w:t>
            </w:r>
          </w:p>
        </w:tc>
      </w:tr>
      <w:tr w:rsidR="0036590F" w14:paraId="43F1F4CC" w14:textId="77777777" w:rsidTr="0024664F">
        <w:tc>
          <w:tcPr>
            <w:tcW w:w="2194" w:type="dxa"/>
            <w:tcBorders>
              <w:top w:val="single" w:sz="12" w:space="0" w:color="FFFFFF" w:themeColor="background1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DD6EE" w:themeFill="accent5" w:themeFillTint="66"/>
          </w:tcPr>
          <w:p w14:paraId="43C80D0F" w14:textId="266CAF90" w:rsidR="0036590F" w:rsidRPr="009462F3" w:rsidRDefault="0036590F" w:rsidP="0036590F">
            <w:pPr>
              <w:rPr>
                <w:color w:val="000000" w:themeColor="text1"/>
              </w:rPr>
            </w:pPr>
            <w:r w:rsidRPr="009462F3">
              <w:rPr>
                <w:color w:val="000000" w:themeColor="text1"/>
              </w:rPr>
              <w:t>PASSWORD</w:t>
            </w:r>
          </w:p>
        </w:tc>
        <w:tc>
          <w:tcPr>
            <w:tcW w:w="4062" w:type="dxa"/>
            <w:tcBorders>
              <w:top w:val="single" w:sz="12" w:space="0" w:color="FFFFFF" w:themeColor="background1"/>
              <w:left w:val="single" w:sz="12" w:space="0" w:color="FFFFFF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6CA9CB8B" w14:textId="3B88932B" w:rsidR="0036590F" w:rsidRDefault="0036590F" w:rsidP="0036590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Serie di caratteri alfanumerici (associati ad uno specifico Username) che permette all’utente in questione</w:t>
            </w:r>
            <w:r w:rsidR="00B00F8B">
              <w:rPr>
                <w:color w:val="000000" w:themeColor="text1"/>
              </w:rPr>
              <w:t xml:space="preserve"> di </w:t>
            </w:r>
            <w:r>
              <w:rPr>
                <w:color w:val="000000" w:themeColor="text1"/>
              </w:rPr>
              <w:t>acce</w:t>
            </w:r>
            <w:r w:rsidR="00B00F8B">
              <w:rPr>
                <w:color w:val="000000" w:themeColor="text1"/>
              </w:rPr>
              <w:t>dere</w:t>
            </w:r>
            <w:r>
              <w:rPr>
                <w:color w:val="000000" w:themeColor="text1"/>
              </w:rPr>
              <w:t xml:space="preserve"> al sistema.</w:t>
            </w:r>
          </w:p>
        </w:tc>
        <w:tc>
          <w:tcPr>
            <w:tcW w:w="182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/>
            </w:tcBorders>
            <w:shd w:val="clear" w:color="auto" w:fill="D5DCE4" w:themeFill="text2" w:themeFillTint="33"/>
          </w:tcPr>
          <w:p w14:paraId="48F27E32" w14:textId="5A25D602" w:rsidR="0036590F" w:rsidRPr="00251551" w:rsidRDefault="0036590F" w:rsidP="0036590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Technical</w:t>
            </w:r>
          </w:p>
        </w:tc>
        <w:tc>
          <w:tcPr>
            <w:tcW w:w="1791" w:type="dxa"/>
            <w:tcBorders>
              <w:top w:val="single" w:sz="12" w:space="0" w:color="FFFFFF" w:themeColor="background1"/>
              <w:left w:val="single" w:sz="12" w:space="0" w:color="FFFFFF"/>
              <w:bottom w:val="nil"/>
              <w:right w:val="single" w:sz="12" w:space="0" w:color="FFFFFF"/>
            </w:tcBorders>
            <w:shd w:val="clear" w:color="auto" w:fill="D5DCE4" w:themeFill="text2" w:themeFillTint="33"/>
          </w:tcPr>
          <w:p w14:paraId="19E010D1" w14:textId="18FBAE20" w:rsidR="0036590F" w:rsidRDefault="0036590F" w:rsidP="0036590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Nessuno</w:t>
            </w:r>
          </w:p>
        </w:tc>
      </w:tr>
      <w:tr w:rsidR="0036590F" w14:paraId="1008F834" w14:textId="77777777" w:rsidTr="0024664F">
        <w:tc>
          <w:tcPr>
            <w:tcW w:w="2194" w:type="dxa"/>
            <w:tcBorders>
              <w:top w:val="single" w:sz="12" w:space="0" w:color="FFFFFF" w:themeColor="background1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DD6EE" w:themeFill="accent5" w:themeFillTint="66"/>
          </w:tcPr>
          <w:p w14:paraId="5292C4A3" w14:textId="30B3495E" w:rsidR="0036590F" w:rsidRPr="009462F3" w:rsidRDefault="0036590F" w:rsidP="0036590F">
            <w:pPr>
              <w:rPr>
                <w:color w:val="000000" w:themeColor="text1"/>
              </w:rPr>
            </w:pPr>
            <w:r w:rsidRPr="00C13230">
              <w:lastRenderedPageBreak/>
              <w:t>PRENOTAZIONE</w:t>
            </w:r>
          </w:p>
        </w:tc>
        <w:tc>
          <w:tcPr>
            <w:tcW w:w="4062" w:type="dxa"/>
            <w:tcBorders>
              <w:top w:val="single" w:sz="12" w:space="0" w:color="FFFFFF" w:themeColor="background1"/>
              <w:left w:val="single" w:sz="12" w:space="0" w:color="FFFFFF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638E8EC2" w14:textId="3F4C594A" w:rsidR="0036590F" w:rsidRDefault="0036590F" w:rsidP="0036590F">
            <w:pPr>
              <w:rPr>
                <w:color w:val="000000" w:themeColor="text1"/>
              </w:rPr>
            </w:pPr>
            <w:r w:rsidRPr="00C13230">
              <w:t xml:space="preserve">Impegno ad occupare e diritto ad aver riservato un posto per </w:t>
            </w:r>
            <w:r w:rsidR="002D4514">
              <w:t xml:space="preserve">l’ingresso di </w:t>
            </w:r>
            <w:r w:rsidRPr="00C13230">
              <w:t xml:space="preserve">un cliente </w:t>
            </w:r>
            <w:r w:rsidR="002D4514">
              <w:t>a</w:t>
            </w:r>
            <w:r>
              <w:t>l</w:t>
            </w:r>
            <w:r w:rsidRPr="00C13230">
              <w:t xml:space="preserve"> museo</w:t>
            </w:r>
            <w:r>
              <w:t xml:space="preserve"> o</w:t>
            </w:r>
            <w:r w:rsidR="002D4514">
              <w:t xml:space="preserve"> alla</w:t>
            </w:r>
            <w:r>
              <w:t xml:space="preserve"> mostra.</w:t>
            </w:r>
          </w:p>
        </w:tc>
        <w:tc>
          <w:tcPr>
            <w:tcW w:w="182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/>
            </w:tcBorders>
            <w:shd w:val="clear" w:color="auto" w:fill="F2F2F2" w:themeFill="background1" w:themeFillShade="F2"/>
          </w:tcPr>
          <w:p w14:paraId="6F0797BE" w14:textId="025E73C3" w:rsidR="0036590F" w:rsidRPr="00251551" w:rsidRDefault="0036590F" w:rsidP="0036590F">
            <w:pPr>
              <w:rPr>
                <w:color w:val="000000" w:themeColor="text1"/>
              </w:rPr>
            </w:pPr>
            <w:r w:rsidRPr="00C13230">
              <w:t>Business</w:t>
            </w:r>
          </w:p>
        </w:tc>
        <w:tc>
          <w:tcPr>
            <w:tcW w:w="1791" w:type="dxa"/>
            <w:tcBorders>
              <w:top w:val="single" w:sz="12" w:space="0" w:color="FFFFFF" w:themeColor="background1"/>
              <w:left w:val="single" w:sz="12" w:space="0" w:color="FFFFFF"/>
              <w:bottom w:val="nil"/>
              <w:right w:val="single" w:sz="12" w:space="0" w:color="FFFFFF"/>
            </w:tcBorders>
            <w:shd w:val="clear" w:color="auto" w:fill="F2F2F2" w:themeFill="background1" w:themeFillShade="F2"/>
          </w:tcPr>
          <w:p w14:paraId="11554A1D" w14:textId="7C8BA992" w:rsidR="0036590F" w:rsidRDefault="0036590F" w:rsidP="0036590F">
            <w:pPr>
              <w:rPr>
                <w:color w:val="000000" w:themeColor="text1"/>
              </w:rPr>
            </w:pPr>
            <w:r w:rsidRPr="00C13230">
              <w:t>Nessuno</w:t>
            </w:r>
          </w:p>
        </w:tc>
      </w:tr>
      <w:tr w:rsidR="0036590F" w14:paraId="2607CAB6" w14:textId="77777777" w:rsidTr="0024664F">
        <w:tc>
          <w:tcPr>
            <w:tcW w:w="2194" w:type="dxa"/>
            <w:tcBorders>
              <w:top w:val="single" w:sz="12" w:space="0" w:color="FFFFFF" w:themeColor="background1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DD6EE" w:themeFill="accent5" w:themeFillTint="66"/>
          </w:tcPr>
          <w:p w14:paraId="20DC4FAB" w14:textId="707BA5E8" w:rsidR="0036590F" w:rsidRPr="009462F3" w:rsidRDefault="0036590F" w:rsidP="0036590F">
            <w:pPr>
              <w:rPr>
                <w:color w:val="000000" w:themeColor="text1"/>
              </w:rPr>
            </w:pPr>
            <w:r w:rsidRPr="009462F3">
              <w:rPr>
                <w:color w:val="000000" w:themeColor="text1"/>
              </w:rPr>
              <w:t>RIMBORSO</w:t>
            </w:r>
          </w:p>
        </w:tc>
        <w:tc>
          <w:tcPr>
            <w:tcW w:w="4062" w:type="dxa"/>
            <w:tcBorders>
              <w:top w:val="single" w:sz="12" w:space="0" w:color="FFFFFF" w:themeColor="background1"/>
              <w:left w:val="single" w:sz="12" w:space="0" w:color="FFFFFF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3EE914AF" w14:textId="16B12A9B" w:rsidR="0036590F" w:rsidRDefault="0036590F" w:rsidP="0036590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Restituzione di denaro versato per un servizio di cui non si è usufruito</w:t>
            </w:r>
            <w:r w:rsidR="00163C8F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>come</w:t>
            </w:r>
            <w:r w:rsidR="00163C8F">
              <w:rPr>
                <w:color w:val="000000" w:themeColor="text1"/>
              </w:rPr>
              <w:t xml:space="preserve"> ad esempio</w:t>
            </w:r>
            <w:r>
              <w:rPr>
                <w:color w:val="000000" w:themeColor="text1"/>
              </w:rPr>
              <w:t xml:space="preserve"> la disdetta di una prenotazione.</w:t>
            </w:r>
          </w:p>
        </w:tc>
        <w:tc>
          <w:tcPr>
            <w:tcW w:w="182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/>
            </w:tcBorders>
            <w:shd w:val="clear" w:color="auto" w:fill="D5DCE4" w:themeFill="text2" w:themeFillTint="33"/>
          </w:tcPr>
          <w:p w14:paraId="0ECB54F2" w14:textId="4604588D" w:rsidR="0036590F" w:rsidRPr="00251551" w:rsidRDefault="0036590F" w:rsidP="0036590F">
            <w:pPr>
              <w:rPr>
                <w:color w:val="000000" w:themeColor="text1"/>
              </w:rPr>
            </w:pPr>
            <w:r w:rsidRPr="00251551">
              <w:rPr>
                <w:color w:val="000000" w:themeColor="text1"/>
              </w:rPr>
              <w:t>Business</w:t>
            </w:r>
          </w:p>
        </w:tc>
        <w:tc>
          <w:tcPr>
            <w:tcW w:w="1791" w:type="dxa"/>
            <w:tcBorders>
              <w:top w:val="single" w:sz="12" w:space="0" w:color="FFFFFF" w:themeColor="background1"/>
              <w:left w:val="single" w:sz="12" w:space="0" w:color="FFFFFF"/>
              <w:bottom w:val="nil"/>
              <w:right w:val="single" w:sz="12" w:space="0" w:color="FFFFFF"/>
            </w:tcBorders>
            <w:shd w:val="clear" w:color="auto" w:fill="D5DCE4" w:themeFill="text2" w:themeFillTint="33"/>
          </w:tcPr>
          <w:p w14:paraId="29867373" w14:textId="2FC5FB15" w:rsidR="0036590F" w:rsidRDefault="0036590F" w:rsidP="0036590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Nessuno</w:t>
            </w:r>
          </w:p>
        </w:tc>
      </w:tr>
      <w:tr w:rsidR="0036590F" w14:paraId="6C55D278" w14:textId="77777777" w:rsidTr="0024664F">
        <w:tc>
          <w:tcPr>
            <w:tcW w:w="2194" w:type="dxa"/>
            <w:tcBorders>
              <w:top w:val="single" w:sz="12" w:space="0" w:color="FFFFFF" w:themeColor="background1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DD6EE" w:themeFill="accent5" w:themeFillTint="66"/>
          </w:tcPr>
          <w:p w14:paraId="348AA5EE" w14:textId="33F673C9" w:rsidR="0036590F" w:rsidRPr="009462F3" w:rsidRDefault="0036590F" w:rsidP="0036590F">
            <w:pPr>
              <w:rPr>
                <w:color w:val="000000" w:themeColor="text1"/>
              </w:rPr>
            </w:pPr>
            <w:r w:rsidRPr="00B16453">
              <w:rPr>
                <w:color w:val="000000" w:themeColor="text1"/>
              </w:rPr>
              <w:t>SEGRETERIA</w:t>
            </w:r>
          </w:p>
        </w:tc>
        <w:tc>
          <w:tcPr>
            <w:tcW w:w="4062" w:type="dxa"/>
            <w:tcBorders>
              <w:top w:val="single" w:sz="12" w:space="0" w:color="FFFFFF" w:themeColor="background1"/>
              <w:left w:val="single" w:sz="12" w:space="0" w:color="FFFFFF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460C595A" w14:textId="7A49E1A0" w:rsidR="0036590F" w:rsidRDefault="0036590F" w:rsidP="0036590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Sportello che gestisce </w:t>
            </w:r>
            <w:r w:rsidR="002D3756">
              <w:rPr>
                <w:color w:val="000000" w:themeColor="text1"/>
              </w:rPr>
              <w:t xml:space="preserve">il lato </w:t>
            </w:r>
            <w:r w:rsidR="002D3756">
              <w:t>servizio-cliente come prenotazioni e sottoscrizione di abbonamenti.</w:t>
            </w:r>
          </w:p>
        </w:tc>
        <w:tc>
          <w:tcPr>
            <w:tcW w:w="182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/>
            </w:tcBorders>
            <w:shd w:val="clear" w:color="auto" w:fill="F2F2F2" w:themeFill="background1" w:themeFillShade="F2"/>
          </w:tcPr>
          <w:p w14:paraId="62CCACE2" w14:textId="631039FC" w:rsidR="0036590F" w:rsidRPr="00251551" w:rsidRDefault="0036590F" w:rsidP="0036590F">
            <w:pPr>
              <w:rPr>
                <w:color w:val="000000" w:themeColor="text1"/>
              </w:rPr>
            </w:pPr>
            <w:r w:rsidRPr="00251551">
              <w:rPr>
                <w:color w:val="000000" w:themeColor="text1"/>
              </w:rPr>
              <w:t>Business</w:t>
            </w:r>
          </w:p>
        </w:tc>
        <w:tc>
          <w:tcPr>
            <w:tcW w:w="1791" w:type="dxa"/>
            <w:tcBorders>
              <w:top w:val="single" w:sz="12" w:space="0" w:color="FFFFFF" w:themeColor="background1"/>
              <w:left w:val="single" w:sz="12" w:space="0" w:color="FFFFFF"/>
              <w:bottom w:val="nil"/>
              <w:right w:val="single" w:sz="12" w:space="0" w:color="FFFFFF"/>
            </w:tcBorders>
            <w:shd w:val="clear" w:color="auto" w:fill="F2F2F2" w:themeFill="background1" w:themeFillShade="F2"/>
          </w:tcPr>
          <w:p w14:paraId="6111361D" w14:textId="008D6CFD" w:rsidR="0036590F" w:rsidRDefault="0036590F" w:rsidP="0036590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Nessuno</w:t>
            </w:r>
          </w:p>
        </w:tc>
      </w:tr>
      <w:tr w:rsidR="0036590F" w14:paraId="63062E39" w14:textId="77777777" w:rsidTr="0024664F">
        <w:tc>
          <w:tcPr>
            <w:tcW w:w="2194" w:type="dxa"/>
            <w:tcBorders>
              <w:top w:val="single" w:sz="12" w:space="0" w:color="FFFFFF" w:themeColor="background1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DD6EE" w:themeFill="accent5" w:themeFillTint="66"/>
          </w:tcPr>
          <w:p w14:paraId="2B64A103" w14:textId="71A87C4E" w:rsidR="0036590F" w:rsidRPr="009462F3" w:rsidRDefault="0036590F" w:rsidP="0036590F">
            <w:pPr>
              <w:rPr>
                <w:color w:val="000000" w:themeColor="text1"/>
              </w:rPr>
            </w:pPr>
            <w:r w:rsidRPr="009462F3">
              <w:rPr>
                <w:color w:val="000000" w:themeColor="text1"/>
              </w:rPr>
              <w:t>STATISTICHE</w:t>
            </w:r>
          </w:p>
        </w:tc>
        <w:tc>
          <w:tcPr>
            <w:tcW w:w="4062" w:type="dxa"/>
            <w:tcBorders>
              <w:top w:val="single" w:sz="12" w:space="0" w:color="FFFFFF" w:themeColor="background1"/>
              <w:left w:val="single" w:sz="12" w:space="0" w:color="FFFFFF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4E81BE77" w14:textId="67B5BD49" w:rsidR="0036590F" w:rsidRDefault="0036590F" w:rsidP="0036590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Elaborazione dei dati acquisiti sulle visite e sui visitatori al fine di analizzare l’andamento dell’attività e creare report.</w:t>
            </w:r>
          </w:p>
        </w:tc>
        <w:tc>
          <w:tcPr>
            <w:tcW w:w="182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/>
            </w:tcBorders>
            <w:shd w:val="clear" w:color="auto" w:fill="D5DCE4" w:themeFill="text2" w:themeFillTint="33"/>
          </w:tcPr>
          <w:p w14:paraId="6274B4EB" w14:textId="422B8A96" w:rsidR="0036590F" w:rsidRPr="00251551" w:rsidRDefault="0036590F" w:rsidP="0036590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Business</w:t>
            </w:r>
          </w:p>
        </w:tc>
        <w:tc>
          <w:tcPr>
            <w:tcW w:w="1791" w:type="dxa"/>
            <w:tcBorders>
              <w:top w:val="single" w:sz="12" w:space="0" w:color="FFFFFF" w:themeColor="background1"/>
              <w:left w:val="single" w:sz="12" w:space="0" w:color="FFFFFF"/>
              <w:bottom w:val="nil"/>
              <w:right w:val="single" w:sz="12" w:space="0" w:color="FFFFFF"/>
            </w:tcBorders>
            <w:shd w:val="clear" w:color="auto" w:fill="D5DCE4" w:themeFill="text2" w:themeFillTint="33"/>
          </w:tcPr>
          <w:p w14:paraId="324D8579" w14:textId="1B707A01" w:rsidR="0036590F" w:rsidRDefault="0036590F" w:rsidP="0036590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Nessuno</w:t>
            </w:r>
          </w:p>
        </w:tc>
      </w:tr>
      <w:tr w:rsidR="0036590F" w14:paraId="651CDBDB" w14:textId="77777777" w:rsidTr="0024664F">
        <w:tc>
          <w:tcPr>
            <w:tcW w:w="2194" w:type="dxa"/>
            <w:tcBorders>
              <w:top w:val="single" w:sz="12" w:space="0" w:color="FFFFFF" w:themeColor="background1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DD6EE" w:themeFill="accent5" w:themeFillTint="66"/>
          </w:tcPr>
          <w:p w14:paraId="4EB2658C" w14:textId="4A9B9AE5" w:rsidR="0036590F" w:rsidRPr="009462F3" w:rsidRDefault="0036590F" w:rsidP="0036590F">
            <w:pPr>
              <w:rPr>
                <w:color w:val="000000" w:themeColor="text1"/>
              </w:rPr>
            </w:pPr>
            <w:r w:rsidRPr="00B16453">
              <w:rPr>
                <w:color w:val="000000" w:themeColor="text1"/>
              </w:rPr>
              <w:t>TOUR GUIDATO</w:t>
            </w:r>
          </w:p>
        </w:tc>
        <w:tc>
          <w:tcPr>
            <w:tcW w:w="4062" w:type="dxa"/>
            <w:tcBorders>
              <w:top w:val="single" w:sz="12" w:space="0" w:color="FFFFFF" w:themeColor="background1"/>
              <w:left w:val="single" w:sz="12" w:space="0" w:color="FFFFFF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2CEE8A0C" w14:textId="293C4640" w:rsidR="0036590F" w:rsidRDefault="0036590F" w:rsidP="0036590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Visita di gruppo del museo, accompagnata da una guida</w:t>
            </w:r>
            <w:r w:rsidR="001E0DB6">
              <w:rPr>
                <w:color w:val="000000" w:themeColor="text1"/>
              </w:rPr>
              <w:t xml:space="preserve"> che ne illustra i contenuti.</w:t>
            </w:r>
          </w:p>
        </w:tc>
        <w:tc>
          <w:tcPr>
            <w:tcW w:w="182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/>
            </w:tcBorders>
            <w:shd w:val="clear" w:color="auto" w:fill="F2F2F2" w:themeFill="background1" w:themeFillShade="F2"/>
          </w:tcPr>
          <w:p w14:paraId="5632AE32" w14:textId="55F7D302" w:rsidR="0036590F" w:rsidRPr="00251551" w:rsidRDefault="0036590F" w:rsidP="0036590F">
            <w:pPr>
              <w:rPr>
                <w:color w:val="000000" w:themeColor="text1"/>
              </w:rPr>
            </w:pPr>
            <w:r w:rsidRPr="00251551">
              <w:rPr>
                <w:color w:val="000000" w:themeColor="text1"/>
              </w:rPr>
              <w:t>Business</w:t>
            </w:r>
          </w:p>
        </w:tc>
        <w:tc>
          <w:tcPr>
            <w:tcW w:w="1791" w:type="dxa"/>
            <w:tcBorders>
              <w:top w:val="single" w:sz="12" w:space="0" w:color="FFFFFF" w:themeColor="background1"/>
              <w:left w:val="single" w:sz="12" w:space="0" w:color="FFFFFF"/>
              <w:bottom w:val="nil"/>
              <w:right w:val="single" w:sz="12" w:space="0" w:color="FFFFFF"/>
            </w:tcBorders>
            <w:shd w:val="clear" w:color="auto" w:fill="F2F2F2" w:themeFill="background1" w:themeFillShade="F2"/>
          </w:tcPr>
          <w:p w14:paraId="7151AB13" w14:textId="1CC3319F" w:rsidR="0036590F" w:rsidRDefault="0030289B" w:rsidP="0036590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Tour</w:t>
            </w:r>
          </w:p>
        </w:tc>
      </w:tr>
      <w:tr w:rsidR="0036590F" w14:paraId="2B1D9165" w14:textId="77777777" w:rsidTr="0024664F">
        <w:tc>
          <w:tcPr>
            <w:tcW w:w="2194" w:type="dxa"/>
            <w:tcBorders>
              <w:top w:val="single" w:sz="12" w:space="0" w:color="FFFFFF" w:themeColor="background1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DD6EE" w:themeFill="accent5" w:themeFillTint="66"/>
          </w:tcPr>
          <w:p w14:paraId="51134EF1" w14:textId="6DBC1F4A" w:rsidR="0036590F" w:rsidRPr="009462F3" w:rsidRDefault="0036590F" w:rsidP="0036590F">
            <w:pPr>
              <w:rPr>
                <w:color w:val="000000" w:themeColor="text1"/>
              </w:rPr>
            </w:pPr>
            <w:r w:rsidRPr="009462F3">
              <w:rPr>
                <w:color w:val="000000" w:themeColor="text1"/>
              </w:rPr>
              <w:t>USERNAME</w:t>
            </w:r>
          </w:p>
        </w:tc>
        <w:tc>
          <w:tcPr>
            <w:tcW w:w="4062" w:type="dxa"/>
            <w:tcBorders>
              <w:top w:val="single" w:sz="12" w:space="0" w:color="FFFFFF" w:themeColor="background1"/>
              <w:left w:val="single" w:sz="12" w:space="0" w:color="FFFFFF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6CC86045" w14:textId="65093F1C" w:rsidR="0036590F" w:rsidRDefault="0036590F" w:rsidP="0036590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Nome identificativo per ogni specifico Utente.</w:t>
            </w:r>
          </w:p>
        </w:tc>
        <w:tc>
          <w:tcPr>
            <w:tcW w:w="182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/>
            </w:tcBorders>
            <w:shd w:val="clear" w:color="auto" w:fill="D5DCE4" w:themeFill="text2" w:themeFillTint="33"/>
          </w:tcPr>
          <w:p w14:paraId="5E222669" w14:textId="25397ED6" w:rsidR="0036590F" w:rsidRPr="00251551" w:rsidRDefault="0036590F" w:rsidP="0036590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Technical</w:t>
            </w:r>
          </w:p>
        </w:tc>
        <w:tc>
          <w:tcPr>
            <w:tcW w:w="1791" w:type="dxa"/>
            <w:tcBorders>
              <w:top w:val="single" w:sz="12" w:space="0" w:color="FFFFFF" w:themeColor="background1"/>
              <w:left w:val="single" w:sz="12" w:space="0" w:color="FFFFFF"/>
              <w:bottom w:val="nil"/>
              <w:right w:val="single" w:sz="12" w:space="0" w:color="FFFFFF"/>
            </w:tcBorders>
            <w:shd w:val="clear" w:color="auto" w:fill="D5DCE4" w:themeFill="text2" w:themeFillTint="33"/>
          </w:tcPr>
          <w:p w14:paraId="23167D62" w14:textId="528C1DCB" w:rsidR="0036590F" w:rsidRDefault="0036590F" w:rsidP="0036590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Nome Utente</w:t>
            </w:r>
            <w:r w:rsidR="00DA45C7">
              <w:rPr>
                <w:color w:val="000000" w:themeColor="text1"/>
              </w:rPr>
              <w:t>,</w:t>
            </w:r>
          </w:p>
          <w:p w14:paraId="5F2860FC" w14:textId="30D4CEED" w:rsidR="0036590F" w:rsidRDefault="0036590F" w:rsidP="0036590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</w:p>
        </w:tc>
      </w:tr>
      <w:tr w:rsidR="0036590F" w14:paraId="62BBC1E2" w14:textId="77777777" w:rsidTr="0024664F">
        <w:tc>
          <w:tcPr>
            <w:tcW w:w="2194" w:type="dxa"/>
            <w:tcBorders>
              <w:top w:val="single" w:sz="12" w:space="0" w:color="FFFFFF"/>
              <w:left w:val="nil"/>
              <w:bottom w:val="nil"/>
              <w:right w:val="nil"/>
            </w:tcBorders>
          </w:tcPr>
          <w:p w14:paraId="22DE255E" w14:textId="11C75F66" w:rsidR="0036590F" w:rsidRDefault="0036590F" w:rsidP="0036590F">
            <w:pPr>
              <w:rPr>
                <w:color w:val="FF0000"/>
              </w:rPr>
            </w:pPr>
          </w:p>
        </w:tc>
        <w:tc>
          <w:tcPr>
            <w:tcW w:w="4062" w:type="dxa"/>
            <w:tcBorders>
              <w:top w:val="single" w:sz="12" w:space="0" w:color="FFFFFF" w:themeColor="background1"/>
              <w:left w:val="nil"/>
              <w:bottom w:val="nil"/>
              <w:right w:val="nil"/>
            </w:tcBorders>
          </w:tcPr>
          <w:p w14:paraId="765F566F" w14:textId="09CABE25" w:rsidR="0036590F" w:rsidRDefault="0036590F" w:rsidP="0036590F">
            <w:pPr>
              <w:rPr>
                <w:color w:val="FF0000"/>
              </w:rPr>
            </w:pPr>
          </w:p>
        </w:tc>
        <w:tc>
          <w:tcPr>
            <w:tcW w:w="1827" w:type="dxa"/>
            <w:tcBorders>
              <w:top w:val="single" w:sz="12" w:space="0" w:color="FFFFFF" w:themeColor="background1"/>
              <w:left w:val="nil"/>
              <w:bottom w:val="nil"/>
              <w:right w:val="nil"/>
            </w:tcBorders>
          </w:tcPr>
          <w:p w14:paraId="4283DC68" w14:textId="77777777" w:rsidR="0036590F" w:rsidRDefault="0036590F" w:rsidP="0036590F">
            <w:pPr>
              <w:rPr>
                <w:color w:val="FF0000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 w14:paraId="57AB53D4" w14:textId="77777777" w:rsidR="0036590F" w:rsidRDefault="0036590F" w:rsidP="0036590F">
            <w:pPr>
              <w:rPr>
                <w:color w:val="FF0000"/>
              </w:rPr>
            </w:pPr>
          </w:p>
        </w:tc>
      </w:tr>
    </w:tbl>
    <w:p w14:paraId="07CCD0B2" w14:textId="77777777" w:rsidR="003C6759" w:rsidRDefault="003C6759">
      <w:pPr>
        <w:rPr>
          <w:color w:val="FF0000"/>
        </w:rPr>
      </w:pPr>
    </w:p>
    <w:sectPr w:rsidR="003C675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F5FBF" w14:textId="77777777" w:rsidR="0096037A" w:rsidRDefault="0096037A" w:rsidP="00147CFA">
      <w:pPr>
        <w:spacing w:after="0" w:line="240" w:lineRule="auto"/>
      </w:pPr>
      <w:r>
        <w:separator/>
      </w:r>
    </w:p>
  </w:endnote>
  <w:endnote w:type="continuationSeparator" w:id="0">
    <w:p w14:paraId="31192793" w14:textId="77777777" w:rsidR="0096037A" w:rsidRDefault="0096037A" w:rsidP="00147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FF63A" w14:textId="77777777" w:rsidR="0096037A" w:rsidRDefault="0096037A" w:rsidP="00147CFA">
      <w:pPr>
        <w:spacing w:after="0" w:line="240" w:lineRule="auto"/>
      </w:pPr>
      <w:r>
        <w:separator/>
      </w:r>
    </w:p>
  </w:footnote>
  <w:footnote w:type="continuationSeparator" w:id="0">
    <w:p w14:paraId="6665CD50" w14:textId="77777777" w:rsidR="0096037A" w:rsidRDefault="0096037A" w:rsidP="00147C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FEA"/>
    <w:rsid w:val="00004CC6"/>
    <w:rsid w:val="00036BC5"/>
    <w:rsid w:val="00036C49"/>
    <w:rsid w:val="000B2CFC"/>
    <w:rsid w:val="001211C5"/>
    <w:rsid w:val="00147CFA"/>
    <w:rsid w:val="001549C3"/>
    <w:rsid w:val="001568D4"/>
    <w:rsid w:val="00163614"/>
    <w:rsid w:val="00163C8F"/>
    <w:rsid w:val="001652E5"/>
    <w:rsid w:val="001C4233"/>
    <w:rsid w:val="001E0DB6"/>
    <w:rsid w:val="001F4A3E"/>
    <w:rsid w:val="001F633E"/>
    <w:rsid w:val="0024664F"/>
    <w:rsid w:val="00251551"/>
    <w:rsid w:val="002D3756"/>
    <w:rsid w:val="002D4514"/>
    <w:rsid w:val="0030289B"/>
    <w:rsid w:val="0036590F"/>
    <w:rsid w:val="003B727A"/>
    <w:rsid w:val="003C6759"/>
    <w:rsid w:val="00403AC0"/>
    <w:rsid w:val="0041519F"/>
    <w:rsid w:val="00442024"/>
    <w:rsid w:val="00447C8F"/>
    <w:rsid w:val="00457020"/>
    <w:rsid w:val="00484BAB"/>
    <w:rsid w:val="005315D5"/>
    <w:rsid w:val="005904A0"/>
    <w:rsid w:val="00595397"/>
    <w:rsid w:val="0059711B"/>
    <w:rsid w:val="005B65F7"/>
    <w:rsid w:val="005B6BD9"/>
    <w:rsid w:val="005E4F27"/>
    <w:rsid w:val="00601ABD"/>
    <w:rsid w:val="00607F0E"/>
    <w:rsid w:val="006622EE"/>
    <w:rsid w:val="0067619F"/>
    <w:rsid w:val="006F2006"/>
    <w:rsid w:val="0070113D"/>
    <w:rsid w:val="00736EB1"/>
    <w:rsid w:val="007B4BAE"/>
    <w:rsid w:val="00806BFD"/>
    <w:rsid w:val="00886740"/>
    <w:rsid w:val="00887FE7"/>
    <w:rsid w:val="00907749"/>
    <w:rsid w:val="009208C2"/>
    <w:rsid w:val="00933728"/>
    <w:rsid w:val="009462F3"/>
    <w:rsid w:val="0096037A"/>
    <w:rsid w:val="00997FEA"/>
    <w:rsid w:val="009A49F5"/>
    <w:rsid w:val="009D17B4"/>
    <w:rsid w:val="009E6D22"/>
    <w:rsid w:val="00A045BC"/>
    <w:rsid w:val="00A25FEB"/>
    <w:rsid w:val="00A6405D"/>
    <w:rsid w:val="00A67E9F"/>
    <w:rsid w:val="00B00F8B"/>
    <w:rsid w:val="00B039A9"/>
    <w:rsid w:val="00B12C83"/>
    <w:rsid w:val="00B16453"/>
    <w:rsid w:val="00B4785F"/>
    <w:rsid w:val="00B762DD"/>
    <w:rsid w:val="00BC79DE"/>
    <w:rsid w:val="00C05ED1"/>
    <w:rsid w:val="00C13230"/>
    <w:rsid w:val="00CF0A60"/>
    <w:rsid w:val="00CF7D77"/>
    <w:rsid w:val="00D4022E"/>
    <w:rsid w:val="00D63649"/>
    <w:rsid w:val="00DA45C7"/>
    <w:rsid w:val="00DC2D6A"/>
    <w:rsid w:val="00DF61C3"/>
    <w:rsid w:val="00E0003D"/>
    <w:rsid w:val="00E13036"/>
    <w:rsid w:val="00E15AC0"/>
    <w:rsid w:val="00E820DE"/>
    <w:rsid w:val="00EE78EF"/>
    <w:rsid w:val="00F855E8"/>
    <w:rsid w:val="00F95F8F"/>
    <w:rsid w:val="00FC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34625"/>
  <w15:chartTrackingRefBased/>
  <w15:docId w15:val="{C3321870-1FAA-4B10-BD09-04FB48088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15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147CF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47CFA"/>
  </w:style>
  <w:style w:type="paragraph" w:styleId="Pidipagina">
    <w:name w:val="footer"/>
    <w:basedOn w:val="Normale"/>
    <w:link w:val="PidipaginaCarattere"/>
    <w:uiPriority w:val="99"/>
    <w:unhideWhenUsed/>
    <w:rsid w:val="00147CF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47CFA"/>
  </w:style>
  <w:style w:type="table" w:styleId="Tabellasemplice4">
    <w:name w:val="Plain Table 4"/>
    <w:basedOn w:val="Tabellanormale"/>
    <w:uiPriority w:val="44"/>
    <w:rsid w:val="003C6759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0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C5ED1-2F1A-499A-AF89-75DC511DA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8440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SUMCUTEAN SARA</dc:creator>
  <cp:keywords/>
  <dc:description/>
  <cp:lastModifiedBy>SUMCUTEAN SARA</cp:lastModifiedBy>
  <cp:revision>31</cp:revision>
  <dcterms:created xsi:type="dcterms:W3CDTF">2022-04-01T12:53:00Z</dcterms:created>
  <dcterms:modified xsi:type="dcterms:W3CDTF">2022-04-21T16:28:00Z</dcterms:modified>
</cp:coreProperties>
</file>