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67DC9" w14:textId="30384EE4" w:rsidR="00725AFB" w:rsidRPr="003E146D" w:rsidRDefault="001C4D9F" w:rsidP="00B01971">
      <w:pPr>
        <w:ind w:firstLine="0"/>
        <w:jc w:val="center"/>
        <w:rPr>
          <w:b/>
          <w:sz w:val="32"/>
        </w:rPr>
      </w:pPr>
      <w:r w:rsidRPr="00203F58">
        <w:rPr>
          <w:b/>
          <w:sz w:val="32"/>
        </w:rPr>
        <w:t>Отчёт по лабораторной работе №</w:t>
      </w:r>
      <w:r w:rsidR="00573669">
        <w:rPr>
          <w:b/>
          <w:sz w:val="32"/>
        </w:rPr>
        <w:t>1</w:t>
      </w:r>
      <w:r w:rsidR="003E146D" w:rsidRPr="003E146D">
        <w:rPr>
          <w:b/>
          <w:sz w:val="32"/>
        </w:rPr>
        <w:t>9</w:t>
      </w:r>
    </w:p>
    <w:p w14:paraId="56F473D7" w14:textId="2BBB5E0E" w:rsidR="00365296" w:rsidRPr="003E146D" w:rsidRDefault="008F501B" w:rsidP="003E146D">
      <w:pPr>
        <w:ind w:firstLine="0"/>
        <w:jc w:val="center"/>
        <w:rPr>
          <w:b/>
          <w:sz w:val="32"/>
        </w:rPr>
      </w:pPr>
      <w:r>
        <w:rPr>
          <w:b/>
          <w:sz w:val="32"/>
        </w:rPr>
        <w:t>Ануфриев Пётр</w:t>
      </w:r>
      <w:r w:rsidR="005A74FB">
        <w:rPr>
          <w:b/>
          <w:sz w:val="32"/>
        </w:rPr>
        <w:t xml:space="preserve"> Т-21</w:t>
      </w:r>
      <w:r>
        <w:rPr>
          <w:b/>
          <w:sz w:val="32"/>
        </w:rPr>
        <w:t>9</w:t>
      </w:r>
    </w:p>
    <w:p w14:paraId="391C145E" w14:textId="72F914EA" w:rsidR="00037860" w:rsidRPr="003342B3" w:rsidRDefault="00037860" w:rsidP="003342B3">
      <w:pPr>
        <w:pStyle w:val="a7"/>
        <w:jc w:val="left"/>
      </w:pPr>
    </w:p>
    <w:p w14:paraId="054635A4" w14:textId="0C4DDB68" w:rsidR="00037860" w:rsidRDefault="003E146D" w:rsidP="00037860">
      <w:pPr>
        <w:pStyle w:val="a7"/>
        <w:ind w:right="1275" w:firstLine="0"/>
        <w:jc w:val="center"/>
        <w:rPr>
          <w:color w:val="000000" w:themeColor="text1"/>
        </w:rPr>
      </w:pPr>
      <w:r w:rsidRPr="003E146D">
        <w:rPr>
          <w:noProof/>
          <w:color w:val="000000" w:themeColor="text1"/>
        </w:rPr>
        <w:drawing>
          <wp:inline distT="0" distB="0" distL="0" distR="0" wp14:anchorId="21E6CE4B" wp14:editId="167D8682">
            <wp:extent cx="5940425" cy="9823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47FBC" w14:textId="5EEB5DC2" w:rsidR="00037860" w:rsidRDefault="00037860" w:rsidP="00037860">
      <w:pPr>
        <w:pStyle w:val="a7"/>
        <w:ind w:left="-1276" w:firstLine="0"/>
        <w:jc w:val="center"/>
        <w:rPr>
          <w:color w:val="000000" w:themeColor="text1"/>
        </w:rPr>
      </w:pPr>
    </w:p>
    <w:p w14:paraId="2EA83446" w14:textId="16270BB6" w:rsidR="00B01971" w:rsidRDefault="003E146D" w:rsidP="00037860">
      <w:pPr>
        <w:pStyle w:val="a7"/>
        <w:ind w:firstLine="0"/>
      </w:pPr>
      <w:r w:rsidRPr="003E146D">
        <w:rPr>
          <w:noProof/>
          <w:color w:val="000000" w:themeColor="text1"/>
        </w:rPr>
        <w:drawing>
          <wp:inline distT="0" distB="0" distL="0" distR="0" wp14:anchorId="7881D86A" wp14:editId="7CDBC525">
            <wp:extent cx="5940425" cy="314198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A1F66" w14:textId="77777777" w:rsidR="00B01971" w:rsidRPr="00203F58" w:rsidRDefault="00B01971" w:rsidP="0032348E">
      <w:pPr>
        <w:ind w:firstLine="0"/>
      </w:pPr>
    </w:p>
    <w:p w14:paraId="01C347DA" w14:textId="77777777" w:rsidR="00146FB6" w:rsidRPr="00203F58" w:rsidRDefault="00F955CA" w:rsidP="00146FB6">
      <w:pPr>
        <w:pStyle w:val="a3"/>
        <w:ind w:firstLine="0"/>
        <w:jc w:val="center"/>
        <w:rPr>
          <w:rFonts w:cs="Times New Roman"/>
          <w:b/>
          <w:bCs/>
          <w:i w:val="0"/>
          <w:iCs w:val="0"/>
          <w:color w:val="auto"/>
          <w:sz w:val="32"/>
          <w:szCs w:val="28"/>
        </w:rPr>
      </w:pPr>
      <w:r w:rsidRPr="00203F58">
        <w:rPr>
          <w:rStyle w:val="a4"/>
          <w:rFonts w:cs="Times New Roman"/>
          <w:i w:val="0"/>
          <w:iCs w:val="0"/>
          <w:color w:val="auto"/>
          <w:sz w:val="32"/>
          <w:szCs w:val="28"/>
        </w:rPr>
        <w:t>Контрольные вопросы</w:t>
      </w:r>
    </w:p>
    <w:p w14:paraId="16657047" w14:textId="77777777" w:rsidR="003E146D" w:rsidRDefault="003E146D" w:rsidP="003E146D">
      <w:pPr>
        <w:pStyle w:val="a7"/>
        <w:ind w:left="1069" w:firstLine="0"/>
        <w:jc w:val="left"/>
      </w:pPr>
      <w:r>
        <w:t xml:space="preserve">1. Что такое AVD?  </w:t>
      </w:r>
    </w:p>
    <w:p w14:paraId="4C911175" w14:textId="77777777" w:rsidR="003E146D" w:rsidRDefault="003E146D" w:rsidP="003E146D">
      <w:pPr>
        <w:pStyle w:val="a7"/>
        <w:ind w:left="1069" w:firstLine="0"/>
        <w:jc w:val="left"/>
      </w:pPr>
      <w:r>
        <w:t xml:space="preserve">   AVD (Android Virtual Device) — это эмулятор, который позволяет разработчикам тестировать и отлаживать приложения для Android на различных конфигурациях устройств. AVD имитирует аппаратные и программные характеристики реального устройства Android, включая размер экрана, разрешение, версию Android и другие параметры.</w:t>
      </w:r>
    </w:p>
    <w:p w14:paraId="7457A226" w14:textId="77777777" w:rsidR="003E146D" w:rsidRDefault="003E146D" w:rsidP="003E146D">
      <w:pPr>
        <w:pStyle w:val="a7"/>
        <w:ind w:left="1069" w:firstLine="0"/>
        <w:jc w:val="left"/>
      </w:pPr>
    </w:p>
    <w:p w14:paraId="60F4742E" w14:textId="77777777" w:rsidR="003E146D" w:rsidRDefault="003E146D" w:rsidP="003E146D">
      <w:pPr>
        <w:pStyle w:val="a7"/>
        <w:ind w:left="1069" w:firstLine="0"/>
        <w:jc w:val="left"/>
      </w:pPr>
      <w:r>
        <w:t xml:space="preserve">2. Что разработчики делают с помощью AVD?  </w:t>
      </w:r>
    </w:p>
    <w:p w14:paraId="1D19E39A" w14:textId="77777777" w:rsidR="003E146D" w:rsidRDefault="003E146D" w:rsidP="003E146D">
      <w:pPr>
        <w:pStyle w:val="a7"/>
        <w:ind w:left="1069" w:firstLine="0"/>
        <w:jc w:val="left"/>
      </w:pPr>
      <w:r>
        <w:t xml:space="preserve">   Разработчики используют AVD для:</w:t>
      </w:r>
    </w:p>
    <w:p w14:paraId="053D4B16" w14:textId="77777777" w:rsidR="003E146D" w:rsidRDefault="003E146D" w:rsidP="003E146D">
      <w:pPr>
        <w:pStyle w:val="a7"/>
        <w:ind w:left="1069" w:firstLine="0"/>
        <w:jc w:val="left"/>
      </w:pPr>
      <w:r>
        <w:t xml:space="preserve">   - Тестирования приложений: Проверка работы приложений на различных версиях Android и конфигурациях устройств без необходимости иметь физические устройства.</w:t>
      </w:r>
    </w:p>
    <w:p w14:paraId="1B76510D" w14:textId="77777777" w:rsidR="003E146D" w:rsidRDefault="003E146D" w:rsidP="003E146D">
      <w:pPr>
        <w:pStyle w:val="a7"/>
        <w:ind w:left="1069" w:firstLine="0"/>
        <w:jc w:val="left"/>
      </w:pPr>
      <w:r>
        <w:t xml:space="preserve">   - Отладки: Использование инструментов отладки для выявления и исправления ошибок в приложениях.</w:t>
      </w:r>
    </w:p>
    <w:p w14:paraId="25103332" w14:textId="77777777" w:rsidR="003E146D" w:rsidRDefault="003E146D" w:rsidP="003E146D">
      <w:pPr>
        <w:pStyle w:val="a7"/>
        <w:ind w:left="1069" w:firstLine="0"/>
        <w:jc w:val="left"/>
      </w:pPr>
      <w:r>
        <w:t xml:space="preserve">   - Проверки пользовательского интерфейса: Оценка того, как приложение выглядит и работает на разных размерах экранов и разрешениях.</w:t>
      </w:r>
    </w:p>
    <w:p w14:paraId="7988C5F9" w14:textId="77777777" w:rsidR="003E146D" w:rsidRDefault="003E146D" w:rsidP="003E146D">
      <w:pPr>
        <w:pStyle w:val="a7"/>
        <w:ind w:left="1069" w:firstLine="0"/>
        <w:jc w:val="left"/>
      </w:pPr>
      <w:r>
        <w:t xml:space="preserve">   - Эмуляции различных условий: Тестирование приложений в различных условиях, таких как разные уровни сети, геолокация и другие параметры.</w:t>
      </w:r>
    </w:p>
    <w:p w14:paraId="0F1FE63C" w14:textId="77777777" w:rsidR="003E146D" w:rsidRDefault="003E146D" w:rsidP="003E146D">
      <w:pPr>
        <w:pStyle w:val="a7"/>
        <w:ind w:left="1069" w:firstLine="0"/>
        <w:jc w:val="left"/>
      </w:pPr>
    </w:p>
    <w:p w14:paraId="55D03A2D" w14:textId="77777777" w:rsidR="003E146D" w:rsidRDefault="003E146D" w:rsidP="003E146D">
      <w:pPr>
        <w:pStyle w:val="a7"/>
        <w:ind w:left="1069" w:firstLine="0"/>
        <w:jc w:val="left"/>
      </w:pPr>
      <w:r>
        <w:lastRenderedPageBreak/>
        <w:t xml:space="preserve">3. Какие диапазоны размера экранов существуют?  </w:t>
      </w:r>
    </w:p>
    <w:p w14:paraId="3054BAE6" w14:textId="77777777" w:rsidR="003E146D" w:rsidRDefault="003E146D" w:rsidP="003E146D">
      <w:pPr>
        <w:pStyle w:val="a7"/>
        <w:ind w:left="1069" w:firstLine="0"/>
        <w:jc w:val="left"/>
      </w:pPr>
      <w:r>
        <w:t xml:space="preserve">   В Android существует несколько категорий размеров экранов, которые помогают разработчикам адаптировать свои приложения под различные устройства. Основные диапазоны включают:</w:t>
      </w:r>
    </w:p>
    <w:p w14:paraId="3D92C845" w14:textId="77777777" w:rsidR="003E146D" w:rsidRDefault="003E146D" w:rsidP="003E146D">
      <w:pPr>
        <w:pStyle w:val="a7"/>
        <w:ind w:left="1069" w:firstLine="0"/>
        <w:jc w:val="left"/>
      </w:pPr>
      <w:r>
        <w:t xml:space="preserve">   - Маленькие экраны: Обычно используются на устройствах с диагональю менее 3.2 дюймов.</w:t>
      </w:r>
    </w:p>
    <w:p w14:paraId="4319DA2E" w14:textId="77777777" w:rsidR="003E146D" w:rsidRDefault="003E146D" w:rsidP="003E146D">
      <w:pPr>
        <w:pStyle w:val="a7"/>
        <w:ind w:left="1069" w:firstLine="0"/>
        <w:jc w:val="left"/>
      </w:pPr>
      <w:r>
        <w:t xml:space="preserve">   - Средние экраны: Устройства с диагональю от 3.2 до 4.5 дюймов.</w:t>
      </w:r>
    </w:p>
    <w:p w14:paraId="51D3EBC1" w14:textId="77777777" w:rsidR="003E146D" w:rsidRDefault="003E146D" w:rsidP="003E146D">
      <w:pPr>
        <w:pStyle w:val="a7"/>
        <w:ind w:left="1069" w:firstLine="0"/>
        <w:jc w:val="left"/>
      </w:pPr>
      <w:r>
        <w:t xml:space="preserve">   - Большие экраны: Устройства с диагональю от 4.5 до 7 дюймов (например, некоторые смартфоны и небольшие планшеты).</w:t>
      </w:r>
    </w:p>
    <w:p w14:paraId="4A082B2C" w14:textId="77777777" w:rsidR="003E146D" w:rsidRDefault="003E146D" w:rsidP="003E146D">
      <w:pPr>
        <w:pStyle w:val="a7"/>
        <w:ind w:left="1069" w:firstLine="0"/>
        <w:jc w:val="left"/>
      </w:pPr>
      <w:r>
        <w:t xml:space="preserve">   - Очень большие экраны: Устройства с диагональю более 7 дюймов (например, планшеты и некоторые устройства с большим экраном).</w:t>
      </w:r>
    </w:p>
    <w:p w14:paraId="366D0B94" w14:textId="77777777" w:rsidR="003E146D" w:rsidRDefault="003E146D" w:rsidP="003E146D">
      <w:pPr>
        <w:pStyle w:val="a7"/>
        <w:ind w:left="1069" w:firstLine="0"/>
        <w:jc w:val="left"/>
      </w:pPr>
    </w:p>
    <w:p w14:paraId="10620961" w14:textId="77777777" w:rsidR="003E146D" w:rsidRDefault="003E146D" w:rsidP="003E146D">
      <w:pPr>
        <w:pStyle w:val="a7"/>
        <w:ind w:left="1069" w:firstLine="0"/>
        <w:jc w:val="left"/>
      </w:pPr>
      <w:r>
        <w:t xml:space="preserve">4. Как создать виртуальное устройство?  </w:t>
      </w:r>
    </w:p>
    <w:p w14:paraId="1C0E9533" w14:textId="77777777" w:rsidR="003E146D" w:rsidRDefault="003E146D" w:rsidP="003E146D">
      <w:pPr>
        <w:pStyle w:val="a7"/>
        <w:ind w:left="1069" w:firstLine="0"/>
        <w:jc w:val="left"/>
      </w:pPr>
      <w:r>
        <w:t xml:space="preserve">   Чтобы создать виртуальное устройство (AVD) в Android Studio, выполните следующие шаги:</w:t>
      </w:r>
    </w:p>
    <w:p w14:paraId="767E7986" w14:textId="77777777" w:rsidR="003E146D" w:rsidRDefault="003E146D" w:rsidP="003E146D">
      <w:pPr>
        <w:pStyle w:val="a7"/>
        <w:ind w:left="1069" w:firstLine="0"/>
        <w:jc w:val="left"/>
      </w:pPr>
    </w:p>
    <w:p w14:paraId="6D090C21" w14:textId="77777777" w:rsidR="003E146D" w:rsidRDefault="003E146D" w:rsidP="003E146D">
      <w:pPr>
        <w:pStyle w:val="a7"/>
        <w:ind w:left="1069" w:firstLine="0"/>
        <w:jc w:val="left"/>
      </w:pPr>
      <w:r>
        <w:t xml:space="preserve">   1. Откройте Android Studio.</w:t>
      </w:r>
    </w:p>
    <w:p w14:paraId="0F2330F9" w14:textId="77777777" w:rsidR="003E146D" w:rsidRDefault="003E146D" w:rsidP="003E146D">
      <w:pPr>
        <w:pStyle w:val="a7"/>
        <w:ind w:left="1069" w:firstLine="0"/>
        <w:jc w:val="left"/>
      </w:pPr>
      <w:r>
        <w:t xml:space="preserve">   2. Перейдите в меню Tools (Инструменты) и выберите AVD Manager (Менеджер AVD).</w:t>
      </w:r>
    </w:p>
    <w:p w14:paraId="541A71FC" w14:textId="77777777" w:rsidR="003E146D" w:rsidRDefault="003E146D" w:rsidP="003E146D">
      <w:pPr>
        <w:pStyle w:val="a7"/>
        <w:ind w:left="1069" w:firstLine="0"/>
        <w:jc w:val="left"/>
      </w:pPr>
      <w:r>
        <w:t xml:space="preserve">   3. Нажмите на кнопку Create Virtual Device (Создать виртуальное устройство).</w:t>
      </w:r>
    </w:p>
    <w:p w14:paraId="1593ACDD" w14:textId="77777777" w:rsidR="003E146D" w:rsidRDefault="003E146D" w:rsidP="003E146D">
      <w:pPr>
        <w:pStyle w:val="a7"/>
        <w:ind w:left="1069" w:firstLine="0"/>
        <w:jc w:val="left"/>
      </w:pPr>
      <w:r>
        <w:t xml:space="preserve">   4. Выберите тип устройства (например, телефон, планшет, Android TV и т.д.) и нажмите Next (Далее).</w:t>
      </w:r>
    </w:p>
    <w:p w14:paraId="5D5B455E" w14:textId="77777777" w:rsidR="003E146D" w:rsidRDefault="003E146D" w:rsidP="003E146D">
      <w:pPr>
        <w:pStyle w:val="a7"/>
        <w:ind w:left="1069" w:firstLine="0"/>
        <w:jc w:val="left"/>
      </w:pPr>
      <w:r>
        <w:t xml:space="preserve">   5. Выберите образ системы (System Image), который вы хотите использовать для виртуального устройства. Убедитесь, что у вас установлен нужный образ (например, Android 11, Android 12 и т.д.). Нажмите Next (Далее).</w:t>
      </w:r>
    </w:p>
    <w:p w14:paraId="11811200" w14:textId="77777777" w:rsidR="003E146D" w:rsidRDefault="003E146D" w:rsidP="003E146D">
      <w:pPr>
        <w:pStyle w:val="a7"/>
        <w:ind w:left="1069" w:firstLine="0"/>
        <w:jc w:val="left"/>
      </w:pPr>
      <w:r>
        <w:t xml:space="preserve">   6. Настройте параметры виртуального устройства, такие как имя, размер экрана, ориентация и другие настройки. Нажмите Finish (Готово).</w:t>
      </w:r>
    </w:p>
    <w:p w14:paraId="4D5A7810" w14:textId="6A26FEFD" w:rsidR="007E0E2F" w:rsidRPr="0078217F" w:rsidRDefault="003E146D" w:rsidP="003E146D">
      <w:pPr>
        <w:pStyle w:val="a7"/>
        <w:ind w:left="1069" w:firstLine="0"/>
        <w:jc w:val="left"/>
      </w:pPr>
      <w:r>
        <w:t xml:space="preserve">   7. После создания AVD вы можете запустить его, выбрав его в AVD Manager и нажав кнопку Play (Запустить).</w:t>
      </w:r>
    </w:p>
    <w:sectPr w:rsidR="007E0E2F" w:rsidRPr="0078217F" w:rsidSect="00F525FA">
      <w:pgSz w:w="11906" w:h="16838"/>
      <w:pgMar w:top="851" w:right="850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46D44"/>
    <w:multiLevelType w:val="hybridMultilevel"/>
    <w:tmpl w:val="254E9E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23304B9"/>
    <w:multiLevelType w:val="multilevel"/>
    <w:tmpl w:val="DE841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781F21"/>
    <w:multiLevelType w:val="hybridMultilevel"/>
    <w:tmpl w:val="D49A95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B9462F"/>
    <w:multiLevelType w:val="hybridMultilevel"/>
    <w:tmpl w:val="8AB842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9B76E62"/>
    <w:multiLevelType w:val="multilevel"/>
    <w:tmpl w:val="D406A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000D2D"/>
    <w:multiLevelType w:val="hybridMultilevel"/>
    <w:tmpl w:val="3FD661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0F196BD7"/>
    <w:multiLevelType w:val="multilevel"/>
    <w:tmpl w:val="C908BE6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104911"/>
    <w:multiLevelType w:val="hybridMultilevel"/>
    <w:tmpl w:val="CEE6F61A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14954F1"/>
    <w:multiLevelType w:val="hybridMultilevel"/>
    <w:tmpl w:val="BCE8BE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34E57BA"/>
    <w:multiLevelType w:val="hybridMultilevel"/>
    <w:tmpl w:val="6052B68A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18052292"/>
    <w:multiLevelType w:val="hybridMultilevel"/>
    <w:tmpl w:val="E2E859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4574E8BC">
      <w:start w:val="3"/>
      <w:numFmt w:val="bullet"/>
      <w:lvlText w:val="-"/>
      <w:lvlJc w:val="left"/>
      <w:pPr>
        <w:ind w:left="2149" w:hanging="360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19AE5B10"/>
    <w:multiLevelType w:val="hybridMultilevel"/>
    <w:tmpl w:val="DE1EE76E"/>
    <w:lvl w:ilvl="0" w:tplc="19C049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0F04E21"/>
    <w:multiLevelType w:val="multilevel"/>
    <w:tmpl w:val="21922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2E35AE"/>
    <w:multiLevelType w:val="hybridMultilevel"/>
    <w:tmpl w:val="3788E2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B5E5F57"/>
    <w:multiLevelType w:val="hybridMultilevel"/>
    <w:tmpl w:val="B6AA3D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2DE8607F"/>
    <w:multiLevelType w:val="hybridMultilevel"/>
    <w:tmpl w:val="831895A4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6" w15:restartNumberingAfterBreak="0">
    <w:nsid w:val="2F906FD2"/>
    <w:multiLevelType w:val="multilevel"/>
    <w:tmpl w:val="2FB81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F42F05"/>
    <w:multiLevelType w:val="hybridMultilevel"/>
    <w:tmpl w:val="FD46F2E6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8" w15:restartNumberingAfterBreak="0">
    <w:nsid w:val="3DFB0F81"/>
    <w:multiLevelType w:val="hybridMultilevel"/>
    <w:tmpl w:val="B0426F6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E520DA7"/>
    <w:multiLevelType w:val="hybridMultilevel"/>
    <w:tmpl w:val="0A26BA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412E01"/>
    <w:multiLevelType w:val="hybridMultilevel"/>
    <w:tmpl w:val="FC947C9C"/>
    <w:lvl w:ilvl="0" w:tplc="015C9C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E5B46B6"/>
    <w:multiLevelType w:val="multilevel"/>
    <w:tmpl w:val="DA860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BB7F91"/>
    <w:multiLevelType w:val="multilevel"/>
    <w:tmpl w:val="4F807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44C20FE"/>
    <w:multiLevelType w:val="hybridMultilevel"/>
    <w:tmpl w:val="BF8E3DD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5282AA4"/>
    <w:multiLevelType w:val="hybridMultilevel"/>
    <w:tmpl w:val="47668E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82A1B55"/>
    <w:multiLevelType w:val="multilevel"/>
    <w:tmpl w:val="82161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9A84894"/>
    <w:multiLevelType w:val="hybridMultilevel"/>
    <w:tmpl w:val="2D6AB0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B3C433F"/>
    <w:multiLevelType w:val="multilevel"/>
    <w:tmpl w:val="F788E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E5A6BB8"/>
    <w:multiLevelType w:val="multilevel"/>
    <w:tmpl w:val="71EE3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15D00B7"/>
    <w:multiLevelType w:val="hybridMultilevel"/>
    <w:tmpl w:val="091E03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6F6F56EF"/>
    <w:multiLevelType w:val="multilevel"/>
    <w:tmpl w:val="CBD43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3765999"/>
    <w:multiLevelType w:val="multilevel"/>
    <w:tmpl w:val="030090A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C8A1B4F"/>
    <w:multiLevelType w:val="multilevel"/>
    <w:tmpl w:val="D7E4BD4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D487974"/>
    <w:multiLevelType w:val="multilevel"/>
    <w:tmpl w:val="70A02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D5616AA"/>
    <w:multiLevelType w:val="multilevel"/>
    <w:tmpl w:val="4C220EFC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Sylfaen" w:hAnsi="Sylfae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EDF0BAF"/>
    <w:multiLevelType w:val="hybridMultilevel"/>
    <w:tmpl w:val="C88AF2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4"/>
  </w:num>
  <w:num w:numId="2">
    <w:abstractNumId w:val="29"/>
  </w:num>
  <w:num w:numId="3">
    <w:abstractNumId w:val="33"/>
  </w:num>
  <w:num w:numId="4">
    <w:abstractNumId w:val="18"/>
  </w:num>
  <w:num w:numId="5">
    <w:abstractNumId w:val="13"/>
  </w:num>
  <w:num w:numId="6">
    <w:abstractNumId w:val="22"/>
  </w:num>
  <w:num w:numId="7">
    <w:abstractNumId w:val="25"/>
  </w:num>
  <w:num w:numId="8">
    <w:abstractNumId w:val="31"/>
  </w:num>
  <w:num w:numId="9">
    <w:abstractNumId w:val="8"/>
  </w:num>
  <w:num w:numId="10">
    <w:abstractNumId w:val="3"/>
  </w:num>
  <w:num w:numId="11">
    <w:abstractNumId w:val="23"/>
  </w:num>
  <w:num w:numId="12">
    <w:abstractNumId w:val="28"/>
  </w:num>
  <w:num w:numId="13">
    <w:abstractNumId w:val="5"/>
  </w:num>
  <w:num w:numId="14">
    <w:abstractNumId w:val="26"/>
  </w:num>
  <w:num w:numId="15">
    <w:abstractNumId w:val="4"/>
  </w:num>
  <w:num w:numId="16">
    <w:abstractNumId w:val="16"/>
  </w:num>
  <w:num w:numId="17">
    <w:abstractNumId w:val="32"/>
  </w:num>
  <w:num w:numId="18">
    <w:abstractNumId w:val="21"/>
  </w:num>
  <w:num w:numId="19">
    <w:abstractNumId w:val="7"/>
  </w:num>
  <w:num w:numId="20">
    <w:abstractNumId w:val="35"/>
  </w:num>
  <w:num w:numId="21">
    <w:abstractNumId w:val="9"/>
  </w:num>
  <w:num w:numId="22">
    <w:abstractNumId w:val="27"/>
  </w:num>
  <w:num w:numId="23">
    <w:abstractNumId w:val="12"/>
  </w:num>
  <w:num w:numId="24">
    <w:abstractNumId w:val="6"/>
  </w:num>
  <w:num w:numId="25">
    <w:abstractNumId w:val="19"/>
  </w:num>
  <w:num w:numId="26">
    <w:abstractNumId w:val="14"/>
  </w:num>
  <w:num w:numId="27">
    <w:abstractNumId w:val="0"/>
  </w:num>
  <w:num w:numId="28">
    <w:abstractNumId w:val="10"/>
  </w:num>
  <w:num w:numId="29">
    <w:abstractNumId w:val="11"/>
  </w:num>
  <w:num w:numId="30">
    <w:abstractNumId w:val="1"/>
  </w:num>
  <w:num w:numId="31">
    <w:abstractNumId w:val="30"/>
  </w:num>
  <w:num w:numId="32">
    <w:abstractNumId w:val="2"/>
  </w:num>
  <w:num w:numId="33">
    <w:abstractNumId w:val="24"/>
  </w:num>
  <w:num w:numId="34">
    <w:abstractNumId w:val="17"/>
  </w:num>
  <w:num w:numId="35">
    <w:abstractNumId w:val="15"/>
  </w:num>
  <w:num w:numId="3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55CA"/>
    <w:rsid w:val="0003203C"/>
    <w:rsid w:val="00037860"/>
    <w:rsid w:val="000638AD"/>
    <w:rsid w:val="00087617"/>
    <w:rsid w:val="000A145A"/>
    <w:rsid w:val="000D540A"/>
    <w:rsid w:val="000E342D"/>
    <w:rsid w:val="00103406"/>
    <w:rsid w:val="0010715A"/>
    <w:rsid w:val="00146FB6"/>
    <w:rsid w:val="001B16C8"/>
    <w:rsid w:val="001C4D9F"/>
    <w:rsid w:val="001F0B43"/>
    <w:rsid w:val="001F76C6"/>
    <w:rsid w:val="00203F58"/>
    <w:rsid w:val="00231B74"/>
    <w:rsid w:val="00255BCC"/>
    <w:rsid w:val="00264402"/>
    <w:rsid w:val="00270CD1"/>
    <w:rsid w:val="002712C6"/>
    <w:rsid w:val="00274E11"/>
    <w:rsid w:val="00292F5F"/>
    <w:rsid w:val="002D22E7"/>
    <w:rsid w:val="0031751E"/>
    <w:rsid w:val="003203E6"/>
    <w:rsid w:val="0032348E"/>
    <w:rsid w:val="003342B3"/>
    <w:rsid w:val="00365296"/>
    <w:rsid w:val="0039181C"/>
    <w:rsid w:val="003E146D"/>
    <w:rsid w:val="003E7521"/>
    <w:rsid w:val="003E7FE5"/>
    <w:rsid w:val="00451B2C"/>
    <w:rsid w:val="00494111"/>
    <w:rsid w:val="004C14F2"/>
    <w:rsid w:val="004D44E5"/>
    <w:rsid w:val="004F2A18"/>
    <w:rsid w:val="0050187A"/>
    <w:rsid w:val="00521678"/>
    <w:rsid w:val="00552621"/>
    <w:rsid w:val="005637CF"/>
    <w:rsid w:val="005651C1"/>
    <w:rsid w:val="00571E5C"/>
    <w:rsid w:val="00573669"/>
    <w:rsid w:val="00577D1E"/>
    <w:rsid w:val="00584C28"/>
    <w:rsid w:val="005A74FB"/>
    <w:rsid w:val="005D3F66"/>
    <w:rsid w:val="006440C7"/>
    <w:rsid w:val="006959BA"/>
    <w:rsid w:val="006A348A"/>
    <w:rsid w:val="00725AFB"/>
    <w:rsid w:val="0078217F"/>
    <w:rsid w:val="00794D03"/>
    <w:rsid w:val="007E0E2F"/>
    <w:rsid w:val="007E45FD"/>
    <w:rsid w:val="007E6BB6"/>
    <w:rsid w:val="00813C6A"/>
    <w:rsid w:val="00843064"/>
    <w:rsid w:val="00897571"/>
    <w:rsid w:val="008B5F5F"/>
    <w:rsid w:val="008F501B"/>
    <w:rsid w:val="00933944"/>
    <w:rsid w:val="00986035"/>
    <w:rsid w:val="009A0572"/>
    <w:rsid w:val="009C261B"/>
    <w:rsid w:val="009E62CF"/>
    <w:rsid w:val="009F562A"/>
    <w:rsid w:val="00A03680"/>
    <w:rsid w:val="00A17ABF"/>
    <w:rsid w:val="00A54F81"/>
    <w:rsid w:val="00A74E04"/>
    <w:rsid w:val="00B01971"/>
    <w:rsid w:val="00B526CC"/>
    <w:rsid w:val="00BD3D8B"/>
    <w:rsid w:val="00BE0C9D"/>
    <w:rsid w:val="00BF08AA"/>
    <w:rsid w:val="00C433E0"/>
    <w:rsid w:val="00C53298"/>
    <w:rsid w:val="00D22605"/>
    <w:rsid w:val="00D4174B"/>
    <w:rsid w:val="00D74500"/>
    <w:rsid w:val="00D7754E"/>
    <w:rsid w:val="00D809BF"/>
    <w:rsid w:val="00DD3518"/>
    <w:rsid w:val="00E0757D"/>
    <w:rsid w:val="00E1171D"/>
    <w:rsid w:val="00E417A9"/>
    <w:rsid w:val="00E43314"/>
    <w:rsid w:val="00E54853"/>
    <w:rsid w:val="00E54A0D"/>
    <w:rsid w:val="00E95E43"/>
    <w:rsid w:val="00EF125A"/>
    <w:rsid w:val="00EF6056"/>
    <w:rsid w:val="00F04ED9"/>
    <w:rsid w:val="00F41AA7"/>
    <w:rsid w:val="00F525FA"/>
    <w:rsid w:val="00F56398"/>
    <w:rsid w:val="00F93AEE"/>
    <w:rsid w:val="00F955CA"/>
    <w:rsid w:val="00FA352D"/>
    <w:rsid w:val="00FA6867"/>
    <w:rsid w:val="00FB2AFE"/>
    <w:rsid w:val="00FE1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0C9B9"/>
  <w15:chartTrackingRefBased/>
  <w15:docId w15:val="{88C38F40-673E-4E2B-84A3-DB43E9B08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0B43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955C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F955C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caption"/>
    <w:basedOn w:val="a"/>
    <w:next w:val="a"/>
    <w:uiPriority w:val="35"/>
    <w:unhideWhenUsed/>
    <w:qFormat/>
    <w:rsid w:val="00F955CA"/>
    <w:pPr>
      <w:spacing w:after="200"/>
    </w:pPr>
    <w:rPr>
      <w:i/>
      <w:iCs/>
      <w:color w:val="44546A" w:themeColor="text2"/>
      <w:sz w:val="18"/>
      <w:szCs w:val="18"/>
    </w:rPr>
  </w:style>
  <w:style w:type="character" w:styleId="a4">
    <w:name w:val="Strong"/>
    <w:basedOn w:val="a0"/>
    <w:uiPriority w:val="22"/>
    <w:qFormat/>
    <w:rsid w:val="00F955CA"/>
    <w:rPr>
      <w:b/>
      <w:bCs/>
    </w:rPr>
  </w:style>
  <w:style w:type="character" w:styleId="HTML">
    <w:name w:val="HTML Code"/>
    <w:basedOn w:val="a0"/>
    <w:uiPriority w:val="99"/>
    <w:semiHidden/>
    <w:unhideWhenUsed/>
    <w:rsid w:val="00F955CA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F955CA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F955CA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unhideWhenUsed/>
    <w:rsid w:val="00F955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F955C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selector-class">
    <w:name w:val="hljs-selector-class"/>
    <w:basedOn w:val="a0"/>
    <w:rsid w:val="00F955CA"/>
  </w:style>
  <w:style w:type="character" w:customStyle="1" w:styleId="hljs-attribute">
    <w:name w:val="hljs-attribute"/>
    <w:basedOn w:val="a0"/>
    <w:rsid w:val="00F955CA"/>
  </w:style>
  <w:style w:type="character" w:customStyle="1" w:styleId="hljs-comment">
    <w:name w:val="hljs-comment"/>
    <w:basedOn w:val="a0"/>
    <w:rsid w:val="00F955CA"/>
  </w:style>
  <w:style w:type="character" w:customStyle="1" w:styleId="hljs-tag">
    <w:name w:val="hljs-tag"/>
    <w:basedOn w:val="a0"/>
    <w:rsid w:val="00F955CA"/>
  </w:style>
  <w:style w:type="character" w:customStyle="1" w:styleId="hljs-name">
    <w:name w:val="hljs-name"/>
    <w:basedOn w:val="a0"/>
    <w:rsid w:val="00F955CA"/>
  </w:style>
  <w:style w:type="character" w:customStyle="1" w:styleId="hljs-attr">
    <w:name w:val="hljs-attr"/>
    <w:basedOn w:val="a0"/>
    <w:rsid w:val="00F955CA"/>
  </w:style>
  <w:style w:type="character" w:customStyle="1" w:styleId="hljs-string">
    <w:name w:val="hljs-string"/>
    <w:basedOn w:val="a0"/>
    <w:rsid w:val="00F955CA"/>
  </w:style>
  <w:style w:type="character" w:customStyle="1" w:styleId="hljs-number">
    <w:name w:val="hljs-number"/>
    <w:basedOn w:val="a0"/>
    <w:rsid w:val="00F955CA"/>
  </w:style>
  <w:style w:type="paragraph" w:styleId="a7">
    <w:name w:val="No Spacing"/>
    <w:uiPriority w:val="1"/>
    <w:qFormat/>
    <w:rsid w:val="005637CF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hljs-keyword">
    <w:name w:val="hljs-keyword"/>
    <w:basedOn w:val="a0"/>
    <w:rsid w:val="00255BCC"/>
  </w:style>
  <w:style w:type="character" w:customStyle="1" w:styleId="hljs-symbol">
    <w:name w:val="hljs-symbol"/>
    <w:basedOn w:val="a0"/>
    <w:rsid w:val="009860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8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0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6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4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6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Pioter Anufriev</cp:lastModifiedBy>
  <cp:revision>3</cp:revision>
  <dcterms:created xsi:type="dcterms:W3CDTF">2024-10-31T13:58:00Z</dcterms:created>
  <dcterms:modified xsi:type="dcterms:W3CDTF">2024-11-04T11:08:00Z</dcterms:modified>
</cp:coreProperties>
</file>