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05371C" w14:textId="77777777" w:rsidR="007C52F5" w:rsidRDefault="007C52F5" w:rsidP="007C52F5">
      <w:pPr>
        <w:rPr>
          <w:b/>
          <w:bCs/>
        </w:rPr>
      </w:pPr>
      <w:r w:rsidRPr="007C52F5">
        <w:rPr>
          <w:b/>
          <w:bCs/>
        </w:rPr>
        <w:t>Projektprotokoll</w:t>
      </w:r>
    </w:p>
    <w:p w14:paraId="5A23E776" w14:textId="77777777" w:rsidR="004E4E4D" w:rsidRDefault="004E4E4D" w:rsidP="007C52F5">
      <w:pPr>
        <w:rPr>
          <w:b/>
          <w:bCs/>
        </w:rPr>
      </w:pPr>
    </w:p>
    <w:p w14:paraId="1D953F27" w14:textId="069FCB54" w:rsidR="004E4E4D" w:rsidRDefault="004E4E4D" w:rsidP="007C52F5">
      <w:pPr>
        <w:rPr>
          <w:lang w:val="en-US"/>
        </w:rPr>
      </w:pPr>
      <w:r w:rsidRPr="004E4E4D">
        <w:rPr>
          <w:b/>
          <w:bCs/>
          <w:lang w:val="en-US"/>
        </w:rPr>
        <w:t xml:space="preserve">Git Repository: </w:t>
      </w:r>
      <w:hyperlink r:id="rId5" w:history="1">
        <w:r w:rsidRPr="004E0F32">
          <w:rPr>
            <w:rStyle w:val="Hyperlink"/>
            <w:lang w:val="en-US"/>
          </w:rPr>
          <w:t>https://github.com/MrPlotTwist/MTCG</w:t>
        </w:r>
      </w:hyperlink>
    </w:p>
    <w:p w14:paraId="0402B6B3" w14:textId="5A28A286" w:rsidR="004E4E4D" w:rsidRDefault="004E4E4D" w:rsidP="007C52F5">
      <w:pPr>
        <w:rPr>
          <w:lang w:val="en-US"/>
        </w:rPr>
      </w:pPr>
      <w:r>
        <w:rPr>
          <w:lang w:val="en-US"/>
        </w:rPr>
        <w:t>UML DIAGRAMM:</w:t>
      </w:r>
    </w:p>
    <w:p w14:paraId="00C149EF" w14:textId="0C78C037" w:rsidR="004E4E4D" w:rsidRPr="007C52F5" w:rsidRDefault="00F20070" w:rsidP="007C52F5">
      <w:pPr>
        <w:rPr>
          <w:b/>
          <w:bCs/>
          <w:lang w:val="en-US"/>
        </w:rPr>
      </w:pPr>
      <w:r>
        <w:rPr>
          <w:noProof/>
          <w:lang w:val="en-US"/>
        </w:rPr>
        <w:drawing>
          <wp:inline distT="0" distB="0" distL="0" distR="0" wp14:anchorId="7B127606" wp14:editId="0ACD9924">
            <wp:extent cx="5753100" cy="1847850"/>
            <wp:effectExtent l="0" t="0" r="0" b="0"/>
            <wp:docPr id="16521696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200E22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1. Technische Schritte</w:t>
      </w:r>
    </w:p>
    <w:p w14:paraId="65CAE379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Designs</w:t>
      </w:r>
    </w:p>
    <w:p w14:paraId="338590D8" w14:textId="77777777" w:rsidR="007C52F5" w:rsidRPr="007C52F5" w:rsidRDefault="007C52F5" w:rsidP="007C52F5">
      <w:pPr>
        <w:numPr>
          <w:ilvl w:val="0"/>
          <w:numId w:val="21"/>
        </w:numPr>
        <w:rPr>
          <w:b/>
          <w:bCs/>
        </w:rPr>
      </w:pPr>
      <w:r w:rsidRPr="007C52F5">
        <w:rPr>
          <w:b/>
          <w:bCs/>
        </w:rPr>
        <w:t>Datenbankschema:</w:t>
      </w:r>
    </w:p>
    <w:p w14:paraId="261279EC" w14:textId="77777777" w:rsidR="007C52F5" w:rsidRPr="007C52F5" w:rsidRDefault="007C52F5" w:rsidP="007C52F5">
      <w:pPr>
        <w:numPr>
          <w:ilvl w:val="1"/>
          <w:numId w:val="21"/>
        </w:numPr>
        <w:rPr>
          <w:b/>
          <w:bCs/>
        </w:rPr>
      </w:pPr>
      <w:r w:rsidRPr="007C52F5">
        <w:rPr>
          <w:b/>
          <w:bCs/>
        </w:rPr>
        <w:t>Die Datenbank wurde mit den folgenden Tabellen entworfen: users, cards, battles, trading_deals, user_deck, user_cards, packages und package_cards.</w:t>
      </w:r>
    </w:p>
    <w:p w14:paraId="2DDC2934" w14:textId="77777777" w:rsidR="007C52F5" w:rsidRPr="007C52F5" w:rsidRDefault="007C52F5" w:rsidP="007C52F5">
      <w:pPr>
        <w:numPr>
          <w:ilvl w:val="1"/>
          <w:numId w:val="21"/>
        </w:numPr>
        <w:rPr>
          <w:b/>
          <w:bCs/>
        </w:rPr>
      </w:pPr>
      <w:r w:rsidRPr="007C52F5">
        <w:rPr>
          <w:b/>
          <w:bCs/>
        </w:rPr>
        <w:t>Beziehungen wurden mit Primär- und Fremdschlüsseln definiert. Zum Beispiel referenziert user_id in user_cards die Tabelle users.</w:t>
      </w:r>
    </w:p>
    <w:p w14:paraId="72257AE4" w14:textId="77777777" w:rsidR="007C52F5" w:rsidRPr="007C52F5" w:rsidRDefault="007C52F5" w:rsidP="007C52F5">
      <w:pPr>
        <w:numPr>
          <w:ilvl w:val="1"/>
          <w:numId w:val="21"/>
        </w:numPr>
        <w:rPr>
          <w:b/>
          <w:bCs/>
        </w:rPr>
      </w:pPr>
      <w:r w:rsidRPr="007C52F5">
        <w:rPr>
          <w:b/>
          <w:bCs/>
        </w:rPr>
        <w:t>Das Schema wurde mit PlantUML visualisiert, um Korrektheit und ein klares Verständnis der Beziehungen sicherzustellen.</w:t>
      </w:r>
    </w:p>
    <w:p w14:paraId="22E87637" w14:textId="77777777" w:rsidR="007C52F5" w:rsidRPr="007C52F5" w:rsidRDefault="007C52F5" w:rsidP="007C52F5">
      <w:pPr>
        <w:numPr>
          <w:ilvl w:val="0"/>
          <w:numId w:val="21"/>
        </w:numPr>
        <w:rPr>
          <w:b/>
          <w:bCs/>
        </w:rPr>
      </w:pPr>
      <w:r w:rsidRPr="007C52F5">
        <w:rPr>
          <w:b/>
          <w:bCs/>
        </w:rPr>
        <w:t>Unit-Tests:</w:t>
      </w:r>
    </w:p>
    <w:p w14:paraId="4B0BD959" w14:textId="77777777" w:rsidR="007C52F5" w:rsidRPr="007C52F5" w:rsidRDefault="007C52F5" w:rsidP="007C52F5">
      <w:pPr>
        <w:numPr>
          <w:ilvl w:val="1"/>
          <w:numId w:val="21"/>
        </w:numPr>
        <w:rPr>
          <w:b/>
          <w:bCs/>
        </w:rPr>
      </w:pPr>
      <w:r w:rsidRPr="007C52F5">
        <w:rPr>
          <w:b/>
          <w:bCs/>
        </w:rPr>
        <w:t>Eine Reihe von Unit-Tests wurde entwickelt, um die kritischen Funktionen des Systems zu validieren, wie z. B. die Benutzerregistrierung, den Kartentausch, die Deckkonfiguration und die Kampflogik.</w:t>
      </w:r>
    </w:p>
    <w:p w14:paraId="209DFC1B" w14:textId="77777777" w:rsidR="007C52F5" w:rsidRPr="007C52F5" w:rsidRDefault="007C52F5" w:rsidP="007C52F5">
      <w:pPr>
        <w:numPr>
          <w:ilvl w:val="1"/>
          <w:numId w:val="21"/>
        </w:numPr>
        <w:rPr>
          <w:b/>
          <w:bCs/>
        </w:rPr>
      </w:pPr>
      <w:r w:rsidRPr="007C52F5">
        <w:rPr>
          <w:b/>
          <w:bCs/>
        </w:rPr>
        <w:t>Die Tests wurden geschrieben, um die ordnungsgemäße Funktion von PostgreSQL-spezifischen Abfragen sicherzustellen.</w:t>
      </w:r>
    </w:p>
    <w:p w14:paraId="67DD6A4D" w14:textId="77777777" w:rsidR="007C52F5" w:rsidRPr="007C52F5" w:rsidRDefault="007C52F5" w:rsidP="007C52F5">
      <w:pPr>
        <w:numPr>
          <w:ilvl w:val="0"/>
          <w:numId w:val="21"/>
        </w:numPr>
        <w:rPr>
          <w:b/>
          <w:bCs/>
        </w:rPr>
      </w:pPr>
      <w:r w:rsidRPr="007C52F5">
        <w:rPr>
          <w:b/>
          <w:bCs/>
        </w:rPr>
        <w:t>Code-Integration:</w:t>
      </w:r>
    </w:p>
    <w:p w14:paraId="34440BA7" w14:textId="77777777" w:rsidR="007C52F5" w:rsidRPr="007C52F5" w:rsidRDefault="007C52F5" w:rsidP="007C52F5">
      <w:pPr>
        <w:numPr>
          <w:ilvl w:val="1"/>
          <w:numId w:val="21"/>
        </w:numPr>
        <w:rPr>
          <w:b/>
          <w:bCs/>
        </w:rPr>
      </w:pPr>
      <w:r w:rsidRPr="007C52F5">
        <w:rPr>
          <w:b/>
          <w:bCs/>
        </w:rPr>
        <w:t>Es wurden modulare Funktionen zur Verwaltung von Datenbankoperationen implementiert (z. B. Benutzerregistrierung, Handelsgeschäfte).</w:t>
      </w:r>
    </w:p>
    <w:p w14:paraId="317FCCED" w14:textId="77777777" w:rsidR="007C52F5" w:rsidRPr="007C52F5" w:rsidRDefault="003D4B21" w:rsidP="007C52F5">
      <w:pPr>
        <w:rPr>
          <w:b/>
          <w:bCs/>
        </w:rPr>
      </w:pPr>
      <w:r>
        <w:rPr>
          <w:b/>
          <w:bCs/>
        </w:rPr>
        <w:lastRenderedPageBreak/>
        <w:pict w14:anchorId="16E94CA8">
          <v:rect id="_x0000_i1025" style="width:0;height:1.5pt" o:hralign="center" o:hrstd="t" o:hr="t" fillcolor="#a0a0a0" stroked="f"/>
        </w:pict>
      </w:r>
    </w:p>
    <w:p w14:paraId="0EE56FF9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2. Unit-Tests: Auswahl und Bedeutung</w:t>
      </w:r>
    </w:p>
    <w:p w14:paraId="13056F10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Ausgewählte Unit-Tests</w:t>
      </w:r>
    </w:p>
    <w:p w14:paraId="528276DA" w14:textId="77777777" w:rsidR="007C52F5" w:rsidRPr="007C52F5" w:rsidRDefault="007C52F5" w:rsidP="007C52F5">
      <w:pPr>
        <w:numPr>
          <w:ilvl w:val="0"/>
          <w:numId w:val="22"/>
        </w:numPr>
        <w:rPr>
          <w:b/>
          <w:bCs/>
        </w:rPr>
      </w:pPr>
      <w:r w:rsidRPr="007C52F5">
        <w:rPr>
          <w:b/>
          <w:bCs/>
        </w:rPr>
        <w:t xml:space="preserve">Benutzerregistrierung: </w:t>
      </w:r>
    </w:p>
    <w:p w14:paraId="72167251" w14:textId="77777777" w:rsidR="007C52F5" w:rsidRPr="007C52F5" w:rsidRDefault="007C52F5" w:rsidP="007C52F5">
      <w:pPr>
        <w:numPr>
          <w:ilvl w:val="1"/>
          <w:numId w:val="22"/>
        </w:numPr>
        <w:rPr>
          <w:b/>
          <w:bCs/>
        </w:rPr>
      </w:pPr>
      <w:r w:rsidRPr="007C52F5">
        <w:rPr>
          <w:b/>
          <w:bCs/>
        </w:rPr>
        <w:t>Tests zur Registrierung neuer Benutzer und zum Umgang mit Duplikaten.</w:t>
      </w:r>
    </w:p>
    <w:p w14:paraId="622C878F" w14:textId="77777777" w:rsidR="007C52F5" w:rsidRPr="007C52F5" w:rsidRDefault="007C52F5" w:rsidP="007C52F5">
      <w:pPr>
        <w:numPr>
          <w:ilvl w:val="0"/>
          <w:numId w:val="22"/>
        </w:numPr>
        <w:rPr>
          <w:b/>
          <w:bCs/>
        </w:rPr>
      </w:pPr>
      <w:r w:rsidRPr="007C52F5">
        <w:rPr>
          <w:b/>
          <w:bCs/>
        </w:rPr>
        <w:t xml:space="preserve">Benutzeranmeldung: </w:t>
      </w:r>
    </w:p>
    <w:p w14:paraId="615955C9" w14:textId="77777777" w:rsidR="007C52F5" w:rsidRPr="007C52F5" w:rsidRDefault="007C52F5" w:rsidP="007C52F5">
      <w:pPr>
        <w:numPr>
          <w:ilvl w:val="1"/>
          <w:numId w:val="22"/>
        </w:numPr>
        <w:rPr>
          <w:b/>
          <w:bCs/>
        </w:rPr>
      </w:pPr>
      <w:r w:rsidRPr="007C52F5">
        <w:rPr>
          <w:b/>
          <w:bCs/>
        </w:rPr>
        <w:t>Validiert korrekte Anmeldedaten und Fehlerbehandlung bei falschen Passwörtern.</w:t>
      </w:r>
    </w:p>
    <w:p w14:paraId="3B3CDBE2" w14:textId="77777777" w:rsidR="007C52F5" w:rsidRPr="007C52F5" w:rsidRDefault="007C52F5" w:rsidP="007C52F5">
      <w:pPr>
        <w:numPr>
          <w:ilvl w:val="0"/>
          <w:numId w:val="22"/>
        </w:numPr>
        <w:rPr>
          <w:b/>
          <w:bCs/>
        </w:rPr>
      </w:pPr>
      <w:r w:rsidRPr="007C52F5">
        <w:rPr>
          <w:b/>
          <w:bCs/>
        </w:rPr>
        <w:t xml:space="preserve">Kartentausch: </w:t>
      </w:r>
    </w:p>
    <w:p w14:paraId="28CC3B1B" w14:textId="77777777" w:rsidR="007C52F5" w:rsidRPr="007C52F5" w:rsidRDefault="007C52F5" w:rsidP="007C52F5">
      <w:pPr>
        <w:numPr>
          <w:ilvl w:val="1"/>
          <w:numId w:val="22"/>
        </w:numPr>
        <w:rPr>
          <w:b/>
          <w:bCs/>
        </w:rPr>
      </w:pPr>
      <w:r w:rsidRPr="007C52F5">
        <w:rPr>
          <w:b/>
          <w:bCs/>
        </w:rPr>
        <w:t>Stellt sicher, dass Handelsgeschäfte korrekt erstellt, verarbeitet und validiert werden.</w:t>
      </w:r>
    </w:p>
    <w:p w14:paraId="3E0431A8" w14:textId="77777777" w:rsidR="007C52F5" w:rsidRPr="007C52F5" w:rsidRDefault="007C52F5" w:rsidP="007C52F5">
      <w:pPr>
        <w:numPr>
          <w:ilvl w:val="0"/>
          <w:numId w:val="22"/>
        </w:numPr>
        <w:rPr>
          <w:b/>
          <w:bCs/>
        </w:rPr>
      </w:pPr>
      <w:r w:rsidRPr="007C52F5">
        <w:rPr>
          <w:b/>
          <w:bCs/>
        </w:rPr>
        <w:t xml:space="preserve">Deckkonfiguration: </w:t>
      </w:r>
    </w:p>
    <w:p w14:paraId="41F1D25F" w14:textId="77777777" w:rsidR="007C52F5" w:rsidRPr="007C52F5" w:rsidRDefault="007C52F5" w:rsidP="007C52F5">
      <w:pPr>
        <w:numPr>
          <w:ilvl w:val="1"/>
          <w:numId w:val="22"/>
        </w:numPr>
        <w:rPr>
          <w:b/>
          <w:bCs/>
        </w:rPr>
      </w:pPr>
      <w:r w:rsidRPr="007C52F5">
        <w:rPr>
          <w:b/>
          <w:bCs/>
        </w:rPr>
        <w:t>Überprüft, ob Benutzer gültige Decks mit ihren Karten konfigurieren können.</w:t>
      </w:r>
    </w:p>
    <w:p w14:paraId="75206644" w14:textId="77777777" w:rsidR="007C52F5" w:rsidRPr="007C52F5" w:rsidRDefault="007C52F5" w:rsidP="007C52F5">
      <w:pPr>
        <w:numPr>
          <w:ilvl w:val="0"/>
          <w:numId w:val="22"/>
        </w:numPr>
        <w:rPr>
          <w:b/>
          <w:bCs/>
        </w:rPr>
      </w:pPr>
      <w:r w:rsidRPr="007C52F5">
        <w:rPr>
          <w:b/>
          <w:bCs/>
        </w:rPr>
        <w:t xml:space="preserve">Kampfsystem: </w:t>
      </w:r>
    </w:p>
    <w:p w14:paraId="77004426" w14:textId="77777777" w:rsidR="007C52F5" w:rsidRPr="007C52F5" w:rsidRDefault="007C52F5" w:rsidP="007C52F5">
      <w:pPr>
        <w:numPr>
          <w:ilvl w:val="1"/>
          <w:numId w:val="22"/>
        </w:numPr>
        <w:rPr>
          <w:b/>
          <w:bCs/>
        </w:rPr>
      </w:pPr>
      <w:r w:rsidRPr="007C52F5">
        <w:rPr>
          <w:b/>
          <w:bCs/>
        </w:rPr>
        <w:t>Testet die Kampflogik, einschließlich Schadensberechnung, Elementmultiplikatoren und ELO-Updates.</w:t>
      </w:r>
    </w:p>
    <w:p w14:paraId="604352F9" w14:textId="77777777" w:rsidR="007C52F5" w:rsidRPr="007C52F5" w:rsidRDefault="007C52F5" w:rsidP="007C52F5">
      <w:pPr>
        <w:numPr>
          <w:ilvl w:val="0"/>
          <w:numId w:val="22"/>
        </w:numPr>
        <w:rPr>
          <w:b/>
          <w:bCs/>
        </w:rPr>
      </w:pPr>
      <w:r w:rsidRPr="007C52F5">
        <w:rPr>
          <w:b/>
          <w:bCs/>
        </w:rPr>
        <w:t xml:space="preserve">Datenbankintegrität: </w:t>
      </w:r>
    </w:p>
    <w:p w14:paraId="11D30D53" w14:textId="77777777" w:rsidR="007C52F5" w:rsidRPr="007C52F5" w:rsidRDefault="007C52F5" w:rsidP="007C52F5">
      <w:pPr>
        <w:numPr>
          <w:ilvl w:val="1"/>
          <w:numId w:val="22"/>
        </w:numPr>
        <w:rPr>
          <w:b/>
          <w:bCs/>
        </w:rPr>
      </w:pPr>
      <w:r w:rsidRPr="007C52F5">
        <w:rPr>
          <w:b/>
          <w:bCs/>
        </w:rPr>
        <w:t>Stellt sicher, dass Fremdschlüsseleinschränkungen und kaskadierende Löschvorgänge wie erwartet funktionieren.</w:t>
      </w:r>
    </w:p>
    <w:p w14:paraId="68B2EE16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Warum diese Tests wichtig sind</w:t>
      </w:r>
    </w:p>
    <w:p w14:paraId="3364A007" w14:textId="77777777" w:rsidR="007C52F5" w:rsidRPr="007C52F5" w:rsidRDefault="007C52F5" w:rsidP="007C52F5">
      <w:pPr>
        <w:numPr>
          <w:ilvl w:val="0"/>
          <w:numId w:val="23"/>
        </w:numPr>
        <w:rPr>
          <w:b/>
          <w:bCs/>
        </w:rPr>
      </w:pPr>
      <w:r w:rsidRPr="007C52F5">
        <w:rPr>
          <w:b/>
          <w:bCs/>
        </w:rPr>
        <w:t xml:space="preserve">Kernfunktionalität: </w:t>
      </w:r>
    </w:p>
    <w:p w14:paraId="365C04CF" w14:textId="77777777" w:rsidR="007C52F5" w:rsidRPr="007C52F5" w:rsidRDefault="007C52F5" w:rsidP="007C52F5">
      <w:pPr>
        <w:numPr>
          <w:ilvl w:val="1"/>
          <w:numId w:val="23"/>
        </w:numPr>
        <w:rPr>
          <w:b/>
          <w:bCs/>
        </w:rPr>
      </w:pPr>
      <w:r w:rsidRPr="007C52F5">
        <w:rPr>
          <w:b/>
          <w:bCs/>
        </w:rPr>
        <w:t>Die Tests decken die kritischen Funktionen des Systems ab, wie z. B. Benutzerverwaltung, Kartentausch und Kämpfe, die für die Funktion der Anwendung unerlässlich sind.</w:t>
      </w:r>
    </w:p>
    <w:p w14:paraId="033151FE" w14:textId="77777777" w:rsidR="007C52F5" w:rsidRPr="007C52F5" w:rsidRDefault="007C52F5" w:rsidP="007C52F5">
      <w:pPr>
        <w:numPr>
          <w:ilvl w:val="0"/>
          <w:numId w:val="23"/>
        </w:numPr>
        <w:rPr>
          <w:b/>
          <w:bCs/>
        </w:rPr>
      </w:pPr>
      <w:r w:rsidRPr="007C52F5">
        <w:rPr>
          <w:b/>
          <w:bCs/>
        </w:rPr>
        <w:t xml:space="preserve">Validierung der Geschäftslogik: </w:t>
      </w:r>
    </w:p>
    <w:p w14:paraId="16233A1E" w14:textId="77777777" w:rsidR="007C52F5" w:rsidRPr="007C52F5" w:rsidRDefault="007C52F5" w:rsidP="007C52F5">
      <w:pPr>
        <w:numPr>
          <w:ilvl w:val="1"/>
          <w:numId w:val="23"/>
        </w:numPr>
        <w:rPr>
          <w:b/>
          <w:bCs/>
        </w:rPr>
      </w:pPr>
      <w:r w:rsidRPr="007C52F5">
        <w:rPr>
          <w:b/>
          <w:bCs/>
        </w:rPr>
        <w:t>Stellt sicher, dass Regeln wie ELO-Berechnung, Kartenbesitz und Deckvalidierung eingehalten werden.</w:t>
      </w:r>
    </w:p>
    <w:p w14:paraId="60795742" w14:textId="77777777" w:rsidR="007C52F5" w:rsidRPr="007C52F5" w:rsidRDefault="007C52F5" w:rsidP="007C52F5">
      <w:pPr>
        <w:numPr>
          <w:ilvl w:val="0"/>
          <w:numId w:val="23"/>
        </w:numPr>
        <w:rPr>
          <w:b/>
          <w:bCs/>
        </w:rPr>
      </w:pPr>
      <w:r w:rsidRPr="007C52F5">
        <w:rPr>
          <w:b/>
          <w:bCs/>
        </w:rPr>
        <w:t xml:space="preserve">Datenintegrität: </w:t>
      </w:r>
    </w:p>
    <w:p w14:paraId="2A155EF6" w14:textId="77777777" w:rsidR="007C52F5" w:rsidRPr="007C52F5" w:rsidRDefault="007C52F5" w:rsidP="007C52F5">
      <w:pPr>
        <w:numPr>
          <w:ilvl w:val="1"/>
          <w:numId w:val="23"/>
        </w:numPr>
        <w:rPr>
          <w:b/>
          <w:bCs/>
        </w:rPr>
      </w:pPr>
      <w:r w:rsidRPr="007C52F5">
        <w:rPr>
          <w:b/>
          <w:bCs/>
        </w:rPr>
        <w:lastRenderedPageBreak/>
        <w:t>Überprüft, ob die Datenbank konsistent bleibt, selbst bei komplexen Vorgängen wie Tauschgeschäften und kaskadierenden Löschvorgängen.</w:t>
      </w:r>
    </w:p>
    <w:p w14:paraId="10E8D0FF" w14:textId="77777777" w:rsidR="007C52F5" w:rsidRPr="007C52F5" w:rsidRDefault="007C52F5" w:rsidP="007C52F5">
      <w:pPr>
        <w:numPr>
          <w:ilvl w:val="0"/>
          <w:numId w:val="23"/>
        </w:numPr>
        <w:rPr>
          <w:b/>
          <w:bCs/>
        </w:rPr>
      </w:pPr>
      <w:r w:rsidRPr="007C52F5">
        <w:rPr>
          <w:b/>
          <w:bCs/>
        </w:rPr>
        <w:t xml:space="preserve">Skalierbarkeit: </w:t>
      </w:r>
    </w:p>
    <w:p w14:paraId="4EA68101" w14:textId="77777777" w:rsidR="007C52F5" w:rsidRPr="007C52F5" w:rsidRDefault="007C52F5" w:rsidP="007C52F5">
      <w:pPr>
        <w:numPr>
          <w:ilvl w:val="1"/>
          <w:numId w:val="23"/>
        </w:numPr>
        <w:rPr>
          <w:b/>
          <w:bCs/>
        </w:rPr>
      </w:pPr>
      <w:r w:rsidRPr="007C52F5">
        <w:rPr>
          <w:b/>
          <w:bCs/>
        </w:rPr>
        <w:t>Die Tests stellen sicher, dass das System mehrere Benutzer und Transaktionen ohne Probleme verarbeiten kann.</w:t>
      </w:r>
    </w:p>
    <w:p w14:paraId="64AFF04F" w14:textId="77777777" w:rsidR="007C52F5" w:rsidRPr="007C52F5" w:rsidRDefault="003D4B21" w:rsidP="007C52F5">
      <w:pPr>
        <w:rPr>
          <w:b/>
          <w:bCs/>
        </w:rPr>
      </w:pPr>
      <w:r>
        <w:rPr>
          <w:b/>
          <w:bCs/>
        </w:rPr>
        <w:pict w14:anchorId="0F2E8580">
          <v:rect id="_x0000_i1026" style="width:0;height:1.5pt" o:hralign="center" o:hrstd="t" o:hr="t" fillcolor="#a0a0a0" stroked="f"/>
        </w:pict>
      </w:r>
    </w:p>
    <w:p w14:paraId="4CA2E495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3. Zeitaufwand</w:t>
      </w:r>
    </w:p>
    <w:p w14:paraId="202818D3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Tätigkeiten und Zeitplan</w:t>
      </w:r>
    </w:p>
    <w:p w14:paraId="3D4D1152" w14:textId="77777777" w:rsidR="007C52F5" w:rsidRPr="007C52F5" w:rsidRDefault="007C52F5" w:rsidP="007C52F5">
      <w:pPr>
        <w:numPr>
          <w:ilvl w:val="0"/>
          <w:numId w:val="24"/>
        </w:numPr>
        <w:rPr>
          <w:b/>
          <w:bCs/>
        </w:rPr>
      </w:pPr>
      <w:r w:rsidRPr="007C52F5">
        <w:rPr>
          <w:b/>
          <w:bCs/>
        </w:rPr>
        <w:t>29. Dezember 2024:</w:t>
      </w:r>
    </w:p>
    <w:p w14:paraId="509E593F" w14:textId="77777777" w:rsidR="007C52F5" w:rsidRPr="007C52F5" w:rsidRDefault="007C52F5" w:rsidP="007C52F5">
      <w:pPr>
        <w:numPr>
          <w:ilvl w:val="1"/>
          <w:numId w:val="24"/>
        </w:numPr>
        <w:rPr>
          <w:b/>
          <w:bCs/>
        </w:rPr>
      </w:pPr>
      <w:r w:rsidRPr="007C52F5">
        <w:rPr>
          <w:b/>
          <w:bCs/>
        </w:rPr>
        <w:t>Beginn des Projekts mit der Erstellung neuer Klassen.</w:t>
      </w:r>
    </w:p>
    <w:p w14:paraId="65D29349" w14:textId="7A7EEC65" w:rsidR="007C52F5" w:rsidRPr="007C52F5" w:rsidRDefault="007C52F5" w:rsidP="007C52F5">
      <w:pPr>
        <w:numPr>
          <w:ilvl w:val="1"/>
          <w:numId w:val="24"/>
        </w:numPr>
        <w:rPr>
          <w:b/>
          <w:bCs/>
        </w:rPr>
      </w:pPr>
      <w:r w:rsidRPr="007C52F5">
        <w:rPr>
          <w:b/>
          <w:bCs/>
        </w:rPr>
        <w:t>Erstellung des initialen Datenbankschemas und der Beziehungen. (</w:t>
      </w:r>
      <w:r w:rsidR="003F58EE">
        <w:rPr>
          <w:b/>
          <w:bCs/>
        </w:rPr>
        <w:t>7</w:t>
      </w:r>
      <w:r w:rsidRPr="007C52F5">
        <w:rPr>
          <w:b/>
          <w:bCs/>
        </w:rPr>
        <w:t xml:space="preserve"> Stunden)</w:t>
      </w:r>
    </w:p>
    <w:p w14:paraId="5A6949B5" w14:textId="77777777" w:rsidR="007C52F5" w:rsidRPr="007C52F5" w:rsidRDefault="007C52F5" w:rsidP="007C52F5">
      <w:pPr>
        <w:numPr>
          <w:ilvl w:val="0"/>
          <w:numId w:val="24"/>
        </w:numPr>
        <w:rPr>
          <w:b/>
          <w:bCs/>
        </w:rPr>
      </w:pPr>
      <w:r w:rsidRPr="007C52F5">
        <w:rPr>
          <w:b/>
          <w:bCs/>
        </w:rPr>
        <w:t>1. Januar 2025:</w:t>
      </w:r>
    </w:p>
    <w:p w14:paraId="143D9E11" w14:textId="7E7E0747" w:rsidR="007C52F5" w:rsidRPr="007C52F5" w:rsidRDefault="007C52F5" w:rsidP="007C52F5">
      <w:pPr>
        <w:numPr>
          <w:ilvl w:val="1"/>
          <w:numId w:val="24"/>
        </w:numPr>
        <w:rPr>
          <w:b/>
          <w:bCs/>
        </w:rPr>
      </w:pPr>
      <w:r w:rsidRPr="007C52F5">
        <w:rPr>
          <w:b/>
          <w:bCs/>
        </w:rPr>
        <w:t>Überarbeitung der README-Datei und Hinzufügen weiterer Klassen und Funktionen. (</w:t>
      </w:r>
      <w:r w:rsidR="00106E5F">
        <w:rPr>
          <w:b/>
          <w:bCs/>
        </w:rPr>
        <w:t>4</w:t>
      </w:r>
      <w:r w:rsidRPr="007C52F5">
        <w:rPr>
          <w:b/>
          <w:bCs/>
        </w:rPr>
        <w:t xml:space="preserve"> Stunden)</w:t>
      </w:r>
    </w:p>
    <w:p w14:paraId="1AE5A894" w14:textId="77777777" w:rsidR="007C52F5" w:rsidRPr="007C52F5" w:rsidRDefault="007C52F5" w:rsidP="007C52F5">
      <w:pPr>
        <w:numPr>
          <w:ilvl w:val="0"/>
          <w:numId w:val="24"/>
        </w:numPr>
        <w:rPr>
          <w:b/>
          <w:bCs/>
        </w:rPr>
      </w:pPr>
      <w:r w:rsidRPr="007C52F5">
        <w:rPr>
          <w:b/>
          <w:bCs/>
        </w:rPr>
        <w:t>2. Januar 2025:</w:t>
      </w:r>
    </w:p>
    <w:p w14:paraId="7780E44B" w14:textId="6F967811" w:rsidR="007C52F5" w:rsidRPr="007C52F5" w:rsidRDefault="007C52F5" w:rsidP="007C52F5">
      <w:pPr>
        <w:numPr>
          <w:ilvl w:val="1"/>
          <w:numId w:val="24"/>
        </w:numPr>
        <w:rPr>
          <w:b/>
          <w:bCs/>
        </w:rPr>
      </w:pPr>
      <w:r w:rsidRPr="007C52F5">
        <w:rPr>
          <w:b/>
          <w:bCs/>
        </w:rPr>
        <w:t xml:space="preserve">Erstellung des ersten Entwurfs der Datenbank </w:t>
      </w:r>
      <w:r w:rsidR="00DF7883">
        <w:rPr>
          <w:b/>
          <w:bCs/>
        </w:rPr>
        <w:t>mit</w:t>
      </w:r>
      <w:r w:rsidRPr="007C52F5">
        <w:rPr>
          <w:b/>
          <w:bCs/>
        </w:rPr>
        <w:t xml:space="preserve"> PostgreSQL und grundlegende Funktionen. (</w:t>
      </w:r>
      <w:r w:rsidR="003F58EE">
        <w:rPr>
          <w:b/>
          <w:bCs/>
        </w:rPr>
        <w:t>7</w:t>
      </w:r>
      <w:r w:rsidR="00DF7883">
        <w:rPr>
          <w:b/>
          <w:bCs/>
        </w:rPr>
        <w:t xml:space="preserve"> </w:t>
      </w:r>
      <w:r w:rsidRPr="007C52F5">
        <w:rPr>
          <w:b/>
          <w:bCs/>
        </w:rPr>
        <w:t>Stunden)</w:t>
      </w:r>
    </w:p>
    <w:p w14:paraId="26C309BC" w14:textId="77777777" w:rsidR="007C52F5" w:rsidRPr="007C52F5" w:rsidRDefault="007C52F5" w:rsidP="007C52F5">
      <w:pPr>
        <w:numPr>
          <w:ilvl w:val="0"/>
          <w:numId w:val="24"/>
        </w:numPr>
        <w:rPr>
          <w:b/>
          <w:bCs/>
        </w:rPr>
      </w:pPr>
      <w:r w:rsidRPr="007C52F5">
        <w:rPr>
          <w:b/>
          <w:bCs/>
        </w:rPr>
        <w:t>3. Januar 2025:</w:t>
      </w:r>
    </w:p>
    <w:p w14:paraId="235927C6" w14:textId="3BB760A2" w:rsidR="007C52F5" w:rsidRPr="007C52F5" w:rsidRDefault="007C52F5" w:rsidP="007C52F5">
      <w:pPr>
        <w:numPr>
          <w:ilvl w:val="1"/>
          <w:numId w:val="24"/>
        </w:numPr>
        <w:rPr>
          <w:b/>
          <w:bCs/>
        </w:rPr>
      </w:pPr>
      <w:r w:rsidRPr="007C52F5">
        <w:rPr>
          <w:b/>
          <w:bCs/>
        </w:rPr>
        <w:t>Datenbankimplementierung abgeschlossen und erste Tests vorbereitet. (</w:t>
      </w:r>
      <w:r w:rsidR="00047FB4">
        <w:rPr>
          <w:b/>
          <w:bCs/>
        </w:rPr>
        <w:t>8</w:t>
      </w:r>
      <w:r w:rsidRPr="007C52F5">
        <w:rPr>
          <w:b/>
          <w:bCs/>
        </w:rPr>
        <w:t xml:space="preserve"> Stunden)</w:t>
      </w:r>
    </w:p>
    <w:p w14:paraId="2E578C6E" w14:textId="77777777" w:rsidR="007C52F5" w:rsidRPr="007C52F5" w:rsidRDefault="007C52F5" w:rsidP="007C52F5">
      <w:pPr>
        <w:numPr>
          <w:ilvl w:val="0"/>
          <w:numId w:val="24"/>
        </w:numPr>
        <w:rPr>
          <w:b/>
          <w:bCs/>
        </w:rPr>
      </w:pPr>
      <w:r w:rsidRPr="007C52F5">
        <w:rPr>
          <w:b/>
          <w:bCs/>
        </w:rPr>
        <w:t>4. Januar 2025:</w:t>
      </w:r>
    </w:p>
    <w:p w14:paraId="6FB325F5" w14:textId="5E9BF675" w:rsidR="007C52F5" w:rsidRPr="007C52F5" w:rsidRDefault="007C52F5" w:rsidP="007C52F5">
      <w:pPr>
        <w:numPr>
          <w:ilvl w:val="1"/>
          <w:numId w:val="24"/>
        </w:numPr>
        <w:rPr>
          <w:b/>
          <w:bCs/>
        </w:rPr>
      </w:pPr>
      <w:r w:rsidRPr="007C52F5">
        <w:rPr>
          <w:b/>
          <w:bCs/>
        </w:rPr>
        <w:t>Entwicklung der zentralen Unit-Tests für Benutzerregistrierung, Anmeldung und Kartenverwaltung. (</w:t>
      </w:r>
      <w:r w:rsidR="003F58EE">
        <w:rPr>
          <w:b/>
          <w:bCs/>
        </w:rPr>
        <w:t>6</w:t>
      </w:r>
      <w:r w:rsidRPr="007C52F5">
        <w:rPr>
          <w:b/>
          <w:bCs/>
        </w:rPr>
        <w:t xml:space="preserve"> Stunden)</w:t>
      </w:r>
    </w:p>
    <w:p w14:paraId="46C42B94" w14:textId="77777777" w:rsidR="007C52F5" w:rsidRPr="007C52F5" w:rsidRDefault="007C52F5" w:rsidP="007C52F5">
      <w:pPr>
        <w:numPr>
          <w:ilvl w:val="0"/>
          <w:numId w:val="24"/>
        </w:numPr>
        <w:rPr>
          <w:b/>
          <w:bCs/>
        </w:rPr>
      </w:pPr>
      <w:r w:rsidRPr="007C52F5">
        <w:rPr>
          <w:b/>
          <w:bCs/>
        </w:rPr>
        <w:t>5. Januar 2025:</w:t>
      </w:r>
    </w:p>
    <w:p w14:paraId="6EC8A51B" w14:textId="58C5CE31" w:rsidR="007C52F5" w:rsidRPr="007C52F5" w:rsidRDefault="007C52F5" w:rsidP="007C52F5">
      <w:pPr>
        <w:numPr>
          <w:ilvl w:val="1"/>
          <w:numId w:val="24"/>
        </w:numPr>
        <w:rPr>
          <w:b/>
          <w:bCs/>
        </w:rPr>
      </w:pPr>
      <w:r w:rsidRPr="007C52F5">
        <w:rPr>
          <w:b/>
          <w:bCs/>
        </w:rPr>
        <w:t>Implementierung der Kampflogik und des Handelssystems abgeschlossen. (</w:t>
      </w:r>
      <w:r w:rsidR="003F58EE">
        <w:rPr>
          <w:b/>
          <w:bCs/>
        </w:rPr>
        <w:t>6</w:t>
      </w:r>
      <w:r w:rsidRPr="007C52F5">
        <w:rPr>
          <w:b/>
          <w:bCs/>
        </w:rPr>
        <w:t xml:space="preserve"> Stunden)</w:t>
      </w:r>
    </w:p>
    <w:p w14:paraId="2272DC92" w14:textId="77777777" w:rsidR="007C52F5" w:rsidRPr="007C52F5" w:rsidRDefault="007C52F5" w:rsidP="007C52F5">
      <w:pPr>
        <w:numPr>
          <w:ilvl w:val="0"/>
          <w:numId w:val="24"/>
        </w:numPr>
        <w:rPr>
          <w:b/>
          <w:bCs/>
        </w:rPr>
      </w:pPr>
      <w:r w:rsidRPr="007C52F5">
        <w:rPr>
          <w:b/>
          <w:bCs/>
        </w:rPr>
        <w:t>8. Januar 2025:</w:t>
      </w:r>
    </w:p>
    <w:p w14:paraId="2B8485E9" w14:textId="77777777" w:rsidR="007C52F5" w:rsidRPr="007C52F5" w:rsidRDefault="007C52F5" w:rsidP="007C52F5">
      <w:pPr>
        <w:numPr>
          <w:ilvl w:val="1"/>
          <w:numId w:val="24"/>
        </w:numPr>
        <w:rPr>
          <w:b/>
          <w:bCs/>
        </w:rPr>
      </w:pPr>
      <w:r w:rsidRPr="007C52F5">
        <w:rPr>
          <w:b/>
          <w:bCs/>
        </w:rPr>
        <w:t>Visualisierung des Datenbankschemas mit PlantUML.</w:t>
      </w:r>
    </w:p>
    <w:p w14:paraId="16121051" w14:textId="33C6E863" w:rsidR="007C52F5" w:rsidRPr="007C52F5" w:rsidRDefault="007C52F5" w:rsidP="007C52F5">
      <w:pPr>
        <w:numPr>
          <w:ilvl w:val="1"/>
          <w:numId w:val="24"/>
        </w:numPr>
        <w:rPr>
          <w:b/>
          <w:bCs/>
        </w:rPr>
      </w:pPr>
      <w:r w:rsidRPr="007C52F5">
        <w:rPr>
          <w:b/>
          <w:bCs/>
        </w:rPr>
        <w:t>Debugging und Verfeinerung</w:t>
      </w:r>
      <w:r w:rsidR="007034C2">
        <w:rPr>
          <w:b/>
          <w:bCs/>
        </w:rPr>
        <w:t xml:space="preserve"> (3 Stunden)</w:t>
      </w:r>
    </w:p>
    <w:p w14:paraId="4E08B0A4" w14:textId="77777777" w:rsidR="007C52F5" w:rsidRPr="007C52F5" w:rsidRDefault="007C52F5" w:rsidP="007C52F5">
      <w:pPr>
        <w:numPr>
          <w:ilvl w:val="1"/>
          <w:numId w:val="24"/>
        </w:numPr>
        <w:rPr>
          <w:b/>
          <w:bCs/>
        </w:rPr>
      </w:pPr>
      <w:r w:rsidRPr="007C52F5">
        <w:rPr>
          <w:b/>
          <w:bCs/>
        </w:rPr>
        <w:lastRenderedPageBreak/>
        <w:t>Abschluss der Unit-Tests für alle kritischen Komponenten. (4 Stunden)</w:t>
      </w:r>
    </w:p>
    <w:p w14:paraId="3E6D6CC7" w14:textId="77777777" w:rsidR="007C52F5" w:rsidRPr="007C52F5" w:rsidRDefault="007C52F5" w:rsidP="007C52F5">
      <w:pPr>
        <w:numPr>
          <w:ilvl w:val="1"/>
          <w:numId w:val="24"/>
        </w:numPr>
        <w:rPr>
          <w:b/>
          <w:bCs/>
        </w:rPr>
      </w:pPr>
      <w:r w:rsidRPr="007C52F5">
        <w:rPr>
          <w:b/>
          <w:bCs/>
        </w:rPr>
        <w:t>Dokumentation des Prozesses und Erstellung des Protokolls. (2 Stunden)</w:t>
      </w:r>
    </w:p>
    <w:p w14:paraId="06F2E909" w14:textId="6DB0DCC5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Geschätzte Stunden</w:t>
      </w:r>
      <w:r w:rsidR="00106E5F">
        <w:rPr>
          <w:b/>
          <w:bCs/>
        </w:rPr>
        <w:t xml:space="preserve">: </w:t>
      </w:r>
      <w:r w:rsidR="003F58EE">
        <w:rPr>
          <w:b/>
          <w:bCs/>
        </w:rPr>
        <w:t>48 Stunden</w:t>
      </w:r>
    </w:p>
    <w:p w14:paraId="2CCA556C" w14:textId="77777777" w:rsidR="007C52F5" w:rsidRPr="007C52F5" w:rsidRDefault="003D4B21" w:rsidP="007C52F5">
      <w:pPr>
        <w:rPr>
          <w:b/>
          <w:bCs/>
        </w:rPr>
      </w:pPr>
      <w:r>
        <w:rPr>
          <w:b/>
          <w:bCs/>
        </w:rPr>
        <w:pict w14:anchorId="06C44962">
          <v:rect id="_x0000_i1027" style="width:0;height:1.5pt" o:hralign="center" o:hrstd="t" o:hr="t" fillcolor="#a0a0a0" stroked="f"/>
        </w:pict>
      </w:r>
    </w:p>
    <w:p w14:paraId="693BD158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4. Schwierigkeiten</w:t>
      </w:r>
    </w:p>
    <w:p w14:paraId="36DB1741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Datenbanklogik erstellen</w:t>
      </w:r>
    </w:p>
    <w:p w14:paraId="0E17DCE0" w14:textId="77777777" w:rsidR="007C52F5" w:rsidRPr="007C52F5" w:rsidRDefault="007C52F5" w:rsidP="007C52F5">
      <w:pPr>
        <w:numPr>
          <w:ilvl w:val="0"/>
          <w:numId w:val="26"/>
        </w:numPr>
        <w:rPr>
          <w:b/>
          <w:bCs/>
        </w:rPr>
      </w:pPr>
      <w:r w:rsidRPr="007C52F5">
        <w:rPr>
          <w:b/>
          <w:bCs/>
        </w:rPr>
        <w:t xml:space="preserve">Herausforderung: </w:t>
      </w:r>
    </w:p>
    <w:p w14:paraId="4481430F" w14:textId="77777777" w:rsidR="007C52F5" w:rsidRPr="007C52F5" w:rsidRDefault="007C52F5" w:rsidP="007C52F5">
      <w:pPr>
        <w:numPr>
          <w:ilvl w:val="1"/>
          <w:numId w:val="26"/>
        </w:numPr>
        <w:rPr>
          <w:b/>
          <w:bCs/>
        </w:rPr>
      </w:pPr>
      <w:r w:rsidRPr="007C52F5">
        <w:rPr>
          <w:b/>
          <w:bCs/>
        </w:rPr>
        <w:t>Die korrekte Definition und Verknüpfung von Tabellen und Beziehungen war komplex, insbesondere bei der Einhaltung von Datenintegrität und Performance.</w:t>
      </w:r>
    </w:p>
    <w:p w14:paraId="2DF66D71" w14:textId="77777777" w:rsidR="007C52F5" w:rsidRPr="007C52F5" w:rsidRDefault="007C52F5" w:rsidP="007C52F5">
      <w:pPr>
        <w:numPr>
          <w:ilvl w:val="0"/>
          <w:numId w:val="26"/>
        </w:numPr>
        <w:rPr>
          <w:b/>
          <w:bCs/>
        </w:rPr>
      </w:pPr>
      <w:r w:rsidRPr="007C52F5">
        <w:rPr>
          <w:b/>
          <w:bCs/>
        </w:rPr>
        <w:t xml:space="preserve">Lösung: </w:t>
      </w:r>
    </w:p>
    <w:p w14:paraId="61D15D78" w14:textId="77777777" w:rsidR="007C52F5" w:rsidRPr="007C52F5" w:rsidRDefault="007C52F5" w:rsidP="007C52F5">
      <w:pPr>
        <w:numPr>
          <w:ilvl w:val="1"/>
          <w:numId w:val="26"/>
        </w:numPr>
        <w:rPr>
          <w:b/>
          <w:bCs/>
        </w:rPr>
      </w:pPr>
      <w:r w:rsidRPr="007C52F5">
        <w:rPr>
          <w:b/>
          <w:bCs/>
        </w:rPr>
        <w:t>Verwendung von Primär- und Fremdschlüsseln zur Sicherstellung der Datenkonsistenz.</w:t>
      </w:r>
    </w:p>
    <w:p w14:paraId="37FBA122" w14:textId="720D7DA4" w:rsidR="007C52F5" w:rsidRPr="007C52F5" w:rsidRDefault="007C52F5" w:rsidP="007C52F5">
      <w:pPr>
        <w:numPr>
          <w:ilvl w:val="1"/>
          <w:numId w:val="26"/>
        </w:numPr>
        <w:rPr>
          <w:b/>
          <w:bCs/>
        </w:rPr>
      </w:pPr>
      <w:r w:rsidRPr="007C52F5">
        <w:rPr>
          <w:b/>
          <w:bCs/>
        </w:rPr>
        <w:t>Debugging und Verfeinerung</w:t>
      </w:r>
    </w:p>
    <w:p w14:paraId="4B615557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Unit-Tests korrekt erstellen</w:t>
      </w:r>
    </w:p>
    <w:p w14:paraId="7013C916" w14:textId="77777777" w:rsidR="007C52F5" w:rsidRPr="007C52F5" w:rsidRDefault="007C52F5" w:rsidP="007C52F5">
      <w:pPr>
        <w:numPr>
          <w:ilvl w:val="0"/>
          <w:numId w:val="27"/>
        </w:numPr>
        <w:rPr>
          <w:b/>
          <w:bCs/>
        </w:rPr>
      </w:pPr>
      <w:r w:rsidRPr="007C52F5">
        <w:rPr>
          <w:b/>
          <w:bCs/>
        </w:rPr>
        <w:t xml:space="preserve">Herausforderung: </w:t>
      </w:r>
    </w:p>
    <w:p w14:paraId="42165311" w14:textId="77777777" w:rsidR="007C52F5" w:rsidRPr="007C52F5" w:rsidRDefault="007C52F5" w:rsidP="007C52F5">
      <w:pPr>
        <w:numPr>
          <w:ilvl w:val="1"/>
          <w:numId w:val="27"/>
        </w:numPr>
        <w:rPr>
          <w:b/>
          <w:bCs/>
        </w:rPr>
      </w:pPr>
      <w:r w:rsidRPr="007C52F5">
        <w:rPr>
          <w:b/>
          <w:bCs/>
        </w:rPr>
        <w:t>Sicherzustellen, dass die Tests nicht nur die Funktionalität, sondern auch Grenzfälle und Fehlerzustände abdecken.</w:t>
      </w:r>
    </w:p>
    <w:p w14:paraId="6D7D999A" w14:textId="77777777" w:rsidR="007C52F5" w:rsidRPr="007C52F5" w:rsidRDefault="007C52F5" w:rsidP="007C52F5">
      <w:pPr>
        <w:numPr>
          <w:ilvl w:val="0"/>
          <w:numId w:val="27"/>
        </w:numPr>
        <w:rPr>
          <w:b/>
          <w:bCs/>
        </w:rPr>
      </w:pPr>
      <w:r w:rsidRPr="007C52F5">
        <w:rPr>
          <w:b/>
          <w:bCs/>
        </w:rPr>
        <w:t xml:space="preserve">Lösung: </w:t>
      </w:r>
    </w:p>
    <w:p w14:paraId="067A8E67" w14:textId="77777777" w:rsidR="007C52F5" w:rsidRPr="007C52F5" w:rsidRDefault="007C52F5" w:rsidP="007C52F5">
      <w:pPr>
        <w:numPr>
          <w:ilvl w:val="1"/>
          <w:numId w:val="27"/>
        </w:numPr>
        <w:rPr>
          <w:b/>
          <w:bCs/>
        </w:rPr>
      </w:pPr>
      <w:r w:rsidRPr="007C52F5">
        <w:rPr>
          <w:b/>
          <w:bCs/>
        </w:rPr>
        <w:t>Entwicklung einer umfassenden Testabdeckung für Benutzerregistrierung, Kartentausch, Deckkonfiguration und Kampflogik.</w:t>
      </w:r>
    </w:p>
    <w:p w14:paraId="24327E7D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Kampflogik erstellen</w:t>
      </w:r>
    </w:p>
    <w:p w14:paraId="402B34BD" w14:textId="77777777" w:rsidR="007C52F5" w:rsidRPr="007C52F5" w:rsidRDefault="007C52F5" w:rsidP="007C52F5">
      <w:pPr>
        <w:numPr>
          <w:ilvl w:val="0"/>
          <w:numId w:val="28"/>
        </w:numPr>
        <w:rPr>
          <w:b/>
          <w:bCs/>
        </w:rPr>
      </w:pPr>
      <w:r w:rsidRPr="007C52F5">
        <w:rPr>
          <w:b/>
          <w:bCs/>
        </w:rPr>
        <w:t xml:space="preserve">Herausforderung: </w:t>
      </w:r>
    </w:p>
    <w:p w14:paraId="5492FA65" w14:textId="77777777" w:rsidR="007C52F5" w:rsidRPr="007C52F5" w:rsidRDefault="007C52F5" w:rsidP="007C52F5">
      <w:pPr>
        <w:numPr>
          <w:ilvl w:val="1"/>
          <w:numId w:val="28"/>
        </w:numPr>
        <w:rPr>
          <w:b/>
          <w:bCs/>
        </w:rPr>
      </w:pPr>
      <w:r w:rsidRPr="007C52F5">
        <w:rPr>
          <w:b/>
          <w:bCs/>
        </w:rPr>
        <w:t>Die Implementierung einer dynamischen und korrekten Kampflogik, die Schadensberechnungen und Elementmultiplikatoren berücksichtigt.</w:t>
      </w:r>
    </w:p>
    <w:p w14:paraId="259CD653" w14:textId="77777777" w:rsidR="007C52F5" w:rsidRPr="007C52F5" w:rsidRDefault="007C52F5" w:rsidP="007C52F5">
      <w:pPr>
        <w:numPr>
          <w:ilvl w:val="0"/>
          <w:numId w:val="28"/>
        </w:numPr>
        <w:rPr>
          <w:b/>
          <w:bCs/>
        </w:rPr>
      </w:pPr>
      <w:r w:rsidRPr="007C52F5">
        <w:rPr>
          <w:b/>
          <w:bCs/>
        </w:rPr>
        <w:t xml:space="preserve">Lösung: </w:t>
      </w:r>
    </w:p>
    <w:p w14:paraId="0CD6FBA2" w14:textId="77777777" w:rsidR="007C52F5" w:rsidRPr="007C52F5" w:rsidRDefault="007C52F5" w:rsidP="007C52F5">
      <w:pPr>
        <w:numPr>
          <w:ilvl w:val="1"/>
          <w:numId w:val="28"/>
        </w:numPr>
        <w:rPr>
          <w:b/>
          <w:bCs/>
        </w:rPr>
      </w:pPr>
      <w:r w:rsidRPr="007C52F5">
        <w:rPr>
          <w:b/>
          <w:bCs/>
        </w:rPr>
        <w:t>Erstellen eines flexiblen Kampfsystems mit klar definierten Regeln und Multiplikatoren.</w:t>
      </w:r>
    </w:p>
    <w:p w14:paraId="2E802249" w14:textId="77777777" w:rsidR="007C52F5" w:rsidRPr="007C52F5" w:rsidRDefault="007C52F5" w:rsidP="007C52F5">
      <w:pPr>
        <w:numPr>
          <w:ilvl w:val="1"/>
          <w:numId w:val="28"/>
        </w:numPr>
        <w:rPr>
          <w:b/>
          <w:bCs/>
        </w:rPr>
      </w:pPr>
      <w:r w:rsidRPr="007C52F5">
        <w:rPr>
          <w:b/>
          <w:bCs/>
        </w:rPr>
        <w:t>Umfassende Testszenarien, um die Funktionalität sicherzustellen.</w:t>
      </w:r>
    </w:p>
    <w:p w14:paraId="04B01959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lastRenderedPageBreak/>
        <w:t>Handelssystem erstellen</w:t>
      </w:r>
    </w:p>
    <w:p w14:paraId="72C9221A" w14:textId="77777777" w:rsidR="007C52F5" w:rsidRPr="007C52F5" w:rsidRDefault="007C52F5" w:rsidP="007C52F5">
      <w:pPr>
        <w:numPr>
          <w:ilvl w:val="0"/>
          <w:numId w:val="29"/>
        </w:numPr>
        <w:rPr>
          <w:b/>
          <w:bCs/>
        </w:rPr>
      </w:pPr>
      <w:r w:rsidRPr="007C52F5">
        <w:rPr>
          <w:b/>
          <w:bCs/>
        </w:rPr>
        <w:t xml:space="preserve">Herausforderung: </w:t>
      </w:r>
    </w:p>
    <w:p w14:paraId="292E372F" w14:textId="77777777" w:rsidR="007C52F5" w:rsidRPr="007C52F5" w:rsidRDefault="007C52F5" w:rsidP="007C52F5">
      <w:pPr>
        <w:numPr>
          <w:ilvl w:val="1"/>
          <w:numId w:val="29"/>
        </w:numPr>
        <w:rPr>
          <w:b/>
          <w:bCs/>
        </w:rPr>
      </w:pPr>
      <w:r w:rsidRPr="007C52F5">
        <w:rPr>
          <w:b/>
          <w:bCs/>
        </w:rPr>
        <w:t>Sicherzustellen, dass Handelsgeschäfte zwischen Spielern korrekt validiert und verarbeitet werden.</w:t>
      </w:r>
    </w:p>
    <w:p w14:paraId="6D07C3BD" w14:textId="77777777" w:rsidR="007C52F5" w:rsidRPr="007C52F5" w:rsidRDefault="007C52F5" w:rsidP="007C52F5">
      <w:pPr>
        <w:numPr>
          <w:ilvl w:val="0"/>
          <w:numId w:val="29"/>
        </w:numPr>
        <w:rPr>
          <w:b/>
          <w:bCs/>
        </w:rPr>
      </w:pPr>
      <w:r w:rsidRPr="007C52F5">
        <w:rPr>
          <w:b/>
          <w:bCs/>
        </w:rPr>
        <w:t xml:space="preserve">Lösung: </w:t>
      </w:r>
    </w:p>
    <w:p w14:paraId="5DED164E" w14:textId="77777777" w:rsidR="007C52F5" w:rsidRPr="007C52F5" w:rsidRDefault="007C52F5" w:rsidP="007C52F5">
      <w:pPr>
        <w:numPr>
          <w:ilvl w:val="1"/>
          <w:numId w:val="29"/>
        </w:numPr>
        <w:rPr>
          <w:b/>
          <w:bCs/>
        </w:rPr>
      </w:pPr>
      <w:r w:rsidRPr="007C52F5">
        <w:rPr>
          <w:b/>
          <w:bCs/>
        </w:rPr>
        <w:t>Implementierung von Logiken zur Validierung von Karten, Benutzerrechten und Handelsbedingungen.</w:t>
      </w:r>
    </w:p>
    <w:p w14:paraId="6B7D96DC" w14:textId="77777777" w:rsidR="007C52F5" w:rsidRPr="007C52F5" w:rsidRDefault="007C52F5" w:rsidP="007C52F5">
      <w:pPr>
        <w:numPr>
          <w:ilvl w:val="1"/>
          <w:numId w:val="29"/>
        </w:numPr>
        <w:rPr>
          <w:b/>
          <w:bCs/>
        </w:rPr>
      </w:pPr>
      <w:r w:rsidRPr="007C52F5">
        <w:rPr>
          <w:b/>
          <w:bCs/>
        </w:rPr>
        <w:t>Integration von Tests zur Simulation realistischer Handelsszenarien.</w:t>
      </w:r>
    </w:p>
    <w:p w14:paraId="4C115EAC" w14:textId="77777777" w:rsidR="007C52F5" w:rsidRPr="007C52F5" w:rsidRDefault="003D4B21" w:rsidP="007C52F5">
      <w:pPr>
        <w:rPr>
          <w:b/>
          <w:bCs/>
        </w:rPr>
      </w:pPr>
      <w:r>
        <w:rPr>
          <w:b/>
          <w:bCs/>
        </w:rPr>
        <w:pict w14:anchorId="333FEBD3">
          <v:rect id="_x0000_i1028" style="width:0;height:1.5pt" o:hralign="center" o:hrstd="t" o:hr="t" fillcolor="#a0a0a0" stroked="f"/>
        </w:pict>
      </w:r>
    </w:p>
    <w:p w14:paraId="5169C3ED" w14:textId="77777777" w:rsidR="007C52F5" w:rsidRPr="007C52F5" w:rsidRDefault="007C52F5" w:rsidP="007C52F5">
      <w:pPr>
        <w:rPr>
          <w:b/>
          <w:bCs/>
        </w:rPr>
      </w:pPr>
      <w:r w:rsidRPr="007C52F5">
        <w:rPr>
          <w:b/>
          <w:bCs/>
        </w:rPr>
        <w:t>5. Git-Historie als Dokumentation</w:t>
      </w:r>
    </w:p>
    <w:p w14:paraId="618E33F6" w14:textId="77777777" w:rsidR="007C52F5" w:rsidRPr="007C52F5" w:rsidRDefault="007C52F5" w:rsidP="007C52F5">
      <w:pPr>
        <w:numPr>
          <w:ilvl w:val="0"/>
          <w:numId w:val="30"/>
        </w:numPr>
        <w:rPr>
          <w:b/>
          <w:bCs/>
        </w:rPr>
      </w:pPr>
      <w:r w:rsidRPr="007C52F5">
        <w:rPr>
          <w:b/>
          <w:bCs/>
        </w:rPr>
        <w:t>Die Git-Commit-Historie verfolgt alle Änderungen, die am Projekt vorgenommen wurden, einschließlich Schema-Anpassungen, Testentwicklung und Fehlerbehebungen.</w:t>
      </w:r>
    </w:p>
    <w:p w14:paraId="30D2184F" w14:textId="7C51C429" w:rsidR="007F1285" w:rsidRPr="007F1285" w:rsidRDefault="007C52F5" w:rsidP="007F1285">
      <w:pPr>
        <w:numPr>
          <w:ilvl w:val="0"/>
          <w:numId w:val="30"/>
        </w:numPr>
        <w:rPr>
          <w:b/>
          <w:bCs/>
        </w:rPr>
      </w:pPr>
      <w:r w:rsidRPr="007C52F5">
        <w:rPr>
          <w:b/>
          <w:bCs/>
        </w:rPr>
        <w:t>Jeder Commit ist korrekt beschriftet, um die durchgeführte Arbeit widerzuspiegeln und eine transparente Zeitleiste für den Fortschritt des Projekts zu bieten.</w:t>
      </w:r>
    </w:p>
    <w:p w14:paraId="1FE59EAE" w14:textId="0445A817" w:rsidR="001761F8" w:rsidRDefault="001761F8" w:rsidP="007F1285">
      <w:pPr>
        <w:pStyle w:val="ListParagraph"/>
        <w:numPr>
          <w:ilvl w:val="0"/>
          <w:numId w:val="31"/>
        </w:numPr>
      </w:pPr>
    </w:p>
    <w:p w14:paraId="3488D36A" w14:textId="77777777" w:rsidR="002D0E31" w:rsidRPr="002D0E31" w:rsidRDefault="002D0E31" w:rsidP="002D0E31">
      <w:pPr>
        <w:rPr>
          <w:b/>
          <w:bCs/>
        </w:rPr>
      </w:pPr>
      <w:r w:rsidRPr="002D0E31">
        <w:rPr>
          <w:b/>
          <w:bCs/>
        </w:rPr>
        <w:t>6. Lessons Learned</w:t>
      </w:r>
    </w:p>
    <w:p w14:paraId="002348E7" w14:textId="77777777" w:rsidR="002D0E31" w:rsidRPr="002D0E31" w:rsidRDefault="002D0E31" w:rsidP="002D0E31">
      <w:pPr>
        <w:numPr>
          <w:ilvl w:val="0"/>
          <w:numId w:val="32"/>
        </w:numPr>
        <w:rPr>
          <w:b/>
          <w:bCs/>
        </w:rPr>
      </w:pPr>
      <w:r w:rsidRPr="002D0E31">
        <w:rPr>
          <w:b/>
          <w:bCs/>
        </w:rPr>
        <w:t>Bessere Zeitplanung:</w:t>
      </w:r>
    </w:p>
    <w:p w14:paraId="64B06CA7" w14:textId="77777777" w:rsidR="002D0E31" w:rsidRPr="002D0E31" w:rsidRDefault="002D0E31" w:rsidP="002D0E31">
      <w:pPr>
        <w:numPr>
          <w:ilvl w:val="1"/>
          <w:numId w:val="32"/>
        </w:numPr>
        <w:rPr>
          <w:b/>
          <w:bCs/>
        </w:rPr>
      </w:pPr>
      <w:r w:rsidRPr="002D0E31">
        <w:rPr>
          <w:b/>
          <w:bCs/>
        </w:rPr>
        <w:t>Während des Projekts wurde deutlich, dass eine effizientere Einteilung der Arbeitszeit notwendig ist, insbesondere bei der Verteilung von Entwicklungs- und Debugging-Zeit.</w:t>
      </w:r>
    </w:p>
    <w:p w14:paraId="5F453F59" w14:textId="77777777" w:rsidR="002D0E31" w:rsidRPr="002D0E31" w:rsidRDefault="002D0E31" w:rsidP="002D0E31">
      <w:pPr>
        <w:numPr>
          <w:ilvl w:val="0"/>
          <w:numId w:val="32"/>
        </w:numPr>
        <w:rPr>
          <w:b/>
          <w:bCs/>
        </w:rPr>
      </w:pPr>
      <w:r w:rsidRPr="002D0E31">
        <w:rPr>
          <w:b/>
          <w:bCs/>
        </w:rPr>
        <w:t>Mehr Zeit für Planung:</w:t>
      </w:r>
    </w:p>
    <w:p w14:paraId="7E9C2B25" w14:textId="77777777" w:rsidR="002D0E31" w:rsidRPr="002D0E31" w:rsidRDefault="002D0E31" w:rsidP="002D0E31">
      <w:pPr>
        <w:numPr>
          <w:ilvl w:val="1"/>
          <w:numId w:val="32"/>
        </w:numPr>
        <w:rPr>
          <w:b/>
          <w:bCs/>
        </w:rPr>
      </w:pPr>
      <w:r w:rsidRPr="002D0E31">
        <w:rPr>
          <w:b/>
          <w:bCs/>
        </w:rPr>
        <w:t>Die Planung der Datenbankstruktur und die Konzeption der Logik erforderten mehr Zeit als erwartet. Ein ausführlicher Plan hätte potenzielle Probleme früher identifizieren können.</w:t>
      </w:r>
    </w:p>
    <w:p w14:paraId="3AE1FC16" w14:textId="77777777" w:rsidR="002D0E31" w:rsidRPr="002D0E31" w:rsidRDefault="002D0E31" w:rsidP="002D0E31">
      <w:pPr>
        <w:rPr>
          <w:b/>
          <w:bCs/>
        </w:rPr>
      </w:pPr>
      <w:r w:rsidRPr="002D0E31">
        <w:rPr>
          <w:b/>
          <w:bCs/>
        </w:rPr>
        <w:pict w14:anchorId="69531CE8">
          <v:rect id="_x0000_i1049" style="width:0;height:1.5pt" o:hralign="center" o:hrstd="t" o:hr="t" fillcolor="#a0a0a0" stroked="f"/>
        </w:pict>
      </w:r>
    </w:p>
    <w:p w14:paraId="0A90B3A2" w14:textId="77777777" w:rsidR="002D0E31" w:rsidRPr="002D0E31" w:rsidRDefault="002D0E31" w:rsidP="002D0E31">
      <w:pPr>
        <w:rPr>
          <w:b/>
          <w:bCs/>
        </w:rPr>
      </w:pPr>
      <w:r w:rsidRPr="002D0E31">
        <w:rPr>
          <w:b/>
          <w:bCs/>
        </w:rPr>
        <w:t>7. Unique Feature</w:t>
      </w:r>
    </w:p>
    <w:p w14:paraId="6C4806F2" w14:textId="77777777" w:rsidR="002D0E31" w:rsidRPr="002D0E31" w:rsidRDefault="002D0E31" w:rsidP="002D0E31">
      <w:pPr>
        <w:numPr>
          <w:ilvl w:val="0"/>
          <w:numId w:val="33"/>
        </w:numPr>
        <w:rPr>
          <w:b/>
          <w:bCs/>
        </w:rPr>
      </w:pPr>
      <w:r w:rsidRPr="002D0E31">
        <w:rPr>
          <w:b/>
          <w:bCs/>
        </w:rPr>
        <w:t>Damage Booster:</w:t>
      </w:r>
    </w:p>
    <w:p w14:paraId="7D10F558" w14:textId="19592239" w:rsidR="007F1285" w:rsidRDefault="002D0E31" w:rsidP="002D0E31">
      <w:pPr>
        <w:numPr>
          <w:ilvl w:val="1"/>
          <w:numId w:val="33"/>
        </w:numPr>
        <w:rPr>
          <w:b/>
          <w:bCs/>
        </w:rPr>
      </w:pPr>
      <w:r w:rsidRPr="002D0E31">
        <w:rPr>
          <w:b/>
          <w:bCs/>
        </w:rPr>
        <w:t xml:space="preserve">Ein einzigartiges Feature des Kampfsystems ist der "Damage Booster", der es jedem Spieler erlaubt, </w:t>
      </w:r>
      <w:r w:rsidR="00174D4B">
        <w:rPr>
          <w:b/>
          <w:bCs/>
        </w:rPr>
        <w:t xml:space="preserve">den Damage einer Karte zu boosten. </w:t>
      </w:r>
      <w:r w:rsidR="0067780E">
        <w:rPr>
          <w:b/>
          <w:bCs/>
        </w:rPr>
        <w:t>Jede 2. Runde kann mit einer 15% Wahrscheinlichkeit die Karte des Spielers um 50% geboostet werden</w:t>
      </w:r>
      <w:r w:rsidR="00B61657">
        <w:rPr>
          <w:b/>
          <w:bCs/>
        </w:rPr>
        <w:t xml:space="preserve"> (Damage </w:t>
      </w:r>
      <w:r w:rsidR="007F7DB0">
        <w:rPr>
          <w:b/>
          <w:bCs/>
        </w:rPr>
        <w:t>+ 50%)</w:t>
      </w:r>
      <w:r w:rsidR="0067780E">
        <w:rPr>
          <w:b/>
          <w:bCs/>
        </w:rPr>
        <w:t xml:space="preserve">. </w:t>
      </w:r>
    </w:p>
    <w:p w14:paraId="2F0912BC" w14:textId="28004093" w:rsidR="007F7DB0" w:rsidRPr="007F7DB0" w:rsidRDefault="007F7DB0" w:rsidP="002D0E31">
      <w:pPr>
        <w:numPr>
          <w:ilvl w:val="1"/>
          <w:numId w:val="33"/>
        </w:numPr>
        <w:rPr>
          <w:b/>
          <w:bCs/>
        </w:rPr>
      </w:pPr>
      <w:r>
        <w:rPr>
          <w:b/>
          <w:bCs/>
        </w:rPr>
        <w:lastRenderedPageBreak/>
        <w:t xml:space="preserve">Durch dieses Feature wird das Battle mehr Glück abhängig und kann schnell aus einer </w:t>
      </w:r>
      <w:r w:rsidR="003D4B21">
        <w:rPr>
          <w:b/>
          <w:bCs/>
        </w:rPr>
        <w:t>verlierenden Position eine gewinnende erschaffen, wodurch das Spiel spannend bleibt.</w:t>
      </w:r>
    </w:p>
    <w:sectPr w:rsidR="007F7DB0" w:rsidRPr="007F7DB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26" style="width:0;height:1.5pt" o:hralign="center" o:bullet="t" o:hrstd="t" o:hr="t" fillcolor="#a0a0a0" stroked="f"/>
    </w:pict>
  </w:numPicBullet>
  <w:abstractNum w:abstractNumId="0" w15:restartNumberingAfterBreak="0">
    <w:nsid w:val="05385AC1"/>
    <w:multiLevelType w:val="hybridMultilevel"/>
    <w:tmpl w:val="CCB84DA6"/>
    <w:lvl w:ilvl="0" w:tplc="484E2E8E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7780F2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4C48E90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E3BC3FA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38AAB38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15FCA638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30685C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D88C71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36A6F82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081A0B9A"/>
    <w:multiLevelType w:val="multilevel"/>
    <w:tmpl w:val="95E87E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8997A43"/>
    <w:multiLevelType w:val="multilevel"/>
    <w:tmpl w:val="67909A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996A48"/>
    <w:multiLevelType w:val="multilevel"/>
    <w:tmpl w:val="3C5AB3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AB084F"/>
    <w:multiLevelType w:val="multilevel"/>
    <w:tmpl w:val="ECA4E1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7A37119"/>
    <w:multiLevelType w:val="multilevel"/>
    <w:tmpl w:val="1FD800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0B871D7"/>
    <w:multiLevelType w:val="multilevel"/>
    <w:tmpl w:val="2D30D7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6641453"/>
    <w:multiLevelType w:val="multilevel"/>
    <w:tmpl w:val="E1F640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9777AB3"/>
    <w:multiLevelType w:val="multilevel"/>
    <w:tmpl w:val="D83E6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B6C7889"/>
    <w:multiLevelType w:val="multilevel"/>
    <w:tmpl w:val="E8965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E77221C"/>
    <w:multiLevelType w:val="multilevel"/>
    <w:tmpl w:val="886AE1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EC25506"/>
    <w:multiLevelType w:val="multilevel"/>
    <w:tmpl w:val="2304B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FD05E52"/>
    <w:multiLevelType w:val="multilevel"/>
    <w:tmpl w:val="633EC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0123C31"/>
    <w:multiLevelType w:val="multilevel"/>
    <w:tmpl w:val="E75E8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3D913D3"/>
    <w:multiLevelType w:val="multilevel"/>
    <w:tmpl w:val="9698C2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4C27F45"/>
    <w:multiLevelType w:val="multilevel"/>
    <w:tmpl w:val="AEEADE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6667AEB"/>
    <w:multiLevelType w:val="multilevel"/>
    <w:tmpl w:val="C02259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41752D"/>
    <w:multiLevelType w:val="multilevel"/>
    <w:tmpl w:val="1226AB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A3C68EB"/>
    <w:multiLevelType w:val="multilevel"/>
    <w:tmpl w:val="753A9E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A7747A2"/>
    <w:multiLevelType w:val="multilevel"/>
    <w:tmpl w:val="955A4B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D0972F2"/>
    <w:multiLevelType w:val="multilevel"/>
    <w:tmpl w:val="19F8BF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DD624B6"/>
    <w:multiLevelType w:val="multilevel"/>
    <w:tmpl w:val="043E35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EBE7A39"/>
    <w:multiLevelType w:val="multilevel"/>
    <w:tmpl w:val="84DE9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5331E4D"/>
    <w:multiLevelType w:val="multilevel"/>
    <w:tmpl w:val="696A7D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8BD7B33"/>
    <w:multiLevelType w:val="multilevel"/>
    <w:tmpl w:val="53D6B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99D6CED"/>
    <w:multiLevelType w:val="multilevel"/>
    <w:tmpl w:val="1C6249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B7940DA"/>
    <w:multiLevelType w:val="multilevel"/>
    <w:tmpl w:val="670A46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8F74B7"/>
    <w:multiLevelType w:val="multilevel"/>
    <w:tmpl w:val="CADC06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6CB47D3D"/>
    <w:multiLevelType w:val="multilevel"/>
    <w:tmpl w:val="E2C8C3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0CB787D"/>
    <w:multiLevelType w:val="multilevel"/>
    <w:tmpl w:val="343EA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90C0B72"/>
    <w:multiLevelType w:val="multilevel"/>
    <w:tmpl w:val="6F4AF9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C2859F3"/>
    <w:multiLevelType w:val="multilevel"/>
    <w:tmpl w:val="1F044E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F1518F1"/>
    <w:multiLevelType w:val="multilevel"/>
    <w:tmpl w:val="1E589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83567971">
    <w:abstractNumId w:val="18"/>
  </w:num>
  <w:num w:numId="2" w16cid:durableId="1242645469">
    <w:abstractNumId w:val="26"/>
  </w:num>
  <w:num w:numId="3" w16cid:durableId="839273356">
    <w:abstractNumId w:val="14"/>
  </w:num>
  <w:num w:numId="4" w16cid:durableId="574440194">
    <w:abstractNumId w:val="4"/>
  </w:num>
  <w:num w:numId="5" w16cid:durableId="1726681258">
    <w:abstractNumId w:val="29"/>
  </w:num>
  <w:num w:numId="6" w16cid:durableId="239945082">
    <w:abstractNumId w:val="32"/>
  </w:num>
  <w:num w:numId="7" w16cid:durableId="492334767">
    <w:abstractNumId w:val="7"/>
  </w:num>
  <w:num w:numId="8" w16cid:durableId="1796630784">
    <w:abstractNumId w:val="31"/>
  </w:num>
  <w:num w:numId="9" w16cid:durableId="305283381">
    <w:abstractNumId w:val="27"/>
  </w:num>
  <w:num w:numId="10" w16cid:durableId="1560745970">
    <w:abstractNumId w:val="15"/>
  </w:num>
  <w:num w:numId="11" w16cid:durableId="281040141">
    <w:abstractNumId w:val="19"/>
  </w:num>
  <w:num w:numId="12" w16cid:durableId="1276668413">
    <w:abstractNumId w:val="9"/>
  </w:num>
  <w:num w:numId="13" w16cid:durableId="25840586">
    <w:abstractNumId w:val="23"/>
  </w:num>
  <w:num w:numId="14" w16cid:durableId="1088577816">
    <w:abstractNumId w:val="12"/>
  </w:num>
  <w:num w:numId="15" w16cid:durableId="936519428">
    <w:abstractNumId w:val="8"/>
  </w:num>
  <w:num w:numId="16" w16cid:durableId="278295114">
    <w:abstractNumId w:val="30"/>
  </w:num>
  <w:num w:numId="17" w16cid:durableId="762142835">
    <w:abstractNumId w:val="11"/>
  </w:num>
  <w:num w:numId="18" w16cid:durableId="1008482723">
    <w:abstractNumId w:val="21"/>
  </w:num>
  <w:num w:numId="19" w16cid:durableId="2047831173">
    <w:abstractNumId w:val="22"/>
  </w:num>
  <w:num w:numId="20" w16cid:durableId="992870935">
    <w:abstractNumId w:val="2"/>
  </w:num>
  <w:num w:numId="21" w16cid:durableId="921531095">
    <w:abstractNumId w:val="25"/>
  </w:num>
  <w:num w:numId="22" w16cid:durableId="596909923">
    <w:abstractNumId w:val="28"/>
  </w:num>
  <w:num w:numId="23" w16cid:durableId="109127392">
    <w:abstractNumId w:val="20"/>
  </w:num>
  <w:num w:numId="24" w16cid:durableId="1425229172">
    <w:abstractNumId w:val="3"/>
  </w:num>
  <w:num w:numId="25" w16cid:durableId="1913732851">
    <w:abstractNumId w:val="16"/>
  </w:num>
  <w:num w:numId="26" w16cid:durableId="2039892427">
    <w:abstractNumId w:val="13"/>
  </w:num>
  <w:num w:numId="27" w16cid:durableId="234825410">
    <w:abstractNumId w:val="10"/>
  </w:num>
  <w:num w:numId="28" w16cid:durableId="1460878826">
    <w:abstractNumId w:val="6"/>
  </w:num>
  <w:num w:numId="29" w16cid:durableId="107043253">
    <w:abstractNumId w:val="24"/>
  </w:num>
  <w:num w:numId="30" w16cid:durableId="1575625078">
    <w:abstractNumId w:val="17"/>
  </w:num>
  <w:num w:numId="31" w16cid:durableId="1554077199">
    <w:abstractNumId w:val="0"/>
  </w:num>
  <w:num w:numId="32" w16cid:durableId="1469081200">
    <w:abstractNumId w:val="1"/>
  </w:num>
  <w:num w:numId="33" w16cid:durableId="22055482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BA"/>
    <w:rsid w:val="00042B93"/>
    <w:rsid w:val="00042EBA"/>
    <w:rsid w:val="00047FB4"/>
    <w:rsid w:val="000B7CF3"/>
    <w:rsid w:val="00106E5F"/>
    <w:rsid w:val="00130833"/>
    <w:rsid w:val="00174D4B"/>
    <w:rsid w:val="001761F8"/>
    <w:rsid w:val="00185A74"/>
    <w:rsid w:val="001A0A9B"/>
    <w:rsid w:val="0024312B"/>
    <w:rsid w:val="002D0E31"/>
    <w:rsid w:val="0035496C"/>
    <w:rsid w:val="003D4B21"/>
    <w:rsid w:val="003F58EE"/>
    <w:rsid w:val="004755C8"/>
    <w:rsid w:val="00497A12"/>
    <w:rsid w:val="004E4E4D"/>
    <w:rsid w:val="005C0EBE"/>
    <w:rsid w:val="0064385A"/>
    <w:rsid w:val="0067780E"/>
    <w:rsid w:val="007034C2"/>
    <w:rsid w:val="00717D63"/>
    <w:rsid w:val="007C49DD"/>
    <w:rsid w:val="007C52F5"/>
    <w:rsid w:val="007F1285"/>
    <w:rsid w:val="007F17C6"/>
    <w:rsid w:val="007F7DB0"/>
    <w:rsid w:val="00873223"/>
    <w:rsid w:val="008A103E"/>
    <w:rsid w:val="00936EB3"/>
    <w:rsid w:val="00A57B76"/>
    <w:rsid w:val="00AC1178"/>
    <w:rsid w:val="00B61657"/>
    <w:rsid w:val="00DF7883"/>
    <w:rsid w:val="00E06592"/>
    <w:rsid w:val="00EC4536"/>
    <w:rsid w:val="00F20070"/>
    <w:rsid w:val="00F30724"/>
    <w:rsid w:val="00F96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1DCAF89B"/>
  <w15:chartTrackingRefBased/>
  <w15:docId w15:val="{B444EE0F-2014-4782-B992-9098F8AA4F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de-A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42B93"/>
  </w:style>
  <w:style w:type="paragraph" w:styleId="Heading1">
    <w:name w:val="heading 1"/>
    <w:basedOn w:val="Normal"/>
    <w:next w:val="Normal"/>
    <w:link w:val="Heading1Char"/>
    <w:uiPriority w:val="9"/>
    <w:qFormat/>
    <w:rsid w:val="00042EB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42EB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42EB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42EB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42EB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42EB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42EB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42EB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42EB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2EB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42EB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42EB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42EB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42EB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42EB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42EB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42EB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42EB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42EB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42EB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42EB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42EB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42EB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42EB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42EB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42EB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42EB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42EB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42EBA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64385A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385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362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09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4666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15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9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897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30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3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49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6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935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558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github.com/MrPlotTwist/MTC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806</Words>
  <Characters>5082</Characters>
  <Application>Microsoft Office Word</Application>
  <DocSecurity>0</DocSecurity>
  <Lines>42</Lines>
  <Paragraphs>11</Paragraphs>
  <ScaleCrop>false</ScaleCrop>
  <Company/>
  <LinksUpToDate>false</LinksUpToDate>
  <CharactersWithSpaces>5877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Trost</dc:creator>
  <cp:keywords/>
  <dc:description/>
  <cp:lastModifiedBy>Thomas Trost</cp:lastModifiedBy>
  <cp:revision>35</cp:revision>
  <dcterms:created xsi:type="dcterms:W3CDTF">2025-01-08T13:18:00Z</dcterms:created>
  <dcterms:modified xsi:type="dcterms:W3CDTF">2025-01-08T17:29:00Z</dcterms:modified>
</cp:coreProperties>
</file>