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t5vsbplampjl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2 MINUTES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100%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ex00: OK | ex01: OK | ex02: OK | ex03: OK | ex04: OK | ex05: OK | ex06: OK | ex07: OK | ex08: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