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2063程序框架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用户流程</w:t>
      </w:r>
    </w:p>
    <w:p>
      <w:pPr>
        <w:ind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打开客户端</w:t>
      </w:r>
      <w:r>
        <w:rPr>
          <w:rFonts w:hint="default"/>
          <w:sz w:val="36"/>
          <w:szCs w:val="36"/>
          <w:lang w:val="en-US" w:eastAsia="zh-CN"/>
        </w:rPr>
        <w:t>----&gt;</w:t>
      </w:r>
    </w:p>
    <w:p>
      <w:pPr>
        <w:ind w:firstLine="420" w:firstLineChars="0"/>
        <w:rPr>
          <w:rFonts w:hint="default"/>
          <w:sz w:val="36"/>
          <w:szCs w:val="36"/>
          <w:lang w:val="en-US" w:eastAsia="zh-CN"/>
        </w:rPr>
      </w:pPr>
    </w:p>
    <w:p>
      <w:pPr>
        <w:ind w:left="420" w:leftChars="0"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注册功能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输入名字密码工作以注册</w:t>
      </w:r>
      <w:r>
        <w:rPr>
          <w:rFonts w:hint="default"/>
          <w:sz w:val="36"/>
          <w:szCs w:val="36"/>
          <w:lang w:val="en-US" w:eastAsia="zh-CN"/>
        </w:rPr>
        <w:t>----&gt;</w:t>
      </w:r>
    </w:p>
    <w:p>
      <w:pPr>
        <w:ind w:left="42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反馈结果</w:t>
      </w: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登入功能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输入名字密码以登入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反馈结果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default"/>
          <w:sz w:val="36"/>
          <w:szCs w:val="36"/>
          <w:lang w:val="en-US" w:eastAsia="zh-CN"/>
        </w:rPr>
        <w:t>--</w:t>
      </w:r>
      <w:r>
        <w:rPr>
          <w:rFonts w:hint="eastAsia"/>
          <w:sz w:val="36"/>
          <w:szCs w:val="36"/>
          <w:lang w:val="en-US" w:eastAsia="zh-CN"/>
        </w:rPr>
        <w:t>(true)</w:t>
      </w:r>
      <w:r>
        <w:rPr>
          <w:rFonts w:hint="default"/>
          <w:sz w:val="36"/>
          <w:szCs w:val="36"/>
          <w:lang w:val="en-US" w:eastAsia="zh-CN"/>
        </w:rPr>
        <w:t>--&gt;</w:t>
      </w:r>
      <w:r>
        <w:rPr>
          <w:rFonts w:hint="eastAsia"/>
          <w:sz w:val="36"/>
          <w:szCs w:val="36"/>
          <w:lang w:val="en-US" w:eastAsia="zh-CN"/>
        </w:rPr>
        <w:t>登入成功</w:t>
      </w:r>
      <w:r>
        <w:rPr>
          <w:rFonts w:hint="default"/>
          <w:sz w:val="36"/>
          <w:szCs w:val="36"/>
          <w:lang w:val="en-US" w:eastAsia="zh-CN"/>
        </w:rPr>
        <w:t>----&gt;</w:t>
      </w: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</w:p>
    <w:p>
      <w:pPr>
        <w:ind w:left="840" w:leftChars="0"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分配任务功能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检查身份</w:t>
      </w:r>
      <w:r>
        <w:rPr>
          <w:rFonts w:hint="default"/>
          <w:sz w:val="36"/>
          <w:szCs w:val="36"/>
          <w:lang w:val="en-US" w:eastAsia="zh-CN"/>
        </w:rPr>
        <w:t>--</w:t>
      </w:r>
      <w:r>
        <w:rPr>
          <w:rFonts w:hint="eastAsia"/>
          <w:sz w:val="36"/>
          <w:szCs w:val="36"/>
          <w:lang w:val="en-US" w:eastAsia="zh-CN"/>
        </w:rPr>
        <w:t>(true)</w:t>
      </w:r>
      <w:r>
        <w:rPr>
          <w:rFonts w:hint="default"/>
          <w:sz w:val="36"/>
          <w:szCs w:val="36"/>
          <w:lang w:val="en-US" w:eastAsia="zh-CN"/>
        </w:rPr>
        <w:t>--&gt;</w:t>
      </w:r>
    </w:p>
    <w:p>
      <w:pPr>
        <w:ind w:left="84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提供客户和项目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反馈结果</w:t>
      </w:r>
    </w:p>
    <w:p>
      <w:pPr>
        <w:ind w:left="840" w:leftChars="0" w:firstLine="420" w:firstLineChars="0"/>
        <w:rPr>
          <w:rFonts w:hint="eastAsia"/>
          <w:sz w:val="36"/>
          <w:szCs w:val="36"/>
          <w:lang w:val="en-US" w:eastAsia="zh-CN"/>
        </w:rPr>
      </w:pPr>
    </w:p>
    <w:p>
      <w:pPr>
        <w:ind w:left="840" w:leftChars="0"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更新任务进度功能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检查身份</w:t>
      </w:r>
      <w:r>
        <w:rPr>
          <w:rFonts w:hint="default"/>
          <w:sz w:val="36"/>
          <w:szCs w:val="36"/>
          <w:lang w:val="en-US" w:eastAsia="zh-CN"/>
        </w:rPr>
        <w:t>--</w:t>
      </w:r>
      <w:r>
        <w:rPr>
          <w:rFonts w:hint="eastAsia"/>
          <w:sz w:val="36"/>
          <w:szCs w:val="36"/>
          <w:lang w:val="en-US" w:eastAsia="zh-CN"/>
        </w:rPr>
        <w:t>(true)</w:t>
      </w:r>
      <w:r>
        <w:rPr>
          <w:rFonts w:hint="default"/>
          <w:sz w:val="36"/>
          <w:szCs w:val="36"/>
          <w:lang w:val="en-US" w:eastAsia="zh-CN"/>
        </w:rPr>
        <w:t>--&gt;</w:t>
      </w:r>
    </w:p>
    <w:p>
      <w:pPr>
        <w:ind w:left="840" w:leftChars="0"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提供建筑师项目和进度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反馈结果</w:t>
      </w:r>
    </w:p>
    <w:p>
      <w:pPr>
        <w:ind w:left="840" w:leftChars="0" w:firstLine="420" w:firstLineChars="0"/>
        <w:rPr>
          <w:rFonts w:hint="eastAsia"/>
          <w:sz w:val="36"/>
          <w:szCs w:val="36"/>
          <w:lang w:val="en-US" w:eastAsia="zh-CN"/>
        </w:rPr>
      </w:pPr>
    </w:p>
    <w:p>
      <w:pPr>
        <w:ind w:left="840" w:leftChars="0"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检查任务进度功能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检查身份</w:t>
      </w:r>
      <w:r>
        <w:rPr>
          <w:rFonts w:hint="default"/>
          <w:sz w:val="36"/>
          <w:szCs w:val="36"/>
          <w:lang w:val="en-US" w:eastAsia="zh-CN"/>
        </w:rPr>
        <w:t>--</w:t>
      </w:r>
      <w:r>
        <w:rPr>
          <w:rFonts w:hint="eastAsia"/>
          <w:sz w:val="36"/>
          <w:szCs w:val="36"/>
          <w:lang w:val="en-US" w:eastAsia="zh-CN"/>
        </w:rPr>
        <w:t>(true)</w:t>
      </w:r>
      <w:r>
        <w:rPr>
          <w:rFonts w:hint="default"/>
          <w:sz w:val="36"/>
          <w:szCs w:val="36"/>
          <w:lang w:val="en-US" w:eastAsia="zh-CN"/>
        </w:rPr>
        <w:t>--&gt;</w:t>
      </w:r>
    </w:p>
    <w:p>
      <w:pPr>
        <w:ind w:left="84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提供项目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反馈结果</w:t>
      </w:r>
    </w:p>
    <w:p>
      <w:pPr>
        <w:ind w:left="840" w:leftChars="0" w:firstLine="420" w:firstLineChars="0"/>
        <w:rPr>
          <w:rFonts w:hint="eastAsia"/>
          <w:sz w:val="36"/>
          <w:szCs w:val="36"/>
          <w:lang w:val="en-US" w:eastAsia="zh-CN"/>
        </w:rPr>
      </w:pPr>
    </w:p>
    <w:p>
      <w:pPr>
        <w:ind w:left="840" w:leftChars="0" w:firstLine="420" w:firstLineChars="0"/>
        <w:rPr>
          <w:rFonts w:hint="eastAsia"/>
          <w:sz w:val="36"/>
          <w:szCs w:val="36"/>
          <w:lang w:val="en-US" w:eastAsia="zh-CN"/>
        </w:rPr>
      </w:pPr>
    </w:p>
    <w:p>
      <w:pPr>
        <w:pStyle w:val="3"/>
        <w:bidi w:val="0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服务器流程</w:t>
      </w:r>
    </w:p>
    <w:p>
      <w:pPr>
        <w:ind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注册功能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读取xml存储文件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对比名字</w:t>
      </w:r>
      <w:r>
        <w:rPr>
          <w:rFonts w:hint="default"/>
          <w:sz w:val="36"/>
          <w:szCs w:val="36"/>
          <w:lang w:val="en-US" w:eastAsia="zh-CN"/>
        </w:rPr>
        <w:t>----&gt;</w:t>
      </w: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反馈结果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储存结果</w:t>
      </w:r>
    </w:p>
    <w:p>
      <w:pPr>
        <w:ind w:firstLine="420" w:firstLineChars="0"/>
        <w:rPr>
          <w:rFonts w:hint="default"/>
          <w:sz w:val="36"/>
          <w:szCs w:val="36"/>
          <w:lang w:val="en-US" w:eastAsia="zh-CN"/>
        </w:rPr>
      </w:pPr>
    </w:p>
    <w:p>
      <w:pPr>
        <w:ind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登入功能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读取xml存储文件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对比信息</w:t>
      </w:r>
      <w:r>
        <w:rPr>
          <w:rFonts w:hint="default"/>
          <w:sz w:val="36"/>
          <w:szCs w:val="36"/>
          <w:lang w:val="en-US" w:eastAsia="zh-CN"/>
        </w:rPr>
        <w:t>----&gt;</w:t>
      </w: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反馈结果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储存失败结果</w:t>
      </w:r>
    </w:p>
    <w:p>
      <w:pPr>
        <w:ind w:firstLine="420" w:firstLineChars="0"/>
        <w:rPr>
          <w:rFonts w:hint="default"/>
          <w:sz w:val="36"/>
          <w:szCs w:val="36"/>
          <w:lang w:val="en-US" w:eastAsia="zh-CN"/>
        </w:rPr>
      </w:pPr>
    </w:p>
    <w:p>
      <w:pPr>
        <w:ind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分配任务功能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读取xml存储文件</w:t>
      </w:r>
      <w:r>
        <w:rPr>
          <w:rFonts w:hint="default"/>
          <w:sz w:val="36"/>
          <w:szCs w:val="36"/>
          <w:lang w:val="en-US" w:eastAsia="zh-CN"/>
        </w:rPr>
        <w:t>----&gt;</w:t>
      </w: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对比信息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反馈结果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储存结果</w:t>
      </w: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</w:p>
    <w:p>
      <w:pPr>
        <w:ind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更新任务进度功能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读取xml存储文件</w:t>
      </w:r>
      <w:r>
        <w:rPr>
          <w:rFonts w:hint="default"/>
          <w:sz w:val="36"/>
          <w:szCs w:val="36"/>
          <w:lang w:val="en-US" w:eastAsia="zh-CN"/>
        </w:rPr>
        <w:t>----&gt;</w:t>
      </w: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对比信息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反馈结果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储存结果</w:t>
      </w:r>
    </w:p>
    <w:p>
      <w:pPr>
        <w:ind w:firstLine="420" w:firstLineChars="0"/>
        <w:rPr>
          <w:rFonts w:hint="default"/>
          <w:sz w:val="36"/>
          <w:szCs w:val="36"/>
          <w:lang w:val="en-US" w:eastAsia="zh-CN"/>
        </w:rPr>
      </w:pPr>
    </w:p>
    <w:p>
      <w:pPr>
        <w:ind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检查任务进度功能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读取xml存储文件</w:t>
      </w:r>
      <w:r>
        <w:rPr>
          <w:rFonts w:hint="default"/>
          <w:sz w:val="36"/>
          <w:szCs w:val="36"/>
          <w:lang w:val="en-US" w:eastAsia="zh-CN"/>
        </w:rPr>
        <w:t>----&gt;</w:t>
      </w: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对比信息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反馈结果</w:t>
      </w:r>
      <w:r>
        <w:rPr>
          <w:rFonts w:hint="default"/>
          <w:sz w:val="36"/>
          <w:szCs w:val="36"/>
          <w:lang w:val="en-US" w:eastAsia="zh-CN"/>
        </w:rPr>
        <w:t>----&gt;</w:t>
      </w:r>
      <w:r>
        <w:rPr>
          <w:rFonts w:hint="eastAsia"/>
          <w:sz w:val="36"/>
          <w:szCs w:val="36"/>
          <w:lang w:val="en-US" w:eastAsia="zh-CN"/>
        </w:rPr>
        <w:t>储存结果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组件与功能</w:t>
      </w:r>
    </w:p>
    <w:p>
      <w:pPr>
        <w:ind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CLI：提供人性化功能选项界面</w:t>
      </w: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Controller：注册功能、登入功能、分配任务功能</w:t>
      </w: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、更新任务进度功能、检查任务进度功能、</w:t>
      </w: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读写xml储存文件功能</w:t>
      </w:r>
    </w:p>
    <w:p>
      <w:pPr>
        <w:ind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Role：存有参数</w:t>
      </w:r>
    </w:p>
    <w:p>
      <w:pPr>
        <w:ind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Engineers:储存Engineer</w:t>
      </w: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Engineer:纯对象和用户信息</w:t>
      </w:r>
    </w:p>
    <w:p>
      <w:pPr>
        <w:ind w:firstLine="42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Architects:</w:t>
      </w:r>
      <w:r>
        <w:rPr>
          <w:rFonts w:hint="eastAsia"/>
          <w:sz w:val="36"/>
          <w:szCs w:val="36"/>
          <w:lang w:val="en-US" w:eastAsia="zh-CN"/>
        </w:rPr>
        <w:t>储存Architect</w:t>
      </w: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Architect:</w:t>
      </w:r>
      <w:r>
        <w:rPr>
          <w:rFonts w:hint="eastAsia"/>
          <w:sz w:val="36"/>
          <w:szCs w:val="36"/>
          <w:lang w:val="en-US" w:eastAsia="zh-CN"/>
        </w:rPr>
        <w:t>纯对象和用户信息</w:t>
      </w: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Project:</w:t>
      </w:r>
      <w:r>
        <w:rPr>
          <w:rFonts w:hint="eastAsia"/>
          <w:sz w:val="36"/>
          <w:szCs w:val="36"/>
          <w:lang w:val="en-US" w:eastAsia="zh-CN"/>
        </w:rPr>
        <w:t>存有数字的对象</w:t>
      </w: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ProjectNumber:</w:t>
      </w:r>
      <w:r>
        <w:rPr>
          <w:rFonts w:hint="eastAsia"/>
          <w:sz w:val="36"/>
          <w:szCs w:val="36"/>
          <w:lang w:val="en-US" w:eastAsia="zh-CN"/>
        </w:rPr>
        <w:t>存有数字</w:t>
      </w: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t>xml</w:t>
      </w:r>
      <w:r>
        <w:rPr>
          <w:rFonts w:hint="eastAsia"/>
          <w:sz w:val="36"/>
          <w:szCs w:val="36"/>
          <w:lang w:val="en-US" w:eastAsia="zh-CN"/>
        </w:rPr>
        <w:t>文件:存有用户信息和其项目还有其进度</w:t>
      </w:r>
    </w:p>
    <w:p>
      <w:pPr>
        <w:ind w:firstLine="420" w:firstLineChars="0"/>
        <w:rPr>
          <w:rFonts w:hint="eastAsia" w:eastAsiaTheme="minorEastAsia"/>
          <w:sz w:val="36"/>
          <w:szCs w:val="36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color w:val="C00000"/>
          <w:sz w:val="36"/>
          <w:szCs w:val="36"/>
          <w:lang w:val="en-US" w:eastAsia="zh-CN"/>
        </w:rPr>
      </w:pPr>
      <w:r>
        <w:rPr>
          <w:rFonts w:hint="eastAsia"/>
          <w:color w:val="C00000"/>
          <w:sz w:val="36"/>
          <w:szCs w:val="36"/>
          <w:lang w:val="en-US" w:eastAsia="zh-CN"/>
        </w:rPr>
        <w:t>有待补充</w:t>
      </w:r>
    </w:p>
    <w:p>
      <w:pPr>
        <w:ind w:firstLine="420" w:firstLineChars="0"/>
        <w:rPr>
          <w:rFonts w:hint="default"/>
          <w:sz w:val="36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</w:p>
    <w:p>
      <w:pPr>
        <w:ind w:firstLine="420" w:firstLineChars="0"/>
        <w:rPr>
          <w:rFonts w:hint="default"/>
          <w:sz w:val="36"/>
          <w:szCs w:val="36"/>
          <w:lang w:val="en-US" w:eastAsia="zh-CN"/>
        </w:rPr>
      </w:pPr>
    </w:p>
    <w:p>
      <w:pPr>
        <w:ind w:firstLine="420" w:firstLineChars="0"/>
        <w:rPr>
          <w:rFonts w:hint="default"/>
          <w:sz w:val="36"/>
          <w:szCs w:val="36"/>
          <w:lang w:val="en-US" w:eastAsia="zh-CN"/>
        </w:rPr>
      </w:pPr>
    </w:p>
    <w:p>
      <w:pPr>
        <w:ind w:firstLine="420" w:firstLineChars="0"/>
        <w:rPr>
          <w:rFonts w:hint="default"/>
          <w:sz w:val="36"/>
          <w:szCs w:val="36"/>
          <w:lang w:val="en-US" w:eastAsia="zh-CN"/>
        </w:rPr>
      </w:pPr>
    </w:p>
    <w:p>
      <w:pPr>
        <w:ind w:firstLine="420" w:firstLineChars="0"/>
        <w:rPr>
          <w:rFonts w:hint="default"/>
          <w:sz w:val="36"/>
          <w:szCs w:val="36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  <w:t>接口设计</w:t>
      </w: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default"/>
          <w:color w:val="C00000"/>
          <w:sz w:val="36"/>
          <w:szCs w:val="36"/>
          <w:lang w:val="en-US" w:eastAsia="zh-CN"/>
        </w:rPr>
      </w:pPr>
      <w:r>
        <w:rPr>
          <w:rFonts w:hint="eastAsia"/>
          <w:color w:val="C00000"/>
          <w:sz w:val="36"/>
          <w:szCs w:val="36"/>
          <w:lang w:val="en-US" w:eastAsia="zh-CN"/>
        </w:rPr>
        <w:t>有待补充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zZDhhYjE3YzRiMTc1NTJlZDdiNDQzNmNmODRkNTEifQ=="/>
  </w:docVars>
  <w:rsids>
    <w:rsidRoot w:val="00000000"/>
    <w:rsid w:val="221B74CF"/>
    <w:rsid w:val="3D31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228</Characters>
  <Lines>0</Lines>
  <Paragraphs>0</Paragraphs>
  <TotalTime>6</TotalTime>
  <ScaleCrop>false</ScaleCrop>
  <LinksUpToDate>false</LinksUpToDate>
  <CharactersWithSpaces>229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2023-04-08T15:28:38Z</dcterms:created>
  <dc:creator>MrQao</dc:creator>
  <cp:lastModifiedBy>Mr.Kao</cp:lastModifiedBy>
  <dcterms:modified xsi:type="dcterms:W3CDTF">2023-04-08T17:09:40Z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C27C5B3A2A9742438E1A317CD16760DC_12</vt:lpwstr>
  </property>
</Properties>
</file>