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Roof Scoop Research</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 the purpose of this project, the roof scoop will serve the purpose of cooling down the servo of the trophy truck, which as of now is overheating after moderate periods of operation. To combat this, the roof scoop collects air from the environment when it is moving along and redirects it to the hottest part of the servo, cooling it down. In order to learn more about its operation, I researched its real life counterparts, and drew inspiration from the concepts presented in those.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Roof scoops are present in many different types of cars, although almost all of them are high-performance vehicles. In the real world, this can range from trophy trucks and rally cars, to performance production cars and formula cars. This is because they have higher performance engines, which generate far more power or torque, and operate at higher revolutions per minute (RPMs). As a result of this, their engines generate more heat compared to regular units, and as such require more cooling to prevent them from overheating.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Although there are other configurations for roof scoops, I will specifically talk about the purpose of them in mid-engine configurations, as this is the engine configuration our trophy truck uses (mid-engine being mounted between the front and rear axles). In mid and rear-engined vehicles, roof scoops serve to divert more air into the engine on top of the passive airflow in order to cool it down more efficiently. To do this it collects air from the largest area of airflow on the vehicle, which is the roof, and captures this using the vehicle's aerodynamics and a scoop that utilises said airflow.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As a result, our roof scoop will collect airflow from the roof of the vehicle to redirect it. To optimise the airflow, we are in consideration of installing a windscreen on the vehicle, to ensure that the air passes through the roof scoop rather than the body of the car, which generates drag, and causes some passive cooling but is not as efficient as the redirected airflow.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Some examples of roof scoops on vehicles include:</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Roof scoops mounted on rally cars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Roof scoop and how it is integrated into the motor of a vehicle.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2811028" cy="145222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11028" cy="1452223"/>
                    </a:xfrm>
                    <a:prstGeom prst="rect"/>
                    <a:ln/>
                  </pic:spPr>
                </pic:pic>
              </a:graphicData>
            </a:graphic>
          </wp:inline>
        </w:drawing>
      </w:r>
      <w:r w:rsidDel="00000000" w:rsidR="00000000" w:rsidRPr="00000000">
        <w:rPr/>
        <w:drawing>
          <wp:inline distB="114300" distT="114300" distL="114300" distR="114300">
            <wp:extent cx="2357438" cy="177441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57438" cy="177441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2.png"/><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69CEA7B93EC441A180F42B538035F6" ma:contentTypeVersion="12" ma:contentTypeDescription="Create a new document." ma:contentTypeScope="" ma:versionID="2c5c4b385cf95b8ee20daca6c115ea1a">
  <xsd:schema xmlns:xsd="http://www.w3.org/2001/XMLSchema" xmlns:xs="http://www.w3.org/2001/XMLSchema" xmlns:p="http://schemas.microsoft.com/office/2006/metadata/properties" xmlns:ns2="59d5bf25-2cf1-4b34-8d3d-644be0e8d5d4" targetNamespace="http://schemas.microsoft.com/office/2006/metadata/properties" ma:root="true" ma:fieldsID="33560753226bb5b357d8df05b866a650" ns2:_="">
    <xsd:import namespace="59d5bf25-2cf1-4b34-8d3d-644be0e8d5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5bf25-2cf1-4b34-8d3d-644be0e8d5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079947-579e-4d23-8b99-80415d201e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d5bf25-2cf1-4b34-8d3d-644be0e8d5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DBE1F85-18D0-4F80-AE76-D70786DE0EFB}"/>
</file>

<file path=customXml/itemProps2.xml><?xml version="1.0" encoding="utf-8"?>
<ds:datastoreItem xmlns:ds="http://schemas.openxmlformats.org/officeDocument/2006/customXml" ds:itemID="{DB806645-064D-468B-B2F8-D8035A329AE7}"/>
</file>

<file path=customXml/itemProps3.xml><?xml version="1.0" encoding="utf-8"?>
<ds:datastoreItem xmlns:ds="http://schemas.openxmlformats.org/officeDocument/2006/customXml" ds:itemID="{3CF19307-7047-42C7-8516-A76F7C76545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0x0101004969CEA7B93EC441A180F42B538035F6</vt:lpwstr>
  </property>
</Properties>
</file>