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Aggregate functions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Perform Aggregate functions.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previous chapters, you created a complete MySQL database and performed DQL and DML operations on it. In this chapter, you will use the </w:t>
      </w:r>
      <w:r w:rsidDel="00000000" w:rsidR="00000000" w:rsidRPr="00000000">
        <w:rPr>
          <w:b w:val="1"/>
          <w:bCs w:val="1"/>
          <w:rtl w:val="0"/>
        </w:rPr>
        <w:t xml:space="preserve">same database</w:t>
      </w:r>
      <w:r w:rsidDel="00000000" w:rsidR="00000000" w:rsidRPr="00000000">
        <w:rPr>
          <w:rtl w:val="0"/>
        </w:rPr>
        <w:t xml:space="preserve"> to work with </w:t>
      </w:r>
      <w:r w:rsidDel="00000000" w:rsidR="00000000" w:rsidRPr="00000000">
        <w:rPr>
          <w:b w:val="1"/>
          <w:bCs w:val="1"/>
          <w:rtl w:val="0"/>
        </w:rPr>
        <w:t xml:space="preserve">aggregate functions, filtering, grouping, and subqueries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Aggregate Functions.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</w:t>
      </w:r>
      <w:r w:rsidDel="00000000" w:rsidR="00000000" w:rsidRPr="00000000">
        <w:rPr>
          <w:b w:val="1"/>
          <w:bCs w:val="1"/>
          <w:rtl w:val="0"/>
        </w:rPr>
        <w:t xml:space="preserve">3 problem statements</w:t>
      </w:r>
      <w:r w:rsidDel="00000000" w:rsidR="00000000" w:rsidRPr="00000000">
        <w:rPr>
          <w:rtl w:val="0"/>
        </w:rPr>
        <w:t xml:space="preserve"> using aggregate functions.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2 - Aggregate Functions with WHERE.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 3 problem statements using aggregate functions with WHERE conditions.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3 - Aggregate Functions with GROUP BY.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 </w:t>
      </w:r>
      <w:r w:rsidDel="00000000" w:rsidR="00000000" w:rsidRPr="00000000">
        <w:rPr>
          <w:b w:val="1"/>
          <w:bCs w:val="1"/>
          <w:rtl w:val="0"/>
        </w:rPr>
        <w:t xml:space="preserve">3 problem statements</w:t>
      </w:r>
      <w:r w:rsidDel="00000000" w:rsidR="00000000" w:rsidRPr="00000000">
        <w:rPr>
          <w:rtl w:val="0"/>
        </w:rPr>
        <w:t xml:space="preserve"> using aggregate functions along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4 - Subqueries 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 </w:t>
      </w:r>
      <w:r w:rsidDel="00000000" w:rsidR="00000000" w:rsidRPr="00000000">
        <w:rPr>
          <w:b w:val="1"/>
          <w:bCs w:val="1"/>
          <w:rtl w:val="0"/>
        </w:rPr>
        <w:t xml:space="preserve">1 problem statement</w:t>
      </w:r>
      <w:r w:rsidDel="00000000" w:rsidR="00000000" w:rsidRPr="00000000">
        <w:rPr>
          <w:rtl w:val="0"/>
        </w:rPr>
        <w:t xml:space="preserve"> using a subquery.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