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40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4961"/>
      </w:tblGrid>
      <w:tr>
        <w:tc>
          <w:tcPr>
            <w:tcW w:w="9639" w:type="dxa"/>
            <w:gridSpan w:val="2"/>
          </w:tcPr>
          <w:p>
            <w:pPr>
              <w:pStyle w:val="5"/>
              <w:widowControl w:val="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gridSpan w:val="2"/>
          </w:tcPr>
          <w:p>
            <w:pPr>
              <w:widowControl w:val="0"/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color w:val="auto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gridSpan w:val="2"/>
          </w:tcPr>
          <w:p>
            <w:pPr>
              <w:widowControl w:val="0"/>
              <w:jc w:val="center"/>
              <w:rPr>
                <w:b/>
                <w:bCs/>
                <w:iCs/>
                <w:color w:val="auto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gridSpan w:val="2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color w:val="auto"/>
              </w:rPr>
              <w:t>УНИВЕРСИТЕТСКИЙ КОЛЛЕДЖ ИНФОРМАЦИОННЫХ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gridSpan w:val="2"/>
          </w:tcPr>
          <w:p>
            <w:pPr>
              <w:widowControl w:val="0"/>
              <w:rPr>
                <w:color w:val="auto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widowControl w:val="0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РАССМОТРЕНО</w:t>
            </w:r>
          </w:p>
        </w:tc>
        <w:tc>
          <w:tcPr>
            <w:tcW w:w="4961" w:type="dxa"/>
          </w:tcPr>
          <w:p>
            <w:pPr>
              <w:widowControl w:val="0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УТВЕРЖДАЮ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widowControl w:val="0"/>
              <w:jc w:val="both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предметной (цикловой) комиссией специальности 09.02.07 Информационные системы и программирование</w:t>
            </w:r>
          </w:p>
        </w:tc>
        <w:tc>
          <w:tcPr>
            <w:tcW w:w="4961" w:type="dxa"/>
          </w:tcPr>
          <w:p>
            <w:pPr>
              <w:widowControl w:val="0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Заместитель директора по учебно-методической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widowControl w:val="0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Председатель ПЦК</w:t>
            </w:r>
          </w:p>
        </w:tc>
        <w:tc>
          <w:tcPr>
            <w:tcW w:w="4961" w:type="dxa"/>
          </w:tcPr>
          <w:p>
            <w:pPr>
              <w:widowControl w:val="0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_________________Е.В. Вернер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678" w:type="dxa"/>
          </w:tcPr>
          <w:p>
            <w:pPr>
              <w:widowControl w:val="0"/>
              <w:rPr>
                <w:rFonts w:hint="default"/>
                <w:color w:val="auto"/>
                <w:lang w:val="ru-RU"/>
              </w:rPr>
            </w:pPr>
            <w:r>
              <w:rPr>
                <w:color w:val="auto"/>
                <w:sz w:val="28"/>
                <w:szCs w:val="28"/>
              </w:rPr>
              <w:t xml:space="preserve">____________ </w:t>
            </w:r>
            <w:r>
              <w:rPr>
                <w:color w:val="auto"/>
                <w:sz w:val="28"/>
                <w:szCs w:val="28"/>
                <w:lang w:val="ru-RU"/>
              </w:rPr>
              <w:t>А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.В. Хусточка</w:t>
            </w:r>
          </w:p>
        </w:tc>
        <w:tc>
          <w:tcPr>
            <w:tcW w:w="4961" w:type="dxa"/>
          </w:tcPr>
          <w:p>
            <w:pPr>
              <w:widowControl w:val="0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«_____»_________________2023 г.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678" w:type="dxa"/>
          </w:tcPr>
          <w:p>
            <w:pPr>
              <w:widowControl w:val="0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 xml:space="preserve">Протокол № 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>7</w:t>
            </w:r>
            <w:r>
              <w:rPr>
                <w:color w:val="auto"/>
                <w:sz w:val="28"/>
                <w:szCs w:val="28"/>
              </w:rPr>
              <w:t xml:space="preserve"> от 21.02.2023</w:t>
            </w:r>
          </w:p>
        </w:tc>
        <w:tc>
          <w:tcPr>
            <w:tcW w:w="4961" w:type="dxa"/>
          </w:tcPr>
          <w:p>
            <w:pPr>
              <w:widowControl w:val="0"/>
              <w:rPr>
                <w:color w:val="auto"/>
                <w:sz w:val="28"/>
                <w:szCs w:val="28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6"/>
        <w:gridCol w:w="1700"/>
        <w:gridCol w:w="3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</w:pPr>
            <w:r>
              <w:rPr>
                <w:b/>
                <w:color w:val="auto"/>
                <w:kern w:val="0"/>
                <w:sz w:val="28"/>
                <w:szCs w:val="28"/>
                <w:lang w:val="ru-RU" w:bidi="ar-SA"/>
              </w:rPr>
              <w:t>ТЕХНИЧЕСКОЕ ЗАДАНИЕ НА</w:t>
            </w:r>
            <w:r>
              <w:rPr>
                <w:rFonts w:hint="default"/>
                <w:b/>
                <w:color w:val="auto"/>
                <w:kern w:val="0"/>
                <w:sz w:val="28"/>
                <w:szCs w:val="28"/>
                <w:lang w:val="ru-RU" w:bidi="ar-SA"/>
              </w:rPr>
              <w:t xml:space="preserve"> НЕЙРОННУЮ СЕТЬ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color w:val="auto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Команде разработки</w:t>
            </w:r>
            <w:r>
              <w:rPr>
                <w:rFonts w:hint="default"/>
                <w:color w:val="auto"/>
                <w:lang w:val="en-US"/>
              </w:rPr>
              <w:t xml:space="preserve"> “Mutex”</w:t>
            </w:r>
            <w:r>
              <w:rPr>
                <w:rFonts w:hint="default"/>
                <w:color w:val="auto"/>
                <w:lang w:val="ru-RU"/>
              </w:rPr>
              <w:t xml:space="preserve"> 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color w:val="auto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Каршибаев, Шахов, Гусев, Шарибжанов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ind w:firstLine="709"/>
              <w:jc w:val="both"/>
              <w:rPr>
                <w:rFonts w:hint="default"/>
                <w:b w:val="0"/>
                <w:bCs/>
                <w:color w:val="auto"/>
                <w:lang w:val="ru-RU"/>
              </w:rPr>
            </w:pPr>
            <w:r>
              <w:rPr>
                <w:b/>
                <w:color w:val="auto"/>
                <w:kern w:val="0"/>
                <w:sz w:val="28"/>
                <w:szCs w:val="28"/>
                <w:lang w:val="ru-RU" w:bidi="ar-SA"/>
              </w:rPr>
              <w:t>Тема</w:t>
            </w:r>
            <w:r>
              <w:rPr>
                <w:rFonts w:hint="default"/>
                <w:b/>
                <w:color w:val="auto"/>
                <w:kern w:val="0"/>
                <w:sz w:val="28"/>
                <w:szCs w:val="28"/>
                <w:lang w:val="ru-RU" w:bidi="ar-SA"/>
              </w:rPr>
              <w:t xml:space="preserve">: </w:t>
            </w:r>
            <w:r>
              <w:rPr>
                <w:rFonts w:hint="default"/>
                <w:b w:val="0"/>
                <w:bCs/>
                <w:color w:val="auto"/>
                <w:kern w:val="0"/>
                <w:sz w:val="28"/>
                <w:szCs w:val="28"/>
                <w:lang w:val="ru-RU" w:bidi="ar-SA"/>
              </w:rPr>
              <w:t>Разработка нейронной сети для генерации текста основываясь на рандомном семени (</w:t>
            </w:r>
            <w:r>
              <w:rPr>
                <w:rFonts w:hint="default"/>
                <w:b w:val="0"/>
                <w:bCs/>
                <w:color w:val="auto"/>
                <w:kern w:val="0"/>
                <w:sz w:val="28"/>
                <w:szCs w:val="28"/>
                <w:lang w:val="en-US" w:bidi="ar-SA"/>
              </w:rPr>
              <w:t>seed)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ind w:firstLine="709"/>
              <w:jc w:val="both"/>
              <w:rPr>
                <w:b/>
                <w:kern w:val="0"/>
                <w:sz w:val="28"/>
                <w:szCs w:val="28"/>
                <w:lang w:val="ru-RU" w:bidi="ar-SA"/>
              </w:rPr>
            </w:pPr>
            <w:r>
              <w:rPr>
                <w:b/>
                <w:color w:val="auto"/>
                <w:kern w:val="0"/>
                <w:sz w:val="28"/>
                <w:szCs w:val="28"/>
                <w:lang w:val="ru-RU" w:bidi="ar-SA"/>
              </w:rPr>
              <w:t>Структура курсового проекта: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uppressAutoHyphens/>
              <w:spacing w:before="0" w:after="0"/>
              <w:ind w:left="0" w:firstLine="709"/>
              <w:contextualSpacing/>
              <w:jc w:val="both"/>
              <w:rPr>
                <w:color w:val="auto"/>
              </w:rPr>
            </w:pPr>
            <w:r>
              <w:rPr>
                <w:color w:val="auto"/>
                <w:kern w:val="0"/>
                <w:sz w:val="24"/>
                <w:szCs w:val="24"/>
                <w:lang w:val="ru-RU" w:bidi="ar-SA"/>
              </w:rPr>
              <w:t>пояснительная записка;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uppressAutoHyphens/>
              <w:spacing w:before="0" w:after="0"/>
              <w:ind w:left="0" w:firstLine="709"/>
              <w:contextualSpacing/>
              <w:jc w:val="both"/>
              <w:rPr>
                <w:color w:val="auto"/>
              </w:rPr>
            </w:pPr>
            <w:r>
              <w:rPr>
                <w:color w:val="auto"/>
                <w:kern w:val="0"/>
                <w:sz w:val="24"/>
                <w:szCs w:val="24"/>
                <w:lang w:val="ru-RU" w:bidi="ar-SA"/>
              </w:rPr>
              <w:t>программное обеспечение</w:t>
            </w:r>
            <w:r>
              <w:rPr>
                <w:rFonts w:hint="default"/>
                <w:color w:val="auto"/>
                <w:kern w:val="0"/>
                <w:sz w:val="24"/>
                <w:szCs w:val="24"/>
                <w:lang w:val="en-US" w:bidi="ar-SA"/>
              </w:rPr>
              <w:t>;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uppressAutoHyphens/>
              <w:spacing w:before="0" w:after="0"/>
              <w:ind w:left="0" w:firstLine="709"/>
              <w:contextualSpacing/>
              <w:jc w:val="both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color w:val="auto"/>
                <w:kern w:val="0"/>
                <w:sz w:val="24"/>
                <w:szCs w:val="24"/>
                <w:lang w:val="ru-RU" w:bidi="ar-SA"/>
              </w:rPr>
              <w:t>презентация.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ind w:firstLine="709"/>
              <w:jc w:val="both"/>
              <w:rPr>
                <w:b/>
                <w:kern w:val="0"/>
                <w:sz w:val="28"/>
                <w:szCs w:val="28"/>
                <w:lang w:val="ru-RU" w:bidi="ar-SA"/>
              </w:rPr>
            </w:pPr>
            <w:r>
              <w:rPr>
                <w:b/>
                <w:color w:val="auto"/>
                <w:kern w:val="0"/>
                <w:sz w:val="28"/>
                <w:szCs w:val="28"/>
                <w:lang w:val="ru-RU" w:bidi="ar-SA"/>
              </w:rPr>
              <w:t>Требования к пояснительной записке: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uppressAutoHyphens/>
              <w:bidi w:val="0"/>
              <w:spacing w:before="0" w:after="0" w:line="240" w:lineRule="auto"/>
              <w:ind w:left="0" w:right="113" w:firstLine="737"/>
              <w:jc w:val="both"/>
              <w:rPr>
                <w:color w:val="auto"/>
              </w:rPr>
            </w:pPr>
            <w:r>
              <w:rPr>
                <w:color w:val="auto"/>
                <w:kern w:val="0"/>
                <w:sz w:val="24"/>
                <w:szCs w:val="24"/>
                <w:lang w:val="ru-RU" w:bidi="ar-SA"/>
              </w:rPr>
              <w:t>состоит из введения, основной части, заключения, списка используемой литературы и приложения; основная часть состоит из описания предметной области, спецификации разрабатываемой системы, описания проектирования, разработки и тестирования продукта; приложение содержит исходный код.</w:t>
            </w:r>
          </w:p>
          <w:p>
            <w:pPr>
              <w:widowControl w:val="0"/>
              <w:numPr>
                <w:ilvl w:val="0"/>
                <w:numId w:val="1"/>
              </w:numPr>
              <w:suppressAutoHyphens/>
              <w:bidi w:val="0"/>
              <w:spacing w:before="0" w:after="0" w:line="240" w:lineRule="auto"/>
              <w:ind w:left="0" w:right="113" w:firstLine="737"/>
              <w:jc w:val="both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color w:val="auto"/>
                <w:kern w:val="0"/>
                <w:sz w:val="24"/>
                <w:szCs w:val="24"/>
                <w:lang w:val="ru-RU" w:bidi="ar-SA"/>
              </w:rPr>
              <w:t>оформляется в соответствии с применимыми положениями ГОСТ 7.32-2017; размер шрифта — 14; межстрочный интервал — 1,5; поля: левое – 3 см, правое – 1,5 см, верхнее – 2 см, нижнее – 2 см; печать — односторонняя.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ind w:firstLine="709"/>
              <w:jc w:val="both"/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Назначение</w:t>
            </w:r>
            <w:r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  <w:t xml:space="preserve"> для разработки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uppressAutoHyphens/>
              <w:spacing w:before="0" w:after="0"/>
              <w:ind w:left="0" w:firstLine="709"/>
              <w:contextualSpacing/>
              <w:jc w:val="both"/>
              <w:rPr>
                <w:b/>
                <w:color w:val="auto"/>
                <w:kern w:val="0"/>
                <w:sz w:val="28"/>
                <w:szCs w:val="28"/>
                <w:lang w:val="ru-RU" w:bidi="ar-SA"/>
              </w:rPr>
            </w:pPr>
            <w:r>
              <w:rPr>
                <w:color w:val="auto"/>
                <w:lang w:val="ru-RU"/>
              </w:rPr>
              <w:t>Нейронная</w:t>
            </w:r>
            <w:r>
              <w:rPr>
                <w:rFonts w:hint="default"/>
                <w:color w:val="auto"/>
                <w:lang w:val="ru-RU"/>
              </w:rPr>
              <w:t xml:space="preserve"> сеть разрабатывается для писателей и </w:t>
            </w:r>
            <w:r>
              <w:rPr>
                <w:rFonts w:hint="default"/>
                <w:color w:val="auto"/>
                <w:lang w:val="en-US"/>
              </w:rPr>
              <w:t xml:space="preserve">content creators, </w:t>
            </w:r>
            <w:r>
              <w:rPr>
                <w:rFonts w:hint="default"/>
                <w:color w:val="auto"/>
                <w:lang w:val="ru-RU"/>
              </w:rPr>
              <w:t>для развлекательных целей.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numId w:val="0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color w:val="auto"/>
                <w:lang w:val="ru-RU"/>
              </w:rPr>
            </w:pPr>
            <w:r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  <w:t xml:space="preserve">Основание для разработки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uppressAutoHyphens/>
              <w:spacing w:before="0" w:after="0"/>
              <w:ind w:left="0" w:firstLine="709"/>
              <w:contextualSpacing/>
              <w:jc w:val="both"/>
              <w:rPr>
                <w:color w:val="auto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 xml:space="preserve">Основанием для разработки является документация </w:t>
            </w:r>
            <w:r>
              <w:rPr>
                <w:rFonts w:hint="default"/>
                <w:color w:val="auto"/>
                <w:lang w:val="en-US"/>
              </w:rPr>
              <w:t>Keras</w:t>
            </w:r>
            <w:r>
              <w:rPr>
                <w:rFonts w:hint="default"/>
                <w:color w:val="auto"/>
                <w:lang w:val="ru-RU"/>
              </w:rPr>
              <w:t>, которая является самой современной библиотекой для разработки нейронных сетей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numId w:val="0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color w:val="auto"/>
                <w:lang w:val="ru-RU"/>
              </w:rPr>
            </w:pPr>
            <w:r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  <w:t xml:space="preserve">Функции разрабатываемого ПО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uppressAutoHyphens/>
              <w:spacing w:before="0" w:after="0"/>
              <w:ind w:left="0" w:firstLine="709"/>
              <w:contextualSpacing/>
              <w:jc w:val="both"/>
              <w:rPr>
                <w:color w:val="auto"/>
              </w:rPr>
            </w:pPr>
            <w:r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  <w:t xml:space="preserve">- </w:t>
            </w:r>
            <w:r>
              <w:rPr>
                <w:rFonts w:hint="default"/>
                <w:color w:val="auto"/>
                <w:lang w:val="ru-RU"/>
              </w:rPr>
              <w:t>Функция генерации текста на основе книг Гарри Поттер - Джоан Роулинг, Шерлок Холмс - Артур Дойл, 50 оттенков серого - Эрика Джеймс.</w:t>
            </w:r>
          </w:p>
          <w:p>
            <w:pPr>
              <w:widowControl w:val="0"/>
              <w:numPr>
                <w:numId w:val="0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b w:val="0"/>
                <w:bCs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  <w:t xml:space="preserve">- </w:t>
            </w:r>
            <w:r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  <w:t xml:space="preserve">Возможность установки ПО с </w:t>
            </w:r>
            <w:r>
              <w:rPr>
                <w:rFonts w:hint="default"/>
                <w:b w:val="0"/>
                <w:bCs/>
                <w:kern w:val="0"/>
                <w:sz w:val="28"/>
                <w:szCs w:val="28"/>
                <w:lang w:val="en-US" w:bidi="ar-SA"/>
              </w:rPr>
              <w:t>установщика</w:t>
            </w:r>
            <w:r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  <w:t xml:space="preserve"> </w:t>
            </w:r>
            <w:r>
              <w:rPr>
                <w:rFonts w:hint="default"/>
                <w:b w:val="0"/>
                <w:bCs/>
                <w:kern w:val="0"/>
                <w:sz w:val="28"/>
                <w:szCs w:val="28"/>
                <w:lang w:val="en-US" w:bidi="ar-SA"/>
              </w:rPr>
              <w:t>MSI</w:t>
            </w:r>
          </w:p>
          <w:p>
            <w:pPr>
              <w:widowControl w:val="0"/>
              <w:numPr>
                <w:numId w:val="0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/>
                <w:b w:val="0"/>
                <w:bCs/>
                <w:kern w:val="0"/>
                <w:sz w:val="28"/>
                <w:szCs w:val="28"/>
                <w:lang w:val="en-US" w:bidi="ar-SA"/>
              </w:rPr>
              <w:t xml:space="preserve">- </w:t>
            </w:r>
            <w:r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  <w:t>Использование графического интерфейса см., приложение 1</w:t>
            </w:r>
          </w:p>
          <w:p>
            <w:pPr>
              <w:widowControl w:val="0"/>
              <w:numPr>
                <w:numId w:val="0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  <w:t xml:space="preserve">- функции выбора темы генерируемого текста: 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  <w:t xml:space="preserve"> Ужасы 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  <w:t xml:space="preserve">Приключение 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  <w:t>Фентези</w:t>
            </w:r>
          </w:p>
          <w:p>
            <w:pPr>
              <w:widowControl w:val="0"/>
              <w:numPr>
                <w:numId w:val="0"/>
              </w:numPr>
              <w:tabs>
                <w:tab w:val="left" w:pos="1134"/>
              </w:tabs>
              <w:suppressAutoHyphens/>
              <w:spacing w:before="0" w:after="0"/>
              <w:contextualSpacing/>
              <w:jc w:val="both"/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</w:pPr>
            <w:bookmarkStart w:id="0" w:name="_GoBack"/>
            <w:bookmarkEnd w:id="0"/>
            <w:r>
              <w:rPr>
                <w:rFonts w:hint="default"/>
                <w:b w:val="0"/>
                <w:bCs/>
                <w:kern w:val="0"/>
                <w:sz w:val="28"/>
                <w:szCs w:val="28"/>
                <w:lang w:val="ru-RU" w:bidi="ar-SA"/>
              </w:rPr>
              <w:t xml:space="preserve"> (допускается перенос на  следующий этап релиза)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numId w:val="0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color w:val="auto"/>
                <w:lang w:val="ru-RU"/>
              </w:rPr>
            </w:pPr>
            <w:r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  <w:t>Структура разрабатываемого ПО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uppressAutoHyphens/>
              <w:spacing w:before="0" w:after="0"/>
              <w:ind w:left="0" w:firstLine="709"/>
              <w:contextualSpacing/>
              <w:jc w:val="both"/>
              <w:rPr>
                <w:rFonts w:hint="default"/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Описание</w:t>
            </w:r>
            <w:r>
              <w:rPr>
                <w:rFonts w:hint="default"/>
                <w:color w:val="auto"/>
                <w:lang w:val="ru-RU"/>
              </w:rPr>
              <w:t xml:space="preserve"> архитектуры будет подготовлено в виде отдельного документа в течении двух недель (до 7. 03.2023)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numId w:val="0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color w:val="auto"/>
                <w:lang w:val="ru-RU"/>
              </w:rPr>
            </w:pPr>
            <w:r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  <w:t xml:space="preserve">Пользовательский интерфейс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uppressAutoHyphens/>
              <w:spacing w:before="0" w:after="0"/>
              <w:ind w:left="0" w:firstLine="709"/>
              <w:contextualSpacing/>
              <w:jc w:val="both"/>
              <w:rPr>
                <w:rFonts w:hint="default"/>
                <w:color w:val="auto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Смотрите приложение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numId w:val="0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color w:val="auto"/>
                <w:lang w:val="ru-RU"/>
              </w:rPr>
            </w:pPr>
            <w:r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  <w:t>Документация разрабатываемого ПО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uppressAutoHyphens/>
              <w:spacing w:before="0" w:after="0"/>
              <w:ind w:left="0" w:firstLine="709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lang w:val="ru-RU"/>
              </w:rPr>
              <w:t>Документация будет в виду трёх текстовых документов (</w:t>
            </w:r>
            <w:r>
              <w:rPr>
                <w:rFonts w:hint="default"/>
                <w:color w:val="auto"/>
                <w:lang w:val="en-US"/>
              </w:rPr>
              <w:t xml:space="preserve">docx): </w:t>
            </w:r>
            <w:r>
              <w:rPr>
                <w:rFonts w:hint="default"/>
                <w:color w:val="auto"/>
                <w:lang w:val="ru-RU"/>
              </w:rPr>
              <w:t>архитектура компонентов, пользовательская инструкция, документация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ind w:firstLine="709"/>
              <w:jc w:val="both"/>
              <w:rPr>
                <w:rFonts w:hint="default"/>
                <w:color w:val="auto"/>
                <w:sz w:val="24"/>
                <w:szCs w:val="24"/>
                <w:lang w:val="ru-RU"/>
              </w:rPr>
            </w:pPr>
            <w:r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  <w:t>Стадии и этапы разработки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1134"/>
              </w:tabs>
              <w:suppressAutoHyphens/>
              <w:spacing w:before="0" w:after="0"/>
              <w:ind w:left="0" w:firstLine="709"/>
              <w:contextualSpacing/>
              <w:jc w:val="both"/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  <w:t xml:space="preserve">- </w:t>
            </w:r>
            <w:r>
              <w:rPr>
                <w:color w:val="auto"/>
                <w:lang w:val="ru-RU"/>
              </w:rPr>
              <w:t>Стадии</w:t>
            </w:r>
            <w:r>
              <w:rPr>
                <w:rFonts w:hint="default"/>
                <w:color w:val="auto"/>
                <w:lang w:val="ru-RU"/>
              </w:rPr>
              <w:t xml:space="preserve"> и этапы разработки: 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/>
                <w:color w:val="auto"/>
                <w:lang w:val="ru-RU"/>
              </w:rPr>
              <w:t xml:space="preserve">до 15.04.2023 будет завершена разработка нейронной сети, 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/>
                <w:color w:val="auto"/>
                <w:lang w:val="ru-RU"/>
              </w:rPr>
              <w:t xml:space="preserve">до 30.04.2023 будет завершена разработка </w:t>
            </w:r>
            <w:r>
              <w:rPr>
                <w:rFonts w:hint="default"/>
                <w:color w:val="auto"/>
                <w:lang w:val="en-US"/>
              </w:rPr>
              <w:t>UI</w:t>
            </w:r>
            <w:r>
              <w:rPr>
                <w:rFonts w:hint="default"/>
                <w:color w:val="auto"/>
                <w:lang w:val="ru-RU"/>
              </w:rPr>
              <w:t xml:space="preserve">, 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/>
                <w:color w:val="auto"/>
                <w:lang w:val="ru-RU"/>
              </w:rPr>
              <w:t xml:space="preserve">до 15.05.2023 будут завершены тесты программы с использованием интерфейса см., приложение 1, 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1134"/>
              </w:tabs>
              <w:suppressAutoHyphens/>
              <w:spacing w:before="0" w:after="0"/>
              <w:ind w:left="709" w:leftChars="0"/>
              <w:contextualSpacing/>
              <w:jc w:val="both"/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/>
                <w:color w:val="auto"/>
                <w:lang w:val="ru-RU"/>
              </w:rPr>
              <w:t xml:space="preserve">до 20.05.2023 будет изготовлен и протестирован установщик программы в формате </w:t>
            </w:r>
            <w:r>
              <w:rPr>
                <w:rFonts w:hint="default"/>
                <w:color w:val="auto"/>
                <w:lang w:val="en-US"/>
              </w:rPr>
              <w:t>.exe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ind w:firstLine="709"/>
              <w:jc w:val="both"/>
              <w:rPr>
                <w:rFonts w:hint="default"/>
                <w:b/>
                <w:kern w:val="0"/>
                <w:sz w:val="28"/>
                <w:szCs w:val="28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ind w:firstLine="709"/>
              <w:jc w:val="both"/>
              <w:rPr>
                <w:b/>
                <w:kern w:val="0"/>
                <w:sz w:val="28"/>
                <w:szCs w:val="28"/>
                <w:lang w:val="ru-RU" w:bidi="ar-SA"/>
              </w:rPr>
            </w:pPr>
            <w:r>
              <w:rPr>
                <w:b/>
                <w:color w:val="auto"/>
                <w:kern w:val="0"/>
                <w:sz w:val="28"/>
                <w:szCs w:val="28"/>
                <w:lang w:val="ru-RU" w:bidi="ar-SA"/>
              </w:rPr>
              <w:t>Порядок сдачи: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ind w:firstLine="709"/>
              <w:jc w:val="both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color w:val="auto"/>
                <w:kern w:val="0"/>
                <w:sz w:val="24"/>
                <w:szCs w:val="24"/>
                <w:lang w:val="ru-RU" w:bidi="ar-SA"/>
              </w:rPr>
              <w:t>Исполнитель предъявляет:</w:t>
            </w:r>
          </w:p>
          <w:p>
            <w:pPr>
              <w:pStyle w:val="6"/>
              <w:widowControl w:val="0"/>
              <w:numPr>
                <w:ilvl w:val="0"/>
                <w:numId w:val="4"/>
              </w:numPr>
              <w:tabs>
                <w:tab w:val="left" w:pos="1104"/>
              </w:tabs>
              <w:suppressAutoHyphens/>
              <w:spacing w:before="0" w:after="0"/>
              <w:ind w:left="0" w:firstLine="709"/>
              <w:contextualSpacing/>
              <w:jc w:val="both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color w:val="auto"/>
                <w:kern w:val="0"/>
                <w:sz w:val="24"/>
                <w:szCs w:val="24"/>
                <w:lang w:val="ru-RU" w:bidi="ar-SA"/>
              </w:rPr>
              <w:t>пояснительную записку на бумажном носителе;</w:t>
            </w:r>
          </w:p>
          <w:p>
            <w:pPr>
              <w:pStyle w:val="6"/>
              <w:widowControl w:val="0"/>
              <w:numPr>
                <w:ilvl w:val="0"/>
                <w:numId w:val="4"/>
              </w:numPr>
              <w:tabs>
                <w:tab w:val="left" w:pos="1104"/>
              </w:tabs>
              <w:suppressAutoHyphens/>
              <w:spacing w:before="0" w:after="0"/>
              <w:ind w:left="0" w:firstLine="709"/>
              <w:contextualSpacing/>
              <w:jc w:val="both"/>
              <w:rPr>
                <w:color w:val="auto"/>
              </w:rPr>
            </w:pPr>
            <w:r>
              <w:rPr>
                <w:color w:val="auto"/>
                <w:kern w:val="0"/>
                <w:sz w:val="24"/>
                <w:szCs w:val="24"/>
                <w:lang w:val="ru-RU" w:bidi="ar-SA"/>
              </w:rPr>
              <w:t>электронный носитель, содержащий текст пояснительной записки, презентацию для защиты курсового проекта, исходные тексты и исполняемый(-ые) файл(-ы), инструкцию для запуска проекта.</w:t>
            </w:r>
          </w:p>
          <w:p>
            <w:pPr>
              <w:widowControl w:val="0"/>
              <w:ind w:firstLine="709"/>
              <w:jc w:val="both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color w:val="auto"/>
                <w:kern w:val="0"/>
                <w:sz w:val="24"/>
                <w:szCs w:val="24"/>
                <w:lang w:val="ru-RU" w:bidi="ar-SA"/>
              </w:rP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tabs>
                <w:tab w:val="left" w:pos="1104"/>
              </w:tabs>
              <w:suppressAutoHyphens/>
              <w:spacing w:before="0" w:after="0"/>
              <w:ind w:left="0" w:firstLine="0"/>
              <w:contextualSpacing/>
              <w:jc w:val="both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ind w:firstLine="709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8"/>
                <w:szCs w:val="28"/>
                <w:lang w:val="ru-RU" w:bidi="ar-SA"/>
              </w:rPr>
              <w:t>Дата выдачи технического задания:</w:t>
            </w: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 xml:space="preserve"> «</w:t>
            </w:r>
            <w:r>
              <w:rPr>
                <w:rFonts w:hint="default"/>
                <w:color w:val="auto"/>
                <w:kern w:val="0"/>
                <w:sz w:val="28"/>
                <w:szCs w:val="28"/>
                <w:lang w:val="ru-RU" w:bidi="ar-SA"/>
              </w:rPr>
              <w:t>17</w:t>
            </w: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>» февраля 2023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ind w:firstLine="709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8"/>
                <w:szCs w:val="28"/>
                <w:lang w:val="ru-RU" w:bidi="ar-SA"/>
              </w:rPr>
              <w:t>Дата сдачи курсового проекта:</w:t>
            </w: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 xml:space="preserve"> «22» мая 2023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both"/>
              <w:rPr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both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>Руководитель курсового проекта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>А.И. Глускер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/>
                <w:color w:val="auto"/>
                <w:kern w:val="0"/>
                <w:sz w:val="28"/>
                <w:szCs w:val="28"/>
                <w:lang w:val="ru-RU" w:bidi="ar-SA"/>
              </w:rPr>
              <w:t>Разработчики</w:t>
            </w:r>
          </w:p>
        </w:tc>
        <w:tc>
          <w:tcPr>
            <w:tcW w:w="1700" w:type="dxa"/>
            <w:tcBorders>
              <w:left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/>
                <w:kern w:val="0"/>
                <w:sz w:val="28"/>
                <w:szCs w:val="28"/>
                <w:lang w:val="en-US" w:bidi="ar-SA"/>
              </w:rPr>
              <w:t>Mutex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ПРИЛОЖЕНИЕ 1</w:t>
      </w:r>
    </w:p>
    <w:p>
      <w:pPr>
        <w:jc w:val="center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509770" cy="3814445"/>
            <wp:effectExtent l="0" t="0" r="5080" b="14605"/>
            <wp:docPr id="1" name="Изображение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2F160"/>
    <w:multiLevelType w:val="singleLevel"/>
    <w:tmpl w:val="92D2F1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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E5074EE8"/>
    <w:multiLevelType w:val="singleLevel"/>
    <w:tmpl w:val="E5074EE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"/>
      <w:lvlJc w:val="left"/>
      <w:pPr>
        <w:tabs>
          <w:tab w:val="left" w:pos="0"/>
        </w:tabs>
        <w:ind w:left="1429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17448"/>
    <w:rsid w:val="1E3A3016"/>
    <w:rsid w:val="30983305"/>
    <w:rsid w:val="47D429C9"/>
    <w:rsid w:val="5B990AEC"/>
    <w:rsid w:val="5DA4206F"/>
    <w:rsid w:val="638C534B"/>
    <w:rsid w:val="7CD1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Основной текст (3)"/>
    <w:basedOn w:val="1"/>
    <w:qFormat/>
    <w:uiPriority w:val="0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hAnsiTheme="minorHAnsi" w:eastAsiaTheme="minorHAnsi" w:cstheme="minorBidi"/>
      <w:b/>
      <w:bCs/>
      <w:spacing w:val="-1"/>
      <w:sz w:val="22"/>
      <w:szCs w:val="22"/>
      <w:lang w:eastAsia="en-US"/>
    </w:rPr>
  </w:style>
  <w:style w:type="paragraph" w:styleId="6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2023-02-17T12:11:00Z</dcterms:created>
  <dc:creator>zhaho</dc:creator>
  <cp:lastModifiedBy>Жахонгир Каршиб�</cp:lastModifiedBy>
  <dcterms:modified xsi:type="dcterms:W3CDTF">2023-02-17T14:41:12Z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FD24E9AE62684CA0959BC1E1EE092407</vt:lpwstr>
  </property>
</Properties>
</file>