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4500"/>
        <w:gridCol w:w="4260"/>
      </w:tblGrid>
      <w:tr w:rsidR="00E74B98" w:rsidRPr="00E74B98" w14:paraId="341882DE" w14:textId="77777777" w:rsidTr="00E74B98">
        <w:trPr>
          <w:trHeight w:val="240"/>
        </w:trPr>
        <w:tc>
          <w:tcPr>
            <w:tcW w:w="615" w:type="dxa"/>
            <w:shd w:val="clear" w:color="auto" w:fill="FAFAFA"/>
            <w:hideMark/>
          </w:tcPr>
          <w:p w14:paraId="2C9C3652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proofErr w:type="spellStart"/>
            <w:r w:rsidRPr="00E74B98">
              <w:rPr>
                <w:rFonts w:cs="Calibri"/>
              </w:rPr>
              <w:t>Lp</w:t>
            </w:r>
            <w:proofErr w:type="spellEnd"/>
          </w:p>
        </w:tc>
        <w:tc>
          <w:tcPr>
            <w:tcW w:w="4500" w:type="dxa"/>
            <w:shd w:val="clear" w:color="auto" w:fill="FAFAFA"/>
            <w:hideMark/>
          </w:tcPr>
          <w:p w14:paraId="7FDCB184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Do zrobienia</w:t>
            </w:r>
          </w:p>
        </w:tc>
        <w:tc>
          <w:tcPr>
            <w:tcW w:w="4260" w:type="dxa"/>
            <w:shd w:val="clear" w:color="auto" w:fill="FAFAFA"/>
            <w:hideMark/>
          </w:tcPr>
          <w:p w14:paraId="50930AF7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Produkt działań</w:t>
            </w:r>
          </w:p>
        </w:tc>
      </w:tr>
      <w:tr w:rsidR="00E74B98" w:rsidRPr="00E74B98" w14:paraId="128D3722" w14:textId="77777777" w:rsidTr="00E74B98">
        <w:trPr>
          <w:trHeight w:val="456"/>
        </w:trPr>
        <w:tc>
          <w:tcPr>
            <w:tcW w:w="615" w:type="dxa"/>
            <w:shd w:val="clear" w:color="auto" w:fill="FAFAFA"/>
            <w:hideMark/>
          </w:tcPr>
          <w:p w14:paraId="2B615006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Z47</w:t>
            </w:r>
          </w:p>
        </w:tc>
        <w:tc>
          <w:tcPr>
            <w:tcW w:w="4500" w:type="dxa"/>
            <w:shd w:val="clear" w:color="auto" w:fill="FAFAFA"/>
            <w:hideMark/>
          </w:tcPr>
          <w:p w14:paraId="4F47B3B2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Utwórz model projektu systemu;</w:t>
            </w:r>
          </w:p>
        </w:tc>
        <w:tc>
          <w:tcPr>
            <w:tcW w:w="4260" w:type="dxa"/>
            <w:shd w:val="clear" w:color="auto" w:fill="FAFAFA"/>
            <w:hideMark/>
          </w:tcPr>
          <w:p w14:paraId="0CC59260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Model projektowy systemu (modele i widoki projektu);</w:t>
            </w:r>
          </w:p>
        </w:tc>
      </w:tr>
      <w:tr w:rsidR="00E74B98" w:rsidRPr="00E74B98" w14:paraId="14CFAE5A" w14:textId="77777777" w:rsidTr="00E74B98">
        <w:trPr>
          <w:trHeight w:val="456"/>
        </w:trPr>
        <w:tc>
          <w:tcPr>
            <w:tcW w:w="615" w:type="dxa"/>
            <w:shd w:val="clear" w:color="auto" w:fill="FAFAFA"/>
            <w:hideMark/>
          </w:tcPr>
          <w:p w14:paraId="4E88C70D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Z48</w:t>
            </w:r>
          </w:p>
        </w:tc>
        <w:tc>
          <w:tcPr>
            <w:tcW w:w="4500" w:type="dxa"/>
            <w:shd w:val="clear" w:color="auto" w:fill="FAFAFA"/>
            <w:hideMark/>
          </w:tcPr>
          <w:p w14:paraId="7049244C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Utwórz pakiety obszarów systemu oraz pakiety warstw systemu;</w:t>
            </w:r>
          </w:p>
        </w:tc>
        <w:tc>
          <w:tcPr>
            <w:tcW w:w="4260" w:type="dxa"/>
            <w:shd w:val="clear" w:color="auto" w:fill="FAFAFA"/>
            <w:hideMark/>
          </w:tcPr>
          <w:p w14:paraId="41026B00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Diagram pakietów</w:t>
            </w:r>
          </w:p>
        </w:tc>
      </w:tr>
      <w:tr w:rsidR="00E74B98" w:rsidRPr="00E74B98" w14:paraId="3FB5CF70" w14:textId="77777777" w:rsidTr="00E74B98">
        <w:trPr>
          <w:trHeight w:val="456"/>
        </w:trPr>
        <w:tc>
          <w:tcPr>
            <w:tcW w:w="615" w:type="dxa"/>
            <w:shd w:val="clear" w:color="auto" w:fill="FAFAFA"/>
            <w:hideMark/>
          </w:tcPr>
          <w:p w14:paraId="7E6073E1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Z49</w:t>
            </w:r>
          </w:p>
        </w:tc>
        <w:tc>
          <w:tcPr>
            <w:tcW w:w="4500" w:type="dxa"/>
            <w:shd w:val="clear" w:color="auto" w:fill="FAFAFA"/>
            <w:hideMark/>
          </w:tcPr>
          <w:p w14:paraId="554A7FFD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Przenieś klasy analityczne (powielając je) do odpowiednich warstw systemu Dyplom</w:t>
            </w:r>
          </w:p>
        </w:tc>
        <w:tc>
          <w:tcPr>
            <w:tcW w:w="4260" w:type="dxa"/>
            <w:shd w:val="clear" w:color="auto" w:fill="FAFAFA"/>
            <w:hideMark/>
          </w:tcPr>
          <w:p w14:paraId="261CF37D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Model architektury</w:t>
            </w:r>
          </w:p>
        </w:tc>
      </w:tr>
      <w:tr w:rsidR="00E74B98" w:rsidRPr="00E74B98" w14:paraId="09FB02DA" w14:textId="77777777" w:rsidTr="00E74B98">
        <w:trPr>
          <w:trHeight w:val="456"/>
        </w:trPr>
        <w:tc>
          <w:tcPr>
            <w:tcW w:w="615" w:type="dxa"/>
            <w:shd w:val="clear" w:color="auto" w:fill="FAFAFA"/>
            <w:hideMark/>
          </w:tcPr>
          <w:p w14:paraId="3CE3CB09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Z50</w:t>
            </w:r>
          </w:p>
        </w:tc>
        <w:tc>
          <w:tcPr>
            <w:tcW w:w="4500" w:type="dxa"/>
            <w:shd w:val="clear" w:color="auto" w:fill="FAFAFA"/>
            <w:hideMark/>
          </w:tcPr>
          <w:p w14:paraId="09F0FFD3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Przekształć klasy analityczne w projektowe</w:t>
            </w:r>
          </w:p>
        </w:tc>
        <w:tc>
          <w:tcPr>
            <w:tcW w:w="4260" w:type="dxa"/>
            <w:shd w:val="clear" w:color="auto" w:fill="FAFAFA"/>
            <w:hideMark/>
          </w:tcPr>
          <w:p w14:paraId="7D92F62C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Model klas projektowych </w:t>
            </w:r>
          </w:p>
        </w:tc>
      </w:tr>
      <w:tr w:rsidR="00E74B98" w:rsidRPr="00E74B98" w14:paraId="7D7888FC" w14:textId="77777777" w:rsidTr="00E74B98">
        <w:trPr>
          <w:trHeight w:val="684"/>
        </w:trPr>
        <w:tc>
          <w:tcPr>
            <w:tcW w:w="615" w:type="dxa"/>
            <w:shd w:val="clear" w:color="auto" w:fill="FAFAFA"/>
            <w:hideMark/>
          </w:tcPr>
          <w:p w14:paraId="7DA92B40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Z51</w:t>
            </w:r>
          </w:p>
        </w:tc>
        <w:tc>
          <w:tcPr>
            <w:tcW w:w="4500" w:type="dxa"/>
            <w:shd w:val="clear" w:color="auto" w:fill="FAFAFA"/>
            <w:hideMark/>
          </w:tcPr>
          <w:p w14:paraId="5DED3015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Utwórz na podstawie klas projektowych UML (warstwy danych) logiczny model danych</w:t>
            </w:r>
          </w:p>
        </w:tc>
        <w:tc>
          <w:tcPr>
            <w:tcW w:w="4260" w:type="dxa"/>
            <w:shd w:val="clear" w:color="auto" w:fill="FAFAFA"/>
            <w:hideMark/>
          </w:tcPr>
          <w:p w14:paraId="6F5A7CF4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Logiczny model danych</w:t>
            </w:r>
          </w:p>
        </w:tc>
      </w:tr>
      <w:tr w:rsidR="00E74B98" w:rsidRPr="00E74B98" w14:paraId="76475CB3" w14:textId="77777777" w:rsidTr="00E74B98">
        <w:trPr>
          <w:trHeight w:val="456"/>
        </w:trPr>
        <w:tc>
          <w:tcPr>
            <w:tcW w:w="615" w:type="dxa"/>
            <w:shd w:val="clear" w:color="auto" w:fill="FAFAFA"/>
            <w:hideMark/>
          </w:tcPr>
          <w:p w14:paraId="142C1E91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Z52</w:t>
            </w:r>
          </w:p>
        </w:tc>
        <w:tc>
          <w:tcPr>
            <w:tcW w:w="4500" w:type="dxa"/>
            <w:shd w:val="clear" w:color="auto" w:fill="FAFAFA"/>
            <w:hideMark/>
          </w:tcPr>
          <w:p w14:paraId="7B9D4D41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Przekształć logiczny model danych w model fizyczny dla wybranej technologii</w:t>
            </w:r>
          </w:p>
        </w:tc>
        <w:tc>
          <w:tcPr>
            <w:tcW w:w="4260" w:type="dxa"/>
            <w:shd w:val="clear" w:color="auto" w:fill="FAFAFA"/>
            <w:hideMark/>
          </w:tcPr>
          <w:p w14:paraId="5CA9B9BD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Przekształć logiczny model danych w model fizyczny dla wybranej technologii</w:t>
            </w:r>
          </w:p>
        </w:tc>
      </w:tr>
      <w:tr w:rsidR="00E74B98" w:rsidRPr="00E74B98" w14:paraId="0D2C645E" w14:textId="77777777" w:rsidTr="00E74B98">
        <w:trPr>
          <w:trHeight w:val="456"/>
        </w:trPr>
        <w:tc>
          <w:tcPr>
            <w:tcW w:w="615" w:type="dxa"/>
            <w:shd w:val="clear" w:color="auto" w:fill="FAFAFA"/>
            <w:hideMark/>
          </w:tcPr>
          <w:p w14:paraId="2ABC4573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Z53</w:t>
            </w:r>
          </w:p>
        </w:tc>
        <w:tc>
          <w:tcPr>
            <w:tcW w:w="4500" w:type="dxa"/>
            <w:shd w:val="clear" w:color="auto" w:fill="FAFAFA"/>
            <w:hideMark/>
          </w:tcPr>
          <w:p w14:paraId="13C12186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Przekształć klasy projektowe warstw: granicznej i logiki aplikacyjnej w klasy C#</w:t>
            </w:r>
          </w:p>
        </w:tc>
        <w:tc>
          <w:tcPr>
            <w:tcW w:w="4260" w:type="dxa"/>
            <w:shd w:val="clear" w:color="auto" w:fill="FAFAFA"/>
            <w:hideMark/>
          </w:tcPr>
          <w:p w14:paraId="732FD5DD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Model klas C#</w:t>
            </w:r>
          </w:p>
        </w:tc>
      </w:tr>
      <w:tr w:rsidR="00E74B98" w:rsidRPr="00E74B98" w14:paraId="52EF7360" w14:textId="77777777" w:rsidTr="00E74B98">
        <w:trPr>
          <w:trHeight w:val="456"/>
        </w:trPr>
        <w:tc>
          <w:tcPr>
            <w:tcW w:w="615" w:type="dxa"/>
            <w:shd w:val="clear" w:color="auto" w:fill="FAFAFA"/>
            <w:hideMark/>
          </w:tcPr>
          <w:p w14:paraId="7B131EF8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Z54</w:t>
            </w:r>
          </w:p>
        </w:tc>
        <w:tc>
          <w:tcPr>
            <w:tcW w:w="4500" w:type="dxa"/>
            <w:shd w:val="clear" w:color="auto" w:fill="FAFAFA"/>
            <w:hideMark/>
          </w:tcPr>
          <w:p w14:paraId="27981279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Wygeneruj kod SQL na podstawie opracowanego modelu danych</w:t>
            </w:r>
          </w:p>
        </w:tc>
        <w:tc>
          <w:tcPr>
            <w:tcW w:w="4260" w:type="dxa"/>
            <w:shd w:val="clear" w:color="auto" w:fill="FAFAFA"/>
            <w:hideMark/>
          </w:tcPr>
          <w:p w14:paraId="10096189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Kod SQL</w:t>
            </w:r>
          </w:p>
        </w:tc>
      </w:tr>
      <w:tr w:rsidR="00E74B98" w:rsidRPr="00E74B98" w14:paraId="0FC02426" w14:textId="77777777" w:rsidTr="00E74B98">
        <w:trPr>
          <w:trHeight w:val="456"/>
        </w:trPr>
        <w:tc>
          <w:tcPr>
            <w:tcW w:w="615" w:type="dxa"/>
            <w:shd w:val="clear" w:color="auto" w:fill="FAFAFA"/>
            <w:hideMark/>
          </w:tcPr>
          <w:p w14:paraId="472A02F7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Z55</w:t>
            </w:r>
          </w:p>
        </w:tc>
        <w:tc>
          <w:tcPr>
            <w:tcW w:w="4500" w:type="dxa"/>
            <w:shd w:val="clear" w:color="auto" w:fill="FAFAFA"/>
            <w:hideMark/>
          </w:tcPr>
          <w:p w14:paraId="31C09672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Wygeneruj kod C# na podstawie opracowanych modeli</w:t>
            </w:r>
          </w:p>
        </w:tc>
        <w:tc>
          <w:tcPr>
            <w:tcW w:w="4260" w:type="dxa"/>
            <w:shd w:val="clear" w:color="auto" w:fill="FAFAFA"/>
            <w:hideMark/>
          </w:tcPr>
          <w:p w14:paraId="44586FA7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Kod C#</w:t>
            </w:r>
          </w:p>
        </w:tc>
      </w:tr>
      <w:tr w:rsidR="00E74B98" w:rsidRPr="00E74B98" w14:paraId="636B332F" w14:textId="77777777" w:rsidTr="00E74B98">
        <w:trPr>
          <w:trHeight w:val="456"/>
        </w:trPr>
        <w:tc>
          <w:tcPr>
            <w:tcW w:w="615" w:type="dxa"/>
            <w:shd w:val="clear" w:color="auto" w:fill="FAFAFA"/>
            <w:hideMark/>
          </w:tcPr>
          <w:p w14:paraId="59378E69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Z56</w:t>
            </w:r>
          </w:p>
        </w:tc>
        <w:tc>
          <w:tcPr>
            <w:tcW w:w="4500" w:type="dxa"/>
            <w:shd w:val="clear" w:color="auto" w:fill="FAFAFA"/>
            <w:hideMark/>
          </w:tcPr>
          <w:p w14:paraId="435F2C5C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Model wdrożenia systemu /z uwzględnieniem technologii chmury/</w:t>
            </w:r>
          </w:p>
        </w:tc>
        <w:tc>
          <w:tcPr>
            <w:tcW w:w="4260" w:type="dxa"/>
            <w:shd w:val="clear" w:color="auto" w:fill="FAFAFA"/>
            <w:hideMark/>
          </w:tcPr>
          <w:p w14:paraId="35359393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Modele komponentów i wdrożenia</w:t>
            </w:r>
          </w:p>
        </w:tc>
      </w:tr>
      <w:tr w:rsidR="00E74B98" w:rsidRPr="00E74B98" w14:paraId="252ED4A1" w14:textId="77777777" w:rsidTr="00E74B98">
        <w:trPr>
          <w:trHeight w:val="684"/>
        </w:trPr>
        <w:tc>
          <w:tcPr>
            <w:tcW w:w="615" w:type="dxa"/>
            <w:shd w:val="clear" w:color="auto" w:fill="FAFAFA"/>
            <w:hideMark/>
          </w:tcPr>
          <w:p w14:paraId="2297888A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Z57</w:t>
            </w:r>
          </w:p>
        </w:tc>
        <w:tc>
          <w:tcPr>
            <w:tcW w:w="4500" w:type="dxa"/>
            <w:shd w:val="clear" w:color="auto" w:fill="FAFAFA"/>
            <w:hideMark/>
          </w:tcPr>
          <w:p w14:paraId="2A5DD047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Dokumentacja projektowa</w:t>
            </w:r>
          </w:p>
        </w:tc>
        <w:tc>
          <w:tcPr>
            <w:tcW w:w="4260" w:type="dxa"/>
            <w:shd w:val="clear" w:color="auto" w:fill="FAFAFA"/>
            <w:hideMark/>
          </w:tcPr>
          <w:p w14:paraId="6C0C0BD5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Raport dokumentacji projektowej </w:t>
            </w:r>
            <w:r w:rsidRPr="00E74B98">
              <w:rPr>
                <w:rFonts w:cs="Calibri"/>
                <w:b/>
                <w:bCs/>
              </w:rPr>
              <w:t xml:space="preserve">(zamieść pdf w </w:t>
            </w:r>
            <w:proofErr w:type="spellStart"/>
            <w:r w:rsidRPr="00E74B98">
              <w:rPr>
                <w:rFonts w:cs="Calibri"/>
                <w:b/>
                <w:bCs/>
              </w:rPr>
              <w:t>Moodle</w:t>
            </w:r>
            <w:proofErr w:type="spellEnd"/>
            <w:r w:rsidRPr="00E74B98">
              <w:rPr>
                <w:rFonts w:cs="Calibri"/>
                <w:b/>
                <w:bCs/>
              </w:rPr>
              <w:t>)</w:t>
            </w:r>
          </w:p>
        </w:tc>
      </w:tr>
      <w:tr w:rsidR="00E74B98" w:rsidRPr="00E74B98" w14:paraId="61A5E6A1" w14:textId="77777777" w:rsidTr="00E74B98">
        <w:trPr>
          <w:trHeight w:val="456"/>
        </w:trPr>
        <w:tc>
          <w:tcPr>
            <w:tcW w:w="615" w:type="dxa"/>
            <w:shd w:val="clear" w:color="auto" w:fill="FAFAFA"/>
            <w:hideMark/>
          </w:tcPr>
          <w:p w14:paraId="109FEDD9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Z58</w:t>
            </w:r>
          </w:p>
        </w:tc>
        <w:tc>
          <w:tcPr>
            <w:tcW w:w="4500" w:type="dxa"/>
            <w:shd w:val="clear" w:color="auto" w:fill="FAFAFA"/>
            <w:hideMark/>
          </w:tcPr>
          <w:p w14:paraId="62744AA3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Eksport opracowanych modeli do pliku archiwum (zip)</w:t>
            </w:r>
          </w:p>
        </w:tc>
        <w:tc>
          <w:tcPr>
            <w:tcW w:w="4260" w:type="dxa"/>
            <w:shd w:val="clear" w:color="auto" w:fill="FAFAFA"/>
            <w:hideMark/>
          </w:tcPr>
          <w:p w14:paraId="226040E2" w14:textId="77777777" w:rsidR="00E74B98" w:rsidRPr="00E74B98" w:rsidRDefault="00E74B98" w:rsidP="00E74B98">
            <w:pPr>
              <w:jc w:val="left"/>
              <w:rPr>
                <w:rFonts w:cs="Calibri"/>
              </w:rPr>
            </w:pPr>
            <w:r w:rsidRPr="00E74B98">
              <w:rPr>
                <w:rFonts w:cs="Calibri"/>
              </w:rPr>
              <w:t>Archiwum projektu -</w:t>
            </w:r>
            <w:r w:rsidRPr="00E74B98">
              <w:rPr>
                <w:rFonts w:cs="Calibri"/>
              </w:rPr>
              <w:br/>
              <w:t>model projektowy</w:t>
            </w:r>
          </w:p>
        </w:tc>
      </w:tr>
    </w:tbl>
    <w:p w14:paraId="015DFD8F" w14:textId="77777777" w:rsidR="006C1D11" w:rsidRDefault="006C1D11"/>
    <w:sectPr w:rsidR="006C1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98"/>
    <w:rsid w:val="00013FC1"/>
    <w:rsid w:val="0024176E"/>
    <w:rsid w:val="003E6ED0"/>
    <w:rsid w:val="00660CC3"/>
    <w:rsid w:val="006C1D11"/>
    <w:rsid w:val="00712DFC"/>
    <w:rsid w:val="00835587"/>
    <w:rsid w:val="008D5406"/>
    <w:rsid w:val="00A118B2"/>
    <w:rsid w:val="00A308BC"/>
    <w:rsid w:val="00C418EB"/>
    <w:rsid w:val="00D6172B"/>
    <w:rsid w:val="00E7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9A82"/>
  <w15:chartTrackingRefBased/>
  <w15:docId w15:val="{618CB392-9F66-4C99-BBD7-535AB5F1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ajorBidi"/>
        <w:color w:val="0F4761" w:themeColor="accent1" w:themeShade="BF"/>
        <w:kern w:val="2"/>
        <w:sz w:val="40"/>
        <w:szCs w:val="40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172B"/>
    <w:pPr>
      <w:jc w:val="both"/>
    </w:pPr>
    <w:rPr>
      <w:color w:val="auto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6172B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156082" w:themeColor="accent1"/>
      <w:sz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172B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156082" w:themeColor="accen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6172B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156082" w:themeColor="accen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4B98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74B98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74B98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74B98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74B98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74B98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6172B"/>
    <w:pPr>
      <w:spacing w:after="0" w:line="240" w:lineRule="auto"/>
      <w:jc w:val="both"/>
    </w:pPr>
    <w:rPr>
      <w:color w:val="auto"/>
      <w:sz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D6172B"/>
    <w:rPr>
      <w:rFonts w:asciiTheme="majorHAnsi" w:eastAsiaTheme="majorEastAsia" w:hAnsiTheme="majorHAnsi"/>
      <w:color w:val="156082" w:themeColor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D6172B"/>
    <w:rPr>
      <w:rFonts w:asciiTheme="majorHAnsi" w:eastAsiaTheme="majorEastAsia" w:hAnsiTheme="majorHAnsi"/>
      <w:color w:val="156082" w:themeColor="accen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6172B"/>
    <w:rPr>
      <w:rFonts w:asciiTheme="minorHAnsi" w:eastAsiaTheme="majorEastAsia" w:hAnsiTheme="minorHAnsi"/>
      <w:color w:val="156082" w:themeColor="accen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4B98"/>
    <w:rPr>
      <w:rFonts w:asciiTheme="minorHAnsi" w:eastAsiaTheme="majorEastAsia" w:hAnsiTheme="minorHAnsi"/>
      <w:i/>
      <w:iCs/>
      <w:sz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74B98"/>
    <w:rPr>
      <w:rFonts w:asciiTheme="minorHAnsi" w:eastAsiaTheme="majorEastAsia" w:hAnsiTheme="minorHAnsi"/>
      <w:sz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74B98"/>
    <w:rPr>
      <w:rFonts w:asciiTheme="minorHAnsi" w:eastAsiaTheme="majorEastAsia" w:hAnsiTheme="minorHAnsi"/>
      <w:i/>
      <w:iCs/>
      <w:color w:val="595959" w:themeColor="text1" w:themeTint="A6"/>
      <w:sz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74B98"/>
    <w:rPr>
      <w:rFonts w:asciiTheme="minorHAnsi" w:eastAsiaTheme="majorEastAsia" w:hAnsiTheme="minorHAnsi"/>
      <w:color w:val="595959" w:themeColor="text1" w:themeTint="A6"/>
      <w:sz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74B98"/>
    <w:rPr>
      <w:rFonts w:asciiTheme="minorHAnsi" w:eastAsiaTheme="majorEastAsia" w:hAnsiTheme="minorHAnsi"/>
      <w:i/>
      <w:iCs/>
      <w:color w:val="272727" w:themeColor="text1" w:themeTint="D8"/>
      <w:sz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74B98"/>
    <w:rPr>
      <w:rFonts w:asciiTheme="minorHAnsi" w:eastAsiaTheme="majorEastAsia" w:hAnsiTheme="minorHAnsi"/>
      <w:color w:val="272727" w:themeColor="text1" w:themeTint="D8"/>
      <w:sz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E74B98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4B98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74B98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74B98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74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74B98"/>
    <w:rPr>
      <w:i/>
      <w:iCs/>
      <w:color w:val="404040" w:themeColor="text1" w:themeTint="BF"/>
      <w:sz w:val="22"/>
    </w:rPr>
  </w:style>
  <w:style w:type="paragraph" w:styleId="Akapitzlist">
    <w:name w:val="List Paragraph"/>
    <w:basedOn w:val="Normalny"/>
    <w:uiPriority w:val="34"/>
    <w:qFormat/>
    <w:rsid w:val="00E74B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74B9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74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74B98"/>
    <w:rPr>
      <w:i/>
      <w:iCs/>
      <w:sz w:val="22"/>
    </w:rPr>
  </w:style>
  <w:style w:type="character" w:styleId="Odwoanieintensywne">
    <w:name w:val="Intense Reference"/>
    <w:basedOn w:val="Domylnaczcionkaakapitu"/>
    <w:uiPriority w:val="32"/>
    <w:qFormat/>
    <w:rsid w:val="00E74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993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Samociuk Kornel (STUD)</dc:creator>
  <cp:keywords/>
  <dc:description/>
  <cp:lastModifiedBy>Samociuk Kornel (STUD)</cp:lastModifiedBy>
  <cp:revision>1</cp:revision>
  <dcterms:created xsi:type="dcterms:W3CDTF">2025-03-19T19:18:00Z</dcterms:created>
  <dcterms:modified xsi:type="dcterms:W3CDTF">2025-03-19T19:21:00Z</dcterms:modified>
</cp:coreProperties>
</file>