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4F" w:rsidRPr="00E14273" w:rsidRDefault="0063254F" w:rsidP="0063254F">
      <w:pPr>
        <w:jc w:val="center"/>
        <w:rPr>
          <w:b/>
          <w:sz w:val="24"/>
          <w:szCs w:val="24"/>
        </w:rPr>
      </w:pPr>
      <w:r w:rsidRPr="00E14273">
        <w:rPr>
          <w:rFonts w:hint="eastAsia"/>
          <w:b/>
          <w:sz w:val="24"/>
          <w:szCs w:val="24"/>
        </w:rPr>
        <w:t>现代社会的诞生</w:t>
      </w:r>
    </w:p>
    <w:p w:rsidR="0063254F" w:rsidRPr="004020C0" w:rsidRDefault="0063254F" w:rsidP="0063254F">
      <w:pPr>
        <w:jc w:val="center"/>
        <w:rPr>
          <w:b/>
        </w:rPr>
      </w:pPr>
      <w:r w:rsidRPr="004020C0">
        <w:rPr>
          <w:rFonts w:hint="eastAsia"/>
          <w:b/>
        </w:rPr>
        <w:t>（研讨课）</w:t>
      </w:r>
    </w:p>
    <w:p w:rsidR="0063254F" w:rsidRPr="00741D41" w:rsidRDefault="004F14D9" w:rsidP="0063254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2021</w:t>
      </w:r>
      <w:r w:rsidR="0063254F" w:rsidRPr="00741D41">
        <w:rPr>
          <w:rFonts w:hint="eastAsia"/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2022</w:t>
      </w:r>
      <w:r w:rsidR="0063254F" w:rsidRPr="00741D41">
        <w:rPr>
          <w:rFonts w:hint="eastAsia"/>
          <w:b/>
          <w:sz w:val="24"/>
          <w:szCs w:val="24"/>
        </w:rPr>
        <w:t>学年第</w:t>
      </w:r>
      <w:r w:rsidR="0063254F" w:rsidRPr="00741D41">
        <w:rPr>
          <w:rFonts w:hint="eastAsia"/>
          <w:b/>
          <w:sz w:val="24"/>
          <w:szCs w:val="24"/>
        </w:rPr>
        <w:t>2</w:t>
      </w:r>
      <w:r w:rsidR="0063254F" w:rsidRPr="00741D41">
        <w:rPr>
          <w:rFonts w:hint="eastAsia"/>
          <w:b/>
          <w:sz w:val="24"/>
          <w:szCs w:val="24"/>
        </w:rPr>
        <w:t>学期</w:t>
      </w:r>
      <w:r w:rsidR="002B16FB">
        <w:rPr>
          <w:rFonts w:hint="eastAsia"/>
          <w:b/>
          <w:sz w:val="24"/>
          <w:szCs w:val="24"/>
        </w:rPr>
        <w:t>（春季学期）</w:t>
      </w:r>
      <w:r w:rsidR="0063254F" w:rsidRPr="00741D41">
        <w:rPr>
          <w:rFonts w:hint="eastAsia"/>
          <w:b/>
          <w:sz w:val="24"/>
          <w:szCs w:val="24"/>
        </w:rPr>
        <w:t>课程大纲</w:t>
      </w:r>
    </w:p>
    <w:p w:rsidR="0063254F" w:rsidRDefault="0063254F" w:rsidP="0063254F">
      <w:pPr>
        <w:jc w:val="center"/>
      </w:pPr>
    </w:p>
    <w:p w:rsidR="0063254F" w:rsidRDefault="0063254F" w:rsidP="0063254F">
      <w:pPr>
        <w:jc w:val="center"/>
      </w:pPr>
      <w:r>
        <w:rPr>
          <w:rFonts w:hint="eastAsia"/>
        </w:rPr>
        <w:t>康子兴</w:t>
      </w:r>
    </w:p>
    <w:p w:rsidR="0063254F" w:rsidRDefault="0063254F" w:rsidP="0063254F">
      <w:pPr>
        <w:jc w:val="center"/>
      </w:pPr>
    </w:p>
    <w:p w:rsidR="0063254F" w:rsidRPr="00812FCF" w:rsidRDefault="0063254F" w:rsidP="0063254F">
      <w:pPr>
        <w:rPr>
          <w:b/>
          <w:sz w:val="24"/>
          <w:szCs w:val="24"/>
        </w:rPr>
      </w:pPr>
      <w:r w:rsidRPr="00812FCF">
        <w:rPr>
          <w:rFonts w:hint="eastAsia"/>
          <w:b/>
          <w:sz w:val="24"/>
          <w:szCs w:val="24"/>
        </w:rPr>
        <w:t>课程信息：</w:t>
      </w:r>
    </w:p>
    <w:p w:rsidR="0063254F" w:rsidRPr="0004302E" w:rsidRDefault="0063254F" w:rsidP="0063254F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授</w:t>
      </w:r>
      <w:r w:rsidRPr="0004302E">
        <w:rPr>
          <w:rFonts w:ascii="宋体" w:hAnsi="宋体" w:hint="eastAsia"/>
          <w:szCs w:val="21"/>
        </w:rPr>
        <w:t>课教师：</w:t>
      </w:r>
      <w:r>
        <w:rPr>
          <w:rFonts w:ascii="宋体" w:hAnsi="宋体" w:hint="eastAsia"/>
          <w:szCs w:val="21"/>
        </w:rPr>
        <w:t>康子兴</w:t>
      </w:r>
    </w:p>
    <w:p w:rsidR="0063254F" w:rsidRPr="0004302E" w:rsidRDefault="0063254F" w:rsidP="0063254F">
      <w:pPr>
        <w:spacing w:line="276" w:lineRule="auto"/>
        <w:rPr>
          <w:rFonts w:ascii="宋体" w:hAnsi="宋体"/>
          <w:szCs w:val="21"/>
        </w:rPr>
      </w:pPr>
      <w:r w:rsidRPr="0004302E">
        <w:rPr>
          <w:rFonts w:ascii="宋体" w:hAnsi="宋体" w:hint="eastAsia"/>
          <w:szCs w:val="21"/>
        </w:rPr>
        <w:t>联系方式：</w:t>
      </w:r>
      <w:r>
        <w:rPr>
          <w:rFonts w:ascii="宋体" w:hAnsi="宋体" w:hint="eastAsia"/>
          <w:szCs w:val="21"/>
        </w:rPr>
        <w:t>water_kzx@163.com</w:t>
      </w:r>
    </w:p>
    <w:p w:rsidR="0063254F" w:rsidRPr="0004302E" w:rsidRDefault="0063254F" w:rsidP="0063254F">
      <w:pPr>
        <w:spacing w:line="276" w:lineRule="auto"/>
        <w:rPr>
          <w:rFonts w:ascii="宋体" w:hAnsi="宋体"/>
          <w:szCs w:val="21"/>
        </w:rPr>
      </w:pPr>
      <w:r w:rsidRPr="0004302E">
        <w:rPr>
          <w:rFonts w:ascii="宋体" w:hAnsi="宋体" w:hint="eastAsia"/>
          <w:szCs w:val="21"/>
        </w:rPr>
        <w:t>上课时间：</w:t>
      </w:r>
      <w:r>
        <w:rPr>
          <w:rFonts w:ascii="宋体" w:hAnsi="宋体" w:hint="eastAsia"/>
          <w:szCs w:val="21"/>
        </w:rPr>
        <w:t>周</w:t>
      </w:r>
      <w:r w:rsidR="00E85C01">
        <w:rPr>
          <w:rFonts w:ascii="宋体" w:hAnsi="宋体" w:hint="eastAsia"/>
          <w:szCs w:val="21"/>
        </w:rPr>
        <w:t>二</w:t>
      </w:r>
      <w:r w:rsidR="00CD2431">
        <w:rPr>
          <w:rFonts w:ascii="宋体" w:hAnsi="宋体" w:hint="eastAsia"/>
          <w:szCs w:val="21"/>
        </w:rPr>
        <w:t>6-7</w:t>
      </w:r>
      <w:r>
        <w:rPr>
          <w:rFonts w:ascii="宋体" w:hAnsi="宋体" w:hint="eastAsia"/>
          <w:szCs w:val="21"/>
        </w:rPr>
        <w:t>节</w:t>
      </w:r>
    </w:p>
    <w:p w:rsidR="0063254F" w:rsidRDefault="0063254F" w:rsidP="0063254F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上课地点：</w:t>
      </w:r>
      <w:r w:rsidR="00965B02">
        <w:rPr>
          <w:rFonts w:ascii="宋体" w:hAnsi="宋体" w:hint="eastAsia"/>
          <w:szCs w:val="21"/>
        </w:rPr>
        <w:t>（</w:t>
      </w:r>
      <w:r w:rsidR="004F14D9">
        <w:rPr>
          <w:rFonts w:ascii="宋体" w:hAnsi="宋体" w:hint="eastAsia"/>
          <w:szCs w:val="21"/>
        </w:rPr>
        <w:t>五</w:t>
      </w:r>
      <w:r w:rsidR="00965B02">
        <w:rPr>
          <w:rFonts w:ascii="宋体" w:hAnsi="宋体" w:hint="eastAsia"/>
          <w:szCs w:val="21"/>
        </w:rPr>
        <w:t>）3</w:t>
      </w:r>
      <w:r w:rsidR="004F14D9">
        <w:rPr>
          <w:rFonts w:ascii="宋体" w:hAnsi="宋体" w:hint="eastAsia"/>
          <w:szCs w:val="21"/>
        </w:rPr>
        <w:t>04</w:t>
      </w:r>
      <w:r w:rsidR="00EA0B0E">
        <w:rPr>
          <w:rFonts w:ascii="宋体" w:hAnsi="宋体" w:hint="eastAsia"/>
          <w:szCs w:val="21"/>
        </w:rPr>
        <w:t>（学院路校区）</w:t>
      </w:r>
    </w:p>
    <w:p w:rsidR="0063254F" w:rsidRPr="0040247E" w:rsidRDefault="0063254F" w:rsidP="0063254F"/>
    <w:p w:rsidR="0063254F" w:rsidRPr="00812FCF" w:rsidRDefault="0063254F" w:rsidP="0063254F">
      <w:pPr>
        <w:rPr>
          <w:b/>
          <w:sz w:val="24"/>
          <w:szCs w:val="24"/>
        </w:rPr>
      </w:pPr>
      <w:r w:rsidRPr="00812FCF">
        <w:rPr>
          <w:rFonts w:hint="eastAsia"/>
          <w:b/>
          <w:sz w:val="24"/>
          <w:szCs w:val="24"/>
        </w:rPr>
        <w:t>课程简介与基本要求</w:t>
      </w:r>
    </w:p>
    <w:p w:rsidR="0063254F" w:rsidRDefault="0063254F" w:rsidP="0063254F">
      <w:r>
        <w:rPr>
          <w:rFonts w:hint="eastAsia"/>
        </w:rPr>
        <w:t xml:space="preserve">    </w:t>
      </w:r>
    </w:p>
    <w:p w:rsidR="0063254F" w:rsidRDefault="0063254F" w:rsidP="0063254F">
      <w:r>
        <w:rPr>
          <w:rFonts w:hint="eastAsia"/>
        </w:rPr>
        <w:t xml:space="preserve">    </w:t>
      </w:r>
      <w:r>
        <w:rPr>
          <w:rFonts w:hint="eastAsia"/>
        </w:rPr>
        <w:t>本课程致力于讨论现代社会的风格，及其精神、情感基础。本课程将采取围绕经典进行文本细读和课堂讨论的方式授课，教师重点支持研读经典文本的方式，以及思考、理解现代社会的路径和方法。本课程选读的经典文本为笛福的《鲁滨逊飘流记》</w:t>
      </w:r>
      <w:r w:rsidR="00BE74FD">
        <w:rPr>
          <w:rFonts w:hint="eastAsia"/>
        </w:rPr>
        <w:t>、</w:t>
      </w:r>
      <w:r>
        <w:rPr>
          <w:rFonts w:hint="eastAsia"/>
        </w:rPr>
        <w:t>马克斯·韦伯的《新教伦理与资本主义精神》，</w:t>
      </w:r>
      <w:r w:rsidR="00BE74FD">
        <w:rPr>
          <w:rFonts w:hint="eastAsia"/>
        </w:rPr>
        <w:t>以及</w:t>
      </w:r>
      <w:r w:rsidR="00904117">
        <w:rPr>
          <w:rFonts w:hint="eastAsia"/>
        </w:rPr>
        <w:t>麦克法兰</w:t>
      </w:r>
      <w:r w:rsidR="00BE74FD">
        <w:rPr>
          <w:rFonts w:hint="eastAsia"/>
        </w:rPr>
        <w:t>，《</w:t>
      </w:r>
      <w:r w:rsidR="00904117">
        <w:rPr>
          <w:rFonts w:hint="eastAsia"/>
        </w:rPr>
        <w:t>英国个人主义的起源</w:t>
      </w:r>
      <w:r w:rsidR="00BE74FD">
        <w:rPr>
          <w:rFonts w:hint="eastAsia"/>
        </w:rPr>
        <w:t>》。</w:t>
      </w:r>
      <w:r>
        <w:rPr>
          <w:rFonts w:hint="eastAsia"/>
        </w:rPr>
        <w:t>结合文学与社会思想两大面向。</w:t>
      </w:r>
    </w:p>
    <w:p w:rsidR="0063254F" w:rsidRDefault="0063254F" w:rsidP="0063254F">
      <w:pPr>
        <w:ind w:firstLine="420"/>
      </w:pPr>
      <w:r>
        <w:rPr>
          <w:rFonts w:hint="eastAsia"/>
        </w:rPr>
        <w:t>本课程注重训练学生的阅读、思考和写作能力，要求学生能细致深入地理解经典文本，并在理解的基础写作规范的论述文章，有条理地阐述思想。</w:t>
      </w:r>
    </w:p>
    <w:p w:rsidR="0063254F" w:rsidRDefault="0063254F" w:rsidP="0063254F">
      <w:pPr>
        <w:rPr>
          <w:b/>
        </w:rPr>
      </w:pPr>
    </w:p>
    <w:p w:rsidR="0063254F" w:rsidRPr="00812FCF" w:rsidRDefault="0063254F" w:rsidP="0063254F">
      <w:pPr>
        <w:rPr>
          <w:b/>
          <w:sz w:val="24"/>
          <w:szCs w:val="24"/>
        </w:rPr>
      </w:pPr>
      <w:r w:rsidRPr="00812FCF">
        <w:rPr>
          <w:rFonts w:hint="eastAsia"/>
          <w:b/>
          <w:sz w:val="24"/>
          <w:szCs w:val="24"/>
        </w:rPr>
        <w:t>考试</w:t>
      </w:r>
    </w:p>
    <w:p w:rsidR="0063254F" w:rsidRDefault="0063254F" w:rsidP="0063254F">
      <w:r>
        <w:rPr>
          <w:rFonts w:hint="eastAsia"/>
        </w:rPr>
        <w:t xml:space="preserve">   </w:t>
      </w:r>
      <w:r>
        <w:rPr>
          <w:rFonts w:hint="eastAsia"/>
        </w:rPr>
        <w:t>本课程将考察课堂讨论、</w:t>
      </w:r>
      <w:r w:rsidR="00CD2431">
        <w:rPr>
          <w:rFonts w:hint="eastAsia"/>
        </w:rPr>
        <w:t>期中</w:t>
      </w:r>
      <w:r>
        <w:rPr>
          <w:rFonts w:hint="eastAsia"/>
        </w:rPr>
        <w:t>作业和期末论文，加权计入期末总分，三者比例分别为：</w:t>
      </w:r>
      <w:r>
        <w:rPr>
          <w:rFonts w:hint="eastAsia"/>
        </w:rPr>
        <w:t>20%</w:t>
      </w:r>
      <w:r>
        <w:rPr>
          <w:rFonts w:hint="eastAsia"/>
        </w:rPr>
        <w:t>、</w:t>
      </w:r>
      <w:r>
        <w:rPr>
          <w:rFonts w:hint="eastAsia"/>
        </w:rPr>
        <w:t>30%</w:t>
      </w:r>
      <w:r>
        <w:rPr>
          <w:rFonts w:hint="eastAsia"/>
        </w:rPr>
        <w:t>、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719DD" w:rsidRDefault="00B719DD" w:rsidP="0063254F">
      <w:r>
        <w:rPr>
          <w:rFonts w:hint="eastAsia"/>
        </w:rPr>
        <w:t xml:space="preserve">   </w:t>
      </w:r>
      <w:r>
        <w:rPr>
          <w:rFonts w:hint="eastAsia"/>
        </w:rPr>
        <w:t>每位同学都需完成一次课堂展示，并积极参与讨论。</w:t>
      </w:r>
    </w:p>
    <w:p w:rsidR="00B719DD" w:rsidRDefault="00B719DD" w:rsidP="0063254F">
      <w:r>
        <w:rPr>
          <w:rFonts w:hint="eastAsia"/>
        </w:rPr>
        <w:t xml:space="preserve">   </w:t>
      </w:r>
      <w:r>
        <w:rPr>
          <w:rFonts w:hint="eastAsia"/>
        </w:rPr>
        <w:t>期中作业：读书报告（</w:t>
      </w:r>
      <w:r w:rsidR="00E0217F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字，第九周）</w:t>
      </w:r>
    </w:p>
    <w:p w:rsidR="00B719DD" w:rsidRPr="00B719DD" w:rsidRDefault="00B719DD" w:rsidP="0063254F">
      <w:r>
        <w:rPr>
          <w:rFonts w:hint="eastAsia"/>
        </w:rPr>
        <w:t xml:space="preserve">   </w:t>
      </w:r>
      <w:r w:rsidR="00E0217F">
        <w:rPr>
          <w:rFonts w:hint="eastAsia"/>
        </w:rPr>
        <w:t>期末作业：围绕《鲁滨逊飘流记》、《新教伦理与资本主义精神》、</w:t>
      </w:r>
      <w:r>
        <w:rPr>
          <w:rFonts w:hint="eastAsia"/>
        </w:rPr>
        <w:t>《</w:t>
      </w:r>
      <w:r w:rsidR="00904117">
        <w:rPr>
          <w:rFonts w:hint="eastAsia"/>
        </w:rPr>
        <w:t>英国个人主义的起源</w:t>
      </w:r>
      <w:r>
        <w:rPr>
          <w:rFonts w:hint="eastAsia"/>
        </w:rPr>
        <w:t>》</w:t>
      </w:r>
      <w:r w:rsidR="00E0217F">
        <w:rPr>
          <w:rFonts w:hint="eastAsia"/>
        </w:rPr>
        <w:t>主题，写作期末课程论文。自选题或教师命题。</w:t>
      </w:r>
      <w:r>
        <w:rPr>
          <w:rFonts w:hint="eastAsia"/>
        </w:rPr>
        <w:t>（</w:t>
      </w:r>
      <w:r>
        <w:rPr>
          <w:rFonts w:hint="eastAsia"/>
        </w:rPr>
        <w:t>5000</w:t>
      </w:r>
      <w:r>
        <w:rPr>
          <w:rFonts w:hint="eastAsia"/>
        </w:rPr>
        <w:t>字，第十六周）。</w:t>
      </w:r>
    </w:p>
    <w:p w:rsidR="0063254F" w:rsidRPr="00CB501B" w:rsidRDefault="0063254F" w:rsidP="0063254F"/>
    <w:p w:rsidR="0063254F" w:rsidRPr="00945EAA" w:rsidRDefault="0063254F" w:rsidP="0063254F">
      <w:pPr>
        <w:jc w:val="center"/>
      </w:pPr>
    </w:p>
    <w:p w:rsidR="0063254F" w:rsidRDefault="0063254F" w:rsidP="0063254F">
      <w:pPr>
        <w:jc w:val="center"/>
      </w:pPr>
    </w:p>
    <w:p w:rsidR="0063254F" w:rsidRDefault="0063254F" w:rsidP="0063254F">
      <w:pPr>
        <w:rPr>
          <w:b/>
        </w:rPr>
      </w:pPr>
      <w:r w:rsidRPr="00DB248A">
        <w:rPr>
          <w:rFonts w:hint="eastAsia"/>
          <w:b/>
        </w:rPr>
        <w:t>课程阅读文献</w:t>
      </w:r>
    </w:p>
    <w:p w:rsidR="00965B02" w:rsidRDefault="00965B02" w:rsidP="0063254F">
      <w:pPr>
        <w:rPr>
          <w:b/>
        </w:rPr>
      </w:pPr>
      <w:r w:rsidRPr="00EE17D1">
        <w:rPr>
          <w:rFonts w:hint="eastAsia"/>
          <w:b/>
        </w:rPr>
        <w:t>艾伦·麦克法兰，《现代世界的诞生》，</w:t>
      </w:r>
      <w:r w:rsidR="00EE17D1" w:rsidRPr="00EE17D1">
        <w:rPr>
          <w:rFonts w:hint="eastAsia"/>
          <w:b/>
        </w:rPr>
        <w:t>上海人民出版社，</w:t>
      </w:r>
      <w:r w:rsidR="00EE17D1" w:rsidRPr="00EE17D1">
        <w:rPr>
          <w:rFonts w:hint="eastAsia"/>
          <w:b/>
        </w:rPr>
        <w:t>2013</w:t>
      </w:r>
      <w:r w:rsidR="00EE17D1" w:rsidRPr="00EE17D1">
        <w:rPr>
          <w:rFonts w:hint="eastAsia"/>
          <w:b/>
        </w:rPr>
        <w:t>年</w:t>
      </w:r>
      <w:r w:rsidR="00EE17D1" w:rsidRPr="00EE17D1">
        <w:rPr>
          <w:rFonts w:hint="eastAsia"/>
          <w:b/>
        </w:rPr>
        <w:t>8</w:t>
      </w:r>
      <w:r w:rsidR="00EE17D1" w:rsidRPr="00EE17D1">
        <w:rPr>
          <w:rFonts w:hint="eastAsia"/>
          <w:b/>
        </w:rPr>
        <w:t>月。</w:t>
      </w:r>
    </w:p>
    <w:p w:rsidR="0063254F" w:rsidRDefault="0063254F" w:rsidP="0063254F">
      <w:r w:rsidRPr="00162E38">
        <w:rPr>
          <w:rFonts w:hint="eastAsia"/>
          <w:b/>
        </w:rPr>
        <w:t>丹尼尔·笛福，《鲁滨逊漂流记》，</w:t>
      </w:r>
      <w:r w:rsidR="004F14D9">
        <w:rPr>
          <w:rFonts w:hint="eastAsia"/>
          <w:b/>
        </w:rPr>
        <w:t>华东师范大学出版社</w:t>
      </w:r>
      <w:r w:rsidRPr="00162E38">
        <w:rPr>
          <w:rFonts w:hint="eastAsia"/>
          <w:b/>
        </w:rPr>
        <w:t>，</w:t>
      </w:r>
      <w:r w:rsidR="004F14D9">
        <w:rPr>
          <w:rFonts w:hint="eastAsia"/>
          <w:b/>
        </w:rPr>
        <w:t>2018</w:t>
      </w:r>
      <w:r w:rsidRPr="00162E38">
        <w:rPr>
          <w:rFonts w:hint="eastAsia"/>
          <w:b/>
        </w:rPr>
        <w:t>年</w:t>
      </w:r>
      <w:r>
        <w:rPr>
          <w:rFonts w:hint="eastAsia"/>
        </w:rPr>
        <w:t>；</w:t>
      </w:r>
    </w:p>
    <w:p w:rsidR="00730756" w:rsidRDefault="00730756" w:rsidP="00730756">
      <w:r w:rsidRPr="00162E38">
        <w:rPr>
          <w:rFonts w:hint="eastAsia"/>
          <w:b/>
        </w:rPr>
        <w:t>马克斯·韦伯，《新教伦理与资本主义精神》，</w:t>
      </w:r>
      <w:r w:rsidR="00162E38">
        <w:rPr>
          <w:rFonts w:hint="eastAsia"/>
          <w:b/>
        </w:rPr>
        <w:t>广西师范大学出版社</w:t>
      </w:r>
      <w:r w:rsidRPr="00162E38">
        <w:rPr>
          <w:rFonts w:hint="eastAsia"/>
          <w:b/>
        </w:rPr>
        <w:t>，</w:t>
      </w:r>
      <w:r w:rsidRPr="00162E38">
        <w:rPr>
          <w:rFonts w:hint="eastAsia"/>
          <w:b/>
        </w:rPr>
        <w:t>200</w:t>
      </w:r>
      <w:r w:rsidR="00162E38">
        <w:rPr>
          <w:rFonts w:hint="eastAsia"/>
          <w:b/>
        </w:rPr>
        <w:t>7</w:t>
      </w:r>
      <w:r w:rsidRPr="00162E38">
        <w:rPr>
          <w:rFonts w:hint="eastAsia"/>
          <w:b/>
        </w:rPr>
        <w:t>年</w:t>
      </w:r>
      <w:r>
        <w:rPr>
          <w:rFonts w:hint="eastAsia"/>
        </w:rPr>
        <w:t>；</w:t>
      </w:r>
    </w:p>
    <w:p w:rsidR="008C7F55" w:rsidRPr="00107180" w:rsidRDefault="00955369" w:rsidP="00730756">
      <w:r>
        <w:rPr>
          <w:rFonts w:ascii="Times New Roman" w:hAnsi="Times New Roman" w:cs="Times New Roman" w:hint="eastAsia"/>
          <w:b/>
        </w:rPr>
        <w:t>艾伦·麦克法兰，《英国个人主义的起源》，商务印书馆，</w:t>
      </w:r>
      <w:r>
        <w:rPr>
          <w:rFonts w:ascii="Times New Roman" w:hAnsi="Times New Roman" w:cs="Times New Roman" w:hint="eastAsia"/>
          <w:b/>
        </w:rPr>
        <w:t>2018</w:t>
      </w:r>
      <w:r>
        <w:rPr>
          <w:rFonts w:ascii="Times New Roman" w:hAnsi="Times New Roman" w:cs="Times New Roman" w:hint="eastAsia"/>
          <w:b/>
        </w:rPr>
        <w:t>年</w:t>
      </w:r>
    </w:p>
    <w:p w:rsidR="0063254F" w:rsidRDefault="0063254F" w:rsidP="0063254F"/>
    <w:p w:rsidR="00730756" w:rsidRDefault="00730756" w:rsidP="0063254F"/>
    <w:p w:rsidR="0063254F" w:rsidRPr="00FB22E2" w:rsidRDefault="0063254F" w:rsidP="0063254F">
      <w:pPr>
        <w:rPr>
          <w:b/>
        </w:rPr>
      </w:pPr>
      <w:r w:rsidRPr="00FB22E2">
        <w:rPr>
          <w:rFonts w:hint="eastAsia"/>
          <w:b/>
        </w:rPr>
        <w:t>课程进度与阅读材料</w:t>
      </w:r>
    </w:p>
    <w:p w:rsidR="0063254F" w:rsidRDefault="0063254F" w:rsidP="0063254F"/>
    <w:p w:rsidR="0063254F" w:rsidRDefault="0063254F" w:rsidP="0063254F">
      <w:r>
        <w:rPr>
          <w:rFonts w:hint="eastAsia"/>
        </w:rPr>
        <w:t>第一讲</w:t>
      </w:r>
      <w:r>
        <w:rPr>
          <w:rFonts w:hint="eastAsia"/>
        </w:rPr>
        <w:t xml:space="preserve"> </w:t>
      </w:r>
    </w:p>
    <w:p w:rsidR="0063254F" w:rsidRDefault="0063254F" w:rsidP="0063254F">
      <w:r>
        <w:rPr>
          <w:rFonts w:hint="eastAsia"/>
        </w:rPr>
        <w:t>英国与“现代社会想象”</w:t>
      </w:r>
    </w:p>
    <w:p w:rsidR="0063254F" w:rsidRDefault="0063254F" w:rsidP="0063254F">
      <w:r>
        <w:rPr>
          <w:rFonts w:hint="eastAsia"/>
        </w:rPr>
        <w:t>阅读材料：</w:t>
      </w:r>
    </w:p>
    <w:p w:rsidR="0063254F" w:rsidRDefault="00CD2431" w:rsidP="0063254F">
      <w:r>
        <w:rPr>
          <w:rFonts w:hint="eastAsia"/>
        </w:rPr>
        <w:lastRenderedPageBreak/>
        <w:t>艾伦·麦克法兰，《现代世界的诞生》第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章。</w:t>
      </w:r>
    </w:p>
    <w:p w:rsidR="0063254F" w:rsidRDefault="0063254F" w:rsidP="0063254F"/>
    <w:p w:rsidR="005C050D" w:rsidRDefault="005C050D" w:rsidP="0063254F"/>
    <w:p w:rsidR="005C050D" w:rsidRPr="005C050D" w:rsidRDefault="005C050D" w:rsidP="0063254F">
      <w:pPr>
        <w:rPr>
          <w:b/>
        </w:rPr>
      </w:pPr>
      <w:r w:rsidRPr="005C050D">
        <w:rPr>
          <w:rFonts w:hint="eastAsia"/>
          <w:b/>
        </w:rPr>
        <w:t>第一部分：</w:t>
      </w:r>
      <w:r w:rsidR="00CD2431">
        <w:rPr>
          <w:rFonts w:hint="eastAsia"/>
          <w:b/>
        </w:rPr>
        <w:t>现代社会与小说的兴起</w:t>
      </w:r>
    </w:p>
    <w:p w:rsidR="005C050D" w:rsidRDefault="005C050D" w:rsidP="0063254F"/>
    <w:p w:rsidR="0063254F" w:rsidRDefault="00CD2431" w:rsidP="0063254F">
      <w:r>
        <w:rPr>
          <w:rFonts w:hint="eastAsia"/>
        </w:rPr>
        <w:t>第二</w:t>
      </w:r>
      <w:r w:rsidR="0063254F">
        <w:rPr>
          <w:rFonts w:hint="eastAsia"/>
        </w:rPr>
        <w:t>讲</w:t>
      </w:r>
      <w:r w:rsidR="0063254F">
        <w:rPr>
          <w:rFonts w:hint="eastAsia"/>
        </w:rPr>
        <w:t xml:space="preserve"> </w:t>
      </w:r>
    </w:p>
    <w:p w:rsidR="005C050D" w:rsidRDefault="005C050D" w:rsidP="005C050D">
      <w:r>
        <w:rPr>
          <w:rFonts w:hint="eastAsia"/>
        </w:rPr>
        <w:t>现代人“鲁滨逊”的出走</w:t>
      </w:r>
      <w:r>
        <w:rPr>
          <w:rFonts w:hint="eastAsia"/>
        </w:rPr>
        <w:t xml:space="preserve">  </w:t>
      </w:r>
    </w:p>
    <w:p w:rsidR="005C050D" w:rsidRDefault="005C050D" w:rsidP="005C050D">
      <w:r>
        <w:rPr>
          <w:rFonts w:hint="eastAsia"/>
        </w:rPr>
        <w:t>讨论内容：《鲁滨逊漂流记》第</w:t>
      </w:r>
      <w:r>
        <w:rPr>
          <w:rFonts w:hint="eastAsia"/>
        </w:rPr>
        <w:t>1-35</w:t>
      </w:r>
      <w:r>
        <w:rPr>
          <w:rFonts w:hint="eastAsia"/>
        </w:rPr>
        <w:t>页。</w:t>
      </w:r>
    </w:p>
    <w:p w:rsidR="005C050D" w:rsidRDefault="005C050D" w:rsidP="005C050D">
      <w:r>
        <w:rPr>
          <w:rFonts w:hint="eastAsia"/>
        </w:rPr>
        <w:t xml:space="preserve">         </w:t>
      </w:r>
      <w:r>
        <w:rPr>
          <w:rFonts w:hint="eastAsia"/>
        </w:rPr>
        <w:t>鲁滨逊为何出走？</w:t>
      </w:r>
      <w:r w:rsidR="0014095A">
        <w:rPr>
          <w:rFonts w:hint="eastAsia"/>
        </w:rPr>
        <w:t>其父之教诲为何失效？</w:t>
      </w:r>
    </w:p>
    <w:p w:rsidR="005C050D" w:rsidRDefault="005C050D" w:rsidP="005C050D">
      <w:r>
        <w:rPr>
          <w:rFonts w:hint="eastAsia"/>
        </w:rPr>
        <w:t xml:space="preserve">         </w:t>
      </w:r>
      <w:r>
        <w:rPr>
          <w:rFonts w:hint="eastAsia"/>
        </w:rPr>
        <w:t>鲁滨逊的多次航海历程？有何意味？</w:t>
      </w:r>
      <w:r w:rsidR="005E219E">
        <w:rPr>
          <w:rFonts w:hint="eastAsia"/>
        </w:rPr>
        <w:t>如何理解鲁滨逊在历次出海中的成长？</w:t>
      </w:r>
    </w:p>
    <w:p w:rsidR="005C050D" w:rsidRDefault="005C050D" w:rsidP="005C050D">
      <w:r>
        <w:rPr>
          <w:rFonts w:hint="eastAsia"/>
        </w:rPr>
        <w:t xml:space="preserve">        </w:t>
      </w:r>
      <w:r w:rsidR="0014095A">
        <w:rPr>
          <w:rFonts w:hint="eastAsia"/>
        </w:rPr>
        <w:t xml:space="preserve"> </w:t>
      </w:r>
      <w:r w:rsidR="0014095A">
        <w:rPr>
          <w:rFonts w:hint="eastAsia"/>
        </w:rPr>
        <w:t>“海洋”与“海盗”有何象征意义？</w:t>
      </w:r>
    </w:p>
    <w:p w:rsidR="00E01A1F" w:rsidRDefault="00E01A1F" w:rsidP="005C050D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福的笔法：虚构与真实，如何理解？</w:t>
      </w:r>
    </w:p>
    <w:p w:rsidR="00D70A3B" w:rsidRDefault="00D70A3B" w:rsidP="0063254F"/>
    <w:p w:rsidR="0063254F" w:rsidRDefault="0063254F" w:rsidP="0063254F">
      <w:r>
        <w:rPr>
          <w:rFonts w:hint="eastAsia"/>
        </w:rPr>
        <w:t>第</w:t>
      </w:r>
      <w:r w:rsidR="00CD2431">
        <w:rPr>
          <w:rFonts w:hint="eastAsia"/>
        </w:rPr>
        <w:t>三</w:t>
      </w:r>
      <w:r>
        <w:rPr>
          <w:rFonts w:hint="eastAsia"/>
        </w:rPr>
        <w:t>讲</w:t>
      </w:r>
    </w:p>
    <w:p w:rsidR="005C050D" w:rsidRDefault="006F0F64" w:rsidP="005C050D">
      <w:r>
        <w:rPr>
          <w:rFonts w:hint="eastAsia"/>
        </w:rPr>
        <w:t>“孤独者”</w:t>
      </w:r>
      <w:r w:rsidR="005C050D">
        <w:rPr>
          <w:rFonts w:hint="eastAsia"/>
        </w:rPr>
        <w:t>鲁滨逊</w:t>
      </w:r>
      <w:r>
        <w:rPr>
          <w:rFonts w:hint="eastAsia"/>
        </w:rPr>
        <w:t>荒岛余生</w:t>
      </w:r>
    </w:p>
    <w:p w:rsidR="005C050D" w:rsidRDefault="005C050D" w:rsidP="005C050D">
      <w:r>
        <w:rPr>
          <w:rFonts w:hint="eastAsia"/>
        </w:rPr>
        <w:t>讨论内容：《鲁滨逊漂流记》第</w:t>
      </w:r>
      <w:r>
        <w:rPr>
          <w:rFonts w:hint="eastAsia"/>
        </w:rPr>
        <w:t>36-116</w:t>
      </w:r>
      <w:r>
        <w:rPr>
          <w:rFonts w:hint="eastAsia"/>
        </w:rPr>
        <w:t>页，鲁滨逊发现脚印之前的部分</w:t>
      </w:r>
    </w:p>
    <w:p w:rsidR="005C050D" w:rsidRDefault="005C050D" w:rsidP="005C050D">
      <w:r>
        <w:rPr>
          <w:rFonts w:hint="eastAsia"/>
        </w:rPr>
        <w:t xml:space="preserve">        </w:t>
      </w:r>
      <w:r>
        <w:rPr>
          <w:rFonts w:hint="eastAsia"/>
        </w:rPr>
        <w:t>鲁滨逊被抛入荒岛的经历有何意图？</w:t>
      </w:r>
    </w:p>
    <w:p w:rsidR="005C050D" w:rsidRDefault="005C050D" w:rsidP="005C050D">
      <w:pPr>
        <w:ind w:firstLineChars="400" w:firstLine="840"/>
      </w:pPr>
      <w:r>
        <w:rPr>
          <w:rFonts w:hint="eastAsia"/>
        </w:rPr>
        <w:t>对自然的认识与改造</w:t>
      </w:r>
    </w:p>
    <w:p w:rsidR="005C050D" w:rsidRDefault="005C050D" w:rsidP="005C050D">
      <w:r>
        <w:rPr>
          <w:rFonts w:hint="eastAsia"/>
        </w:rPr>
        <w:t xml:space="preserve">        </w:t>
      </w:r>
      <w:r>
        <w:rPr>
          <w:rFonts w:hint="eastAsia"/>
        </w:rPr>
        <w:t>对自我的认识与改造</w:t>
      </w:r>
    </w:p>
    <w:p w:rsidR="005C050D" w:rsidRDefault="005C050D" w:rsidP="005C050D">
      <w:r>
        <w:rPr>
          <w:rFonts w:hint="eastAsia"/>
        </w:rPr>
        <w:t xml:space="preserve">        </w:t>
      </w:r>
      <w:r>
        <w:rPr>
          <w:rFonts w:hint="eastAsia"/>
        </w:rPr>
        <w:t>对上帝的认识与信仰</w:t>
      </w:r>
    </w:p>
    <w:p w:rsidR="00273ED0" w:rsidRPr="00273ED0" w:rsidRDefault="00273ED0" w:rsidP="005C050D">
      <w:r>
        <w:rPr>
          <w:rFonts w:hint="eastAsia"/>
        </w:rPr>
        <w:t xml:space="preserve">        </w:t>
      </w:r>
      <w:r>
        <w:rPr>
          <w:rFonts w:hint="eastAsia"/>
        </w:rPr>
        <w:t>荒岛上的鲁滨逊是一个完全脱离文明社会的“个人”吗？如何理解他的孤独者形象？</w:t>
      </w:r>
    </w:p>
    <w:p w:rsidR="00960AF9" w:rsidRDefault="00960AF9" w:rsidP="0063254F"/>
    <w:p w:rsidR="0063254F" w:rsidRDefault="0063254F" w:rsidP="0063254F">
      <w:r>
        <w:rPr>
          <w:rFonts w:hint="eastAsia"/>
        </w:rPr>
        <w:t>第</w:t>
      </w:r>
      <w:r w:rsidR="00CD2431">
        <w:rPr>
          <w:rFonts w:hint="eastAsia"/>
        </w:rPr>
        <w:t>四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</w:p>
    <w:p w:rsidR="005C050D" w:rsidRDefault="00CD2431" w:rsidP="005C050D">
      <w:r>
        <w:rPr>
          <w:rFonts w:hint="eastAsia"/>
        </w:rPr>
        <w:t>道德与统治秩序的重建</w:t>
      </w:r>
    </w:p>
    <w:p w:rsidR="005C050D" w:rsidRDefault="005C050D" w:rsidP="005C050D">
      <w:r>
        <w:rPr>
          <w:rFonts w:hint="eastAsia"/>
        </w:rPr>
        <w:t>讨论内容：《鲁滨逊漂流记》第</w:t>
      </w:r>
      <w:r>
        <w:rPr>
          <w:rFonts w:hint="eastAsia"/>
        </w:rPr>
        <w:t>117-</w:t>
      </w:r>
      <w:r w:rsidR="00CD2431">
        <w:rPr>
          <w:rFonts w:hint="eastAsia"/>
        </w:rPr>
        <w:t>176</w:t>
      </w:r>
      <w:r>
        <w:rPr>
          <w:rFonts w:hint="eastAsia"/>
        </w:rPr>
        <w:t>页</w:t>
      </w:r>
      <w:r w:rsidR="00B330E7">
        <w:rPr>
          <w:rFonts w:hint="eastAsia"/>
        </w:rPr>
        <w:t>（鲁滨逊与星期五见到独木舟船队以前）</w:t>
      </w:r>
    </w:p>
    <w:p w:rsidR="005C050D" w:rsidRDefault="005C050D" w:rsidP="005C050D">
      <w:r>
        <w:rPr>
          <w:rFonts w:hint="eastAsia"/>
        </w:rPr>
        <w:t xml:space="preserve">         </w:t>
      </w:r>
      <w:r w:rsidR="00CD2431">
        <w:rPr>
          <w:rFonts w:hint="eastAsia"/>
        </w:rPr>
        <w:t>道德生长与信仰之关系</w:t>
      </w:r>
    </w:p>
    <w:p w:rsidR="005C050D" w:rsidRDefault="005C050D" w:rsidP="005C050D">
      <w:r>
        <w:rPr>
          <w:rFonts w:hint="eastAsia"/>
        </w:rPr>
        <w:t xml:space="preserve">         </w:t>
      </w:r>
      <w:r>
        <w:rPr>
          <w:rFonts w:hint="eastAsia"/>
        </w:rPr>
        <w:t>鲁滨逊的统治</w:t>
      </w:r>
      <w:r w:rsidR="00783522">
        <w:rPr>
          <w:rFonts w:hint="eastAsia"/>
        </w:rPr>
        <w:t>与服从的基础</w:t>
      </w:r>
    </w:p>
    <w:p w:rsidR="005C050D" w:rsidRDefault="005C050D" w:rsidP="005C050D">
      <w:r>
        <w:rPr>
          <w:rFonts w:hint="eastAsia"/>
        </w:rPr>
        <w:t xml:space="preserve">         </w:t>
      </w:r>
      <w:r>
        <w:rPr>
          <w:rFonts w:hint="eastAsia"/>
        </w:rPr>
        <w:t>王国内的政治神学</w:t>
      </w:r>
    </w:p>
    <w:p w:rsidR="00184383" w:rsidRDefault="00184383" w:rsidP="005C050D">
      <w:r>
        <w:rPr>
          <w:rFonts w:hint="eastAsia"/>
        </w:rPr>
        <w:t xml:space="preserve">         </w:t>
      </w:r>
      <w:r>
        <w:rPr>
          <w:rFonts w:hint="eastAsia"/>
        </w:rPr>
        <w:t>鲁滨</w:t>
      </w:r>
      <w:proofErr w:type="gramStart"/>
      <w:r>
        <w:rPr>
          <w:rFonts w:hint="eastAsia"/>
        </w:rPr>
        <w:t>逊如何</w:t>
      </w:r>
      <w:proofErr w:type="gramEnd"/>
      <w:r>
        <w:rPr>
          <w:rFonts w:hint="eastAsia"/>
        </w:rPr>
        <w:t>理解自己与食人生番之间的关系</w:t>
      </w:r>
    </w:p>
    <w:p w:rsidR="00184383" w:rsidRPr="00184383" w:rsidRDefault="00184383" w:rsidP="005C050D">
      <w:r>
        <w:rPr>
          <w:rFonts w:hint="eastAsia"/>
        </w:rPr>
        <w:t xml:space="preserve">         </w:t>
      </w:r>
      <w:r>
        <w:rPr>
          <w:rFonts w:hint="eastAsia"/>
        </w:rPr>
        <w:t>星期五意味着什么？</w:t>
      </w:r>
    </w:p>
    <w:p w:rsidR="00960AF9" w:rsidRDefault="00960AF9" w:rsidP="0063254F"/>
    <w:p w:rsidR="00783522" w:rsidRDefault="00783522" w:rsidP="0063254F">
      <w:r>
        <w:rPr>
          <w:rFonts w:hint="eastAsia"/>
        </w:rPr>
        <w:t>第五讲</w:t>
      </w:r>
    </w:p>
    <w:p w:rsidR="00783522" w:rsidRDefault="0056429F" w:rsidP="0063254F">
      <w:r>
        <w:rPr>
          <w:rFonts w:hint="eastAsia"/>
        </w:rPr>
        <w:t>鲁滨逊</w:t>
      </w:r>
      <w:r w:rsidR="00783522">
        <w:rPr>
          <w:rFonts w:hint="eastAsia"/>
        </w:rPr>
        <w:t>“重返”文明社会</w:t>
      </w:r>
    </w:p>
    <w:p w:rsidR="00783522" w:rsidRDefault="00783522" w:rsidP="0063254F">
      <w:r>
        <w:rPr>
          <w:rFonts w:hint="eastAsia"/>
        </w:rPr>
        <w:t xml:space="preserve">         </w:t>
      </w:r>
      <w:r>
        <w:rPr>
          <w:rFonts w:hint="eastAsia"/>
        </w:rPr>
        <w:t>鲁滨逊的王国，及其基础</w:t>
      </w:r>
    </w:p>
    <w:p w:rsidR="00783522" w:rsidRDefault="00783522" w:rsidP="0063254F">
      <w:r>
        <w:rPr>
          <w:rFonts w:hint="eastAsia"/>
        </w:rPr>
        <w:t xml:space="preserve">         </w:t>
      </w:r>
      <w:r>
        <w:rPr>
          <w:rFonts w:hint="eastAsia"/>
        </w:rPr>
        <w:t>船上的哗变，及其秩序的恢复</w:t>
      </w:r>
    </w:p>
    <w:p w:rsidR="00783522" w:rsidRDefault="00783522" w:rsidP="0063254F">
      <w:r>
        <w:rPr>
          <w:rFonts w:hint="eastAsia"/>
        </w:rPr>
        <w:t xml:space="preserve">         </w:t>
      </w:r>
      <w:r>
        <w:rPr>
          <w:rFonts w:hint="eastAsia"/>
        </w:rPr>
        <w:t>重返英国之后，道德与风俗的变易</w:t>
      </w:r>
    </w:p>
    <w:p w:rsidR="00783522" w:rsidRDefault="00783522" w:rsidP="0063254F">
      <w:r>
        <w:rPr>
          <w:rFonts w:hint="eastAsia"/>
        </w:rPr>
        <w:t xml:space="preserve">         </w:t>
      </w:r>
    </w:p>
    <w:p w:rsidR="00783522" w:rsidRDefault="00783522" w:rsidP="0063254F"/>
    <w:p w:rsidR="005C050D" w:rsidRPr="005C050D" w:rsidRDefault="005C050D" w:rsidP="0063254F">
      <w:pPr>
        <w:rPr>
          <w:b/>
        </w:rPr>
      </w:pPr>
      <w:r w:rsidRPr="005C050D">
        <w:rPr>
          <w:rFonts w:hint="eastAsia"/>
          <w:b/>
        </w:rPr>
        <w:t>第二部分：</w:t>
      </w:r>
      <w:r>
        <w:rPr>
          <w:rFonts w:hint="eastAsia"/>
          <w:b/>
        </w:rPr>
        <w:t>社会精神</w:t>
      </w:r>
      <w:r w:rsidRPr="005C050D">
        <w:rPr>
          <w:rFonts w:hint="eastAsia"/>
          <w:b/>
        </w:rPr>
        <w:t>与资本主义</w:t>
      </w:r>
      <w:r>
        <w:rPr>
          <w:rFonts w:hint="eastAsia"/>
          <w:b/>
        </w:rPr>
        <w:t>的命运</w:t>
      </w:r>
    </w:p>
    <w:p w:rsidR="008C7F55" w:rsidRDefault="0063254F" w:rsidP="0063254F">
      <w:r>
        <w:rPr>
          <w:rFonts w:hint="eastAsia"/>
        </w:rPr>
        <w:t>第</w:t>
      </w:r>
      <w:r w:rsidR="00783522">
        <w:rPr>
          <w:rFonts w:hint="eastAsia"/>
        </w:rPr>
        <w:t>六</w:t>
      </w:r>
      <w:r>
        <w:rPr>
          <w:rFonts w:hint="eastAsia"/>
        </w:rPr>
        <w:t>讲</w:t>
      </w:r>
    </w:p>
    <w:p w:rsidR="0063254F" w:rsidRDefault="00783522" w:rsidP="0063254F">
      <w:r>
        <w:rPr>
          <w:rFonts w:hint="eastAsia"/>
        </w:rPr>
        <w:t>欧洲文化与资本主义</w:t>
      </w:r>
    </w:p>
    <w:p w:rsidR="0063254F" w:rsidRDefault="005C050D" w:rsidP="0063254F">
      <w:r>
        <w:rPr>
          <w:rFonts w:hint="eastAsia"/>
        </w:rPr>
        <w:t>讨论内容：马克思·韦伯，《</w:t>
      </w:r>
      <w:r w:rsidR="00783522">
        <w:rPr>
          <w:rFonts w:hint="eastAsia"/>
        </w:rPr>
        <w:t>新教伦理与资本主义精神</w:t>
      </w:r>
      <w:r>
        <w:rPr>
          <w:rFonts w:hint="eastAsia"/>
        </w:rPr>
        <w:t>》</w:t>
      </w:r>
      <w:r w:rsidR="00783522">
        <w:rPr>
          <w:rFonts w:hint="eastAsia"/>
        </w:rPr>
        <w:t>前言</w:t>
      </w:r>
    </w:p>
    <w:p w:rsidR="005C050D" w:rsidRDefault="00665E9C" w:rsidP="0063254F">
      <w:r>
        <w:rPr>
          <w:rFonts w:hint="eastAsia"/>
        </w:rPr>
        <w:t xml:space="preserve">          </w:t>
      </w:r>
      <w:r>
        <w:rPr>
          <w:rFonts w:hint="eastAsia"/>
        </w:rPr>
        <w:t>《资本主义与农业社会》，在《民族国家与经济政策》</w:t>
      </w:r>
    </w:p>
    <w:p w:rsidR="009A619C" w:rsidRDefault="009A619C" w:rsidP="0063254F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资本主义社会与农业社会有何区别？</w:t>
      </w:r>
    </w:p>
    <w:p w:rsidR="009A619C" w:rsidRDefault="009A619C" w:rsidP="0063254F">
      <w:r>
        <w:rPr>
          <w:rFonts w:hint="eastAsia"/>
        </w:rPr>
        <w:t xml:space="preserve">        </w:t>
      </w:r>
      <w:r>
        <w:rPr>
          <w:rFonts w:hint="eastAsia"/>
        </w:rPr>
        <w:t>如何理解资本主义与资本主义社会？</w:t>
      </w:r>
    </w:p>
    <w:p w:rsidR="00D70A3B" w:rsidRDefault="00D70A3B" w:rsidP="0063254F"/>
    <w:p w:rsidR="0063254F" w:rsidRDefault="00E0217F" w:rsidP="0063254F">
      <w:r>
        <w:rPr>
          <w:rFonts w:hint="eastAsia"/>
        </w:rPr>
        <w:t>第七</w:t>
      </w:r>
      <w:r w:rsidR="0063254F">
        <w:rPr>
          <w:rFonts w:hint="eastAsia"/>
        </w:rPr>
        <w:t>讲</w:t>
      </w:r>
    </w:p>
    <w:p w:rsidR="005C050D" w:rsidRDefault="00665E9C" w:rsidP="0063254F">
      <w:r>
        <w:rPr>
          <w:rFonts w:hint="eastAsia"/>
        </w:rPr>
        <w:t>宗教与资本主义精神</w:t>
      </w:r>
    </w:p>
    <w:p w:rsidR="005C050D" w:rsidRDefault="005C050D" w:rsidP="0063254F">
      <w:r>
        <w:rPr>
          <w:rFonts w:hint="eastAsia"/>
        </w:rPr>
        <w:t>讨论内容：马克斯·韦伯，《</w:t>
      </w:r>
      <w:r w:rsidR="00665E9C">
        <w:rPr>
          <w:rFonts w:hint="eastAsia"/>
        </w:rPr>
        <w:t>新教伦理与资本主义精神》第一卷第</w:t>
      </w:r>
      <w:r w:rsidR="00665E9C">
        <w:rPr>
          <w:rFonts w:hint="eastAsia"/>
        </w:rPr>
        <w:t>1</w:t>
      </w:r>
      <w:r w:rsidR="00665E9C">
        <w:rPr>
          <w:rFonts w:hint="eastAsia"/>
        </w:rPr>
        <w:t>、</w:t>
      </w:r>
      <w:r w:rsidR="00665E9C">
        <w:rPr>
          <w:rFonts w:hint="eastAsia"/>
        </w:rPr>
        <w:t>2</w:t>
      </w:r>
      <w:r w:rsidR="00665E9C">
        <w:rPr>
          <w:rFonts w:hint="eastAsia"/>
        </w:rPr>
        <w:t>章</w:t>
      </w:r>
    </w:p>
    <w:p w:rsidR="000B2EB4" w:rsidRDefault="000B2EB4" w:rsidP="0063254F">
      <w:r>
        <w:rPr>
          <w:rFonts w:hint="eastAsia"/>
        </w:rPr>
        <w:t xml:space="preserve">        </w:t>
      </w:r>
      <w:r>
        <w:rPr>
          <w:rFonts w:hint="eastAsia"/>
        </w:rPr>
        <w:t>如何理解社会经济分层与宗教信仰分化之间的一致性？</w:t>
      </w:r>
    </w:p>
    <w:p w:rsidR="000B2EB4" w:rsidRDefault="000B2EB4" w:rsidP="0063254F">
      <w:r>
        <w:rPr>
          <w:rFonts w:hint="eastAsia"/>
        </w:rPr>
        <w:t xml:space="preserve">        </w:t>
      </w:r>
      <w:r>
        <w:rPr>
          <w:rFonts w:hint="eastAsia"/>
        </w:rPr>
        <w:t>如何理解</w:t>
      </w:r>
      <w:r w:rsidR="00A82D44">
        <w:rPr>
          <w:rFonts w:hint="eastAsia"/>
        </w:rPr>
        <w:t>富兰克林的“资本主义精神”？</w:t>
      </w:r>
    </w:p>
    <w:p w:rsidR="000B2EB4" w:rsidRDefault="000B2EB4" w:rsidP="0063254F">
      <w:r>
        <w:rPr>
          <w:rFonts w:hint="eastAsia"/>
        </w:rPr>
        <w:t xml:space="preserve">        </w:t>
      </w:r>
      <w:r w:rsidR="00A82D44">
        <w:rPr>
          <w:rFonts w:hint="eastAsia"/>
        </w:rPr>
        <w:t>“资本主义精神”如何形成？</w:t>
      </w:r>
    </w:p>
    <w:p w:rsidR="000B2EB4" w:rsidRDefault="000B2EB4" w:rsidP="0063254F">
      <w:r>
        <w:rPr>
          <w:rFonts w:hint="eastAsia"/>
        </w:rPr>
        <w:t xml:space="preserve">        </w:t>
      </w:r>
      <w:r>
        <w:rPr>
          <w:rFonts w:hint="eastAsia"/>
        </w:rPr>
        <w:t>资本主义精神如何战胜传统主义伦理，塑造现代社会？</w:t>
      </w:r>
    </w:p>
    <w:p w:rsidR="00960AF9" w:rsidRPr="00665E9C" w:rsidRDefault="00960AF9" w:rsidP="0063254F"/>
    <w:p w:rsidR="0063254F" w:rsidRDefault="00E0217F" w:rsidP="0063254F">
      <w:r>
        <w:rPr>
          <w:rFonts w:hint="eastAsia"/>
        </w:rPr>
        <w:t>第八</w:t>
      </w:r>
      <w:r w:rsidR="0063254F">
        <w:rPr>
          <w:rFonts w:hint="eastAsia"/>
        </w:rPr>
        <w:t>讲</w:t>
      </w:r>
      <w:r w:rsidR="0063254F">
        <w:rPr>
          <w:rFonts w:hint="eastAsia"/>
        </w:rPr>
        <w:t xml:space="preserve"> </w:t>
      </w:r>
    </w:p>
    <w:p w:rsidR="00162E38" w:rsidRDefault="00665E9C" w:rsidP="00162E38">
      <w:r>
        <w:rPr>
          <w:rFonts w:hint="eastAsia"/>
        </w:rPr>
        <w:t>禁欲与新教教派</w:t>
      </w:r>
    </w:p>
    <w:p w:rsidR="00162E38" w:rsidRDefault="00162E38" w:rsidP="00162E38">
      <w:r>
        <w:rPr>
          <w:rFonts w:hint="eastAsia"/>
        </w:rPr>
        <w:t>讨论内容：《新教伦理与资本主义精神》</w:t>
      </w:r>
      <w:r w:rsidR="00665E9C">
        <w:rPr>
          <w:rFonts w:hint="eastAsia"/>
        </w:rPr>
        <w:t>第一卷第</w:t>
      </w:r>
      <w:r w:rsidR="00665E9C">
        <w:rPr>
          <w:rFonts w:hint="eastAsia"/>
        </w:rPr>
        <w:t>3</w:t>
      </w:r>
      <w:r w:rsidR="00665E9C">
        <w:rPr>
          <w:rFonts w:hint="eastAsia"/>
        </w:rPr>
        <w:t>章，第二卷第</w:t>
      </w:r>
      <w:r w:rsidR="00665E9C">
        <w:rPr>
          <w:rFonts w:hint="eastAsia"/>
        </w:rPr>
        <w:t>1</w:t>
      </w:r>
      <w:r w:rsidR="00665E9C">
        <w:rPr>
          <w:rFonts w:hint="eastAsia"/>
        </w:rPr>
        <w:t>章</w:t>
      </w:r>
    </w:p>
    <w:p w:rsidR="00412C74" w:rsidRDefault="000B1D5D" w:rsidP="000B1D5D">
      <w:pPr>
        <w:ind w:firstLineChars="400" w:firstLine="840"/>
      </w:pPr>
      <w:r>
        <w:rPr>
          <w:rFonts w:hint="eastAsia"/>
        </w:rPr>
        <w:t>什么是路德的“天职观”，在本论题中，其意义何在？</w:t>
      </w:r>
    </w:p>
    <w:p w:rsidR="00960AF9" w:rsidRPr="009F1BA1" w:rsidRDefault="00960AF9" w:rsidP="0063254F"/>
    <w:p w:rsidR="0063254F" w:rsidRDefault="00E0217F" w:rsidP="0063254F">
      <w:r>
        <w:rPr>
          <w:rFonts w:hint="eastAsia"/>
        </w:rPr>
        <w:t>第九</w:t>
      </w:r>
      <w:r w:rsidR="0063254F">
        <w:rPr>
          <w:rFonts w:hint="eastAsia"/>
        </w:rPr>
        <w:t>讲</w:t>
      </w:r>
      <w:r w:rsidR="0063254F">
        <w:rPr>
          <w:rFonts w:hint="eastAsia"/>
        </w:rPr>
        <w:t xml:space="preserve"> </w:t>
      </w:r>
    </w:p>
    <w:p w:rsidR="00162E38" w:rsidRDefault="00162E38" w:rsidP="00162E38">
      <w:r>
        <w:rPr>
          <w:rFonts w:hint="eastAsia"/>
        </w:rPr>
        <w:t>新教伦理</w:t>
      </w:r>
      <w:r w:rsidR="00665E9C">
        <w:rPr>
          <w:rFonts w:hint="eastAsia"/>
        </w:rPr>
        <w:t>与禁欲主义</w:t>
      </w:r>
    </w:p>
    <w:p w:rsidR="00162E38" w:rsidRDefault="00162E38" w:rsidP="00162E38">
      <w:r>
        <w:rPr>
          <w:rFonts w:hint="eastAsia"/>
        </w:rPr>
        <w:t>讨论内容：《新教伦理与资本主义精神》</w:t>
      </w:r>
      <w:r w:rsidR="00665E9C">
        <w:rPr>
          <w:rFonts w:hint="eastAsia"/>
        </w:rPr>
        <w:t>第二卷第二章</w:t>
      </w:r>
    </w:p>
    <w:p w:rsidR="00162E38" w:rsidRDefault="00162E38" w:rsidP="00162E38">
      <w:r>
        <w:rPr>
          <w:rFonts w:hint="eastAsia"/>
        </w:rPr>
        <w:t xml:space="preserve">　　　　新教伦理的核心精神是什么？</w:t>
      </w:r>
    </w:p>
    <w:p w:rsidR="00162E38" w:rsidRDefault="00162E38" w:rsidP="00162E38">
      <w:r>
        <w:rPr>
          <w:rFonts w:hint="eastAsia"/>
        </w:rPr>
        <w:t xml:space="preserve">　　　　韦伯如何阐述新教伦理</w:t>
      </w:r>
    </w:p>
    <w:p w:rsidR="00665E9C" w:rsidRDefault="00665E9C" w:rsidP="00665E9C">
      <w:r>
        <w:rPr>
          <w:rFonts w:hint="eastAsia"/>
        </w:rPr>
        <w:t xml:space="preserve">        </w:t>
      </w:r>
      <w:r>
        <w:rPr>
          <w:rFonts w:hint="eastAsia"/>
        </w:rPr>
        <w:t>现代性危机与资本主义精神之蜕化</w:t>
      </w:r>
    </w:p>
    <w:p w:rsidR="00960AF9" w:rsidRDefault="00960AF9" w:rsidP="0063254F"/>
    <w:p w:rsidR="0063254F" w:rsidRDefault="00E0217F" w:rsidP="0063254F">
      <w:r>
        <w:rPr>
          <w:rFonts w:hint="eastAsia"/>
        </w:rPr>
        <w:t>第十</w:t>
      </w:r>
      <w:r w:rsidR="0063254F">
        <w:rPr>
          <w:rFonts w:hint="eastAsia"/>
        </w:rPr>
        <w:t>讲</w:t>
      </w:r>
      <w:r w:rsidR="0063254F">
        <w:rPr>
          <w:rFonts w:hint="eastAsia"/>
        </w:rPr>
        <w:t xml:space="preserve"> </w:t>
      </w:r>
    </w:p>
    <w:p w:rsidR="00685EEC" w:rsidRDefault="00685EEC" w:rsidP="0063254F">
      <w:r>
        <w:rPr>
          <w:rFonts w:hint="eastAsia"/>
        </w:rPr>
        <w:t>新教教派与资本主义精神</w:t>
      </w:r>
    </w:p>
    <w:p w:rsidR="00162E38" w:rsidRDefault="00162E38" w:rsidP="00162E38">
      <w:r>
        <w:rPr>
          <w:rFonts w:hint="eastAsia"/>
        </w:rPr>
        <w:t>讨论内容：《新教伦理与资本主义精神》</w:t>
      </w:r>
      <w:r w:rsidR="00665E9C">
        <w:rPr>
          <w:rFonts w:hint="eastAsia"/>
        </w:rPr>
        <w:t>第二部（新教教派与资本主义精神）</w:t>
      </w:r>
    </w:p>
    <w:p w:rsidR="002E4DEE" w:rsidRDefault="002E4DEE" w:rsidP="00955369">
      <w:pPr>
        <w:ind w:firstLineChars="400" w:firstLine="840"/>
      </w:pPr>
      <w:r>
        <w:rPr>
          <w:rFonts w:hint="eastAsia"/>
        </w:rPr>
        <w:t>新教教派孕生“资本主义精神”的机制</w:t>
      </w:r>
    </w:p>
    <w:p w:rsidR="002E4DEE" w:rsidRDefault="002E4DEE" w:rsidP="00955369">
      <w:pPr>
        <w:ind w:firstLineChars="400" w:firstLine="840"/>
      </w:pPr>
      <w:r>
        <w:rPr>
          <w:rFonts w:hint="eastAsia"/>
        </w:rPr>
        <w:t>新教伦理的遗产，及其演化（世俗化）过程</w:t>
      </w:r>
    </w:p>
    <w:p w:rsidR="00467D32" w:rsidRDefault="002E4DEE" w:rsidP="00955369">
      <w:pPr>
        <w:ind w:firstLineChars="400" w:firstLine="840"/>
      </w:pPr>
      <w:r>
        <w:rPr>
          <w:rFonts w:hint="eastAsia"/>
        </w:rPr>
        <w:t>中世纪同业公会与在世禁欲教派之间的差异</w:t>
      </w:r>
    </w:p>
    <w:p w:rsidR="0063254F" w:rsidRPr="00D420EA" w:rsidRDefault="0063254F" w:rsidP="0063254F"/>
    <w:p w:rsidR="00D92CEC" w:rsidRDefault="00E0217F" w:rsidP="0063254F">
      <w:r>
        <w:rPr>
          <w:rFonts w:hint="eastAsia"/>
        </w:rPr>
        <w:t>第十一</w:t>
      </w:r>
      <w:r w:rsidR="0063254F">
        <w:rPr>
          <w:rFonts w:hint="eastAsia"/>
        </w:rPr>
        <w:t>讲</w:t>
      </w:r>
    </w:p>
    <w:p w:rsidR="0063254F" w:rsidRDefault="00F72640" w:rsidP="0063254F">
      <w:r>
        <w:rPr>
          <w:rFonts w:hint="eastAsia"/>
        </w:rPr>
        <w:t>“农民社会”与韦伯批判</w:t>
      </w:r>
    </w:p>
    <w:p w:rsidR="00162E38" w:rsidRDefault="00162E38" w:rsidP="0063254F">
      <w:r>
        <w:rPr>
          <w:rFonts w:hint="eastAsia"/>
        </w:rPr>
        <w:t>讨论内容：《</w:t>
      </w:r>
      <w:r w:rsidR="00F72640">
        <w:rPr>
          <w:rFonts w:hint="eastAsia"/>
        </w:rPr>
        <w:t>英国个人主义的起源</w:t>
      </w:r>
      <w:r>
        <w:rPr>
          <w:rFonts w:hint="eastAsia"/>
        </w:rPr>
        <w:t>》第一</w:t>
      </w:r>
      <w:r w:rsidR="00F72640">
        <w:rPr>
          <w:rFonts w:hint="eastAsia"/>
        </w:rPr>
        <w:t>、二章</w:t>
      </w:r>
    </w:p>
    <w:p w:rsidR="00960AF9" w:rsidRDefault="00960AF9" w:rsidP="0063254F"/>
    <w:p w:rsidR="009E720F" w:rsidRDefault="00E0217F" w:rsidP="0063254F">
      <w:r>
        <w:rPr>
          <w:rFonts w:hint="eastAsia"/>
        </w:rPr>
        <w:t>第十二</w:t>
      </w:r>
      <w:r w:rsidR="009E720F">
        <w:rPr>
          <w:rFonts w:hint="eastAsia"/>
        </w:rPr>
        <w:t>讲</w:t>
      </w:r>
    </w:p>
    <w:p w:rsidR="00E02899" w:rsidRDefault="00F72640" w:rsidP="0063254F">
      <w:r>
        <w:rPr>
          <w:rFonts w:hint="eastAsia"/>
        </w:rPr>
        <w:t>十五——十七世纪英格兰的经济与社会</w:t>
      </w:r>
    </w:p>
    <w:p w:rsidR="00162E38" w:rsidRDefault="00E02899" w:rsidP="0063254F">
      <w:r>
        <w:rPr>
          <w:rFonts w:hint="eastAsia"/>
        </w:rPr>
        <w:t>讨论内容：</w:t>
      </w:r>
      <w:r w:rsidR="009E720F">
        <w:rPr>
          <w:rFonts w:hint="eastAsia"/>
        </w:rPr>
        <w:t>《</w:t>
      </w:r>
      <w:r w:rsidR="00F72640">
        <w:rPr>
          <w:rFonts w:hint="eastAsia"/>
        </w:rPr>
        <w:t>英国个人主义的起源》第三、四</w:t>
      </w:r>
      <w:r w:rsidR="009E720F">
        <w:rPr>
          <w:rFonts w:hint="eastAsia"/>
        </w:rPr>
        <w:t>章</w:t>
      </w:r>
    </w:p>
    <w:p w:rsidR="00960AF9" w:rsidRDefault="00960AF9" w:rsidP="0063254F"/>
    <w:p w:rsidR="0063254F" w:rsidRDefault="0063254F" w:rsidP="0063254F">
      <w:r>
        <w:rPr>
          <w:rFonts w:hint="eastAsia"/>
        </w:rPr>
        <w:t>第十</w:t>
      </w:r>
      <w:r w:rsidR="00960AF9">
        <w:rPr>
          <w:rFonts w:hint="eastAsia"/>
        </w:rPr>
        <w:t>三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</w:p>
    <w:p w:rsidR="0063254F" w:rsidRDefault="00F72640" w:rsidP="0063254F">
      <w:r>
        <w:rPr>
          <w:rFonts w:hint="eastAsia"/>
        </w:rPr>
        <w:t>十三——十五世纪英格兰的经济与社会</w:t>
      </w:r>
    </w:p>
    <w:p w:rsidR="0063254F" w:rsidRDefault="0063254F" w:rsidP="0063254F">
      <w:r>
        <w:rPr>
          <w:rFonts w:hint="eastAsia"/>
        </w:rPr>
        <w:t>讨论内容：</w:t>
      </w:r>
      <w:r w:rsidR="00162E38">
        <w:rPr>
          <w:rFonts w:hint="eastAsia"/>
        </w:rPr>
        <w:t>《</w:t>
      </w:r>
      <w:r w:rsidR="00F72640">
        <w:rPr>
          <w:rFonts w:hint="eastAsia"/>
        </w:rPr>
        <w:t>英国个人主义的起源》第五、六</w:t>
      </w:r>
      <w:r w:rsidR="00162E38">
        <w:rPr>
          <w:rFonts w:hint="eastAsia"/>
        </w:rPr>
        <w:t>章</w:t>
      </w:r>
    </w:p>
    <w:p w:rsidR="004B1019" w:rsidRDefault="004B1019" w:rsidP="0063254F"/>
    <w:p w:rsidR="004B2F97" w:rsidRDefault="0063254F" w:rsidP="0063254F">
      <w:r>
        <w:rPr>
          <w:rFonts w:hint="eastAsia"/>
        </w:rPr>
        <w:t>第十</w:t>
      </w:r>
      <w:r w:rsidR="00E0217F">
        <w:rPr>
          <w:rFonts w:hint="eastAsia"/>
        </w:rPr>
        <w:t>四讲</w:t>
      </w:r>
    </w:p>
    <w:p w:rsidR="0063254F" w:rsidRDefault="00F72640" w:rsidP="0063254F">
      <w:r>
        <w:rPr>
          <w:rFonts w:hint="eastAsia"/>
        </w:rPr>
        <w:t>透视英格兰与现代社会</w:t>
      </w:r>
    </w:p>
    <w:p w:rsidR="0063254F" w:rsidRDefault="0063254F" w:rsidP="0063254F">
      <w:r>
        <w:rPr>
          <w:rFonts w:hint="eastAsia"/>
        </w:rPr>
        <w:lastRenderedPageBreak/>
        <w:t>讨论内容：</w:t>
      </w:r>
      <w:r w:rsidR="00162E38">
        <w:rPr>
          <w:rFonts w:hint="eastAsia"/>
        </w:rPr>
        <w:t>《</w:t>
      </w:r>
      <w:r w:rsidR="00F72640">
        <w:rPr>
          <w:rFonts w:hint="eastAsia"/>
        </w:rPr>
        <w:t>英国个人主义的起源</w:t>
      </w:r>
      <w:r w:rsidR="00162E38">
        <w:rPr>
          <w:rFonts w:hint="eastAsia"/>
        </w:rPr>
        <w:t>》第</w:t>
      </w:r>
      <w:r w:rsidR="00F72640">
        <w:rPr>
          <w:rFonts w:hint="eastAsia"/>
        </w:rPr>
        <w:t>七、八章</w:t>
      </w:r>
    </w:p>
    <w:p w:rsidR="0063254F" w:rsidRDefault="0063254F" w:rsidP="0063254F"/>
    <w:p w:rsidR="00960AF9" w:rsidRPr="00BA2363" w:rsidRDefault="00960AF9" w:rsidP="0063254F"/>
    <w:p w:rsidR="00D50B56" w:rsidRDefault="00E0217F">
      <w:r>
        <w:rPr>
          <w:rFonts w:hint="eastAsia"/>
        </w:rPr>
        <w:t>第十五讲</w:t>
      </w:r>
    </w:p>
    <w:p w:rsidR="00E0217F" w:rsidRDefault="00F9705A">
      <w:r>
        <w:rPr>
          <w:rFonts w:hint="eastAsia"/>
        </w:rPr>
        <w:t>讨论：现代社会的危机？</w:t>
      </w:r>
    </w:p>
    <w:p w:rsidR="008A75E0" w:rsidRDefault="00F87930">
      <w:r>
        <w:rPr>
          <w:rFonts w:hint="eastAsia"/>
        </w:rPr>
        <w:t>文本：</w:t>
      </w:r>
      <w:r w:rsidR="00471003">
        <w:rPr>
          <w:rFonts w:hint="eastAsia"/>
        </w:rPr>
        <w:t>电影</w:t>
      </w:r>
      <w:r w:rsidR="00CE7F45">
        <w:rPr>
          <w:rFonts w:hint="eastAsia"/>
        </w:rPr>
        <w:t>《</w:t>
      </w:r>
      <w:r w:rsidR="00471003">
        <w:rPr>
          <w:rFonts w:hint="eastAsia"/>
        </w:rPr>
        <w:t>公民凯恩</w:t>
      </w:r>
      <w:r w:rsidR="00CE7F45">
        <w:rPr>
          <w:rFonts w:hint="eastAsia"/>
        </w:rPr>
        <w:t>》</w:t>
      </w:r>
    </w:p>
    <w:p w:rsidR="0077544A" w:rsidRDefault="0077544A"/>
    <w:p w:rsidR="008A75E0" w:rsidRPr="008A75E0" w:rsidRDefault="008A75E0" w:rsidP="008A75E0">
      <w:pPr>
        <w:tabs>
          <w:tab w:val="left" w:pos="3000"/>
        </w:tabs>
      </w:pPr>
      <w:r>
        <w:tab/>
      </w:r>
    </w:p>
    <w:sectPr w:rsidR="008A75E0" w:rsidRPr="008A75E0" w:rsidSect="0023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BDF" w:rsidRDefault="00AD4BDF" w:rsidP="0063254F">
      <w:r>
        <w:separator/>
      </w:r>
    </w:p>
  </w:endnote>
  <w:endnote w:type="continuationSeparator" w:id="0">
    <w:p w:rsidR="00AD4BDF" w:rsidRDefault="00AD4BDF" w:rsidP="00632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BDF" w:rsidRDefault="00AD4BDF" w:rsidP="0063254F">
      <w:r>
        <w:separator/>
      </w:r>
    </w:p>
  </w:footnote>
  <w:footnote w:type="continuationSeparator" w:id="0">
    <w:p w:rsidR="00AD4BDF" w:rsidRDefault="00AD4BDF" w:rsidP="006325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54F"/>
    <w:rsid w:val="0000604D"/>
    <w:rsid w:val="00037F82"/>
    <w:rsid w:val="0004642E"/>
    <w:rsid w:val="0009135D"/>
    <w:rsid w:val="00097C09"/>
    <w:rsid w:val="000B1D5D"/>
    <w:rsid w:val="000B2A9B"/>
    <w:rsid w:val="000B2EB4"/>
    <w:rsid w:val="000D20D4"/>
    <w:rsid w:val="00106C5A"/>
    <w:rsid w:val="00126CA9"/>
    <w:rsid w:val="0014095A"/>
    <w:rsid w:val="001471CC"/>
    <w:rsid w:val="00152052"/>
    <w:rsid w:val="00155FAE"/>
    <w:rsid w:val="00162E38"/>
    <w:rsid w:val="001671EF"/>
    <w:rsid w:val="00184383"/>
    <w:rsid w:val="00205C4E"/>
    <w:rsid w:val="00224AFD"/>
    <w:rsid w:val="0023677F"/>
    <w:rsid w:val="00244C08"/>
    <w:rsid w:val="00273ED0"/>
    <w:rsid w:val="002B16FB"/>
    <w:rsid w:val="002C3398"/>
    <w:rsid w:val="002E4DEE"/>
    <w:rsid w:val="002F06F4"/>
    <w:rsid w:val="002F0A26"/>
    <w:rsid w:val="003324E0"/>
    <w:rsid w:val="003345CC"/>
    <w:rsid w:val="0035124D"/>
    <w:rsid w:val="00367DDE"/>
    <w:rsid w:val="00373358"/>
    <w:rsid w:val="00377537"/>
    <w:rsid w:val="003930FD"/>
    <w:rsid w:val="003A2EC3"/>
    <w:rsid w:val="003A78B5"/>
    <w:rsid w:val="003C0BB8"/>
    <w:rsid w:val="004065FC"/>
    <w:rsid w:val="00412C74"/>
    <w:rsid w:val="00441F72"/>
    <w:rsid w:val="00442083"/>
    <w:rsid w:val="0045693D"/>
    <w:rsid w:val="00460CDE"/>
    <w:rsid w:val="0046571E"/>
    <w:rsid w:val="00467D32"/>
    <w:rsid w:val="00471003"/>
    <w:rsid w:val="004838AD"/>
    <w:rsid w:val="004B1019"/>
    <w:rsid w:val="004B2F97"/>
    <w:rsid w:val="004C0743"/>
    <w:rsid w:val="004D0192"/>
    <w:rsid w:val="004F0D19"/>
    <w:rsid w:val="004F14D9"/>
    <w:rsid w:val="00516DA2"/>
    <w:rsid w:val="0056429F"/>
    <w:rsid w:val="00581D61"/>
    <w:rsid w:val="005A3F55"/>
    <w:rsid w:val="005A6B60"/>
    <w:rsid w:val="005B04BF"/>
    <w:rsid w:val="005C050D"/>
    <w:rsid w:val="005D5EA4"/>
    <w:rsid w:val="005E05FA"/>
    <w:rsid w:val="005E219E"/>
    <w:rsid w:val="005F2AF7"/>
    <w:rsid w:val="00600473"/>
    <w:rsid w:val="00613502"/>
    <w:rsid w:val="00623D87"/>
    <w:rsid w:val="0063254F"/>
    <w:rsid w:val="00636076"/>
    <w:rsid w:val="00640957"/>
    <w:rsid w:val="0065083F"/>
    <w:rsid w:val="00665E9C"/>
    <w:rsid w:val="006852F5"/>
    <w:rsid w:val="00685EEC"/>
    <w:rsid w:val="00687526"/>
    <w:rsid w:val="00690DE1"/>
    <w:rsid w:val="00691B5B"/>
    <w:rsid w:val="00695811"/>
    <w:rsid w:val="006A395B"/>
    <w:rsid w:val="006A7A50"/>
    <w:rsid w:val="006B59CF"/>
    <w:rsid w:val="006B6165"/>
    <w:rsid w:val="006B6FB0"/>
    <w:rsid w:val="006F0F64"/>
    <w:rsid w:val="00703DC7"/>
    <w:rsid w:val="00705069"/>
    <w:rsid w:val="00723B1B"/>
    <w:rsid w:val="00730756"/>
    <w:rsid w:val="0074576E"/>
    <w:rsid w:val="00755CB8"/>
    <w:rsid w:val="0077544A"/>
    <w:rsid w:val="00783522"/>
    <w:rsid w:val="0079503F"/>
    <w:rsid w:val="007D49CD"/>
    <w:rsid w:val="00853BEB"/>
    <w:rsid w:val="008729A5"/>
    <w:rsid w:val="00877973"/>
    <w:rsid w:val="008A75E0"/>
    <w:rsid w:val="008C1DEB"/>
    <w:rsid w:val="008C7F55"/>
    <w:rsid w:val="008E1FCE"/>
    <w:rsid w:val="00901407"/>
    <w:rsid w:val="0090256E"/>
    <w:rsid w:val="00904117"/>
    <w:rsid w:val="00916392"/>
    <w:rsid w:val="009411E8"/>
    <w:rsid w:val="00955369"/>
    <w:rsid w:val="00960AF9"/>
    <w:rsid w:val="00965B02"/>
    <w:rsid w:val="00995F61"/>
    <w:rsid w:val="009A619C"/>
    <w:rsid w:val="009E660F"/>
    <w:rsid w:val="009E720F"/>
    <w:rsid w:val="009F2884"/>
    <w:rsid w:val="00A04B59"/>
    <w:rsid w:val="00A364F4"/>
    <w:rsid w:val="00A45A79"/>
    <w:rsid w:val="00A51E73"/>
    <w:rsid w:val="00A816C1"/>
    <w:rsid w:val="00A82D44"/>
    <w:rsid w:val="00AA1AD1"/>
    <w:rsid w:val="00AA251F"/>
    <w:rsid w:val="00AB0E61"/>
    <w:rsid w:val="00AC4C4B"/>
    <w:rsid w:val="00AD4BDF"/>
    <w:rsid w:val="00AD66D8"/>
    <w:rsid w:val="00AE5A6C"/>
    <w:rsid w:val="00B030AF"/>
    <w:rsid w:val="00B32F97"/>
    <w:rsid w:val="00B330E7"/>
    <w:rsid w:val="00B34788"/>
    <w:rsid w:val="00B43939"/>
    <w:rsid w:val="00B6665F"/>
    <w:rsid w:val="00B6721F"/>
    <w:rsid w:val="00B71957"/>
    <w:rsid w:val="00B719DD"/>
    <w:rsid w:val="00B75CA0"/>
    <w:rsid w:val="00B77AAE"/>
    <w:rsid w:val="00BD2273"/>
    <w:rsid w:val="00BE61A1"/>
    <w:rsid w:val="00BE74FD"/>
    <w:rsid w:val="00BF2A82"/>
    <w:rsid w:val="00C346F4"/>
    <w:rsid w:val="00C377A9"/>
    <w:rsid w:val="00C53B61"/>
    <w:rsid w:val="00C7060F"/>
    <w:rsid w:val="00C83580"/>
    <w:rsid w:val="00CA6E24"/>
    <w:rsid w:val="00CD2431"/>
    <w:rsid w:val="00CE7F45"/>
    <w:rsid w:val="00CF3EEB"/>
    <w:rsid w:val="00D24CE0"/>
    <w:rsid w:val="00D45E44"/>
    <w:rsid w:val="00D46647"/>
    <w:rsid w:val="00D50B56"/>
    <w:rsid w:val="00D70A3B"/>
    <w:rsid w:val="00D83042"/>
    <w:rsid w:val="00D8554C"/>
    <w:rsid w:val="00D92C30"/>
    <w:rsid w:val="00D92CEC"/>
    <w:rsid w:val="00DC7991"/>
    <w:rsid w:val="00DF472D"/>
    <w:rsid w:val="00E01A1F"/>
    <w:rsid w:val="00E0217F"/>
    <w:rsid w:val="00E02899"/>
    <w:rsid w:val="00E30AEF"/>
    <w:rsid w:val="00E6202D"/>
    <w:rsid w:val="00E85C01"/>
    <w:rsid w:val="00E95A2F"/>
    <w:rsid w:val="00EA0B0E"/>
    <w:rsid w:val="00EE17D1"/>
    <w:rsid w:val="00F31943"/>
    <w:rsid w:val="00F44152"/>
    <w:rsid w:val="00F536FA"/>
    <w:rsid w:val="00F72640"/>
    <w:rsid w:val="00F87930"/>
    <w:rsid w:val="00F9705A"/>
    <w:rsid w:val="00FA6C14"/>
    <w:rsid w:val="00FF1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5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54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3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3E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FAE6C-2B7D-4E5F-90C4-B84C63BE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72</cp:revision>
  <dcterms:created xsi:type="dcterms:W3CDTF">2017-03-16T10:21:00Z</dcterms:created>
  <dcterms:modified xsi:type="dcterms:W3CDTF">2022-02-27T13:03:00Z</dcterms:modified>
</cp:coreProperties>
</file>