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D90791" w:rsidRDefault="00000000">
      <w:pPr>
        <w:spacing w:after="0"/>
        <w:jc w:val="center"/>
      </w:pPr>
      <w:r>
        <w:rPr>
          <w:b/>
          <w:sz w:val="24"/>
          <w:szCs w:val="24"/>
        </w:rPr>
        <w:t>Inventario de Recursos</w:t>
      </w:r>
      <w:r>
        <w:t xml:space="preserve"> Laboratorio de Ciencias </w:t>
      </w:r>
    </w:p>
    <w:p w:rsidR="00D90791" w:rsidRDefault="00000000">
      <w:pPr>
        <w:spacing w:after="0"/>
        <w:jc w:val="center"/>
      </w:pPr>
      <w:r>
        <w:t>Enero 2025</w:t>
      </w:r>
    </w:p>
    <w:p w:rsidR="00D90791" w:rsidRDefault="00D90791">
      <w:pPr>
        <w:spacing w:after="0"/>
        <w:jc w:val="center"/>
      </w:pPr>
    </w:p>
    <w:tbl>
      <w:tblPr>
        <w:tblStyle w:val="a"/>
        <w:tblW w:w="16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619"/>
        <w:gridCol w:w="1926"/>
        <w:gridCol w:w="813"/>
        <w:gridCol w:w="807"/>
        <w:gridCol w:w="857"/>
        <w:gridCol w:w="857"/>
        <w:gridCol w:w="1618"/>
        <w:gridCol w:w="883"/>
        <w:gridCol w:w="1030"/>
        <w:gridCol w:w="1370"/>
        <w:gridCol w:w="1106"/>
        <w:gridCol w:w="1139"/>
        <w:gridCol w:w="125"/>
        <w:gridCol w:w="125"/>
        <w:gridCol w:w="2961"/>
      </w:tblGrid>
      <w:tr w:rsidR="00D90791">
        <w:trPr>
          <w:jc w:val="center"/>
        </w:trPr>
        <w:tc>
          <w:tcPr>
            <w:tcW w:w="5566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8128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082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02    /       01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volumen 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37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Vidrio</w:t>
            </w: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Probetas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 + 4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baja.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donadas por alumnas año 2022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 -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Matraz de aforo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Matraz Erlenmeyer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Matraz de Balón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Tubos de ensayo estándar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s/dato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81+ 200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 bajas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Vasos Graduados</w:t>
            </w: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 incorporados de cajas nuevas</w:t>
            </w: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Placas </w:t>
            </w:r>
            <w:proofErr w:type="spellStart"/>
            <w:r>
              <w:rPr>
                <w:color w:val="000000"/>
                <w:sz w:val="16"/>
                <w:szCs w:val="16"/>
              </w:rPr>
              <w:t>petri</w:t>
            </w:r>
            <w:proofErr w:type="spellEnd"/>
          </w:p>
        </w:tc>
        <w:tc>
          <w:tcPr>
            <w:tcW w:w="8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Vidrio Reloj</w:t>
            </w:r>
          </w:p>
        </w:tc>
        <w:tc>
          <w:tcPr>
            <w:tcW w:w="8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11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5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Agitadores de vidrio</w:t>
            </w:r>
          </w:p>
        </w:tc>
        <w:tc>
          <w:tcPr>
            <w:tcW w:w="8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operativo, con detalles</w:t>
            </w:r>
          </w:p>
        </w:tc>
        <w:tc>
          <w:tcPr>
            <w:tcW w:w="16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03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 + 2017</w:t>
            </w:r>
          </w:p>
        </w:tc>
        <w:tc>
          <w:tcPr>
            <w:tcW w:w="137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11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96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 largos 7 cortos</w:t>
            </w:r>
          </w:p>
        </w:tc>
      </w:tr>
    </w:tbl>
    <w:p w:rsidR="00D90791" w:rsidRDefault="00D90791">
      <w:pPr>
        <w:spacing w:after="0" w:line="240" w:lineRule="auto"/>
      </w:pPr>
    </w:p>
    <w:p w:rsidR="00D90791" w:rsidRDefault="00000000">
      <w:r>
        <w:br w:type="page"/>
      </w:r>
    </w:p>
    <w:p w:rsidR="00D90791" w:rsidRDefault="00D90791">
      <w:pPr>
        <w:spacing w:after="0" w:line="240" w:lineRule="auto"/>
      </w:pPr>
    </w:p>
    <w:p w:rsidR="00D90791" w:rsidRDefault="00000000">
      <w:pPr>
        <w:spacing w:after="0"/>
        <w:jc w:val="center"/>
      </w:pPr>
      <w:r>
        <w:rPr>
          <w:b/>
          <w:sz w:val="24"/>
          <w:szCs w:val="24"/>
        </w:rPr>
        <w:t>Inventario de Recursos</w:t>
      </w:r>
      <w:r>
        <w:t xml:space="preserve"> Laboratorio de Ciencias</w:t>
      </w:r>
    </w:p>
    <w:p w:rsidR="00D90791" w:rsidRDefault="00000000">
      <w:pPr>
        <w:spacing w:after="0" w:line="240" w:lineRule="auto"/>
      </w:pPr>
      <w:r>
        <w:rPr>
          <w:b/>
          <w:sz w:val="18"/>
          <w:szCs w:val="18"/>
        </w:rPr>
        <w:t>Material de Vidrio</w:t>
      </w:r>
    </w:p>
    <w:tbl>
      <w:tblPr>
        <w:tblStyle w:val="a0"/>
        <w:tblW w:w="17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0"/>
        <w:gridCol w:w="888"/>
        <w:gridCol w:w="1420"/>
        <w:gridCol w:w="1070"/>
        <w:gridCol w:w="972"/>
        <w:gridCol w:w="494"/>
        <w:gridCol w:w="776"/>
        <w:gridCol w:w="1346"/>
        <w:gridCol w:w="1193"/>
        <w:gridCol w:w="1154"/>
        <w:gridCol w:w="1039"/>
        <w:gridCol w:w="1353"/>
        <w:gridCol w:w="930"/>
        <w:gridCol w:w="406"/>
        <w:gridCol w:w="2109"/>
        <w:gridCol w:w="1637"/>
      </w:tblGrid>
      <w:tr w:rsidR="00D90791">
        <w:tc>
          <w:tcPr>
            <w:tcW w:w="5544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8197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746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 02    /    01  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8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03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93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70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Vidrio</w:t>
            </w: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Tubos en U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Tubos varios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Embudos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Portaobjetos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Embudo de decantación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Grande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Mediano 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Pequeño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 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Termómetro 100ºC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Mecheros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Comprar mechas para mecheros de alcohol de 15 CM o más </w:t>
            </w: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 operativos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 destilación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Pipetas  aforadas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ml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930" w:type="dxa"/>
          </w:tcPr>
          <w:p w:rsidR="00D90791" w:rsidRDefault="00D90791"/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ml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930" w:type="dxa"/>
          </w:tcPr>
          <w:p w:rsidR="00D90791" w:rsidRDefault="00D90791"/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ml</w:t>
            </w: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930" w:type="dxa"/>
          </w:tcPr>
          <w:p w:rsidR="00D90791" w:rsidRDefault="00D90791"/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Lupas pequeñas 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70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42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Lupas grandes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70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Lab</w:t>
            </w:r>
            <w:proofErr w:type="spellEnd"/>
            <w:r>
              <w:rPr>
                <w:color w:val="000000"/>
                <w:sz w:val="16"/>
                <w:szCs w:val="16"/>
              </w:rPr>
              <w:t>. Cs.</w:t>
            </w:r>
          </w:p>
        </w:tc>
        <w:tc>
          <w:tcPr>
            <w:tcW w:w="11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3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 General</w:t>
            </w:r>
          </w:p>
        </w:tc>
        <w:tc>
          <w:tcPr>
            <w:tcW w:w="93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3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</w:pPr>
    </w:p>
    <w:p w:rsidR="00D90791" w:rsidRDefault="00D90791">
      <w:pPr>
        <w:spacing w:after="0" w:line="240" w:lineRule="auto"/>
      </w:pPr>
    </w:p>
    <w:p w:rsidR="00D90791" w:rsidRDefault="00000000">
      <w:pPr>
        <w:spacing w:after="0" w:line="240" w:lineRule="auto"/>
      </w:pPr>
      <w:r>
        <w:rPr>
          <w:sz w:val="18"/>
          <w:szCs w:val="18"/>
          <w:u w:val="single"/>
        </w:rPr>
        <w:br/>
      </w:r>
    </w:p>
    <w:p w:rsidR="00D90791" w:rsidRDefault="00000000">
      <w:r>
        <w:br w:type="page"/>
      </w:r>
    </w:p>
    <w:p w:rsidR="00D90791" w:rsidRDefault="00000000">
      <w:pPr>
        <w:spacing w:after="0"/>
        <w:jc w:val="center"/>
      </w:pPr>
      <w:r>
        <w:rPr>
          <w:b/>
          <w:sz w:val="24"/>
          <w:szCs w:val="24"/>
        </w:rPr>
        <w:lastRenderedPageBreak/>
        <w:t>Inventario de Recursos</w:t>
      </w:r>
      <w:r>
        <w:t xml:space="preserve"> Laboratorio de Ciencias</w:t>
      </w:r>
    </w:p>
    <w:p w:rsidR="00D90791" w:rsidRDefault="00000000">
      <w:pPr>
        <w:spacing w:after="0" w:line="240" w:lineRule="auto"/>
        <w:rPr>
          <w:b/>
        </w:rPr>
      </w:pPr>
      <w:r>
        <w:rPr>
          <w:b/>
        </w:rPr>
        <w:t>Otros Materiales</w:t>
      </w:r>
    </w:p>
    <w:tbl>
      <w:tblPr>
        <w:tblStyle w:val="a1"/>
        <w:tblW w:w="172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963"/>
        <w:gridCol w:w="1654"/>
        <w:gridCol w:w="1205"/>
        <w:gridCol w:w="1060"/>
        <w:gridCol w:w="311"/>
        <w:gridCol w:w="925"/>
        <w:gridCol w:w="1288"/>
        <w:gridCol w:w="1181"/>
        <w:gridCol w:w="1184"/>
        <w:gridCol w:w="829"/>
        <w:gridCol w:w="1550"/>
        <w:gridCol w:w="684"/>
        <w:gridCol w:w="252"/>
        <w:gridCol w:w="1881"/>
        <w:gridCol w:w="1605"/>
      </w:tblGrid>
      <w:tr w:rsidR="00D90791">
        <w:trPr>
          <w:jc w:val="center"/>
        </w:trPr>
        <w:tc>
          <w:tcPr>
            <w:tcW w:w="5882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7893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486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02     /      01 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9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20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82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6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Otros materiales</w:t>
            </w: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Huincha métrica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Gradillas plásticas 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6+ 4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2014+ 2017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Gradilla madera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Brújula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 en sala temática ciencias</w:t>
            </w: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Soporte universal nuevos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Soporte universal viejos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2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Rejilla de asbesto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usadas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Indeterm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Rejilla de asbesto</w:t>
            </w:r>
          </w:p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Pinzas madera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 aporte SEP</w:t>
            </w:r>
          </w:p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Brújula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Muestras microscópicas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Caja amarilla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Desaparecida</w:t>
            </w: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Muestras microscópicas caja gris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Muestras microscópicas caja azul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Trípodes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Hisopos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 + 5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 + 2017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 + SEP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Dinamómetros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Barómetros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Balanza digital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rPr>
          <w:jc w:val="center"/>
        </w:trPr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6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5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Morteros cerámica</w:t>
            </w:r>
          </w:p>
        </w:tc>
        <w:tc>
          <w:tcPr>
            <w:tcW w:w="12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2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operativos</w:t>
            </w:r>
          </w:p>
        </w:tc>
        <w:tc>
          <w:tcPr>
            <w:tcW w:w="128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18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1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82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6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baja por rotura</w:t>
            </w:r>
          </w:p>
        </w:tc>
        <w:tc>
          <w:tcPr>
            <w:tcW w:w="160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</w:pPr>
    </w:p>
    <w:p w:rsidR="00D90791" w:rsidRDefault="00000000">
      <w:r>
        <w:lastRenderedPageBreak/>
        <w:br w:type="page"/>
      </w:r>
    </w:p>
    <w:p w:rsidR="00D90791" w:rsidRDefault="00000000">
      <w:pPr>
        <w:jc w:val="center"/>
      </w:pPr>
      <w:r>
        <w:rPr>
          <w:b/>
          <w:sz w:val="24"/>
          <w:szCs w:val="24"/>
        </w:rPr>
        <w:lastRenderedPageBreak/>
        <w:t>Inventario de Recursos</w:t>
      </w:r>
      <w:r>
        <w:t xml:space="preserve"> Laboratorio de Ciencias</w:t>
      </w:r>
    </w:p>
    <w:p w:rsidR="00D90791" w:rsidRDefault="00000000">
      <w:pPr>
        <w:spacing w:after="0" w:line="240" w:lineRule="auto"/>
      </w:pPr>
      <w:r>
        <w:rPr>
          <w:b/>
          <w:sz w:val="18"/>
          <w:szCs w:val="18"/>
        </w:rPr>
        <w:t>Material Electrónico:</w:t>
      </w:r>
    </w:p>
    <w:tbl>
      <w:tblPr>
        <w:tblStyle w:val="a2"/>
        <w:tblW w:w="17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1225"/>
        <w:gridCol w:w="1560"/>
        <w:gridCol w:w="1067"/>
        <w:gridCol w:w="1046"/>
        <w:gridCol w:w="397"/>
        <w:gridCol w:w="739"/>
        <w:gridCol w:w="1312"/>
        <w:gridCol w:w="1274"/>
        <w:gridCol w:w="1070"/>
        <w:gridCol w:w="998"/>
        <w:gridCol w:w="1319"/>
        <w:gridCol w:w="884"/>
        <w:gridCol w:w="338"/>
        <w:gridCol w:w="1771"/>
        <w:gridCol w:w="1585"/>
      </w:tblGrid>
      <w:tr w:rsidR="00D90791">
        <w:tc>
          <w:tcPr>
            <w:tcW w:w="5971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7934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356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02    /   01   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12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06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99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8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67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Microscopio monocular antiguo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 determinada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 uso depende del uso de lámparas </w:t>
            </w:r>
          </w:p>
        </w:tc>
      </w:tr>
      <w:tr w:rsidR="00D90791">
        <w:tc>
          <w:tcPr>
            <w:tcW w:w="67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2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Electrónico</w:t>
            </w: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Microscopio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monocular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 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Microscopio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Monocular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 MALETIN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2010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>Falta reparar lampara</w:t>
            </w:r>
          </w:p>
        </w:tc>
        <w:tc>
          <w:tcPr>
            <w:tcW w:w="158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>Necesita recambio de lampara o ampolleta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</w:rPr>
              <w:t>para 202</w:t>
            </w:r>
            <w:r>
              <w:rPr>
                <w:sz w:val="16"/>
                <w:szCs w:val="16"/>
                <w:highlight w:val="yellow"/>
              </w:rPr>
              <w:t>5</w:t>
            </w: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Microscopio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binocular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Lupa electrónica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Juegos  de microscopio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Balanzas manuales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36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Cámara para microscopio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Hervidor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eléctrico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Data show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Computador de escritorio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Parlantes 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par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Parlantes </w:t>
            </w:r>
            <w:proofErr w:type="spellStart"/>
            <w:r>
              <w:rPr>
                <w:sz w:val="16"/>
                <w:szCs w:val="16"/>
              </w:rPr>
              <w:t>combiados</w:t>
            </w:r>
            <w:proofErr w:type="spellEnd"/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Tester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Multimeter</w:t>
            </w:r>
            <w:proofErr w:type="spellEnd"/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par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Cronómetro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Otros </w:t>
            </w: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Mesones 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Sub –general 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Sillas con respaldo color verde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 xml:space="preserve">Sub –general 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Silla profesor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 xml:space="preserve">Sub –general 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7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2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Computador de escritorio</w:t>
            </w:r>
          </w:p>
        </w:tc>
        <w:tc>
          <w:tcPr>
            <w:tcW w:w="106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36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1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7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7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9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1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8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10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85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</w:pPr>
    </w:p>
    <w:p w:rsidR="00D90791" w:rsidRDefault="00000000">
      <w:r>
        <w:br w:type="page"/>
      </w:r>
    </w:p>
    <w:p w:rsidR="00D90791" w:rsidRDefault="00000000">
      <w:pPr>
        <w:spacing w:after="0"/>
        <w:jc w:val="center"/>
      </w:pPr>
      <w:r>
        <w:rPr>
          <w:b/>
          <w:sz w:val="24"/>
          <w:szCs w:val="24"/>
        </w:rPr>
        <w:lastRenderedPageBreak/>
        <w:t>Inventario de Recursos</w:t>
      </w:r>
      <w:r>
        <w:t xml:space="preserve"> Laboratorio de Ciencias</w:t>
      </w:r>
    </w:p>
    <w:p w:rsidR="00D90791" w:rsidRDefault="00000000">
      <w:pPr>
        <w:spacing w:after="0" w:line="240" w:lineRule="auto"/>
      </w:pPr>
      <w:r>
        <w:rPr>
          <w:b/>
          <w:sz w:val="18"/>
          <w:szCs w:val="18"/>
        </w:rPr>
        <w:t>Material en gabinetes con llave:</w:t>
      </w:r>
    </w:p>
    <w:tbl>
      <w:tblPr>
        <w:tblStyle w:val="a3"/>
        <w:tblW w:w="17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101"/>
        <w:gridCol w:w="1693"/>
        <w:gridCol w:w="1287"/>
        <w:gridCol w:w="1063"/>
        <w:gridCol w:w="437"/>
        <w:gridCol w:w="706"/>
        <w:gridCol w:w="1072"/>
        <w:gridCol w:w="1548"/>
        <w:gridCol w:w="1004"/>
        <w:gridCol w:w="1007"/>
        <w:gridCol w:w="1340"/>
        <w:gridCol w:w="892"/>
        <w:gridCol w:w="336"/>
        <w:gridCol w:w="1703"/>
        <w:gridCol w:w="1609"/>
      </w:tblGrid>
      <w:tr w:rsidR="00D90791">
        <w:tc>
          <w:tcPr>
            <w:tcW w:w="6270" w:type="dxa"/>
            <w:gridSpan w:val="6"/>
          </w:tcPr>
          <w:p w:rsidR="00D90791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Nombre encargado/a inventario: </w:t>
            </w:r>
          </w:p>
        </w:tc>
        <w:tc>
          <w:tcPr>
            <w:tcW w:w="7905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312" w:type="dxa"/>
            <w:gridSpan w:val="2"/>
          </w:tcPr>
          <w:p w:rsidR="00D90791" w:rsidRDefault="0000000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Fecha:       02    /   01       / 202</w:t>
            </w:r>
            <w:r>
              <w:t>5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110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 masa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0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89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68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01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Reactivos</w:t>
            </w: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Agua oxigenada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Dic 2017</w:t>
            </w: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baja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Povidona  yodada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50ml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Sulfato ferroso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1 kg. + muestra vieja 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Glucosa anhidra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 kg + 250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Permanganato de potasio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250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 + 100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Cloruro de calcio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 kg.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Metanol 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¾ botella</w:t>
            </w:r>
          </w:p>
        </w:tc>
        <w:tc>
          <w:tcPr>
            <w:tcW w:w="114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7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4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D907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Almidón de maíz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</w:rPr>
              <w:t xml:space="preserve">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Gastado 500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Zinc en granallas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Clorato de potasio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Cobre metálico polvo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Estaño metálico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Nitrato de plata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75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Azul de metileno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100 ml.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Yoduro de potasio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Cloruro de mercurio II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Hidróxido de sodio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kg.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Formalina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Algodón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Ácido sulfúrico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Amoniaco botella plástica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Amoniaco botella vidrio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101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9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Ácido nítrico botella plástico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072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54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</w:rPr>
            </w:pPr>
          </w:p>
        </w:tc>
      </w:tr>
    </w:tbl>
    <w:p w:rsidR="00D90791" w:rsidRDefault="00000000">
      <w:pPr>
        <w:jc w:val="center"/>
      </w:pPr>
      <w:r>
        <w:rPr>
          <w:b/>
          <w:sz w:val="24"/>
          <w:szCs w:val="24"/>
        </w:rPr>
        <w:t>Inventario de Recursos</w:t>
      </w:r>
      <w:r>
        <w:t xml:space="preserve"> Laboratorio de Ciencias</w:t>
      </w:r>
    </w:p>
    <w:p w:rsidR="00D90791" w:rsidRDefault="00000000">
      <w:pPr>
        <w:spacing w:after="0" w:line="240" w:lineRule="auto"/>
      </w:pPr>
      <w:r>
        <w:rPr>
          <w:b/>
          <w:sz w:val="18"/>
          <w:szCs w:val="18"/>
        </w:rPr>
        <w:t>Material en gabinetes con llave:</w:t>
      </w:r>
    </w:p>
    <w:tbl>
      <w:tblPr>
        <w:tblStyle w:val="a4"/>
        <w:tblW w:w="1740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238"/>
        <w:gridCol w:w="1556"/>
        <w:gridCol w:w="1287"/>
        <w:gridCol w:w="1063"/>
        <w:gridCol w:w="437"/>
        <w:gridCol w:w="706"/>
        <w:gridCol w:w="1333"/>
        <w:gridCol w:w="1287"/>
        <w:gridCol w:w="1004"/>
        <w:gridCol w:w="1007"/>
        <w:gridCol w:w="1340"/>
        <w:gridCol w:w="892"/>
        <w:gridCol w:w="336"/>
        <w:gridCol w:w="1703"/>
        <w:gridCol w:w="1526"/>
      </w:tblGrid>
      <w:tr w:rsidR="00D90791">
        <w:tc>
          <w:tcPr>
            <w:tcW w:w="6270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7905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229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02      /  01     / 2024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12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 masa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0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89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</w:pPr>
            <w:r>
              <w:rPr>
                <w:color w:val="002060"/>
                <w:sz w:val="16"/>
                <w:szCs w:val="16"/>
              </w:rPr>
              <w:t>Botella de vidrio con sustancia desconocida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</w:pPr>
            <w:r>
              <w:rPr>
                <w:color w:val="00206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2060"/>
                <w:sz w:val="16"/>
                <w:szCs w:val="16"/>
              </w:rPr>
              <w:t>lt</w:t>
            </w:r>
            <w:proofErr w:type="spellEnd"/>
            <w:r>
              <w:rPr>
                <w:color w:val="00206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</w:pPr>
            <w:r>
              <w:rPr>
                <w:color w:val="00206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</w:pPr>
            <w:r>
              <w:rPr>
                <w:color w:val="002060"/>
                <w:sz w:val="16"/>
                <w:szCs w:val="16"/>
              </w:rPr>
              <w:t>No operativo</w:t>
            </w:r>
          </w:p>
        </w:tc>
        <w:tc>
          <w:tcPr>
            <w:tcW w:w="133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</w:pPr>
            <w:r>
              <w:rPr>
                <w:color w:val="00206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134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</w:pPr>
          </w:p>
        </w:tc>
      </w:tr>
      <w:tr w:rsidR="00D90791">
        <w:tc>
          <w:tcPr>
            <w:tcW w:w="68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2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Reactivos</w:t>
            </w: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Ácido nítrico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 + 100ml.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Ácido clorhídrico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Ácido sulfúrico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Sulfato ferroso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Fenolftaleína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ml. +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 En polvo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Nitrato de cobre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Sulfato de cobre II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 + 500grs.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Permanganato de potasio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Yodo metálico</w:t>
            </w:r>
          </w:p>
        </w:tc>
        <w:tc>
          <w:tcPr>
            <w:tcW w:w="1287" w:type="dxa"/>
          </w:tcPr>
          <w:p w:rsidR="00D90791" w:rsidRDefault="00000000">
            <w:r>
              <w:rPr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</w:rPr>
              <w:t xml:space="preserve">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Utilizado la mitad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Limadura de hierro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Mercurio cromo liquido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 ml.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Bicarbonato de sodio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 xml:space="preserve">250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 + 1 kg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Sulfato de sodio cristalino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 xml:space="preserve">250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56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Carbonato de calcio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526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</w:pPr>
    </w:p>
    <w:p w:rsidR="00D90791" w:rsidRDefault="00000000">
      <w:r>
        <w:br w:type="page"/>
      </w:r>
    </w:p>
    <w:p w:rsidR="00D90791" w:rsidRDefault="00000000">
      <w:pPr>
        <w:spacing w:after="0"/>
        <w:jc w:val="center"/>
      </w:pPr>
      <w:r>
        <w:rPr>
          <w:b/>
          <w:sz w:val="24"/>
          <w:szCs w:val="24"/>
        </w:rPr>
        <w:lastRenderedPageBreak/>
        <w:t>Inventario de Recursos</w:t>
      </w:r>
      <w:r>
        <w:t xml:space="preserve"> Laboratorio de Ciencias</w:t>
      </w:r>
    </w:p>
    <w:p w:rsidR="00D90791" w:rsidRDefault="00D90791">
      <w:pPr>
        <w:spacing w:after="0" w:line="240" w:lineRule="auto"/>
      </w:pPr>
    </w:p>
    <w:p w:rsidR="00D90791" w:rsidRDefault="00000000">
      <w:pPr>
        <w:spacing w:after="0" w:line="240" w:lineRule="auto"/>
      </w:pPr>
      <w:r>
        <w:rPr>
          <w:b/>
          <w:sz w:val="18"/>
          <w:szCs w:val="18"/>
        </w:rPr>
        <w:t>Material en gabinetes con llave:</w:t>
      </w:r>
    </w:p>
    <w:tbl>
      <w:tblPr>
        <w:tblStyle w:val="a5"/>
        <w:tblW w:w="17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"/>
        <w:gridCol w:w="1134"/>
        <w:gridCol w:w="2410"/>
        <w:gridCol w:w="850"/>
        <w:gridCol w:w="925"/>
        <w:gridCol w:w="437"/>
        <w:gridCol w:w="706"/>
        <w:gridCol w:w="1333"/>
        <w:gridCol w:w="1287"/>
        <w:gridCol w:w="1004"/>
        <w:gridCol w:w="1007"/>
        <w:gridCol w:w="1340"/>
        <w:gridCol w:w="892"/>
        <w:gridCol w:w="336"/>
        <w:gridCol w:w="1703"/>
        <w:gridCol w:w="1609"/>
      </w:tblGrid>
      <w:tr w:rsidR="00D90791">
        <w:tc>
          <w:tcPr>
            <w:tcW w:w="6270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7905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312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 02   /   01 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113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8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 masa</w:t>
            </w: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0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89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5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Reactivos</w:t>
            </w: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Hidróxido de potasio</w:t>
            </w:r>
          </w:p>
        </w:tc>
        <w:tc>
          <w:tcPr>
            <w:tcW w:w="8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kg.</w:t>
            </w: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Éter Líquido</w:t>
            </w:r>
          </w:p>
        </w:tc>
        <w:tc>
          <w:tcPr>
            <w:tcW w:w="85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100ml</w:t>
            </w: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33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Gabinete 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D9079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Materiales varios</w:t>
            </w: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Barómetros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operativas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Gabinete 3.1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Cráneo plástico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 operativo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Gabinete 3.2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Alambre de cobre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Gabinete 3.2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3 poleas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Gabinete 3.2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dientes, musculo y cerebro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Incompleto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Gabinete 3.2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Balanzas  manuales 1 plato 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Balanzas  2 platos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Balanzas 2 jarros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Cable negro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Cable rojo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Gafas seguridad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Gafas no transparentes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Cable fuente de alimentación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Bases soporte BF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Fuente de alimentación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 de silicona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Juego placas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Varillas madera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Varilla soporte metálica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Electrodos de carbón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Gradillas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Pies de sujeción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 de resonancia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Diapasón 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Boquilla del espirómetro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51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Espirómetro plástico</w:t>
            </w:r>
          </w:p>
        </w:tc>
        <w:tc>
          <w:tcPr>
            <w:tcW w:w="850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Sub- General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</w:pPr>
    </w:p>
    <w:p w:rsidR="00D90791" w:rsidRDefault="00D90791">
      <w:pPr>
        <w:spacing w:after="0" w:line="240" w:lineRule="auto"/>
        <w:jc w:val="center"/>
        <w:rPr>
          <w:b/>
        </w:rPr>
      </w:pPr>
    </w:p>
    <w:p w:rsidR="00D90791" w:rsidRDefault="00D90791">
      <w:pPr>
        <w:spacing w:after="0" w:line="240" w:lineRule="auto"/>
        <w:jc w:val="center"/>
        <w:rPr>
          <w:b/>
        </w:rPr>
      </w:pPr>
    </w:p>
    <w:p w:rsidR="00D90791" w:rsidRDefault="00D90791">
      <w:pPr>
        <w:spacing w:after="0" w:line="240" w:lineRule="auto"/>
        <w:jc w:val="center"/>
        <w:rPr>
          <w:b/>
        </w:rPr>
      </w:pPr>
    </w:p>
    <w:p w:rsidR="00D90791" w:rsidRDefault="00000000">
      <w:pPr>
        <w:spacing w:after="0" w:line="240" w:lineRule="auto"/>
        <w:jc w:val="center"/>
      </w:pPr>
      <w:r>
        <w:rPr>
          <w:b/>
        </w:rPr>
        <w:t xml:space="preserve">Material Nuevo ingresado año </w:t>
      </w:r>
      <w:r>
        <w:t>2017</w:t>
      </w:r>
    </w:p>
    <w:p w:rsidR="00D90791" w:rsidRDefault="00D90791">
      <w:pPr>
        <w:spacing w:after="0" w:line="240" w:lineRule="auto"/>
        <w:jc w:val="center"/>
      </w:pPr>
    </w:p>
    <w:tbl>
      <w:tblPr>
        <w:tblStyle w:val="a6"/>
        <w:tblW w:w="17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959"/>
        <w:gridCol w:w="1984"/>
        <w:gridCol w:w="1138"/>
        <w:gridCol w:w="1063"/>
        <w:gridCol w:w="437"/>
        <w:gridCol w:w="706"/>
        <w:gridCol w:w="1333"/>
        <w:gridCol w:w="1287"/>
        <w:gridCol w:w="1004"/>
        <w:gridCol w:w="1007"/>
        <w:gridCol w:w="1340"/>
        <w:gridCol w:w="892"/>
        <w:gridCol w:w="336"/>
        <w:gridCol w:w="1703"/>
        <w:gridCol w:w="1609"/>
      </w:tblGrid>
      <w:tr w:rsidR="00D90791">
        <w:tc>
          <w:tcPr>
            <w:tcW w:w="6270" w:type="dxa"/>
            <w:gridSpan w:val="6"/>
          </w:tcPr>
          <w:p w:rsidR="00D90791" w:rsidRDefault="00000000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Nombre encargado/a inventario: </w:t>
            </w:r>
          </w:p>
        </w:tc>
        <w:tc>
          <w:tcPr>
            <w:tcW w:w="7905" w:type="dxa"/>
            <w:gridSpan w:val="8"/>
          </w:tcPr>
          <w:p w:rsidR="00D90791" w:rsidRDefault="00000000"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Paola Gutiérrez R.</w:t>
            </w:r>
          </w:p>
        </w:tc>
        <w:tc>
          <w:tcPr>
            <w:tcW w:w="3312" w:type="dxa"/>
            <w:gridSpan w:val="2"/>
          </w:tcPr>
          <w:p w:rsidR="00D90791" w:rsidRDefault="00000000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Fecha:       02   /  01        / 202</w:t>
            </w:r>
            <w:r>
              <w:rPr>
                <w:sz w:val="16"/>
                <w:szCs w:val="16"/>
              </w:rPr>
              <w:t>5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Ítem </w:t>
            </w:r>
          </w:p>
        </w:tc>
        <w:tc>
          <w:tcPr>
            <w:tcW w:w="95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Tipo </w:t>
            </w: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volumen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 masa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cantidad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Estado 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Nombre responsable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Ubicación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Ingreso </w:t>
            </w:r>
          </w:p>
        </w:tc>
        <w:tc>
          <w:tcPr>
            <w:tcW w:w="100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N°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Factura / Guía</w:t>
            </w: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Procedencia</w:t>
            </w:r>
          </w:p>
        </w:tc>
        <w:tc>
          <w:tcPr>
            <w:tcW w:w="892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Fecha de baja </w:t>
            </w: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Observaciones </w:t>
            </w:r>
          </w:p>
        </w:tc>
      </w:tr>
      <w:tr w:rsidR="00D90791">
        <w:tc>
          <w:tcPr>
            <w:tcW w:w="68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5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Reactivos</w:t>
            </w: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Agar </w:t>
            </w:r>
            <w:proofErr w:type="spellStart"/>
            <w:r>
              <w:rPr>
                <w:color w:val="000000"/>
                <w:sz w:val="16"/>
                <w:szCs w:val="16"/>
              </w:rPr>
              <w:t>agar</w:t>
            </w:r>
            <w:proofErr w:type="spellEnd"/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143" w:type="dxa"/>
            <w:gridSpan w:val="2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Operativo </w:t>
            </w:r>
          </w:p>
        </w:tc>
        <w:tc>
          <w:tcPr>
            <w:tcW w:w="133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Laboratorio </w:t>
            </w:r>
          </w:p>
        </w:tc>
        <w:tc>
          <w:tcPr>
            <w:tcW w:w="100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Yodo </w:t>
            </w:r>
            <w:proofErr w:type="spellStart"/>
            <w:r>
              <w:rPr>
                <w:color w:val="000000"/>
                <w:sz w:val="16"/>
                <w:szCs w:val="16"/>
              </w:rPr>
              <w:t>resublimado</w:t>
            </w:r>
            <w:proofErr w:type="spellEnd"/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  <w:r>
              <w:rPr>
                <w:color w:val="000000"/>
                <w:sz w:val="16"/>
                <w:szCs w:val="16"/>
              </w:rPr>
              <w:t>. agotado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Lugol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Alcohol  95º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gastado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Agua oxigenada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Alcohol de quemar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 </w:t>
            </w:r>
            <w:proofErr w:type="spellStart"/>
            <w:r>
              <w:rPr>
                <w:color w:val="000000"/>
                <w:sz w:val="16"/>
                <w:szCs w:val="16"/>
              </w:rPr>
              <w:t>lt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agotado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Almidón de Maíz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Sulfato de cobre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500 </w:t>
            </w:r>
            <w:proofErr w:type="spellStart"/>
            <w:r>
              <w:rPr>
                <w:color w:val="000000"/>
                <w:sz w:val="16"/>
                <w:szCs w:val="16"/>
              </w:rPr>
              <w:t>grs</w:t>
            </w:r>
            <w:proofErr w:type="spellEnd"/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Papel pH 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unidades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No 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Vidrio</w:t>
            </w: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Porta objetos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 unidades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Cubreobjetos 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unidades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Placas </w:t>
            </w:r>
            <w:proofErr w:type="spellStart"/>
            <w:r>
              <w:rPr>
                <w:color w:val="000000"/>
                <w:sz w:val="16"/>
                <w:szCs w:val="16"/>
              </w:rPr>
              <w:t>petri</w:t>
            </w:r>
            <w:proofErr w:type="spellEnd"/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Vidrioreloj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Varillas de agitación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Termómetros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Pipeta 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Pipeta 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Pipeta 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Vaso graduado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50 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Unidos al stock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Vaso graduado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Unidos al stock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Vaso graduado</w:t>
            </w:r>
          </w:p>
        </w:tc>
        <w:tc>
          <w:tcPr>
            <w:tcW w:w="1138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250 ml</w:t>
            </w: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Unidos al stock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Tubos de ensayo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Otros </w:t>
            </w: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Mortero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Propipeta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Espátula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Mechas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Consumidas 10</w:t>
            </w:r>
          </w:p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 Se necesita mechas 15 cm o más para 202</w:t>
            </w:r>
            <w:r>
              <w:rPr>
                <w:sz w:val="16"/>
                <w:szCs w:val="16"/>
                <w:highlight w:val="yellow"/>
              </w:rPr>
              <w:t>5</w:t>
            </w: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Pinza madera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Gradilla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  <w:tr w:rsidR="00D90791">
        <w:tc>
          <w:tcPr>
            <w:tcW w:w="68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95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Gotario </w:t>
            </w:r>
          </w:p>
        </w:tc>
        <w:tc>
          <w:tcPr>
            <w:tcW w:w="1138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063" w:type="dxa"/>
          </w:tcPr>
          <w:p w:rsidR="00D90791" w:rsidRDefault="00000000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1143" w:type="dxa"/>
            <w:gridSpan w:val="2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Operativo</w:t>
            </w:r>
          </w:p>
        </w:tc>
        <w:tc>
          <w:tcPr>
            <w:tcW w:w="1333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Paola G.</w:t>
            </w:r>
          </w:p>
        </w:tc>
        <w:tc>
          <w:tcPr>
            <w:tcW w:w="1287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Laboratorio</w:t>
            </w:r>
          </w:p>
        </w:tc>
        <w:tc>
          <w:tcPr>
            <w:tcW w:w="1004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07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</w:tcPr>
          <w:p w:rsidR="00D90791" w:rsidRDefault="00000000">
            <w:r>
              <w:rPr>
                <w:color w:val="000000"/>
                <w:sz w:val="16"/>
                <w:szCs w:val="16"/>
              </w:rPr>
              <w:t>SEP</w:t>
            </w:r>
          </w:p>
        </w:tc>
        <w:tc>
          <w:tcPr>
            <w:tcW w:w="892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2039" w:type="dxa"/>
            <w:gridSpan w:val="2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609" w:type="dxa"/>
          </w:tcPr>
          <w:p w:rsidR="00D90791" w:rsidRDefault="00D90791">
            <w:pPr>
              <w:tabs>
                <w:tab w:val="center" w:pos="4419"/>
                <w:tab w:val="right" w:pos="8838"/>
              </w:tabs>
              <w:rPr>
                <w:color w:val="000000"/>
                <w:sz w:val="16"/>
                <w:szCs w:val="16"/>
              </w:rPr>
            </w:pPr>
          </w:p>
        </w:tc>
      </w:tr>
    </w:tbl>
    <w:p w:rsidR="00D90791" w:rsidRDefault="00D90791">
      <w:pPr>
        <w:spacing w:after="0" w:line="240" w:lineRule="auto"/>
        <w:jc w:val="center"/>
      </w:pPr>
    </w:p>
    <w:sectPr w:rsidR="00D907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11" w:h="12242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1483" w:rsidRDefault="00361483">
      <w:pPr>
        <w:spacing w:after="0" w:line="240" w:lineRule="auto"/>
      </w:pPr>
      <w:r>
        <w:separator/>
      </w:r>
    </w:p>
  </w:endnote>
  <w:endnote w:type="continuationSeparator" w:id="0">
    <w:p w:rsidR="00361483" w:rsidRDefault="0036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4536" w:rsidRDefault="00A545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4536" w:rsidRDefault="00A5453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4536" w:rsidRDefault="00A54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1483" w:rsidRDefault="00361483">
      <w:pPr>
        <w:spacing w:after="0" w:line="240" w:lineRule="auto"/>
      </w:pPr>
      <w:r>
        <w:separator/>
      </w:r>
    </w:p>
  </w:footnote>
  <w:footnote w:type="continuationSeparator" w:id="0">
    <w:p w:rsidR="00361483" w:rsidRDefault="0036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4536" w:rsidRDefault="00A545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0791" w:rsidRDefault="00000000">
    <w:pPr>
      <w:tabs>
        <w:tab w:val="left" w:pos="7590"/>
      </w:tabs>
      <w:spacing w:before="709" w:after="0" w:line="240" w:lineRule="auto"/>
    </w:pPr>
    <w:r>
      <w:rPr>
        <w:noProof/>
      </w:rPr>
      <w:drawing>
        <wp:inline distT="0" distB="0" distL="0" distR="0">
          <wp:extent cx="535650" cy="481258"/>
          <wp:effectExtent l="0" t="0" r="0" b="0"/>
          <wp:docPr id="1" name="image1.png" descr="C:\Users\Public\Pictures\Logo\308586_140361402726873_14044787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ublic\Pictures\Logo\308586_140361402726873_140447874_n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5650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ab/>
    </w:r>
  </w:p>
  <w:p w:rsidR="00D90791" w:rsidRDefault="00000000">
    <w:pPr>
      <w:tabs>
        <w:tab w:val="center" w:pos="4419"/>
        <w:tab w:val="right" w:pos="8838"/>
      </w:tabs>
      <w:spacing w:after="0" w:line="240" w:lineRule="auto"/>
    </w:pPr>
    <w:r>
      <w:rPr>
        <w:b/>
        <w:color w:val="002060"/>
        <w:sz w:val="18"/>
        <w:szCs w:val="18"/>
      </w:rPr>
      <w:t>Colegio Teresa Brown de Ariztía (</w:t>
    </w:r>
    <w:r>
      <w:rPr>
        <w:color w:val="002060"/>
        <w:sz w:val="18"/>
        <w:szCs w:val="18"/>
      </w:rPr>
      <w:t>RBD 1437-0).</w:t>
    </w:r>
  </w:p>
  <w:p w:rsidR="00D90791" w:rsidRDefault="00000000">
    <w:pPr>
      <w:tabs>
        <w:tab w:val="center" w:pos="4419"/>
        <w:tab w:val="right" w:pos="8838"/>
      </w:tabs>
      <w:spacing w:after="0" w:line="240" w:lineRule="auto"/>
    </w:pPr>
    <w:r>
      <w:rPr>
        <w:b/>
        <w:color w:val="002060"/>
        <w:sz w:val="18"/>
        <w:szCs w:val="18"/>
      </w:rPr>
      <w:t xml:space="preserve">FUNDACIÓN CULTURAL COVADONGA </w:t>
    </w:r>
  </w:p>
  <w:p w:rsidR="00D90791" w:rsidRDefault="00000000">
    <w:pPr>
      <w:tabs>
        <w:tab w:val="center" w:pos="4419"/>
        <w:tab w:val="right" w:pos="8838"/>
      </w:tabs>
      <w:spacing w:after="0" w:line="240" w:lineRule="auto"/>
    </w:pPr>
    <w:r>
      <w:rPr>
        <w:color w:val="002060"/>
        <w:sz w:val="18"/>
        <w:szCs w:val="18"/>
      </w:rPr>
      <w:t xml:space="preserve">Ignacio Carrera Pinto </w:t>
    </w:r>
    <w:proofErr w:type="spellStart"/>
    <w:r>
      <w:rPr>
        <w:color w:val="002060"/>
        <w:sz w:val="18"/>
        <w:szCs w:val="18"/>
      </w:rPr>
      <w:t>n°</w:t>
    </w:r>
    <w:proofErr w:type="spellEnd"/>
    <w:r>
      <w:rPr>
        <w:color w:val="002060"/>
        <w:sz w:val="18"/>
        <w:szCs w:val="18"/>
      </w:rPr>
      <w:t xml:space="preserve"> 100. La Calera.</w:t>
    </w:r>
  </w:p>
  <w:p w:rsidR="00D90791" w:rsidRDefault="00000000">
    <w:pPr>
      <w:tabs>
        <w:tab w:val="center" w:pos="4419"/>
        <w:tab w:val="right" w:pos="8838"/>
      </w:tabs>
      <w:spacing w:after="0" w:line="240" w:lineRule="auto"/>
    </w:pPr>
    <w:r>
      <w:rPr>
        <w:color w:val="002060"/>
        <w:sz w:val="18"/>
        <w:szCs w:val="18"/>
      </w:rPr>
      <w:t xml:space="preserve">Región de Valparaíso  – Chile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4536" w:rsidRDefault="00A545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791"/>
    <w:rsid w:val="00361483"/>
    <w:rsid w:val="00A54536"/>
    <w:rsid w:val="00B62D7E"/>
    <w:rsid w:val="00D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C00B50A-2903-CE44-8E91-FFA9C53B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5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536"/>
  </w:style>
  <w:style w:type="paragraph" w:styleId="Piedepgina">
    <w:name w:val="footer"/>
    <w:basedOn w:val="Normal"/>
    <w:link w:val="PiedepginaCar"/>
    <w:uiPriority w:val="99"/>
    <w:unhideWhenUsed/>
    <w:rsid w:val="00A5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2430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Liliana Mayorga Salas</cp:lastModifiedBy>
  <cp:revision>2</cp:revision>
  <dcterms:created xsi:type="dcterms:W3CDTF">2025-01-10T14:58:00Z</dcterms:created>
  <dcterms:modified xsi:type="dcterms:W3CDTF">2025-01-10T14:58:00Z</dcterms:modified>
</cp:coreProperties>
</file>