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8496" w14:textId="18C0683D" w:rsidR="004270AA" w:rsidRDefault="004270AA" w:rsidP="004270AA">
      <w:pPr>
        <w:pStyle w:val="ListParagraph"/>
        <w:ind w:left="0"/>
        <w:rPr>
          <w:b/>
          <w:color w:val="000000" w:themeColor="text1"/>
        </w:rPr>
      </w:pPr>
      <w:r w:rsidRPr="004270AA">
        <w:rPr>
          <w:b/>
          <w:color w:val="000000" w:themeColor="text1"/>
        </w:rPr>
        <w:t xml:space="preserve">HVAC </w:t>
      </w:r>
      <w:r w:rsidRPr="004270AA">
        <w:rPr>
          <w:b/>
          <w:color w:val="000000" w:themeColor="text1"/>
        </w:rPr>
        <w:t>Balanced Ambient Calorimeter</w:t>
      </w:r>
    </w:p>
    <w:p w14:paraId="286BB1EC" w14:textId="77777777" w:rsidR="004270AA" w:rsidRPr="004270AA" w:rsidRDefault="004270AA" w:rsidP="004270AA">
      <w:pPr>
        <w:pStyle w:val="ListParagraph"/>
        <w:ind w:left="0"/>
        <w:rPr>
          <w:b/>
          <w:color w:val="000000" w:themeColor="text1"/>
        </w:rPr>
      </w:pPr>
    </w:p>
    <w:p w14:paraId="5F2A1946" w14:textId="46956255" w:rsidR="004270AA" w:rsidRDefault="004270AA" w:rsidP="004270A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C0F5E">
        <w:rPr>
          <w:color w:val="000000" w:themeColor="text1"/>
        </w:rPr>
        <w:t>Tescor’s</w:t>
      </w:r>
      <w:proofErr w:type="spellEnd"/>
      <w:r w:rsidRPr="00AC0F5E">
        <w:rPr>
          <w:color w:val="000000" w:themeColor="text1"/>
        </w:rPr>
        <w:t xml:space="preserve"> Balanced Ambient Calorimeters are designed</w:t>
      </w:r>
      <w:r>
        <w:rPr>
          <w:color w:val="000000" w:themeColor="text1"/>
        </w:rPr>
        <w:t xml:space="preserve"> to </w:t>
      </w:r>
      <w:r w:rsidRPr="00AC0F5E">
        <w:rPr>
          <w:color w:val="000000" w:themeColor="text1"/>
        </w:rPr>
        <w:t>be supplied as calibrated room type or full balanced ambient with a conditioned annular space around the test room.</w:t>
      </w:r>
      <w:r w:rsidRPr="00AC0F5E">
        <w:t xml:space="preserve"> </w:t>
      </w:r>
      <w:r w:rsidRPr="00AC0F5E">
        <w:rPr>
          <w:color w:val="000000" w:themeColor="text1"/>
        </w:rPr>
        <w:t>Room temperature and humidity conditions are precisely and accurately controlled. All power inputs to the inner rooms and the test unit are measured and balanced. The calorimeters are provided with a fully automatic, computerized data acquisition and control system.</w:t>
      </w:r>
    </w:p>
    <w:p w14:paraId="6BEA282C" w14:textId="77777777" w:rsidR="004270AA" w:rsidRDefault="004270AA" w:rsidP="004270AA">
      <w:pPr>
        <w:pStyle w:val="ListParagraph"/>
        <w:ind w:left="1080"/>
        <w:rPr>
          <w:color w:val="000000" w:themeColor="text1"/>
        </w:rPr>
      </w:pPr>
    </w:p>
    <w:p w14:paraId="6D1887C4" w14:textId="77777777" w:rsidR="004270AA" w:rsidRPr="00AC0F5E" w:rsidRDefault="004270AA" w:rsidP="004270A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C0F5E">
        <w:rPr>
          <w:color w:val="000000" w:themeColor="text1"/>
        </w:rPr>
        <w:t>Available Options:</w:t>
      </w:r>
    </w:p>
    <w:p w14:paraId="611D5546" w14:textId="77777777" w:rsidR="004270AA" w:rsidRPr="00AC0F5E" w:rsidRDefault="004270AA" w:rsidP="004270A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C0F5E">
        <w:rPr>
          <w:color w:val="000000" w:themeColor="text1"/>
        </w:rPr>
        <w:t>Automated Pressure Equalizer</w:t>
      </w:r>
      <w:bookmarkStart w:id="0" w:name="_GoBack"/>
      <w:bookmarkEnd w:id="0"/>
    </w:p>
    <w:p w14:paraId="3D5D4E00" w14:textId="77777777" w:rsidR="004270AA" w:rsidRPr="00AC0F5E" w:rsidRDefault="004270AA" w:rsidP="004270A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C0F5E">
        <w:rPr>
          <w:color w:val="000000" w:themeColor="text1"/>
        </w:rPr>
        <w:t>Outdoor Room Controlled Annular Space</w:t>
      </w:r>
    </w:p>
    <w:p w14:paraId="3F861B3C" w14:textId="77777777" w:rsidR="004270AA" w:rsidRPr="00AC0F5E" w:rsidRDefault="004270AA" w:rsidP="004270A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C0F5E">
        <w:rPr>
          <w:color w:val="000000" w:themeColor="text1"/>
        </w:rPr>
        <w:t>Heating Capacity Test Capability without reversing UUT mounting</w:t>
      </w:r>
    </w:p>
    <w:p w14:paraId="16CFA058" w14:textId="77777777" w:rsidR="004270AA" w:rsidRPr="00AC0F5E" w:rsidRDefault="004270AA" w:rsidP="004270A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C0F5E">
        <w:rPr>
          <w:color w:val="000000" w:themeColor="text1"/>
        </w:rPr>
        <w:t>Air-Flow Code Tester for Airflow Measurement</w:t>
      </w:r>
    </w:p>
    <w:p w14:paraId="0C1A9C56" w14:textId="77777777" w:rsidR="008D4B1B" w:rsidRDefault="008D4B1B"/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29"/>
    <w:rsid w:val="004270AA"/>
    <w:rsid w:val="008D4B1B"/>
    <w:rsid w:val="009E667B"/>
    <w:rsid w:val="00E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17C0"/>
  <w15:chartTrackingRefBased/>
  <w15:docId w15:val="{9FA734F6-644F-4E87-990A-3F1DB98D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2018-03-19T13:39:00Z</dcterms:created>
  <dcterms:modified xsi:type="dcterms:W3CDTF">2018-03-19T13:39:00Z</dcterms:modified>
</cp:coreProperties>
</file>