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406E" w14:textId="13E9B8CA" w:rsidR="00303B32" w:rsidRPr="00303B32" w:rsidRDefault="00303B32" w:rsidP="00303B32">
      <w:pPr>
        <w:rPr>
          <w:b/>
          <w:sz w:val="28"/>
        </w:rPr>
      </w:pPr>
      <w:r w:rsidRPr="00303B32">
        <w:rPr>
          <w:b/>
          <w:sz w:val="28"/>
        </w:rPr>
        <w:t>Force &amp; Motion Tire Testing System</w:t>
      </w:r>
    </w:p>
    <w:p w14:paraId="4A8DE312" w14:textId="0FC949F0" w:rsidR="00303B32" w:rsidRDefault="00303B32" w:rsidP="00303B32">
      <w:pPr>
        <w:spacing w:after="0"/>
      </w:pPr>
      <w:r>
        <w:t>The Force &amp; Motion system</w:t>
      </w:r>
      <w:r>
        <w:t>, on a rolling road platform,</w:t>
      </w:r>
      <w:r>
        <w:t xml:space="preserve"> can perform parking forces, a one-of-a-kin</w:t>
      </w:r>
      <w:r>
        <w:t xml:space="preserve">d capability used to accurately </w:t>
      </w:r>
      <w:r>
        <w:t>determine forces encountered by the tire during parking or similar event</w:t>
      </w:r>
      <w:r>
        <w:t xml:space="preserve">s. This capability was designed </w:t>
      </w:r>
      <w:r>
        <w:t>to provide the customer a tool for accurately predicting the forces appl</w:t>
      </w:r>
      <w:r>
        <w:t xml:space="preserve">ied to the tire, suspension and </w:t>
      </w:r>
      <w:r>
        <w:t>steering mechanisms during the most extreme conditions of operation.</w:t>
      </w:r>
    </w:p>
    <w:p w14:paraId="382634C3" w14:textId="77777777" w:rsidR="00303B32" w:rsidRDefault="00303B32" w:rsidP="00303B32">
      <w:pPr>
        <w:spacing w:after="0"/>
      </w:pPr>
    </w:p>
    <w:p w14:paraId="17092CA8" w14:textId="77777777" w:rsidR="00303B32" w:rsidRPr="00303B32" w:rsidRDefault="00303B32" w:rsidP="00303B32">
      <w:pPr>
        <w:spacing w:after="0"/>
        <w:rPr>
          <w:b/>
          <w:sz w:val="28"/>
        </w:rPr>
      </w:pPr>
      <w:r w:rsidRPr="00303B32">
        <w:rPr>
          <w:b/>
          <w:sz w:val="28"/>
        </w:rPr>
        <w:t>Key Features</w:t>
      </w:r>
    </w:p>
    <w:p w14:paraId="51647DF1" w14:textId="77777777" w:rsidR="00303B32" w:rsidRDefault="00303B32" w:rsidP="00303B32">
      <w:pPr>
        <w:pStyle w:val="ListParagraph"/>
        <w:numPr>
          <w:ilvl w:val="0"/>
          <w:numId w:val="1"/>
        </w:numPr>
        <w:spacing w:after="0"/>
      </w:pPr>
      <w:r>
        <w:t>Force and Moment Measurements</w:t>
      </w:r>
      <w:bookmarkStart w:id="0" w:name="_GoBack"/>
      <w:bookmarkEnd w:id="0"/>
    </w:p>
    <w:p w14:paraId="695E8998" w14:textId="77777777" w:rsidR="00303B32" w:rsidRDefault="00303B32" w:rsidP="00303B32">
      <w:pPr>
        <w:pStyle w:val="ListParagraph"/>
        <w:numPr>
          <w:ilvl w:val="0"/>
          <w:numId w:val="1"/>
        </w:numPr>
        <w:spacing w:after="0"/>
      </w:pPr>
      <w:r>
        <w:t>Turn-key Testing Services</w:t>
      </w:r>
    </w:p>
    <w:p w14:paraId="5870E86E" w14:textId="77777777" w:rsidR="00303B32" w:rsidRDefault="00303B32" w:rsidP="00303B32">
      <w:pPr>
        <w:pStyle w:val="ListParagraph"/>
        <w:numPr>
          <w:ilvl w:val="1"/>
          <w:numId w:val="1"/>
        </w:numPr>
        <w:spacing w:after="0"/>
      </w:pPr>
      <w:r>
        <w:t>MF 5.1, 5.2, 6.1, 6.2 model generation</w:t>
      </w:r>
    </w:p>
    <w:p w14:paraId="4661F554" w14:textId="77777777" w:rsidR="00303B32" w:rsidRDefault="00303B32" w:rsidP="00303B32">
      <w:pPr>
        <w:pStyle w:val="ListParagraph"/>
        <w:numPr>
          <w:ilvl w:val="1"/>
          <w:numId w:val="1"/>
        </w:numPr>
        <w:spacing w:after="0"/>
      </w:pPr>
      <w:r>
        <w:t>MF-Swift models</w:t>
      </w:r>
    </w:p>
    <w:p w14:paraId="13D3D38D" w14:textId="77777777" w:rsidR="00303B32" w:rsidRDefault="00303B32" w:rsidP="00303B32">
      <w:pPr>
        <w:pStyle w:val="ListParagraph"/>
        <w:numPr>
          <w:ilvl w:val="0"/>
          <w:numId w:val="1"/>
        </w:numPr>
        <w:spacing w:after="0"/>
      </w:pPr>
      <w:r>
        <w:t>Static Stiffnesses</w:t>
      </w:r>
    </w:p>
    <w:p w14:paraId="3373B6AB" w14:textId="77777777" w:rsidR="00303B32" w:rsidRDefault="00303B32" w:rsidP="00303B32">
      <w:pPr>
        <w:pStyle w:val="ListParagraph"/>
        <w:numPr>
          <w:ilvl w:val="0"/>
          <w:numId w:val="1"/>
        </w:numPr>
        <w:spacing w:after="0"/>
      </w:pPr>
      <w:r>
        <w:t>Tire surface temperatures</w:t>
      </w:r>
    </w:p>
    <w:p w14:paraId="3218A8E6" w14:textId="77777777" w:rsidR="00303B32" w:rsidRDefault="00303B32" w:rsidP="00303B32">
      <w:pPr>
        <w:pStyle w:val="ListParagraph"/>
        <w:numPr>
          <w:ilvl w:val="0"/>
          <w:numId w:val="1"/>
        </w:numPr>
        <w:spacing w:after="0"/>
      </w:pPr>
      <w:r>
        <w:t>Rolling Radius</w:t>
      </w:r>
    </w:p>
    <w:p w14:paraId="60463CA9" w14:textId="77777777" w:rsidR="00303B32" w:rsidRDefault="00303B32" w:rsidP="00303B32">
      <w:pPr>
        <w:pStyle w:val="ListParagraph"/>
        <w:numPr>
          <w:ilvl w:val="0"/>
          <w:numId w:val="1"/>
        </w:numPr>
        <w:spacing w:after="0"/>
      </w:pPr>
      <w:r>
        <w:t>Parking Forces</w:t>
      </w:r>
    </w:p>
    <w:p w14:paraId="3344482D" w14:textId="77777777" w:rsidR="00303B32" w:rsidRDefault="00303B32" w:rsidP="00303B32">
      <w:pPr>
        <w:pStyle w:val="ListParagraph"/>
        <w:numPr>
          <w:ilvl w:val="1"/>
          <w:numId w:val="1"/>
        </w:numPr>
        <w:spacing w:after="0"/>
      </w:pPr>
      <w:r>
        <w:t>Dynamic scrub radius</w:t>
      </w:r>
    </w:p>
    <w:p w14:paraId="5DD495C2" w14:textId="77777777" w:rsidR="00303B32" w:rsidRDefault="00303B32" w:rsidP="00303B32">
      <w:pPr>
        <w:pStyle w:val="ListParagraph"/>
        <w:numPr>
          <w:ilvl w:val="1"/>
          <w:numId w:val="1"/>
        </w:numPr>
        <w:spacing w:after="0"/>
      </w:pPr>
      <w:r>
        <w:t>Dynamic inclination angle</w:t>
      </w:r>
    </w:p>
    <w:p w14:paraId="41922D60" w14:textId="77777777" w:rsidR="00303B32" w:rsidRDefault="00303B32" w:rsidP="00303B32">
      <w:pPr>
        <w:pStyle w:val="ListParagraph"/>
        <w:numPr>
          <w:ilvl w:val="1"/>
          <w:numId w:val="1"/>
        </w:numPr>
        <w:spacing w:after="0"/>
      </w:pPr>
      <w:r>
        <w:t>Virtual, dynamic kingpin orientation</w:t>
      </w:r>
    </w:p>
    <w:p w14:paraId="64BB5B17" w14:textId="4FBDDB48" w:rsidR="00303B32" w:rsidRDefault="00303B32" w:rsidP="00303B32">
      <w:pPr>
        <w:pStyle w:val="ListParagraph"/>
        <w:numPr>
          <w:ilvl w:val="1"/>
          <w:numId w:val="1"/>
        </w:numPr>
        <w:spacing w:after="0"/>
      </w:pPr>
      <w:r>
        <w:t>Braked or Free-Rolling</w:t>
      </w:r>
    </w:p>
    <w:sectPr w:rsidR="0030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2F6"/>
    <w:multiLevelType w:val="hybridMultilevel"/>
    <w:tmpl w:val="EA66E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3C"/>
    <w:rsid w:val="002B683C"/>
    <w:rsid w:val="00303B32"/>
    <w:rsid w:val="008D4B1B"/>
    <w:rsid w:val="009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A550"/>
  <w15:chartTrackingRefBased/>
  <w15:docId w15:val="{8C7899F3-73B9-4B47-B284-FA3BFCDA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2</cp:revision>
  <dcterms:created xsi:type="dcterms:W3CDTF">2018-03-21T17:29:00Z</dcterms:created>
  <dcterms:modified xsi:type="dcterms:W3CDTF">2018-03-21T17:33:00Z</dcterms:modified>
</cp:coreProperties>
</file>