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43AFF" w:rsidRPr="00AF06B2" w:rsidTr="00152569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sz w:val="20"/>
                <w:szCs w:val="20"/>
              </w:rPr>
              <w:t xml:space="preserve">Виконавець </w:t>
            </w:r>
          </w:p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743AFF" w:rsidRPr="007E6660" w:rsidRDefault="00F93F92" w:rsidP="00152569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Карпіков Олег</w:t>
            </w:r>
            <w:bookmarkStart w:id="0" w:name="_GoBack"/>
            <w:bookmarkEnd w:id="0"/>
          </w:p>
        </w:tc>
      </w:tr>
    </w:tbl>
    <w:p w:rsidR="00743AFF" w:rsidRPr="00AF06B2" w:rsidRDefault="00743AFF" w:rsidP="00743AFF">
      <w:pPr>
        <w:jc w:val="center"/>
        <w:rPr>
          <w:color w:val="606060"/>
          <w:spacing w:val="-13"/>
        </w:rPr>
      </w:pPr>
      <w:r w:rsidRPr="00AF06B2">
        <w:rPr>
          <w:sz w:val="30"/>
          <w:szCs w:val="30"/>
        </w:rPr>
        <w:br w:type="textWrapping" w:clear="all"/>
      </w:r>
    </w:p>
    <w:tbl>
      <w:tblPr>
        <w:tblW w:w="10323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535"/>
        <w:gridCol w:w="2533"/>
        <w:gridCol w:w="3277"/>
        <w:gridCol w:w="2978"/>
      </w:tblGrid>
      <w:tr w:rsidR="00743AFF" w:rsidRPr="00974EAB" w:rsidTr="00743AFF">
        <w:trPr>
          <w:trHeight w:val="1260"/>
          <w:jc w:val="right"/>
        </w:trPr>
        <w:tc>
          <w:tcPr>
            <w:tcW w:w="1535" w:type="dxa"/>
            <w:shd w:val="clear" w:color="auto" w:fill="F3F3F3"/>
            <w:vAlign w:val="center"/>
          </w:tcPr>
          <w:p w:rsidR="00743AFF" w:rsidRPr="00974EAB" w:rsidRDefault="00743AFF" w:rsidP="00152569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EA7F60">
              <w:rPr>
                <w:rFonts w:ascii="Arial" w:hAnsi="Arial" w:cs="Arial"/>
                <w:sz w:val="22"/>
                <w:szCs w:val="22"/>
              </w:rPr>
              <w:t>TestCase ID</w:t>
            </w:r>
          </w:p>
        </w:tc>
        <w:tc>
          <w:tcPr>
            <w:tcW w:w="2533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rFonts w:ascii="Arial" w:hAnsi="Arial" w:cs="Arial"/>
                <w:lang w:val="en-US"/>
              </w:rPr>
            </w:pPr>
            <w:r>
              <w:t>Вхідні данні</w:t>
            </w:r>
            <w:r w:rsidRPr="00EA7F60">
              <w:rPr>
                <w:rFonts w:ascii="Arial" w:hAnsi="Arial" w:cs="Arial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3277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lang w:val="ru-RU"/>
              </w:rPr>
            </w:pPr>
            <w:r>
              <w:t>Вихідні данні</w:t>
            </w:r>
            <w:r w:rsidRPr="00EA7F60">
              <w:rPr>
                <w:sz w:val="22"/>
                <w:szCs w:val="22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 data</w:t>
            </w:r>
          </w:p>
        </w:tc>
        <w:tc>
          <w:tcPr>
            <w:tcW w:w="2978" w:type="dxa"/>
            <w:shd w:val="clear" w:color="auto" w:fill="F3F3F3"/>
          </w:tcPr>
          <w:p w:rsidR="00743AFF" w:rsidRDefault="00743AFF" w:rsidP="00743AFF">
            <w:pPr>
              <w:jc w:val="center"/>
            </w:pPr>
          </w:p>
          <w:p w:rsidR="00743AFF" w:rsidRPr="00EA7F60" w:rsidRDefault="00743AFF" w:rsidP="00743AFF">
            <w:pPr>
              <w:jc w:val="center"/>
              <w:rPr>
                <w:lang w:val="ru-RU"/>
              </w:rPr>
            </w:pPr>
            <w:r>
              <w:t>Результат тестування</w:t>
            </w:r>
            <w:r w:rsidRPr="00EA7F60">
              <w:rPr>
                <w:sz w:val="22"/>
                <w:szCs w:val="22"/>
              </w:rPr>
              <w:t>/</w:t>
            </w:r>
          </w:p>
          <w:p w:rsidR="00743AFF" w:rsidRDefault="00743AFF" w:rsidP="00743AF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1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32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Нарахована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115200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прибуток ф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зособи: 17280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пенс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йного фонду: 2304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фонду загальнообов'язкового державного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ального страхування на випадок безроб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ття: 691.2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загальнообов'язкове держане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альне страхування у зв'язку з тимчасовою втратою працездатност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1152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Загальна сума до сплати податк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в: 21427.2</w:t>
            </w:r>
          </w:p>
          <w:p w:rsidR="00743AFF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нцева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 xml:space="preserve"> з податками: 93772.8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2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2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Нарахована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7200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прибуток ф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зособи: 1080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пенс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йного фонду: 144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фонду загальнообов'язкового державного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ального страхування на випадок безроб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ття: 43.2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загальнообов'язкове держане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альне страхування у зв'язку з тимчасовою втратою працездатност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72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Загальна сума до сплати податк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в: 1339.2</w:t>
            </w:r>
          </w:p>
          <w:p w:rsidR="00743AFF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нцева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 xml:space="preserve"> з податками: 5860.8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</w:rPr>
            </w:pPr>
            <w:r w:rsidRPr="00F36693">
              <w:rPr>
                <w:rFonts w:ascii="Arial Narrow" w:hAnsi="Arial Narrow"/>
                <w:szCs w:val="20"/>
              </w:rPr>
              <w:t>3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30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Нарахована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108000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прибуток ф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зособи: 16200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пенс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йного фонду: 2160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 xml:space="preserve">Податок до фонду загальнообов'язкового 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lastRenderedPageBreak/>
              <w:t>державного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ального страхування на випадок безроб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ття: 648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загальнообов'язкове держане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альне страхування у зв'язку з тимчасовою втратою працездатност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1080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Загальна сума до сплати податк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в: 20088</w:t>
            </w:r>
          </w:p>
          <w:p w:rsidR="00743AFF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нцева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 xml:space="preserve"> з податками: 87912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lastRenderedPageBreak/>
              <w:t>4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-2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43AFF" w:rsidRPr="00DB398C" w:rsidRDefault="007E6660" w:rsidP="00152569">
            <w:pPr>
              <w:rPr>
                <w:rFonts w:ascii="Arial Narrow" w:hAnsi="Arial Narrow" w:cs="Arial"/>
                <w:szCs w:val="20"/>
              </w:rPr>
            </w:pPr>
            <w:r w:rsidRPr="007E6660">
              <w:rPr>
                <w:rFonts w:ascii="Arial Narrow" w:hAnsi="Arial Narrow" w:cs="Arial"/>
                <w:szCs w:val="20"/>
                <w:lang w:val="en-US"/>
              </w:rPr>
              <w:t>Число повинне бути бiльше 0: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t>5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1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Нарахована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3600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прибуток ф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зособи: 540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пенс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йного фонду: 72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до фонду загальнообов'язкового державного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ального страхування на випадок безроб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ття: 21.6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Податок на загальнообов'язкове держане соц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альне страхування у зв'язку з тимчасовою втратою працездатност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: 36</w:t>
            </w:r>
          </w:p>
          <w:p w:rsidR="007E6660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Загальна сума до сплати податк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в: 669.6</w:t>
            </w:r>
          </w:p>
          <w:p w:rsidR="00743AFF" w:rsidRPr="007E6660" w:rsidRDefault="007E6660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E6660">
              <w:rPr>
                <w:rFonts w:ascii="Arial Narrow" w:hAnsi="Arial Narrow" w:cs="Arial"/>
                <w:szCs w:val="20"/>
                <w:lang w:val="ru-RU"/>
              </w:rPr>
              <w:t>К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>нцева сума зарплатн</w:t>
            </w:r>
            <w:r w:rsidRPr="007E6660">
              <w:rPr>
                <w:rFonts w:ascii="Arial Narrow" w:hAnsi="Arial Narrow" w:cs="Arial"/>
                <w:szCs w:val="20"/>
                <w:lang w:val="en-US"/>
              </w:rPr>
              <w:t>i</w:t>
            </w:r>
            <w:r w:rsidRPr="007E6660">
              <w:rPr>
                <w:rFonts w:ascii="Arial Narrow" w:hAnsi="Arial Narrow" w:cs="Arial"/>
                <w:szCs w:val="20"/>
                <w:lang w:val="ru-RU"/>
              </w:rPr>
              <w:t xml:space="preserve"> з податками: 2930.4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</w:tbl>
    <w:p w:rsidR="00743AFF" w:rsidRDefault="00743AFF" w:rsidP="00743AFF"/>
    <w:p w:rsidR="00F6320C" w:rsidRDefault="00F6320C"/>
    <w:sectPr w:rsidR="00F6320C" w:rsidSect="00743AFF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C4" w:rsidRDefault="00C553C4" w:rsidP="00E447DD">
      <w:r>
        <w:separator/>
      </w:r>
    </w:p>
  </w:endnote>
  <w:endnote w:type="continuationSeparator" w:id="0">
    <w:p w:rsidR="00C553C4" w:rsidRDefault="00C553C4" w:rsidP="00E4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8E746D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16"/>
              <w:szCs w:val="16"/>
            </w:rPr>
            <w:t>9:55:23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8E746D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D06C0B" w:rsidRDefault="00C553C4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8E746D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16"/>
              <w:szCs w:val="16"/>
            </w:rPr>
            <w:t>9:55:23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8E746D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93F9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E45376" w:rsidRDefault="00C553C4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C4" w:rsidRDefault="00C553C4" w:rsidP="00E447DD">
      <w:r>
        <w:separator/>
      </w:r>
    </w:p>
  </w:footnote>
  <w:footnote w:type="continuationSeparator" w:id="0">
    <w:p w:rsidR="00C553C4" w:rsidRDefault="00C553C4" w:rsidP="00E4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63" w:rsidRDefault="00C553C4">
    <w:pPr>
      <w:pStyle w:val="a3"/>
    </w:pPr>
    <w:r>
      <w:rPr>
        <w:noProof/>
        <w:lang w:val="ru-RU" w:eastAsia="ru-RU"/>
      </w:rPr>
      <w:pict>
        <v:rect id="Прямоугольник 1" o:spid="_x0000_s2049" style="position:absolute;margin-left:-1.5pt;margin-top:55.25pt;width:214.5pt;height:6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<v:textbox>
            <w:txbxContent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 xml:space="preserve">Artifact: 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>TestSuite</w:t>
                </w:r>
              </w:p>
              <w:p w:rsidR="00943763" w:rsidRPr="00FE4BFC" w:rsidRDefault="00C553C4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</w:p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>Date: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="008E746D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begin"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instrText xml:space="preserve"> DATE \@ "M/d/yyyy" </w:instrText>
                </w:r>
                <w:r w:rsidR="008E746D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separate"/>
                </w:r>
                <w:r w:rsidR="00F93F92">
                  <w:rPr>
                    <w:rFonts w:ascii="Courier New" w:hAnsi="Courier New" w:cs="Courier New"/>
                    <w:noProof/>
                    <w:color w:val="333333"/>
                    <w:sz w:val="20"/>
                    <w:szCs w:val="20"/>
                    <w:lang w:val="en-US"/>
                  </w:rPr>
                  <w:t>10/12/2021</w:t>
                </w:r>
                <w:r w:rsidR="008E746D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AFF"/>
    <w:rsid w:val="00562C25"/>
    <w:rsid w:val="0066707D"/>
    <w:rsid w:val="00743AFF"/>
    <w:rsid w:val="007E6660"/>
    <w:rsid w:val="008E746D"/>
    <w:rsid w:val="00C553C4"/>
    <w:rsid w:val="00DB398C"/>
    <w:rsid w:val="00E447DD"/>
    <w:rsid w:val="00F6320C"/>
    <w:rsid w:val="00F93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12514D"/>
  <w15:docId w15:val="{11C12917-454D-4952-B297-037AC6A6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3AF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743AF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743AFF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743AFF"/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DB39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398C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Карпиков</cp:lastModifiedBy>
  <cp:revision>6</cp:revision>
  <dcterms:created xsi:type="dcterms:W3CDTF">2021-05-08T15:16:00Z</dcterms:created>
  <dcterms:modified xsi:type="dcterms:W3CDTF">2021-10-12T06:56:00Z</dcterms:modified>
</cp:coreProperties>
</file>