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D52DA" w14:textId="748E10E2" w:rsidR="00D07B6F" w:rsidRPr="00D76B2E" w:rsidRDefault="00696861" w:rsidP="00FA7925">
      <w:pPr>
        <w:pStyle w:val="Ttulo1"/>
        <w:numPr>
          <w:ilvl w:val="0"/>
          <w:numId w:val="0"/>
        </w:numPr>
        <w:ind w:left="2127" w:hanging="2127"/>
      </w:pPr>
      <w:r w:rsidRPr="00D76B2E">
        <w:rPr>
          <w:noProof/>
          <w:u w:val="single"/>
          <w:lang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DEE45" wp14:editId="661ABFA1">
                <wp:simplePos x="0" y="0"/>
                <wp:positionH relativeFrom="column">
                  <wp:posOffset>2243455</wp:posOffset>
                </wp:positionH>
                <wp:positionV relativeFrom="paragraph">
                  <wp:posOffset>-3643630</wp:posOffset>
                </wp:positionV>
                <wp:extent cx="2303780" cy="675640"/>
                <wp:effectExtent l="0" t="4445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25C53" w14:textId="77777777" w:rsidR="00DA4B63" w:rsidRPr="00B514DC" w:rsidRDefault="00DA4B63" w:rsidP="00B514DC">
                            <w:pPr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B514DC">
                              <w:rPr>
                                <w:rFonts w:cs="Arial"/>
                                <w:color w:val="FFFFFF" w:themeColor="background1"/>
                              </w:rPr>
                              <w:t>Procedimiento Incorporación Nuevo Negocio</w:t>
                            </w:r>
                          </w:p>
                          <w:p w14:paraId="224CB1CC" w14:textId="77777777" w:rsidR="00DA4B63" w:rsidRPr="00B514DC" w:rsidRDefault="00DA4B63" w:rsidP="00B514DC">
                            <w:pPr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B514DC">
                              <w:rPr>
                                <w:rFonts w:cs="Arial"/>
                                <w:color w:val="FFFFFF" w:themeColor="background1"/>
                              </w:rPr>
                              <w:t>Código: L05-CP-01-01-002</w:t>
                            </w:r>
                          </w:p>
                          <w:p w14:paraId="734DAA2F" w14:textId="77777777" w:rsidR="00DA4B63" w:rsidRPr="00B514DC" w:rsidRDefault="00DA4B63" w:rsidP="00B514DC">
                            <w:pPr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B514DC">
                              <w:rPr>
                                <w:rFonts w:cs="Arial"/>
                                <w:color w:val="FFFFFF" w:themeColor="background1"/>
                              </w:rPr>
                              <w:t>Versión: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6.65pt;margin-top:-286.9pt;width:181.4pt;height:53.2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" filled="f" stroked="f">
                <v:textbox style="mso-fit-shape-to-text:t">
                  <w:txbxContent>
                    <w:p w14:paraId="34725C53" w14:textId="77777777" w:rsidR="00DA4B63" w:rsidRPr="00B514DC" w:rsidRDefault="00DA4B63" w:rsidP="00B514DC">
                      <w:pPr>
                        <w:rPr>
                          <w:rFonts w:cs="Arial"/>
                          <w:color w:val="FFFFFF" w:themeColor="background1"/>
                        </w:rPr>
                      </w:pPr>
                      <w:r w:rsidRPr="00B514DC">
                        <w:rPr>
                          <w:rFonts w:cs="Arial"/>
                          <w:color w:val="FFFFFF" w:themeColor="background1"/>
                        </w:rPr>
                        <w:t>Procedimiento Incorporación Nuevo Negocio</w:t>
                      </w:r>
                    </w:p>
                    <w:p w14:paraId="224CB1CC" w14:textId="77777777" w:rsidR="00DA4B63" w:rsidRPr="00B514DC" w:rsidRDefault="00DA4B63" w:rsidP="00B514DC">
                      <w:pPr>
                        <w:rPr>
                          <w:rFonts w:cs="Arial"/>
                          <w:color w:val="FFFFFF" w:themeColor="background1"/>
                        </w:rPr>
                      </w:pPr>
                      <w:r w:rsidRPr="00B514DC">
                        <w:rPr>
                          <w:rFonts w:cs="Arial"/>
                          <w:color w:val="FFFFFF" w:themeColor="background1"/>
                        </w:rPr>
                        <w:t>Código: L05-CP-01-01-002</w:t>
                      </w:r>
                    </w:p>
                    <w:p w14:paraId="734DAA2F" w14:textId="77777777" w:rsidR="00DA4B63" w:rsidRPr="00B514DC" w:rsidRDefault="00DA4B63" w:rsidP="00B514DC">
                      <w:pPr>
                        <w:rPr>
                          <w:rFonts w:cs="Arial"/>
                          <w:color w:val="FFFFFF" w:themeColor="background1"/>
                        </w:rPr>
                      </w:pPr>
                      <w:r w:rsidRPr="00B514DC">
                        <w:rPr>
                          <w:rFonts w:cs="Arial"/>
                          <w:color w:val="FFFFFF" w:themeColor="background1"/>
                        </w:rPr>
                        <w:t>Versión: 1.0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Toc423973278"/>
      <w:r w:rsidR="003D7447">
        <w:t xml:space="preserve">20 </w:t>
      </w:r>
      <w:r w:rsidR="00D07B6F" w:rsidRPr="00D76B2E">
        <w:t>Preguntas</w:t>
      </w:r>
      <w:bookmarkEnd w:id="0"/>
      <w:r w:rsidR="000E2C2F" w:rsidRPr="00D76B2E">
        <w:t xml:space="preserve"> TEST</w:t>
      </w:r>
      <w:r w:rsidR="00C83384" w:rsidRPr="00D76B2E">
        <w:t xml:space="preserve"> selección única</w:t>
      </w:r>
    </w:p>
    <w:p w14:paraId="1C635841" w14:textId="7A77F64D" w:rsidR="00D07B6F" w:rsidRPr="00D76B2E" w:rsidRDefault="00D07B6F" w:rsidP="008C0FAB">
      <w:pPr>
        <w:pStyle w:val="Prrafodelista"/>
        <w:numPr>
          <w:ilvl w:val="0"/>
          <w:numId w:val="42"/>
        </w:numPr>
      </w:pPr>
      <w:r w:rsidRPr="00D76B2E">
        <w:t xml:space="preserve">¿Sobre qué trata la Norma ISO/IEC 27001:2013? </w:t>
      </w:r>
    </w:p>
    <w:p w14:paraId="2A3D7348" w14:textId="4B4C7216" w:rsidR="00D07B6F" w:rsidRPr="00D76B2E" w:rsidRDefault="00DC2F3B" w:rsidP="008C0FAB">
      <w:pPr>
        <w:ind w:left="709"/>
      </w:pPr>
      <w:sdt>
        <w:sdtPr>
          <w:id w:val="-1223745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0FAB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A. Sobre la Gestión de Servicios. </w:t>
      </w:r>
    </w:p>
    <w:p w14:paraId="127C5771" w14:textId="77777777" w:rsidR="00D07B6F" w:rsidRPr="00D76B2E" w:rsidRDefault="00DC2F3B" w:rsidP="008C0FAB">
      <w:pPr>
        <w:ind w:left="709"/>
      </w:pPr>
      <w:sdt>
        <w:sdtPr>
          <w:id w:val="-1361498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B. Sobre la Gestión de Servicios TIC. </w:t>
      </w:r>
    </w:p>
    <w:p w14:paraId="47334C10" w14:textId="386DA380" w:rsidR="00D07B6F" w:rsidRPr="00D76B2E" w:rsidRDefault="00DC2F3B" w:rsidP="008C0FAB">
      <w:pPr>
        <w:ind w:left="709"/>
      </w:pPr>
      <w:sdt>
        <w:sdtPr>
          <w:id w:val="88267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0FAB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C. Sobre Gestión de Incidencias. </w:t>
      </w:r>
    </w:p>
    <w:p w14:paraId="15F9DCA1" w14:textId="2C8D836B" w:rsidR="00D07B6F" w:rsidRPr="00D76B2E" w:rsidRDefault="00DC2F3B" w:rsidP="008C0FAB">
      <w:pPr>
        <w:ind w:left="709"/>
      </w:pPr>
      <w:sdt>
        <w:sdtPr>
          <w:id w:val="-1765135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0954">
            <w:rPr>
              <w:rFonts w:ascii="MS Gothic" w:eastAsia="MS Gothic" w:hAnsi="MS Gothic" w:hint="eastAsia"/>
            </w:rPr>
            <w:t>☒</w:t>
          </w:r>
        </w:sdtContent>
      </w:sdt>
      <w:r w:rsidR="00D07B6F" w:rsidRPr="00D76B2E">
        <w:t xml:space="preserve">D. Sobre Gestión de la Seguridad de la Información. </w:t>
      </w:r>
    </w:p>
    <w:p w14:paraId="2D91C5A9" w14:textId="0EA4E8A3" w:rsidR="00D07B6F" w:rsidRPr="008519B2" w:rsidRDefault="00D07B6F" w:rsidP="008519B2">
      <w:pPr>
        <w:ind w:firstLine="709"/>
        <w:rPr>
          <w:color w:val="1F497D" w:themeColor="text2"/>
        </w:rPr>
      </w:pPr>
      <w:r w:rsidRPr="008519B2">
        <w:rPr>
          <w:color w:val="1F497D" w:themeColor="text2"/>
        </w:rPr>
        <w:t xml:space="preserve"> </w:t>
      </w:r>
      <w:proofErr w:type="spellStart"/>
      <w:r w:rsidR="008519B2" w:rsidRPr="008519B2">
        <w:rPr>
          <w:color w:val="1F497D" w:themeColor="text2"/>
        </w:rPr>
        <w:t>Clarament</w:t>
      </w:r>
      <w:proofErr w:type="spellEnd"/>
      <w:r w:rsidR="008519B2">
        <w:rPr>
          <w:color w:val="1F497D" w:themeColor="text2"/>
        </w:rPr>
        <w:t xml:space="preserve">. </w:t>
      </w:r>
      <w:proofErr w:type="spellStart"/>
      <w:r w:rsidR="008519B2">
        <w:rPr>
          <w:color w:val="1F497D" w:themeColor="text2"/>
        </w:rPr>
        <w:t>Power</w:t>
      </w:r>
      <w:proofErr w:type="spellEnd"/>
      <w:r w:rsidR="008519B2">
        <w:rPr>
          <w:color w:val="1F497D" w:themeColor="text2"/>
        </w:rPr>
        <w:t xml:space="preserve"> </w:t>
      </w:r>
      <w:proofErr w:type="spellStart"/>
      <w:r w:rsidR="008519B2">
        <w:rPr>
          <w:color w:val="1F497D" w:themeColor="text2"/>
        </w:rPr>
        <w:t>pàg</w:t>
      </w:r>
      <w:proofErr w:type="spellEnd"/>
      <w:r w:rsidR="008519B2">
        <w:rPr>
          <w:color w:val="1F497D" w:themeColor="text2"/>
        </w:rPr>
        <w:t xml:space="preserve"> 13</w:t>
      </w:r>
    </w:p>
    <w:p w14:paraId="012E1081" w14:textId="14025E5A" w:rsidR="00D07B6F" w:rsidRPr="00204D7E" w:rsidRDefault="0025284A" w:rsidP="00790948">
      <w:pPr>
        <w:pStyle w:val="Prrafodelista"/>
        <w:numPr>
          <w:ilvl w:val="0"/>
          <w:numId w:val="42"/>
        </w:numPr>
      </w:pPr>
      <w:r w:rsidRPr="00204D7E">
        <w:t xml:space="preserve">Desde el punto de vista de la Gestión de Servicios </w:t>
      </w:r>
      <w:r w:rsidR="00D07B6F" w:rsidRPr="00204D7E">
        <w:t>¿</w:t>
      </w:r>
      <w:r w:rsidRPr="00204D7E">
        <w:t>Cuál es la condición imprescindible para poder proporcionar un servicio a un cliente?</w:t>
      </w:r>
      <w:r w:rsidR="00D07B6F" w:rsidRPr="00204D7E">
        <w:t xml:space="preserve"> </w:t>
      </w:r>
    </w:p>
    <w:p w14:paraId="5F3BC2D5" w14:textId="0111863C" w:rsidR="00D07B6F" w:rsidRPr="00204D7E" w:rsidRDefault="00DC2F3B" w:rsidP="00790948">
      <w:pPr>
        <w:ind w:left="709"/>
      </w:pPr>
      <w:sdt>
        <w:sdtPr>
          <w:id w:val="1171760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0948" w:rsidRPr="00204D7E">
            <w:rPr>
              <w:rFonts w:ascii="MS Gothic" w:eastAsia="MS Gothic" w:hAnsi="MS Gothic"/>
            </w:rPr>
            <w:t>☐</w:t>
          </w:r>
        </w:sdtContent>
      </w:sdt>
      <w:r w:rsidR="00D07B6F" w:rsidRPr="00204D7E">
        <w:t xml:space="preserve">A.  </w:t>
      </w:r>
      <w:r w:rsidR="0025284A" w:rsidRPr="00204D7E">
        <w:t>Q</w:t>
      </w:r>
      <w:r w:rsidR="0006143D" w:rsidRPr="00204D7E">
        <w:t>ue lo haya pagado.</w:t>
      </w:r>
      <w:r w:rsidR="00D07B6F" w:rsidRPr="00204D7E">
        <w:t xml:space="preserve"> </w:t>
      </w:r>
    </w:p>
    <w:p w14:paraId="12AE5866" w14:textId="74F5F854" w:rsidR="00D07B6F" w:rsidRPr="00204D7E" w:rsidRDefault="00DC2F3B" w:rsidP="00790948">
      <w:pPr>
        <w:ind w:left="709"/>
      </w:pPr>
      <w:sdt>
        <w:sdtPr>
          <w:id w:val="-792933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0954" w:rsidRPr="00204D7E">
            <w:rPr>
              <w:rFonts w:ascii="MS Gothic" w:eastAsia="MS Gothic" w:hAnsi="MS Gothic" w:hint="eastAsia"/>
            </w:rPr>
            <w:t>☒</w:t>
          </w:r>
        </w:sdtContent>
      </w:sdt>
      <w:r w:rsidR="00D07B6F" w:rsidRPr="00204D7E">
        <w:t xml:space="preserve">B.  </w:t>
      </w:r>
      <w:r w:rsidR="0006143D" w:rsidRPr="00204D7E">
        <w:t xml:space="preserve">Que tenga asignado un </w:t>
      </w:r>
      <w:proofErr w:type="spellStart"/>
      <w:r w:rsidR="0006143D" w:rsidRPr="00204D7E">
        <w:rPr>
          <w:i/>
        </w:rPr>
        <w:t>Service</w:t>
      </w:r>
      <w:proofErr w:type="spellEnd"/>
      <w:r w:rsidR="0006143D" w:rsidRPr="00204D7E">
        <w:rPr>
          <w:i/>
        </w:rPr>
        <w:t xml:space="preserve"> Manager</w:t>
      </w:r>
      <w:r w:rsidR="0006143D" w:rsidRPr="00204D7E">
        <w:t xml:space="preserve"> (SM).</w:t>
      </w:r>
      <w:r w:rsidR="00D07B6F" w:rsidRPr="00204D7E">
        <w:t xml:space="preserve"> </w:t>
      </w:r>
    </w:p>
    <w:p w14:paraId="4581F907" w14:textId="063805E4" w:rsidR="00D07B6F" w:rsidRPr="00204D7E" w:rsidRDefault="00DC2F3B" w:rsidP="00790948">
      <w:pPr>
        <w:ind w:left="709"/>
      </w:pPr>
      <w:sdt>
        <w:sdtPr>
          <w:id w:val="-117918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0948" w:rsidRPr="00204D7E">
            <w:rPr>
              <w:rFonts w:ascii="MS Gothic" w:eastAsia="MS Gothic" w:hAnsi="MS Gothic"/>
            </w:rPr>
            <w:t>☐</w:t>
          </w:r>
        </w:sdtContent>
      </w:sdt>
      <w:r w:rsidR="00D07B6F" w:rsidRPr="00204D7E">
        <w:t xml:space="preserve">C.  </w:t>
      </w:r>
      <w:r w:rsidR="0006143D" w:rsidRPr="00204D7E">
        <w:t>Qué el servicio conste en el Catálogo de Servicios.</w:t>
      </w:r>
      <w:r w:rsidR="00D07B6F" w:rsidRPr="00204D7E">
        <w:t xml:space="preserve"> </w:t>
      </w:r>
    </w:p>
    <w:p w14:paraId="263B4F52" w14:textId="77777777" w:rsidR="00D07B6F" w:rsidRPr="00D76B2E" w:rsidRDefault="00DC2F3B" w:rsidP="00790948">
      <w:pPr>
        <w:ind w:left="709"/>
      </w:pPr>
      <w:sdt>
        <w:sdtPr>
          <w:id w:val="-95263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204D7E">
            <w:rPr>
              <w:rFonts w:ascii="MS Gothic" w:eastAsia="MS Gothic" w:hAnsi="MS Gothic"/>
            </w:rPr>
            <w:t>☐</w:t>
          </w:r>
        </w:sdtContent>
      </w:sdt>
      <w:r w:rsidR="00D07B6F" w:rsidRPr="00204D7E">
        <w:t xml:space="preserve">D. </w:t>
      </w:r>
      <w:r w:rsidR="0006143D" w:rsidRPr="00204D7E">
        <w:t xml:space="preserve"> Que sea un servicio innovador.</w:t>
      </w:r>
      <w:r w:rsidR="00D07B6F" w:rsidRPr="00D76B2E">
        <w:t xml:space="preserve"> </w:t>
      </w:r>
    </w:p>
    <w:p w14:paraId="4C5EC518" w14:textId="7D207968" w:rsidR="00D07B6F" w:rsidRPr="00D76B2E" w:rsidRDefault="000173D4" w:rsidP="000173D4">
      <w:pPr>
        <w:ind w:firstLine="709"/>
      </w:pPr>
      <w:r>
        <w:rPr>
          <w:color w:val="1F497D" w:themeColor="text2"/>
        </w:rPr>
        <w:t>Edwin dice C</w:t>
      </w:r>
    </w:p>
    <w:p w14:paraId="4B8223DE" w14:textId="47EE1A93" w:rsidR="00D07B6F" w:rsidRPr="00D76B2E" w:rsidRDefault="00D07B6F" w:rsidP="00790948">
      <w:pPr>
        <w:pStyle w:val="Prrafodelista"/>
        <w:numPr>
          <w:ilvl w:val="0"/>
          <w:numId w:val="42"/>
        </w:numPr>
      </w:pPr>
      <w:r w:rsidRPr="00D76B2E">
        <w:t>¿</w:t>
      </w:r>
      <w:r w:rsidR="0006143D" w:rsidRPr="00D76B2E">
        <w:t>Cuál de ambas normas, la ISO/IEC 20000-1 o la ISO/IEC 27001, está basada fundamentalmente en el riesgo?</w:t>
      </w:r>
    </w:p>
    <w:p w14:paraId="5AA6E54C" w14:textId="5D907A9B" w:rsidR="00D07B6F" w:rsidRPr="001B1631" w:rsidRDefault="00DC2F3B" w:rsidP="00790948">
      <w:pPr>
        <w:ind w:left="709"/>
        <w:rPr>
          <w:lang w:val="it-IT"/>
        </w:rPr>
      </w:pPr>
      <w:sdt>
        <w:sdtPr>
          <w:rPr>
            <w:lang w:val="it-IT"/>
          </w:rPr>
          <w:id w:val="18843553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0954">
            <w:rPr>
              <w:rFonts w:ascii="MS Gothic" w:eastAsia="MS Gothic" w:hAnsi="MS Gothic" w:hint="eastAsia"/>
              <w:lang w:val="it-IT"/>
            </w:rPr>
            <w:t>☒</w:t>
          </w:r>
        </w:sdtContent>
      </w:sdt>
      <w:r w:rsidR="00D07B6F" w:rsidRPr="001B1631">
        <w:rPr>
          <w:lang w:val="it-IT"/>
        </w:rPr>
        <w:t xml:space="preserve">A.  </w:t>
      </w:r>
      <w:r w:rsidR="0006143D" w:rsidRPr="001B1631">
        <w:rPr>
          <w:lang w:val="it-IT"/>
        </w:rPr>
        <w:t>La ISO/IEC 27001</w:t>
      </w:r>
      <w:r w:rsidR="00D07B6F" w:rsidRPr="001B1631">
        <w:rPr>
          <w:lang w:val="it-IT"/>
        </w:rPr>
        <w:t xml:space="preserve"> </w:t>
      </w:r>
    </w:p>
    <w:p w14:paraId="4FB772CB" w14:textId="2584A3B7" w:rsidR="00D07B6F" w:rsidRPr="00D76B2E" w:rsidRDefault="00DC2F3B" w:rsidP="00790948">
      <w:pPr>
        <w:ind w:left="709"/>
      </w:pPr>
      <w:sdt>
        <w:sdtPr>
          <w:rPr>
            <w:lang w:val="it-IT"/>
          </w:rPr>
          <w:id w:val="1011414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73D4">
            <w:rPr>
              <w:rFonts w:ascii="MS Gothic" w:eastAsia="MS Gothic" w:hAnsi="MS Gothic" w:hint="eastAsia"/>
              <w:lang w:val="it-IT"/>
            </w:rPr>
            <w:t>☐</w:t>
          </w:r>
        </w:sdtContent>
      </w:sdt>
      <w:r w:rsidR="00D07B6F" w:rsidRPr="001B1631">
        <w:rPr>
          <w:lang w:val="it-IT"/>
        </w:rPr>
        <w:t xml:space="preserve">B.  </w:t>
      </w:r>
      <w:r w:rsidR="0006143D" w:rsidRPr="00D76B2E">
        <w:t>La ISO/IEC 20000-1</w:t>
      </w:r>
      <w:r w:rsidR="00D07B6F" w:rsidRPr="00D76B2E">
        <w:t xml:space="preserve"> </w:t>
      </w:r>
    </w:p>
    <w:p w14:paraId="4BBBBBF3" w14:textId="318361A1" w:rsidR="00D07B6F" w:rsidRPr="00D76B2E" w:rsidRDefault="00DC2F3B" w:rsidP="00790948">
      <w:pPr>
        <w:ind w:left="709"/>
      </w:pPr>
      <w:sdt>
        <w:sdtPr>
          <w:id w:val="1880432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0954">
            <w:rPr>
              <w:rFonts w:ascii="MS Gothic" w:eastAsia="MS Gothic" w:hAnsi="MS Gothic" w:hint="eastAsia"/>
            </w:rPr>
            <w:t>☐</w:t>
          </w:r>
        </w:sdtContent>
      </w:sdt>
      <w:r w:rsidR="00D07B6F" w:rsidRPr="00D76B2E">
        <w:t xml:space="preserve">C.  </w:t>
      </w:r>
      <w:r w:rsidR="0006143D" w:rsidRPr="00D76B2E">
        <w:t>Ambas, ya que todas las Normas ISO lo están.</w:t>
      </w:r>
      <w:r w:rsidR="00D07B6F" w:rsidRPr="00D76B2E">
        <w:t xml:space="preserve">  </w:t>
      </w:r>
    </w:p>
    <w:p w14:paraId="7C2629D2" w14:textId="77777777" w:rsidR="00D07B6F" w:rsidRDefault="00DC2F3B" w:rsidP="00790948">
      <w:pPr>
        <w:ind w:left="709"/>
      </w:pPr>
      <w:sdt>
        <w:sdtPr>
          <w:id w:val="211670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D. </w:t>
      </w:r>
      <w:r w:rsidR="0006143D" w:rsidRPr="00D76B2E">
        <w:t xml:space="preserve"> Ninguna. Las Normas ISO, por definición, son Normas exactas</w:t>
      </w:r>
      <w:r w:rsidR="00AE5B64" w:rsidRPr="00D76B2E">
        <w:t xml:space="preserve"> y no tienen margen para el riesgo.</w:t>
      </w:r>
    </w:p>
    <w:p w14:paraId="408179FB" w14:textId="77777777" w:rsidR="000173D4" w:rsidRDefault="000173D4" w:rsidP="00790948">
      <w:pPr>
        <w:ind w:left="709"/>
        <w:rPr>
          <w:color w:val="1F497D" w:themeColor="text2"/>
        </w:rPr>
      </w:pPr>
      <w:r>
        <w:rPr>
          <w:color w:val="1F497D" w:themeColor="text2"/>
        </w:rPr>
        <w:t>Edwin dice A</w:t>
      </w:r>
    </w:p>
    <w:p w14:paraId="7B9444A9" w14:textId="77777777" w:rsidR="000173D4" w:rsidRDefault="000173D4" w:rsidP="00790948">
      <w:pPr>
        <w:ind w:left="709"/>
        <w:rPr>
          <w:color w:val="1F497D" w:themeColor="text2"/>
        </w:rPr>
      </w:pPr>
    </w:p>
    <w:p w14:paraId="460C4441" w14:textId="42316248" w:rsidR="00D20954" w:rsidRPr="00D20954" w:rsidRDefault="00D20954" w:rsidP="00790948">
      <w:pPr>
        <w:ind w:left="709"/>
        <w:rPr>
          <w:color w:val="1F497D" w:themeColor="text2"/>
        </w:rPr>
      </w:pPr>
      <w:r w:rsidRPr="00D20954">
        <w:rPr>
          <w:color w:val="1F497D" w:themeColor="text2"/>
        </w:rPr>
        <w:t>“EL ANÁLISIS DE RIESGO ES TRATADO CON MAYOR DETALLE EN ISO-27001 QUE EN ISO-20000, SI BIEN ESTA ACTIVIDAD ES IMPRESCINDIBLE EN AMBOS PARA OBTENER EFICIENTES RESULTADOS”</w:t>
      </w:r>
    </w:p>
    <w:p w14:paraId="5F1F679B" w14:textId="77777777" w:rsidR="00D07B6F" w:rsidRPr="00D76B2E" w:rsidRDefault="00D07B6F" w:rsidP="00D07B6F"/>
    <w:p w14:paraId="0BA491CA" w14:textId="766A79D6" w:rsidR="00D07B6F" w:rsidRPr="00D76B2E" w:rsidRDefault="007452EB" w:rsidP="00790948">
      <w:pPr>
        <w:pStyle w:val="Prrafodelista"/>
        <w:numPr>
          <w:ilvl w:val="0"/>
          <w:numId w:val="42"/>
        </w:numPr>
      </w:pPr>
      <w:r>
        <w:t>Las ISO</w:t>
      </w:r>
      <w:r w:rsidR="00A77FB9">
        <w:t xml:space="preserve"> es un conjunto de controles </w:t>
      </w:r>
      <w:r w:rsidR="005A7727">
        <w:t>que</w:t>
      </w:r>
      <w:r w:rsidR="00A77FB9">
        <w:t>:</w:t>
      </w:r>
      <w:r w:rsidR="00D07B6F" w:rsidRPr="00D76B2E">
        <w:t xml:space="preserve"> </w:t>
      </w:r>
    </w:p>
    <w:p w14:paraId="43799E37" w14:textId="1B4707EE" w:rsidR="00D07B6F" w:rsidRPr="00D76B2E" w:rsidRDefault="00DC2F3B" w:rsidP="00790948">
      <w:pPr>
        <w:ind w:left="709"/>
      </w:pPr>
      <w:sdt>
        <w:sdtPr>
          <w:id w:val="-307791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0948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A. </w:t>
      </w:r>
      <w:r w:rsidR="005A7727">
        <w:t xml:space="preserve">Definen </w:t>
      </w:r>
      <w:r w:rsidR="00AE44E9">
        <w:t>y establece</w:t>
      </w:r>
      <w:r w:rsidR="00FD6CA8">
        <w:t>n</w:t>
      </w:r>
      <w:r w:rsidR="00AE44E9">
        <w:t xml:space="preserve"> </w:t>
      </w:r>
      <w:r w:rsidR="005A7727">
        <w:t>como tiene que trabajar tu</w:t>
      </w:r>
      <w:r w:rsidR="00AE44E9">
        <w:t xml:space="preserve"> organización</w:t>
      </w:r>
      <w:r w:rsidR="0038039C" w:rsidRPr="00D76B2E">
        <w:t>.</w:t>
      </w:r>
    </w:p>
    <w:p w14:paraId="2BB787C9" w14:textId="3CAFE4A2" w:rsidR="00D07B6F" w:rsidRPr="00D76B2E" w:rsidRDefault="00DC2F3B" w:rsidP="00790948">
      <w:pPr>
        <w:ind w:left="709"/>
      </w:pPr>
      <w:sdt>
        <w:sdtPr>
          <w:id w:val="-365450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0954">
            <w:rPr>
              <w:rFonts w:ascii="MS Gothic" w:eastAsia="MS Gothic" w:hAnsi="MS Gothic" w:hint="eastAsia"/>
            </w:rPr>
            <w:t>☐</w:t>
          </w:r>
        </w:sdtContent>
      </w:sdt>
      <w:r w:rsidR="00D07B6F" w:rsidRPr="00D76B2E">
        <w:t xml:space="preserve">B. </w:t>
      </w:r>
      <w:r w:rsidR="00AE44E9">
        <w:t xml:space="preserve">Definen un grupo de normativas y leyes de </w:t>
      </w:r>
      <w:r w:rsidR="00FD6CA8">
        <w:t>obligado cumplimiento</w:t>
      </w:r>
      <w:r w:rsidR="0038039C" w:rsidRPr="00D76B2E">
        <w:t>.</w:t>
      </w:r>
      <w:r w:rsidR="00D07B6F" w:rsidRPr="00D76B2E">
        <w:t xml:space="preserve"> </w:t>
      </w:r>
    </w:p>
    <w:p w14:paraId="3AE101C3" w14:textId="29FEB23B" w:rsidR="00D07B6F" w:rsidRPr="00D76B2E" w:rsidRDefault="00DC2F3B" w:rsidP="00790948">
      <w:pPr>
        <w:ind w:left="709"/>
      </w:pPr>
      <w:sdt>
        <w:sdtPr>
          <w:id w:val="-7655352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0954">
            <w:rPr>
              <w:rFonts w:ascii="MS Gothic" w:eastAsia="MS Gothic" w:hAnsi="MS Gothic" w:hint="eastAsia"/>
            </w:rPr>
            <w:t>☒</w:t>
          </w:r>
        </w:sdtContent>
      </w:sdt>
      <w:r w:rsidR="00D07B6F" w:rsidRPr="00D76B2E">
        <w:t xml:space="preserve">C. </w:t>
      </w:r>
      <w:r w:rsidR="00FD6CA8">
        <w:t>Van a ayudar a vender más a los comerciales</w:t>
      </w:r>
      <w:r w:rsidR="0038039C" w:rsidRPr="00D76B2E">
        <w:t>.</w:t>
      </w:r>
      <w:r w:rsidR="00D07B6F" w:rsidRPr="00D76B2E">
        <w:t xml:space="preserve"> </w:t>
      </w:r>
    </w:p>
    <w:p w14:paraId="2CAB9FFA" w14:textId="77777777" w:rsidR="008F1D6F" w:rsidRDefault="00DC2F3B" w:rsidP="008F1D6F">
      <w:pPr>
        <w:ind w:left="709"/>
      </w:pPr>
      <w:sdt>
        <w:sdtPr>
          <w:id w:val="1345745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1DB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D. </w:t>
      </w:r>
      <w:r w:rsidR="00FD6CA8">
        <w:t>Ninguna de las anteriores</w:t>
      </w:r>
      <w:r w:rsidR="0038039C" w:rsidRPr="00D76B2E">
        <w:t>.</w:t>
      </w:r>
    </w:p>
    <w:p w14:paraId="021B05CD" w14:textId="286FE7B3" w:rsidR="000173D4" w:rsidRDefault="000173D4" w:rsidP="00204D7E">
      <w:pPr>
        <w:ind w:left="709"/>
        <w:rPr>
          <w:color w:val="2A6099"/>
        </w:rPr>
      </w:pPr>
      <w:r>
        <w:rPr>
          <w:color w:val="2A6099"/>
        </w:rPr>
        <w:t>Edwin dice D.</w:t>
      </w:r>
    </w:p>
    <w:p w14:paraId="1DD26542" w14:textId="2376150E" w:rsidR="000173D4" w:rsidRDefault="000173D4" w:rsidP="00204D7E">
      <w:pPr>
        <w:ind w:left="709"/>
        <w:rPr>
          <w:color w:val="2A6099"/>
        </w:rPr>
      </w:pPr>
      <w:r>
        <w:rPr>
          <w:color w:val="2A6099"/>
        </w:rPr>
        <w:t>Javier León dice A</w:t>
      </w:r>
    </w:p>
    <w:p w14:paraId="37BEA941" w14:textId="77777777" w:rsidR="000173D4" w:rsidRDefault="000173D4" w:rsidP="00204D7E">
      <w:pPr>
        <w:ind w:left="709"/>
        <w:rPr>
          <w:color w:val="2A6099"/>
        </w:rPr>
      </w:pPr>
    </w:p>
    <w:p w14:paraId="458DDFC6" w14:textId="4F2509B1" w:rsidR="008F1D6F" w:rsidRPr="008F1D6F" w:rsidRDefault="008F1D6F" w:rsidP="00204D7E">
      <w:pPr>
        <w:ind w:left="709"/>
        <w:rPr>
          <w:color w:val="auto"/>
        </w:rPr>
      </w:pPr>
      <w:r>
        <w:rPr>
          <w:color w:val="2A6099"/>
        </w:rPr>
        <w:t xml:space="preserve">No son obligatorias. En las administraciones públicas siempre lo piden. En las privadas suelen pedirle. Son puntos de control que si los cumples, </w:t>
      </w:r>
      <w:proofErr w:type="spellStart"/>
      <w:r>
        <w:rPr>
          <w:color w:val="2A6099"/>
        </w:rPr>
        <w:t>evidencías</w:t>
      </w:r>
      <w:proofErr w:type="spellEnd"/>
      <w:r>
        <w:rPr>
          <w:color w:val="2A6099"/>
        </w:rPr>
        <w:t xml:space="preserve"> que trabajas de una cierta manera correcta. Eso hace que sea más fácil vender.</w:t>
      </w:r>
    </w:p>
    <w:p w14:paraId="6479CA10" w14:textId="0A143DA7" w:rsidR="00D20954" w:rsidRPr="00D20954" w:rsidRDefault="00D20954" w:rsidP="00204D7E">
      <w:pPr>
        <w:ind w:left="709"/>
        <w:rPr>
          <w:color w:val="1F497D" w:themeColor="text2"/>
        </w:rPr>
      </w:pPr>
      <w:r w:rsidRPr="00D20954">
        <w:rPr>
          <w:color w:val="1F497D" w:themeColor="text2"/>
        </w:rPr>
        <w:t>Las normas ISO son un conjunto de estándares con reconocimiento internacional que fueron creados con el objetivo de ayudar a las empresas a establecer unos niveles de homogeneidad en relación con la gestión, prestación de servicios y desarrollo de productos en la industria</w:t>
      </w:r>
      <w:r w:rsidR="008F1D6F">
        <w:rPr>
          <w:color w:val="1F497D" w:themeColor="text2"/>
        </w:rPr>
        <w:t>.</w:t>
      </w:r>
    </w:p>
    <w:p w14:paraId="4DCA6BAB" w14:textId="77777777" w:rsidR="00D07B6F" w:rsidRPr="00D76B2E" w:rsidRDefault="00D07B6F" w:rsidP="00D07B6F">
      <w:r w:rsidRPr="00D76B2E">
        <w:t xml:space="preserve"> </w:t>
      </w:r>
    </w:p>
    <w:p w14:paraId="0A7E6AFB" w14:textId="2AC16E8D" w:rsidR="00D07B6F" w:rsidRPr="00DB6EDB" w:rsidRDefault="00DB6EDB" w:rsidP="00790948">
      <w:pPr>
        <w:pStyle w:val="Prrafodelista"/>
        <w:numPr>
          <w:ilvl w:val="0"/>
          <w:numId w:val="42"/>
        </w:numPr>
      </w:pPr>
      <w:r w:rsidRPr="00DB6EDB">
        <w:t>¿</w:t>
      </w:r>
      <w:r w:rsidR="00093802">
        <w:t>Necesitas el Esquema Nacional de Seguridad para</w:t>
      </w:r>
      <w:r w:rsidR="00FF7915" w:rsidRPr="00DB6EDB">
        <w:t>?</w:t>
      </w:r>
    </w:p>
    <w:p w14:paraId="2EDAC64C" w14:textId="10F0C074" w:rsidR="00D07B6F" w:rsidRPr="00DB6EDB" w:rsidRDefault="00DC2F3B" w:rsidP="00790948">
      <w:pPr>
        <w:ind w:left="709"/>
      </w:pPr>
      <w:sdt>
        <w:sdtPr>
          <w:id w:val="-6665518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19B2">
            <w:rPr>
              <w:rFonts w:ascii="MS Gothic" w:eastAsia="MS Gothic" w:hAnsi="MS Gothic" w:hint="eastAsia"/>
            </w:rPr>
            <w:t>☒</w:t>
          </w:r>
        </w:sdtContent>
      </w:sdt>
      <w:r w:rsidR="00D07B6F" w:rsidRPr="00DB6EDB">
        <w:t xml:space="preserve">A.  </w:t>
      </w:r>
      <w:r w:rsidR="00093802">
        <w:t xml:space="preserve">Trabajar con </w:t>
      </w:r>
      <w:r w:rsidR="00D547D3">
        <w:t>clientes de Administración Pública</w:t>
      </w:r>
      <w:r w:rsidR="00F569EF" w:rsidRPr="00DB6EDB">
        <w:t>.</w:t>
      </w:r>
    </w:p>
    <w:p w14:paraId="19F62468" w14:textId="4F93CCD2" w:rsidR="00D07B6F" w:rsidRPr="00DB6EDB" w:rsidRDefault="00DC2F3B" w:rsidP="00790948">
      <w:pPr>
        <w:ind w:left="709"/>
      </w:pPr>
      <w:sdt>
        <w:sdtPr>
          <w:id w:val="-1572497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B6EDB">
            <w:rPr>
              <w:rFonts w:ascii="MS Gothic" w:eastAsia="MS Gothic" w:hAnsi="MS Gothic"/>
            </w:rPr>
            <w:t>☐</w:t>
          </w:r>
        </w:sdtContent>
      </w:sdt>
      <w:r w:rsidR="00D07B6F" w:rsidRPr="00DB6EDB">
        <w:t xml:space="preserve">B.  </w:t>
      </w:r>
      <w:r w:rsidR="00D547D3">
        <w:t>Trabajar con clientes del sector Privado</w:t>
      </w:r>
      <w:r w:rsidR="00F569EF" w:rsidRPr="00DB6EDB">
        <w:t>.</w:t>
      </w:r>
      <w:r w:rsidR="00D07B6F" w:rsidRPr="00DB6EDB">
        <w:t xml:space="preserve"> </w:t>
      </w:r>
    </w:p>
    <w:p w14:paraId="12DF789C" w14:textId="47CE2BB2" w:rsidR="00D07B6F" w:rsidRPr="00DB6EDB" w:rsidRDefault="00DC2F3B" w:rsidP="00790948">
      <w:pPr>
        <w:ind w:left="709"/>
      </w:pPr>
      <w:sdt>
        <w:sdtPr>
          <w:id w:val="1882596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B6EDB">
            <w:rPr>
              <w:rFonts w:ascii="MS Gothic" w:eastAsia="MS Gothic" w:hAnsi="MS Gothic"/>
            </w:rPr>
            <w:t>☐</w:t>
          </w:r>
        </w:sdtContent>
      </w:sdt>
      <w:r w:rsidR="00D07B6F" w:rsidRPr="00DB6EDB">
        <w:t xml:space="preserve">C.  </w:t>
      </w:r>
      <w:r w:rsidR="00044EF0">
        <w:t>Las dos anteriores</w:t>
      </w:r>
      <w:r w:rsidR="00DB6EDB" w:rsidRPr="00DB6EDB">
        <w:t>.</w:t>
      </w:r>
      <w:r w:rsidR="00D07B6F" w:rsidRPr="00DB6EDB">
        <w:t xml:space="preserve"> </w:t>
      </w:r>
    </w:p>
    <w:p w14:paraId="2222AF72" w14:textId="42E2ECAC" w:rsidR="00D07B6F" w:rsidRDefault="00DC2F3B" w:rsidP="00D20954">
      <w:pPr>
        <w:tabs>
          <w:tab w:val="left" w:pos="3975"/>
        </w:tabs>
        <w:ind w:left="709"/>
      </w:pPr>
      <w:sdt>
        <w:sdtPr>
          <w:id w:val="-596479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B6EDB">
            <w:rPr>
              <w:rFonts w:ascii="MS Gothic" w:eastAsia="MS Gothic" w:hAnsi="MS Gothic"/>
            </w:rPr>
            <w:t>☐</w:t>
          </w:r>
        </w:sdtContent>
      </w:sdt>
      <w:r w:rsidR="00D07B6F" w:rsidRPr="00DB6EDB">
        <w:t xml:space="preserve">D. </w:t>
      </w:r>
      <w:r w:rsidR="00F569EF" w:rsidRPr="00DB6EDB">
        <w:t xml:space="preserve"> </w:t>
      </w:r>
      <w:r w:rsidR="00DB6EDB" w:rsidRPr="00DB6EDB">
        <w:t>Ninguna de las anteriores</w:t>
      </w:r>
      <w:r w:rsidR="00F569EF" w:rsidRPr="00DB6EDB">
        <w:t>.</w:t>
      </w:r>
      <w:r w:rsidR="00D20954">
        <w:tab/>
      </w:r>
    </w:p>
    <w:p w14:paraId="27B179CA" w14:textId="10D8C1B0" w:rsidR="00D07B6F" w:rsidRDefault="008519B2" w:rsidP="00D07B6F">
      <w:pPr>
        <w:rPr>
          <w:color w:val="1F497D" w:themeColor="text2"/>
        </w:rPr>
      </w:pPr>
      <w:proofErr w:type="spellStart"/>
      <w:r w:rsidRPr="008519B2">
        <w:rPr>
          <w:color w:val="1F497D" w:themeColor="text2"/>
        </w:rPr>
        <w:t>L'àmbit</w:t>
      </w:r>
      <w:proofErr w:type="spellEnd"/>
      <w:r w:rsidRPr="008519B2">
        <w:rPr>
          <w:color w:val="1F497D" w:themeColor="text2"/>
        </w:rPr>
        <w:t> </w:t>
      </w:r>
      <w:proofErr w:type="spellStart"/>
      <w:r w:rsidRPr="008519B2">
        <w:rPr>
          <w:color w:val="1F497D" w:themeColor="text2"/>
        </w:rPr>
        <w:t>d'aplicació</w:t>
      </w:r>
      <w:proofErr w:type="spellEnd"/>
      <w:r w:rsidRPr="008519B2">
        <w:rPr>
          <w:color w:val="1F497D" w:themeColor="text2"/>
        </w:rPr>
        <w:t xml:space="preserve"> de </w:t>
      </w:r>
      <w:proofErr w:type="spellStart"/>
      <w:r w:rsidRPr="008519B2">
        <w:rPr>
          <w:color w:val="1F497D" w:themeColor="text2"/>
        </w:rPr>
        <w:t>l'Esquema</w:t>
      </w:r>
      <w:proofErr w:type="spellEnd"/>
      <w:r w:rsidRPr="008519B2">
        <w:rPr>
          <w:color w:val="1F497D" w:themeColor="text2"/>
        </w:rPr>
        <w:t xml:space="preserve"> Nacional de </w:t>
      </w:r>
      <w:proofErr w:type="spellStart"/>
      <w:r w:rsidRPr="008519B2">
        <w:rPr>
          <w:color w:val="1F497D" w:themeColor="text2"/>
        </w:rPr>
        <w:t>Seguretat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comprèn</w:t>
      </w:r>
      <w:proofErr w:type="spellEnd"/>
      <w:r w:rsidRPr="008519B2">
        <w:rPr>
          <w:color w:val="1F497D" w:themeColor="text2"/>
        </w:rPr>
        <w:t xml:space="preserve"> a </w:t>
      </w:r>
      <w:proofErr w:type="spellStart"/>
      <w:r w:rsidRPr="008519B2">
        <w:rPr>
          <w:color w:val="1F497D" w:themeColor="text2"/>
        </w:rPr>
        <w:t>tot</w:t>
      </w:r>
      <w:proofErr w:type="spellEnd"/>
      <w:r w:rsidRPr="008519B2">
        <w:rPr>
          <w:color w:val="1F497D" w:themeColor="text2"/>
        </w:rPr>
        <w:t xml:space="preserve"> el Sector </w:t>
      </w:r>
      <w:proofErr w:type="spellStart"/>
      <w:r w:rsidRPr="008519B2">
        <w:rPr>
          <w:color w:val="1F497D" w:themeColor="text2"/>
        </w:rPr>
        <w:t>Públic</w:t>
      </w:r>
      <w:proofErr w:type="spellEnd"/>
      <w:r w:rsidRPr="008519B2">
        <w:rPr>
          <w:color w:val="1F497D" w:themeColor="text2"/>
        </w:rPr>
        <w:t xml:space="preserve">, en </w:t>
      </w:r>
      <w:proofErr w:type="spellStart"/>
      <w:r w:rsidRPr="008519B2">
        <w:rPr>
          <w:color w:val="1F497D" w:themeColor="text2"/>
        </w:rPr>
        <w:t>els</w:t>
      </w:r>
      <w:proofErr w:type="spellEnd"/>
      <w:r w:rsidRPr="008519B2">
        <w:rPr>
          <w:color w:val="1F497D" w:themeColor="text2"/>
        </w:rPr>
        <w:t xml:space="preserve"> termes previstos en </w:t>
      </w:r>
      <w:proofErr w:type="spellStart"/>
      <w:r w:rsidRPr="008519B2">
        <w:rPr>
          <w:color w:val="1F497D" w:themeColor="text2"/>
        </w:rPr>
        <w:t>l'article</w:t>
      </w:r>
      <w:proofErr w:type="spellEnd"/>
      <w:r w:rsidRPr="008519B2">
        <w:rPr>
          <w:color w:val="1F497D" w:themeColor="text2"/>
        </w:rPr>
        <w:t xml:space="preserve"> 2 de la </w:t>
      </w:r>
      <w:proofErr w:type="spellStart"/>
      <w:r w:rsidRPr="008519B2">
        <w:rPr>
          <w:color w:val="1F497D" w:themeColor="text2"/>
        </w:rPr>
        <w:t>Llei</w:t>
      </w:r>
      <w:proofErr w:type="spellEnd"/>
      <w:r w:rsidRPr="008519B2">
        <w:rPr>
          <w:color w:val="1F497D" w:themeColor="text2"/>
        </w:rPr>
        <w:t xml:space="preserve"> 40/2015; </w:t>
      </w:r>
      <w:proofErr w:type="spellStart"/>
      <w:r w:rsidRPr="008519B2">
        <w:rPr>
          <w:color w:val="1F497D" w:themeColor="text2"/>
        </w:rPr>
        <w:t>als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sistemes</w:t>
      </w:r>
      <w:proofErr w:type="spellEnd"/>
      <w:r w:rsidRPr="008519B2">
        <w:rPr>
          <w:color w:val="1F497D" w:themeColor="text2"/>
        </w:rPr>
        <w:t xml:space="preserve"> que </w:t>
      </w:r>
      <w:proofErr w:type="spellStart"/>
      <w:r w:rsidRPr="008519B2">
        <w:rPr>
          <w:color w:val="1F497D" w:themeColor="text2"/>
        </w:rPr>
        <w:t>tracten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informació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classificada</w:t>
      </w:r>
      <w:proofErr w:type="spellEnd"/>
      <w:r w:rsidRPr="008519B2">
        <w:rPr>
          <w:color w:val="1F497D" w:themeColor="text2"/>
        </w:rPr>
        <w:t xml:space="preserve">, </w:t>
      </w:r>
      <w:proofErr w:type="spellStart"/>
      <w:r w:rsidRPr="008519B2">
        <w:rPr>
          <w:color w:val="1F497D" w:themeColor="text2"/>
        </w:rPr>
        <w:t>sense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perjudici</w:t>
      </w:r>
      <w:proofErr w:type="spellEnd"/>
      <w:r w:rsidRPr="008519B2">
        <w:rPr>
          <w:color w:val="1F497D" w:themeColor="text2"/>
        </w:rPr>
        <w:t xml:space="preserve"> de </w:t>
      </w:r>
      <w:proofErr w:type="spellStart"/>
      <w:r w:rsidRPr="008519B2">
        <w:rPr>
          <w:color w:val="1F497D" w:themeColor="text2"/>
        </w:rPr>
        <w:t>l'aplicació</w:t>
      </w:r>
      <w:proofErr w:type="spellEnd"/>
      <w:r w:rsidRPr="008519B2">
        <w:rPr>
          <w:color w:val="1F497D" w:themeColor="text2"/>
        </w:rPr>
        <w:t xml:space="preserve"> de la </w:t>
      </w:r>
      <w:proofErr w:type="spellStart"/>
      <w:r w:rsidRPr="008519B2">
        <w:rPr>
          <w:color w:val="1F497D" w:themeColor="text2"/>
        </w:rPr>
        <w:t>Llei</w:t>
      </w:r>
      <w:proofErr w:type="spellEnd"/>
      <w:r w:rsidRPr="008519B2">
        <w:rPr>
          <w:color w:val="1F497D" w:themeColor="text2"/>
        </w:rPr>
        <w:t xml:space="preserve"> 9/1968, de 5 </w:t>
      </w:r>
      <w:proofErr w:type="spellStart"/>
      <w:r w:rsidRPr="008519B2">
        <w:rPr>
          <w:color w:val="1F497D" w:themeColor="text2"/>
        </w:rPr>
        <w:t>d'abril</w:t>
      </w:r>
      <w:proofErr w:type="spellEnd"/>
      <w:r w:rsidRPr="008519B2">
        <w:rPr>
          <w:color w:val="1F497D" w:themeColor="text2"/>
        </w:rPr>
        <w:t xml:space="preserve">, de </w:t>
      </w:r>
      <w:proofErr w:type="spellStart"/>
      <w:r w:rsidRPr="008519B2">
        <w:rPr>
          <w:color w:val="1F497D" w:themeColor="text2"/>
        </w:rPr>
        <w:t>Secrets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Oficials</w:t>
      </w:r>
      <w:proofErr w:type="spellEnd"/>
      <w:r w:rsidRPr="008519B2">
        <w:rPr>
          <w:color w:val="1F497D" w:themeColor="text2"/>
        </w:rPr>
        <w:t xml:space="preserve">; i </w:t>
      </w:r>
      <w:proofErr w:type="spellStart"/>
      <w:r w:rsidRPr="008519B2">
        <w:rPr>
          <w:color w:val="1F497D" w:themeColor="text2"/>
        </w:rPr>
        <w:t>als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sistemes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d'informació</w:t>
      </w:r>
      <w:proofErr w:type="spellEnd"/>
      <w:r w:rsidRPr="008519B2">
        <w:rPr>
          <w:color w:val="1F497D" w:themeColor="text2"/>
        </w:rPr>
        <w:t xml:space="preserve"> de les </w:t>
      </w:r>
      <w:proofErr w:type="spellStart"/>
      <w:r w:rsidRPr="008519B2">
        <w:rPr>
          <w:color w:val="1F497D" w:themeColor="text2"/>
        </w:rPr>
        <w:t>entitats</w:t>
      </w:r>
      <w:proofErr w:type="spellEnd"/>
      <w:r w:rsidRPr="008519B2">
        <w:rPr>
          <w:color w:val="1F497D" w:themeColor="text2"/>
        </w:rPr>
        <w:t xml:space="preserve"> del sector </w:t>
      </w:r>
      <w:proofErr w:type="spellStart"/>
      <w:r w:rsidRPr="008519B2">
        <w:rPr>
          <w:color w:val="1F497D" w:themeColor="text2"/>
        </w:rPr>
        <w:t>privat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quan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prestin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serveis</w:t>
      </w:r>
      <w:proofErr w:type="spellEnd"/>
      <w:r w:rsidRPr="008519B2">
        <w:rPr>
          <w:color w:val="1F497D" w:themeColor="text2"/>
        </w:rPr>
        <w:t xml:space="preserve"> o </w:t>
      </w:r>
      <w:proofErr w:type="spellStart"/>
      <w:r w:rsidRPr="008519B2">
        <w:rPr>
          <w:color w:val="1F497D" w:themeColor="text2"/>
        </w:rPr>
        <w:t>proveeixin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solucions</w:t>
      </w:r>
      <w:proofErr w:type="spellEnd"/>
      <w:r w:rsidRPr="008519B2">
        <w:rPr>
          <w:color w:val="1F497D" w:themeColor="text2"/>
        </w:rPr>
        <w:t xml:space="preserve"> a les </w:t>
      </w:r>
      <w:proofErr w:type="spellStart"/>
      <w:r w:rsidRPr="008519B2">
        <w:rPr>
          <w:color w:val="1F497D" w:themeColor="text2"/>
        </w:rPr>
        <w:t>entitats</w:t>
      </w:r>
      <w:proofErr w:type="spellEnd"/>
      <w:r w:rsidRPr="008519B2">
        <w:rPr>
          <w:color w:val="1F497D" w:themeColor="text2"/>
        </w:rPr>
        <w:t xml:space="preserve"> del sector </w:t>
      </w:r>
      <w:proofErr w:type="spellStart"/>
      <w:r w:rsidRPr="008519B2">
        <w:rPr>
          <w:color w:val="1F497D" w:themeColor="text2"/>
        </w:rPr>
        <w:t>públic</w:t>
      </w:r>
      <w:proofErr w:type="spellEnd"/>
      <w:r w:rsidRPr="008519B2">
        <w:rPr>
          <w:color w:val="1F497D" w:themeColor="text2"/>
        </w:rPr>
        <w:t xml:space="preserve"> per a </w:t>
      </w:r>
      <w:proofErr w:type="spellStart"/>
      <w:r w:rsidRPr="008519B2">
        <w:rPr>
          <w:color w:val="1F497D" w:themeColor="text2"/>
        </w:rPr>
        <w:t>l'exercici</w:t>
      </w:r>
      <w:proofErr w:type="spellEnd"/>
      <w:r w:rsidRPr="008519B2">
        <w:rPr>
          <w:color w:val="1F497D" w:themeColor="text2"/>
        </w:rPr>
        <w:t xml:space="preserve"> de les </w:t>
      </w:r>
      <w:proofErr w:type="spellStart"/>
      <w:r w:rsidRPr="008519B2">
        <w:rPr>
          <w:color w:val="1F497D" w:themeColor="text2"/>
        </w:rPr>
        <w:t>seves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competències</w:t>
      </w:r>
      <w:proofErr w:type="spellEnd"/>
      <w:r w:rsidRPr="008519B2">
        <w:rPr>
          <w:color w:val="1F497D" w:themeColor="text2"/>
        </w:rPr>
        <w:t xml:space="preserve"> i </w:t>
      </w:r>
      <w:proofErr w:type="spellStart"/>
      <w:r w:rsidRPr="008519B2">
        <w:rPr>
          <w:color w:val="1F497D" w:themeColor="text2"/>
        </w:rPr>
        <w:t>potestats</w:t>
      </w:r>
      <w:proofErr w:type="spellEnd"/>
      <w:r w:rsidRPr="008519B2">
        <w:rPr>
          <w:color w:val="1F497D" w:themeColor="text2"/>
        </w:rPr>
        <w:t xml:space="preserve"> </w:t>
      </w:r>
      <w:proofErr w:type="spellStart"/>
      <w:r w:rsidRPr="008519B2">
        <w:rPr>
          <w:color w:val="1F497D" w:themeColor="text2"/>
        </w:rPr>
        <w:t>administratives</w:t>
      </w:r>
      <w:proofErr w:type="spellEnd"/>
      <w:r w:rsidRPr="008519B2">
        <w:rPr>
          <w:color w:val="1F497D" w:themeColor="text2"/>
        </w:rPr>
        <w:t>.</w:t>
      </w:r>
    </w:p>
    <w:p w14:paraId="0AAD76B2" w14:textId="30DB53E0" w:rsidR="008519B2" w:rsidRDefault="00DC2F3B" w:rsidP="00D07B6F">
      <w:pPr>
        <w:rPr>
          <w:color w:val="1F497D" w:themeColor="text2"/>
        </w:rPr>
      </w:pPr>
      <w:hyperlink r:id="rId14" w:history="1">
        <w:r w:rsidR="008519B2" w:rsidRPr="00C16BEE">
          <w:rPr>
            <w:rStyle w:val="Hipervnculo"/>
          </w:rPr>
          <w:t>https://administracionelectronica.gob.es/pae_Home/pae_Estrategias/pae_Seguridad_Inicio/pae_Esquema_Nacional_de_Seguridad.html?idioma=ca</w:t>
        </w:r>
      </w:hyperlink>
    </w:p>
    <w:p w14:paraId="6830D4F0" w14:textId="4405EF85" w:rsidR="004B2208" w:rsidRDefault="004B2208">
      <w:pPr>
        <w:rPr>
          <w:highlight w:val="yellow"/>
        </w:rPr>
      </w:pPr>
    </w:p>
    <w:p w14:paraId="53C81143" w14:textId="612BBFD8" w:rsidR="00D07B6F" w:rsidRPr="002A4937" w:rsidRDefault="009C466C" w:rsidP="00790948">
      <w:pPr>
        <w:pStyle w:val="Prrafodelista"/>
        <w:numPr>
          <w:ilvl w:val="0"/>
          <w:numId w:val="42"/>
        </w:numPr>
      </w:pPr>
      <w:r w:rsidRPr="002A4937">
        <w:lastRenderedPageBreak/>
        <w:t>La Gestión de Problemas puede iniciarse de forma proactiva o reactiva ¿Es cierta tal afirmación?</w:t>
      </w:r>
    </w:p>
    <w:p w14:paraId="3D4B27F5" w14:textId="78C94B6E" w:rsidR="00D07B6F" w:rsidRPr="002A4937" w:rsidRDefault="00DC2F3B" w:rsidP="00790948">
      <w:pPr>
        <w:ind w:left="709"/>
      </w:pPr>
      <w:sdt>
        <w:sdtPr>
          <w:id w:val="10753999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D7E" w:rsidRPr="002A4937">
            <w:rPr>
              <w:rFonts w:ascii="MS Gothic" w:eastAsia="MS Gothic" w:hAnsi="MS Gothic" w:hint="eastAsia"/>
            </w:rPr>
            <w:t>☒</w:t>
          </w:r>
        </w:sdtContent>
      </w:sdt>
      <w:r w:rsidR="00D07B6F" w:rsidRPr="002A4937">
        <w:t xml:space="preserve">A. </w:t>
      </w:r>
      <w:r w:rsidR="009C466C" w:rsidRPr="002A4937">
        <w:t>Sí</w:t>
      </w:r>
      <w:r w:rsidR="00D07B6F" w:rsidRPr="002A4937">
        <w:t xml:space="preserve"> </w:t>
      </w:r>
      <w:r w:rsidR="009C466C" w:rsidRPr="002A4937">
        <w:t>que es cierta.</w:t>
      </w:r>
    </w:p>
    <w:p w14:paraId="0748BC12" w14:textId="77777777" w:rsidR="00D07B6F" w:rsidRPr="002A4937" w:rsidRDefault="00DC2F3B" w:rsidP="00790948">
      <w:pPr>
        <w:ind w:left="709"/>
      </w:pPr>
      <w:sdt>
        <w:sdtPr>
          <w:id w:val="-796068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2A4937">
            <w:rPr>
              <w:rFonts w:ascii="MS Gothic" w:eastAsia="MS Gothic" w:hAnsi="MS Gothic"/>
            </w:rPr>
            <w:t>☐</w:t>
          </w:r>
        </w:sdtContent>
      </w:sdt>
      <w:r w:rsidR="00D07B6F" w:rsidRPr="002A4937">
        <w:t xml:space="preserve">B. </w:t>
      </w:r>
      <w:r w:rsidR="009C466C" w:rsidRPr="002A4937">
        <w:t>No, solo reactiva, ya que su función es descubrir la causa raíz de las incidencias reportadas.</w:t>
      </w:r>
      <w:r w:rsidR="00D07B6F" w:rsidRPr="002A4937">
        <w:t xml:space="preserve"> </w:t>
      </w:r>
    </w:p>
    <w:p w14:paraId="0C63BEC2" w14:textId="77777777" w:rsidR="00D07B6F" w:rsidRPr="002A4937" w:rsidRDefault="00DC2F3B" w:rsidP="00790948">
      <w:pPr>
        <w:ind w:left="709"/>
      </w:pPr>
      <w:sdt>
        <w:sdtPr>
          <w:id w:val="1085958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2A4937">
            <w:rPr>
              <w:rFonts w:ascii="MS Gothic" w:eastAsia="MS Gothic" w:hAnsi="MS Gothic"/>
            </w:rPr>
            <w:t>☐</w:t>
          </w:r>
        </w:sdtContent>
      </w:sdt>
      <w:r w:rsidR="00D07B6F" w:rsidRPr="002A4937">
        <w:t xml:space="preserve">C. </w:t>
      </w:r>
      <w:r w:rsidR="009C466C" w:rsidRPr="002A4937">
        <w:t>No, solo proactiva</w:t>
      </w:r>
      <w:r w:rsidR="00D07B6F" w:rsidRPr="002A4937">
        <w:t xml:space="preserve"> </w:t>
      </w:r>
    </w:p>
    <w:p w14:paraId="6999BF23" w14:textId="77777777" w:rsidR="00D07B6F" w:rsidRPr="00D76B2E" w:rsidRDefault="00DC2F3B" w:rsidP="00790948">
      <w:pPr>
        <w:ind w:left="709"/>
      </w:pPr>
      <w:sdt>
        <w:sdtPr>
          <w:id w:val="-1973821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2A4937">
            <w:rPr>
              <w:rFonts w:ascii="MS Gothic" w:eastAsia="MS Gothic" w:hAnsi="MS Gothic"/>
            </w:rPr>
            <w:t>☐</w:t>
          </w:r>
        </w:sdtContent>
      </w:sdt>
      <w:r w:rsidR="00D07B6F" w:rsidRPr="002A4937">
        <w:t xml:space="preserve">D. </w:t>
      </w:r>
      <w:r w:rsidR="009C466C" w:rsidRPr="002A4937">
        <w:t>Ninguna de ambas posibilidades es cierta.</w:t>
      </w:r>
      <w:r w:rsidR="00D07B6F" w:rsidRPr="00D76B2E">
        <w:t xml:space="preserve"> </w:t>
      </w:r>
    </w:p>
    <w:p w14:paraId="49A06973" w14:textId="3CF542BC" w:rsidR="00D07B6F" w:rsidRDefault="00204D7E" w:rsidP="00D07B6F">
      <w:pPr>
        <w:rPr>
          <w:color w:val="4BACC6" w:themeColor="accent5"/>
        </w:rPr>
      </w:pPr>
      <w:r w:rsidRPr="00204D7E">
        <w:rPr>
          <w:color w:val="4BACC6" w:themeColor="accent5"/>
        </w:rPr>
        <w:t>Arnau recio “</w:t>
      </w:r>
      <w:proofErr w:type="spellStart"/>
      <w:r w:rsidRPr="00204D7E">
        <w:rPr>
          <w:color w:val="4BACC6" w:themeColor="accent5"/>
        </w:rPr>
        <w:t>salio</w:t>
      </w:r>
      <w:proofErr w:type="spellEnd"/>
      <w:r w:rsidRPr="00204D7E">
        <w:rPr>
          <w:color w:val="4BACC6" w:themeColor="accent5"/>
        </w:rPr>
        <w:t xml:space="preserve"> en la </w:t>
      </w:r>
      <w:proofErr w:type="spellStart"/>
      <w:r w:rsidRPr="00204D7E">
        <w:rPr>
          <w:color w:val="4BACC6" w:themeColor="accent5"/>
        </w:rPr>
        <w:t>practica</w:t>
      </w:r>
      <w:proofErr w:type="spellEnd"/>
      <w:r w:rsidRPr="00204D7E">
        <w:rPr>
          <w:color w:val="4BACC6" w:themeColor="accent5"/>
        </w:rPr>
        <w:t>”</w:t>
      </w:r>
      <w:r w:rsidR="004B2208">
        <w:rPr>
          <w:color w:val="4BACC6" w:themeColor="accent5"/>
        </w:rPr>
        <w:t>.</w:t>
      </w:r>
    </w:p>
    <w:p w14:paraId="156E2104" w14:textId="1DC3A895" w:rsidR="004B2208" w:rsidRPr="00204D7E" w:rsidRDefault="004B2208" w:rsidP="00D07B6F">
      <w:pPr>
        <w:rPr>
          <w:color w:val="4BACC6" w:themeColor="accent5"/>
        </w:rPr>
      </w:pPr>
      <w:proofErr w:type="spellStart"/>
      <w:r>
        <w:rPr>
          <w:color w:val="4BACC6" w:themeColor="accent5"/>
        </w:rPr>
        <w:t>Pots</w:t>
      </w:r>
      <w:proofErr w:type="spellEnd"/>
      <w:r>
        <w:rPr>
          <w:color w:val="4BACC6" w:themeColor="accent5"/>
        </w:rPr>
        <w:t xml:space="preserve"> anticiparte </w:t>
      </w:r>
      <w:proofErr w:type="spellStart"/>
      <w:r>
        <w:rPr>
          <w:color w:val="4BACC6" w:themeColor="accent5"/>
        </w:rPr>
        <w:t>als</w:t>
      </w:r>
      <w:proofErr w:type="spellEnd"/>
      <w:r>
        <w:rPr>
          <w:color w:val="4BACC6" w:themeColor="accent5"/>
        </w:rPr>
        <w:t xml:space="preserve"> problemas (proactiva) i </w:t>
      </w:r>
      <w:proofErr w:type="spellStart"/>
      <w:r>
        <w:rPr>
          <w:color w:val="4BACC6" w:themeColor="accent5"/>
        </w:rPr>
        <w:t>pots</w:t>
      </w:r>
      <w:proofErr w:type="spellEnd"/>
      <w:r>
        <w:rPr>
          <w:color w:val="4BACC6" w:themeColor="accent5"/>
        </w:rPr>
        <w:t xml:space="preserve"> reaccionar </w:t>
      </w:r>
      <w:proofErr w:type="spellStart"/>
      <w:r>
        <w:rPr>
          <w:color w:val="4BACC6" w:themeColor="accent5"/>
        </w:rPr>
        <w:t>els</w:t>
      </w:r>
      <w:proofErr w:type="spellEnd"/>
      <w:r>
        <w:rPr>
          <w:color w:val="4BACC6" w:themeColor="accent5"/>
        </w:rPr>
        <w:t xml:space="preserve"> problemas (reactiva)</w:t>
      </w:r>
    </w:p>
    <w:p w14:paraId="0FC1185E" w14:textId="17C440D0" w:rsidR="00D07B6F" w:rsidRPr="00D76B2E" w:rsidRDefault="00D07B6F" w:rsidP="00790948">
      <w:pPr>
        <w:pStyle w:val="Prrafodelista"/>
        <w:numPr>
          <w:ilvl w:val="0"/>
          <w:numId w:val="42"/>
        </w:numPr>
      </w:pPr>
      <w:r w:rsidRPr="00D76B2E">
        <w:t>¿</w:t>
      </w:r>
      <w:r w:rsidR="00425F1D" w:rsidRPr="00D76B2E">
        <w:t>Qué propiedad de la Seguridad de la Información garantiza que únicamente pueda alterar la información quién tenga derecho a hacerlo?</w:t>
      </w:r>
      <w:r w:rsidRPr="00D76B2E">
        <w:t xml:space="preserve"> </w:t>
      </w:r>
    </w:p>
    <w:p w14:paraId="7DD082F8" w14:textId="4FC448E8" w:rsidR="00D07B6F" w:rsidRPr="00D76B2E" w:rsidRDefault="00DC2F3B" w:rsidP="0078237E">
      <w:pPr>
        <w:tabs>
          <w:tab w:val="left" w:pos="7005"/>
        </w:tabs>
        <w:ind w:left="709"/>
      </w:pPr>
      <w:sdt>
        <w:sdtPr>
          <w:id w:val="1050572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937">
            <w:rPr>
              <w:rFonts w:ascii="MS Gothic" w:eastAsia="MS Gothic" w:hAnsi="MS Gothic" w:hint="eastAsia"/>
            </w:rPr>
            <w:t>☐</w:t>
          </w:r>
        </w:sdtContent>
      </w:sdt>
      <w:r w:rsidR="00D07B6F" w:rsidRPr="00D76B2E">
        <w:t xml:space="preserve">A. </w:t>
      </w:r>
      <w:r w:rsidR="00425F1D" w:rsidRPr="00D76B2E">
        <w:t>La ISO/IEC 27001:2013</w:t>
      </w:r>
      <w:r w:rsidR="00D07B6F" w:rsidRPr="00D76B2E">
        <w:t xml:space="preserve"> </w:t>
      </w:r>
    </w:p>
    <w:p w14:paraId="433D6678" w14:textId="77777777" w:rsidR="00D07B6F" w:rsidRPr="00D76B2E" w:rsidRDefault="00DC2F3B" w:rsidP="0078237E">
      <w:pPr>
        <w:ind w:left="709"/>
      </w:pPr>
      <w:sdt>
        <w:sdtPr>
          <w:id w:val="-354266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B. </w:t>
      </w:r>
      <w:r w:rsidR="00425F1D" w:rsidRPr="00D76B2E">
        <w:t>La Disponibilidad</w:t>
      </w:r>
      <w:r w:rsidR="00D07B6F" w:rsidRPr="00D76B2E">
        <w:t xml:space="preserve"> </w:t>
      </w:r>
    </w:p>
    <w:p w14:paraId="2590E588" w14:textId="20052383" w:rsidR="00D07B6F" w:rsidRPr="00D76B2E" w:rsidRDefault="00DC2F3B" w:rsidP="0078237E">
      <w:pPr>
        <w:ind w:left="709"/>
      </w:pPr>
      <w:sdt>
        <w:sdtPr>
          <w:id w:val="-832527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4937">
            <w:rPr>
              <w:rFonts w:ascii="MS Gothic" w:eastAsia="MS Gothic" w:hAnsi="MS Gothic" w:hint="eastAsia"/>
            </w:rPr>
            <w:t>☒</w:t>
          </w:r>
        </w:sdtContent>
      </w:sdt>
      <w:r w:rsidR="00D07B6F" w:rsidRPr="002A4937">
        <w:rPr>
          <w:highlight w:val="green"/>
        </w:rPr>
        <w:t xml:space="preserve">C. </w:t>
      </w:r>
      <w:r w:rsidR="00425F1D" w:rsidRPr="002A4937">
        <w:rPr>
          <w:highlight w:val="green"/>
        </w:rPr>
        <w:t>La Integridad</w:t>
      </w:r>
      <w:r w:rsidR="00D07B6F" w:rsidRPr="00D76B2E">
        <w:t xml:space="preserve"> </w:t>
      </w:r>
    </w:p>
    <w:p w14:paraId="42C26760" w14:textId="385D2609" w:rsidR="00D07B6F" w:rsidRPr="00D76B2E" w:rsidRDefault="00DC2F3B" w:rsidP="0078237E">
      <w:pPr>
        <w:ind w:left="709"/>
      </w:pPr>
      <w:sdt>
        <w:sdtPr>
          <w:id w:val="1721549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46C1">
            <w:rPr>
              <w:rFonts w:ascii="MS Gothic" w:eastAsia="MS Gothic" w:hAnsi="MS Gothic" w:hint="eastAsia"/>
            </w:rPr>
            <w:t>☐</w:t>
          </w:r>
        </w:sdtContent>
      </w:sdt>
      <w:r w:rsidR="00D07B6F" w:rsidRPr="00D76B2E">
        <w:t xml:space="preserve">D. </w:t>
      </w:r>
      <w:r w:rsidR="00425F1D" w:rsidRPr="00D76B2E">
        <w:t>La Confidencialidad</w:t>
      </w:r>
    </w:p>
    <w:p w14:paraId="63E52CB5" w14:textId="3BB8A2EA" w:rsidR="002A4937" w:rsidRDefault="002A4937">
      <w:pPr>
        <w:rPr>
          <w:color w:val="1F497D" w:themeColor="text2"/>
        </w:rPr>
      </w:pPr>
      <w:r w:rsidRPr="002A4937">
        <w:rPr>
          <w:color w:val="1F497D" w:themeColor="text2"/>
          <w:highlight w:val="green"/>
        </w:rPr>
        <w:t>Alex Serra, Lucy dicen C -&gt; Lo han encontrado en un power.</w:t>
      </w:r>
      <w:r w:rsidR="00FA7925" w:rsidRPr="00FA7925">
        <w:rPr>
          <w:color w:val="1F497D" w:themeColor="text2"/>
        </w:rPr>
        <w:t xml:space="preserve">S3_3_MBD-Diseño de </w:t>
      </w:r>
      <w:proofErr w:type="spellStart"/>
      <w:r w:rsidR="00FA7925" w:rsidRPr="00FA7925">
        <w:rPr>
          <w:color w:val="1F497D" w:themeColor="text2"/>
        </w:rPr>
        <w:t>Datacenters</w:t>
      </w:r>
      <w:proofErr w:type="spellEnd"/>
      <w:r w:rsidR="00FA7925" w:rsidRPr="00FA7925">
        <w:rPr>
          <w:color w:val="1F497D" w:themeColor="text2"/>
        </w:rPr>
        <w:t xml:space="preserve"> Normativa v22_23</w:t>
      </w:r>
      <w:r w:rsidR="00FA7925">
        <w:rPr>
          <w:color w:val="1F497D" w:themeColor="text2"/>
        </w:rPr>
        <w:t xml:space="preserve"> </w:t>
      </w:r>
      <w:proofErr w:type="spellStart"/>
      <w:r w:rsidR="00FA7925">
        <w:rPr>
          <w:color w:val="1F497D" w:themeColor="text2"/>
        </w:rPr>
        <w:t>Pág</w:t>
      </w:r>
      <w:proofErr w:type="spellEnd"/>
      <w:r w:rsidR="00FA7925">
        <w:rPr>
          <w:color w:val="1F497D" w:themeColor="text2"/>
        </w:rPr>
        <w:t xml:space="preserve"> 15</w:t>
      </w:r>
    </w:p>
    <w:p w14:paraId="005799EC" w14:textId="3BCA5ACF" w:rsidR="00FA7925" w:rsidRDefault="00FA7925" w:rsidP="00FA7925">
      <w:pPr>
        <w:jc w:val="center"/>
        <w:rPr>
          <w:color w:val="1F497D" w:themeColor="text2"/>
        </w:rPr>
      </w:pPr>
      <w:r w:rsidRPr="00FA7925">
        <w:rPr>
          <w:color w:val="1F497D" w:themeColor="text2"/>
        </w:rPr>
        <w:drawing>
          <wp:inline distT="0" distB="0" distL="0" distR="0" wp14:anchorId="5D0A8340" wp14:editId="28F7D1D7">
            <wp:extent cx="3880237" cy="2467406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206" cy="24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62D9" w14:textId="4A170542" w:rsidR="00FA7925" w:rsidRDefault="002A4937">
      <w:pPr>
        <w:rPr>
          <w:color w:val="1F497D" w:themeColor="text2"/>
        </w:rPr>
      </w:pPr>
      <w:r>
        <w:rPr>
          <w:color w:val="1F497D" w:themeColor="text2"/>
        </w:rPr>
        <w:t>Javier León dice B</w:t>
      </w:r>
    </w:p>
    <w:p w14:paraId="681883A2" w14:textId="2ECB0C31" w:rsidR="000173D4" w:rsidRDefault="000173D4">
      <w:pPr>
        <w:rPr>
          <w:color w:val="1F497D" w:themeColor="text2"/>
        </w:rPr>
      </w:pPr>
      <w:r>
        <w:rPr>
          <w:color w:val="1F497D" w:themeColor="text2"/>
        </w:rPr>
        <w:t>Edwin dice D</w:t>
      </w:r>
      <w:bookmarkStart w:id="1" w:name="_GoBack"/>
      <w:bookmarkEnd w:id="1"/>
    </w:p>
    <w:p w14:paraId="758111D9" w14:textId="757D1947" w:rsidR="00FD5C59" w:rsidRPr="008519B2" w:rsidRDefault="00FA7925">
      <w:pPr>
        <w:rPr>
          <w:color w:val="1F497D" w:themeColor="text2"/>
        </w:rPr>
      </w:pPr>
      <w:r>
        <w:rPr>
          <w:color w:val="1F497D" w:themeColor="text2"/>
        </w:rPr>
        <w:t xml:space="preserve">Jo </w:t>
      </w:r>
      <w:proofErr w:type="spellStart"/>
      <w:r>
        <w:rPr>
          <w:color w:val="1F497D" w:themeColor="text2"/>
        </w:rPr>
        <w:t>deia</w:t>
      </w:r>
      <w:proofErr w:type="spellEnd"/>
      <w:r>
        <w:rPr>
          <w:color w:val="1F497D" w:themeColor="text2"/>
        </w:rPr>
        <w:t xml:space="preserve"> que B </w:t>
      </w:r>
      <w:proofErr w:type="spellStart"/>
      <w:r>
        <w:rPr>
          <w:color w:val="1F497D" w:themeColor="text2"/>
        </w:rPr>
        <w:t>i</w:t>
      </w:r>
      <w:proofErr w:type="spellEnd"/>
      <w:r>
        <w:rPr>
          <w:color w:val="1F497D" w:themeColor="text2"/>
        </w:rPr>
        <w:t xml:space="preserve"> C no.</w:t>
      </w:r>
    </w:p>
    <w:p w14:paraId="5E1733A6" w14:textId="02864E93" w:rsidR="00D07B6F" w:rsidRPr="00D76B2E" w:rsidRDefault="00E20C28" w:rsidP="0078237E">
      <w:pPr>
        <w:pStyle w:val="Prrafodelista"/>
        <w:numPr>
          <w:ilvl w:val="0"/>
          <w:numId w:val="42"/>
        </w:numPr>
      </w:pPr>
      <w:r w:rsidRPr="00D76B2E">
        <w:t xml:space="preserve">La Gestión de Incidencias </w:t>
      </w:r>
      <w:r w:rsidR="00893D93" w:rsidRPr="00D76B2E">
        <w:t xml:space="preserve">y peticiones de servicio </w:t>
      </w:r>
      <w:r w:rsidRPr="00D76B2E">
        <w:t xml:space="preserve">es: </w:t>
      </w:r>
    </w:p>
    <w:p w14:paraId="3B255826" w14:textId="4EC64F99" w:rsidR="00D07B6F" w:rsidRPr="00D76B2E" w:rsidRDefault="00DC2F3B" w:rsidP="0078237E">
      <w:pPr>
        <w:ind w:left="709"/>
      </w:pPr>
      <w:sdt>
        <w:sdtPr>
          <w:id w:val="789239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237E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A.  </w:t>
      </w:r>
      <w:r w:rsidR="00E20C28" w:rsidRPr="00D76B2E">
        <w:t>Un Dominio de la Seguridad de la Información.</w:t>
      </w:r>
    </w:p>
    <w:p w14:paraId="22B3726A" w14:textId="66FD0EE2" w:rsidR="00D07B6F" w:rsidRPr="00D76B2E" w:rsidRDefault="00DC2F3B" w:rsidP="0078237E">
      <w:pPr>
        <w:ind w:left="709"/>
      </w:pPr>
      <w:sdt>
        <w:sdtPr>
          <w:id w:val="-1088769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46C1">
            <w:rPr>
              <w:rFonts w:ascii="MS Gothic" w:eastAsia="MS Gothic" w:hAnsi="MS Gothic" w:hint="eastAsia"/>
            </w:rPr>
            <w:t>☒</w:t>
          </w:r>
        </w:sdtContent>
      </w:sdt>
      <w:r w:rsidR="00E20C28" w:rsidRPr="00D76B2E">
        <w:t>B.  Un proceso</w:t>
      </w:r>
      <w:r w:rsidR="00D07B6F" w:rsidRPr="00D76B2E">
        <w:t xml:space="preserve"> </w:t>
      </w:r>
      <w:r w:rsidR="00F649E7" w:rsidRPr="00D76B2E">
        <w:t>de la ISO/IEC 20000-1:2011</w:t>
      </w:r>
      <w:r w:rsidR="00E20C28" w:rsidRPr="00D76B2E">
        <w:t>.</w:t>
      </w:r>
    </w:p>
    <w:p w14:paraId="5939005B" w14:textId="77777777" w:rsidR="00D07B6F" w:rsidRPr="00D76B2E" w:rsidRDefault="00DC2F3B" w:rsidP="0078237E">
      <w:pPr>
        <w:ind w:left="709"/>
      </w:pPr>
      <w:sdt>
        <w:sdtPr>
          <w:id w:val="2013342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C.  </w:t>
      </w:r>
      <w:r w:rsidR="00E20C28" w:rsidRPr="00D76B2E">
        <w:t>Un servicio</w:t>
      </w:r>
      <w:r w:rsidR="00D07B6F" w:rsidRPr="00D76B2E">
        <w:t xml:space="preserve">. </w:t>
      </w:r>
    </w:p>
    <w:p w14:paraId="7ACF9792" w14:textId="77777777" w:rsidR="00D07B6F" w:rsidRPr="00D76B2E" w:rsidRDefault="00DC2F3B" w:rsidP="0078237E">
      <w:pPr>
        <w:ind w:left="709"/>
      </w:pPr>
      <w:sdt>
        <w:sdtPr>
          <w:id w:val="-1993018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D. </w:t>
      </w:r>
      <w:r w:rsidR="00E20C28" w:rsidRPr="00D76B2E">
        <w:t xml:space="preserve"> Nada de lo anterior</w:t>
      </w:r>
      <w:r w:rsidR="00D07B6F" w:rsidRPr="00D76B2E">
        <w:t xml:space="preserve">. </w:t>
      </w:r>
    </w:p>
    <w:p w14:paraId="08F6A731" w14:textId="77777777" w:rsidR="00D07B6F" w:rsidRPr="00D76B2E" w:rsidRDefault="00D07B6F" w:rsidP="00D07B6F"/>
    <w:p w14:paraId="2585A405" w14:textId="5E2E9CF9" w:rsidR="00D07B6F" w:rsidRPr="00D76B2E" w:rsidRDefault="00D07B6F" w:rsidP="004B5808">
      <w:pPr>
        <w:pStyle w:val="Prrafodelista"/>
        <w:numPr>
          <w:ilvl w:val="0"/>
          <w:numId w:val="42"/>
        </w:numPr>
      </w:pPr>
      <w:r w:rsidRPr="00D76B2E">
        <w:t>¿</w:t>
      </w:r>
      <w:r w:rsidR="0092266D">
        <w:t>Qué es un Sistema de Gestión</w:t>
      </w:r>
      <w:r w:rsidRPr="00D76B2E">
        <w:t xml:space="preserve">? </w:t>
      </w:r>
    </w:p>
    <w:p w14:paraId="12F223C5" w14:textId="6FD1C3BD" w:rsidR="00D07B6F" w:rsidRPr="00D76B2E" w:rsidRDefault="00DC2F3B" w:rsidP="004B5808">
      <w:pPr>
        <w:ind w:left="709"/>
      </w:pPr>
      <w:sdt>
        <w:sdtPr>
          <w:id w:val="1932383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808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 xml:space="preserve">A. </w:t>
      </w:r>
      <w:r w:rsidR="0092266D">
        <w:t>Un sistema que Gestiona a las personas</w:t>
      </w:r>
      <w:r w:rsidR="009A2D7D" w:rsidRPr="00D76B2E">
        <w:t>.</w:t>
      </w:r>
      <w:r w:rsidR="00D07B6F" w:rsidRPr="00D76B2E">
        <w:t xml:space="preserve"> </w:t>
      </w:r>
    </w:p>
    <w:p w14:paraId="6E52E8C6" w14:textId="010428F6" w:rsidR="00D07B6F" w:rsidRPr="00D76B2E" w:rsidRDefault="00DC2F3B" w:rsidP="004B5808">
      <w:pPr>
        <w:ind w:left="709"/>
      </w:pPr>
      <w:sdt>
        <w:sdtPr>
          <w:id w:val="-612133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D7E">
            <w:rPr>
              <w:rFonts w:ascii="MS Gothic" w:eastAsia="MS Gothic" w:hAnsi="MS Gothic" w:hint="eastAsia"/>
            </w:rPr>
            <w:t>☐</w:t>
          </w:r>
        </w:sdtContent>
      </w:sdt>
      <w:r w:rsidR="00D07B6F" w:rsidRPr="00D76B2E">
        <w:t xml:space="preserve">B. </w:t>
      </w:r>
      <w:r w:rsidR="0092266D">
        <w:t>Un sistema que Gestiona a los Clientes</w:t>
      </w:r>
      <w:r w:rsidR="00D07B6F" w:rsidRPr="00D76B2E">
        <w:t xml:space="preserve">. </w:t>
      </w:r>
    </w:p>
    <w:p w14:paraId="7DB8D436" w14:textId="0DAC98F7" w:rsidR="00D07B6F" w:rsidRPr="00D76B2E" w:rsidRDefault="00DC2F3B" w:rsidP="004B5808">
      <w:pPr>
        <w:ind w:left="709"/>
      </w:pPr>
      <w:sdt>
        <w:sdtPr>
          <w:id w:val="20503308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46C1">
            <w:rPr>
              <w:rFonts w:ascii="MS Gothic" w:eastAsia="MS Gothic" w:hAnsi="MS Gothic" w:hint="eastAsia"/>
            </w:rPr>
            <w:t>☒</w:t>
          </w:r>
        </w:sdtContent>
      </w:sdt>
      <w:r w:rsidR="00D07B6F" w:rsidRPr="00D76B2E">
        <w:t xml:space="preserve">C. </w:t>
      </w:r>
      <w:r w:rsidR="0092266D">
        <w:t>Un</w:t>
      </w:r>
      <w:r w:rsidR="00725EC3">
        <w:t xml:space="preserve"> sistema que interactúa entre personas para alcanzar </w:t>
      </w:r>
      <w:r w:rsidR="00ED4D58">
        <w:t>unos objetivos</w:t>
      </w:r>
      <w:r w:rsidR="007C5114" w:rsidRPr="00D76B2E">
        <w:t>.</w:t>
      </w:r>
      <w:r w:rsidR="00D07B6F" w:rsidRPr="00D76B2E">
        <w:t xml:space="preserve"> </w:t>
      </w:r>
    </w:p>
    <w:p w14:paraId="36B20531" w14:textId="5708E3DF" w:rsidR="00D07B6F" w:rsidRPr="00D76B2E" w:rsidRDefault="00DC2F3B" w:rsidP="004B5808">
      <w:pPr>
        <w:ind w:left="709"/>
      </w:pPr>
      <w:sdt>
        <w:sdtPr>
          <w:id w:val="-1770003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B6F" w:rsidRPr="00D76B2E">
            <w:rPr>
              <w:rFonts w:ascii="MS Gothic" w:eastAsia="MS Gothic" w:hAnsi="MS Gothic"/>
            </w:rPr>
            <w:t>☐</w:t>
          </w:r>
        </w:sdtContent>
      </w:sdt>
      <w:r w:rsidR="00D07B6F" w:rsidRPr="00D76B2E">
        <w:t>D</w:t>
      </w:r>
      <w:r w:rsidR="00ED4D58">
        <w:t>. Ninguna de las anteriores</w:t>
      </w:r>
      <w:r w:rsidR="00D07B6F" w:rsidRPr="00D76B2E">
        <w:t xml:space="preserve">. </w:t>
      </w:r>
    </w:p>
    <w:p w14:paraId="1A98C149" w14:textId="713BCDCE" w:rsidR="00204D7E" w:rsidRPr="008519B2" w:rsidRDefault="008519B2" w:rsidP="008519B2">
      <w:pPr>
        <w:rPr>
          <w:color w:val="1F497D" w:themeColor="text2"/>
        </w:rPr>
      </w:pPr>
      <w:r>
        <w:rPr>
          <w:color w:val="1F497D" w:themeColor="text2"/>
        </w:rPr>
        <w:t>La más larga</w:t>
      </w:r>
      <w:proofErr w:type="gramStart"/>
      <w:r>
        <w:rPr>
          <w:color w:val="1F497D" w:themeColor="text2"/>
        </w:rPr>
        <w:t>?</w:t>
      </w:r>
      <w:proofErr w:type="gramEnd"/>
    </w:p>
    <w:p w14:paraId="667E0017" w14:textId="77777777" w:rsidR="00D07B6F" w:rsidRPr="00D76B2E" w:rsidRDefault="00D07B6F" w:rsidP="00D07B6F"/>
    <w:p w14:paraId="5DB9A35B" w14:textId="10F0B7BE" w:rsidR="00B908DE" w:rsidRPr="002A4937" w:rsidRDefault="00B7514C" w:rsidP="004B5808">
      <w:pPr>
        <w:pStyle w:val="Prrafodelista"/>
        <w:numPr>
          <w:ilvl w:val="0"/>
          <w:numId w:val="42"/>
        </w:numPr>
      </w:pPr>
      <w:r w:rsidRPr="002A4937">
        <w:t xml:space="preserve">¿Qué </w:t>
      </w:r>
      <w:r w:rsidR="007F5039" w:rsidRPr="002A4937">
        <w:t>relaciones tienen en común todos los procesos</w:t>
      </w:r>
      <w:r w:rsidR="00B908DE" w:rsidRPr="002A4937">
        <w:t xml:space="preserve">? </w:t>
      </w:r>
    </w:p>
    <w:p w14:paraId="35BCC1E9" w14:textId="5AF9722C" w:rsidR="00B908DE" w:rsidRPr="002A4937" w:rsidRDefault="00DC2F3B" w:rsidP="004B5808">
      <w:pPr>
        <w:ind w:left="709"/>
      </w:pPr>
      <w:sdt>
        <w:sdtPr>
          <w:id w:val="-1426343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404" w:rsidRPr="002A4937">
            <w:rPr>
              <w:rFonts w:ascii="MS Gothic" w:eastAsia="MS Gothic" w:hAnsi="MS Gothic" w:hint="eastAsia"/>
            </w:rPr>
            <w:t>☐</w:t>
          </w:r>
        </w:sdtContent>
      </w:sdt>
      <w:r w:rsidR="00B908DE" w:rsidRPr="002A4937">
        <w:t xml:space="preserve">A. </w:t>
      </w:r>
      <w:r w:rsidR="007F5039" w:rsidRPr="002A4937">
        <w:t>Que están definidos en todas las ISO</w:t>
      </w:r>
      <w:r w:rsidR="00B908DE" w:rsidRPr="002A4937">
        <w:t xml:space="preserve">. </w:t>
      </w:r>
    </w:p>
    <w:p w14:paraId="2567D80B" w14:textId="6FD5813B" w:rsidR="00B908DE" w:rsidRPr="002A4937" w:rsidRDefault="00DC2F3B" w:rsidP="004B5808">
      <w:pPr>
        <w:ind w:left="709"/>
      </w:pPr>
      <w:sdt>
        <w:sdtPr>
          <w:id w:val="-18541065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46C1" w:rsidRPr="002A4937">
            <w:rPr>
              <w:rFonts w:ascii="MS Gothic" w:eastAsia="MS Gothic" w:hAnsi="MS Gothic" w:hint="eastAsia"/>
            </w:rPr>
            <w:t>☒</w:t>
          </w:r>
        </w:sdtContent>
      </w:sdt>
      <w:r w:rsidR="00B908DE" w:rsidRPr="002A4937">
        <w:t xml:space="preserve">B. </w:t>
      </w:r>
      <w:r w:rsidR="0022339F" w:rsidRPr="002A4937">
        <w:t>Que tiene una entrada común (CMDB) y unas salidas determinadas (Gestión de Cambios e Informes de Servicio)</w:t>
      </w:r>
      <w:r w:rsidR="00B908DE" w:rsidRPr="002A4937">
        <w:t xml:space="preserve">. </w:t>
      </w:r>
    </w:p>
    <w:p w14:paraId="1BD7F404" w14:textId="7F3A4E86" w:rsidR="00B908DE" w:rsidRPr="002A4937" w:rsidRDefault="00DC2F3B" w:rsidP="004B5808">
      <w:pPr>
        <w:ind w:left="709"/>
      </w:pPr>
      <w:sdt>
        <w:sdtPr>
          <w:id w:val="1480887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8DE" w:rsidRPr="002A4937">
            <w:rPr>
              <w:rFonts w:ascii="MS Gothic" w:eastAsia="MS Gothic" w:hAnsi="MS Gothic"/>
            </w:rPr>
            <w:t>☐</w:t>
          </w:r>
        </w:sdtContent>
      </w:sdt>
      <w:r w:rsidR="00B908DE" w:rsidRPr="002A4937">
        <w:t xml:space="preserve">C. </w:t>
      </w:r>
      <w:r w:rsidR="007F739B" w:rsidRPr="002A4937">
        <w:t xml:space="preserve">Que se establezca una metodología </w:t>
      </w:r>
      <w:r w:rsidR="0022339F" w:rsidRPr="002A4937">
        <w:t>de trabajo para toda la organización</w:t>
      </w:r>
      <w:r w:rsidR="00B908DE" w:rsidRPr="002A4937">
        <w:t xml:space="preserve">. </w:t>
      </w:r>
    </w:p>
    <w:p w14:paraId="46B90502" w14:textId="3EA77FF8" w:rsidR="00B908DE" w:rsidRPr="00D76B2E" w:rsidRDefault="00DC2F3B" w:rsidP="004B5808">
      <w:pPr>
        <w:ind w:left="709"/>
      </w:pPr>
      <w:sdt>
        <w:sdtPr>
          <w:id w:val="-917790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8DE" w:rsidRPr="002A4937">
            <w:rPr>
              <w:rFonts w:ascii="MS Gothic" w:eastAsia="MS Gothic" w:hAnsi="MS Gothic"/>
            </w:rPr>
            <w:t>☐</w:t>
          </w:r>
        </w:sdtContent>
      </w:sdt>
      <w:r w:rsidR="00B908DE" w:rsidRPr="002A4937">
        <w:t xml:space="preserve">D. </w:t>
      </w:r>
      <w:r w:rsidR="0022339F" w:rsidRPr="002A4937">
        <w:t>Ninguna de las anteriores</w:t>
      </w:r>
      <w:r w:rsidR="007F739B" w:rsidRPr="002A4937">
        <w:t>.</w:t>
      </w:r>
      <w:r w:rsidR="00B908DE" w:rsidRPr="00D76B2E">
        <w:t xml:space="preserve"> </w:t>
      </w:r>
    </w:p>
    <w:p w14:paraId="17A422BC" w14:textId="77777777" w:rsidR="00204D7E" w:rsidRDefault="00204D7E" w:rsidP="00204D7E">
      <w:pPr>
        <w:rPr>
          <w:color w:val="1F497D" w:themeColor="text2"/>
        </w:rPr>
      </w:pPr>
      <w:r>
        <w:rPr>
          <w:color w:val="1F497D" w:themeColor="text2"/>
        </w:rPr>
        <w:t>Arnau recio la B seguro</w:t>
      </w:r>
    </w:p>
    <w:p w14:paraId="7E63B5FC" w14:textId="4C8DE74E" w:rsidR="002A4937" w:rsidRDefault="002A4937" w:rsidP="00204D7E">
      <w:pPr>
        <w:rPr>
          <w:color w:val="1F497D" w:themeColor="text2"/>
        </w:rPr>
      </w:pPr>
      <w:r>
        <w:rPr>
          <w:color w:val="1F497D" w:themeColor="text2"/>
        </w:rPr>
        <w:t>La A seguro que no.</w:t>
      </w:r>
    </w:p>
    <w:p w14:paraId="492AF7BD" w14:textId="62D891D4" w:rsidR="002A4937" w:rsidRPr="002A4937" w:rsidRDefault="002A4937" w:rsidP="00204D7E">
      <w:pPr>
        <w:rPr>
          <w:color w:val="4F81BD" w:themeColor="accent1"/>
        </w:rPr>
      </w:pPr>
      <w:r w:rsidRPr="002A4937">
        <w:rPr>
          <w:color w:val="4F81BD" w:themeColor="accent1"/>
        </w:rPr>
        <w:lastRenderedPageBreak/>
        <w:t>CMDB Base de datos donde están guardados los procesos</w:t>
      </w:r>
    </w:p>
    <w:p w14:paraId="43020979" w14:textId="77777777" w:rsidR="00B908DE" w:rsidRPr="00D76B2E" w:rsidRDefault="00B908DE" w:rsidP="00B908DE"/>
    <w:p w14:paraId="2441341A" w14:textId="42AB540F" w:rsidR="00121DA3" w:rsidRPr="00D76B2E" w:rsidRDefault="00C4672F" w:rsidP="004B5808">
      <w:pPr>
        <w:pStyle w:val="Prrafodelista"/>
        <w:numPr>
          <w:ilvl w:val="0"/>
          <w:numId w:val="42"/>
        </w:numPr>
      </w:pPr>
      <w:r>
        <w:t>¿</w:t>
      </w:r>
      <w:r w:rsidR="00121DA3" w:rsidRPr="00D76B2E">
        <w:t>Qu</w:t>
      </w:r>
      <w:r w:rsidR="00D76B2E">
        <w:t>é</w:t>
      </w:r>
      <w:r w:rsidR="00121DA3" w:rsidRPr="00D76B2E">
        <w:t xml:space="preserve"> porcentaje de fiabilidad garantiza un CPD certificado por </w:t>
      </w:r>
      <w:proofErr w:type="spellStart"/>
      <w:r w:rsidR="00121DA3" w:rsidRPr="00D76B2E">
        <w:t>Uptime</w:t>
      </w:r>
      <w:proofErr w:type="spellEnd"/>
      <w:r w:rsidR="00121DA3" w:rsidRPr="00D76B2E">
        <w:t xml:space="preserve"> </w:t>
      </w:r>
      <w:proofErr w:type="spellStart"/>
      <w:r w:rsidR="00121DA3" w:rsidRPr="00D76B2E">
        <w:t>Institute</w:t>
      </w:r>
      <w:proofErr w:type="spellEnd"/>
      <w:r w:rsidR="00121DA3" w:rsidRPr="00D76B2E">
        <w:t xml:space="preserve"> de </w:t>
      </w:r>
      <w:proofErr w:type="spellStart"/>
      <w:r w:rsidR="00121DA3" w:rsidRPr="00D76B2E">
        <w:t>Tier</w:t>
      </w:r>
      <w:proofErr w:type="spellEnd"/>
      <w:r w:rsidR="00121DA3" w:rsidRPr="00D76B2E">
        <w:t xml:space="preserve"> III</w:t>
      </w:r>
      <w:r>
        <w:t>?</w:t>
      </w:r>
    </w:p>
    <w:p w14:paraId="5056F922" w14:textId="2D2AB0E0" w:rsidR="00121DA3" w:rsidRPr="00D76B2E" w:rsidRDefault="00DC2F3B" w:rsidP="004B5808">
      <w:pPr>
        <w:ind w:left="709"/>
      </w:pPr>
      <w:sdt>
        <w:sdtPr>
          <w:id w:val="1612165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121DA3" w:rsidRPr="00D76B2E">
        <w:t>A. Entre 99,</w:t>
      </w:r>
      <w:r w:rsidR="006D11D2" w:rsidRPr="00D76B2E">
        <w:t>00%</w:t>
      </w:r>
      <w:r w:rsidR="00121DA3" w:rsidRPr="00D76B2E">
        <w:t xml:space="preserve"> y 99,98%. </w:t>
      </w:r>
    </w:p>
    <w:p w14:paraId="33A07B46" w14:textId="6C8CF84A" w:rsidR="00121DA3" w:rsidRPr="00D76B2E" w:rsidRDefault="00DC2F3B" w:rsidP="004B5808">
      <w:pPr>
        <w:ind w:left="709"/>
      </w:pPr>
      <w:sdt>
        <w:sdtPr>
          <w:id w:val="16574916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4797">
            <w:rPr>
              <w:rFonts w:ascii="MS Gothic" w:eastAsia="MS Gothic" w:hAnsi="MS Gothic" w:hint="eastAsia"/>
            </w:rPr>
            <w:t>☒</w:t>
          </w:r>
        </w:sdtContent>
      </w:sdt>
      <w:r w:rsidR="00121DA3" w:rsidRPr="00D76B2E">
        <w:t xml:space="preserve">B. Más de 99,98%. </w:t>
      </w:r>
    </w:p>
    <w:p w14:paraId="2EA5F1D1" w14:textId="4CC374A1" w:rsidR="00121DA3" w:rsidRPr="00D76B2E" w:rsidRDefault="00DC2F3B" w:rsidP="004B5808">
      <w:pPr>
        <w:ind w:left="709"/>
      </w:pPr>
      <w:sdt>
        <w:sdtPr>
          <w:id w:val="-1513064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1DA3" w:rsidRPr="00D76B2E">
            <w:rPr>
              <w:rFonts w:ascii="MS Gothic" w:eastAsia="MS Gothic" w:hAnsi="MS Gothic"/>
            </w:rPr>
            <w:t>☐</w:t>
          </w:r>
        </w:sdtContent>
      </w:sdt>
      <w:r w:rsidR="00121DA3" w:rsidRPr="00D76B2E">
        <w:t xml:space="preserve">C. </w:t>
      </w:r>
      <w:r w:rsidR="006D11D2" w:rsidRPr="00D76B2E">
        <w:t xml:space="preserve">Menos de 99 </w:t>
      </w:r>
      <w:r w:rsidR="00121DA3" w:rsidRPr="00D76B2E">
        <w:t xml:space="preserve">%. </w:t>
      </w:r>
    </w:p>
    <w:p w14:paraId="2F3A9A0C" w14:textId="39FBC785" w:rsidR="00121DA3" w:rsidRDefault="00DC2F3B" w:rsidP="00D34797">
      <w:pPr>
        <w:ind w:left="709"/>
      </w:pPr>
      <w:sdt>
        <w:sdtPr>
          <w:id w:val="92128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1DA3" w:rsidRPr="00D76B2E">
            <w:rPr>
              <w:rFonts w:ascii="MS Gothic" w:eastAsia="MS Gothic" w:hAnsi="MS Gothic"/>
            </w:rPr>
            <w:t>☐</w:t>
          </w:r>
        </w:sdtContent>
      </w:sdt>
      <w:r w:rsidR="00121DA3" w:rsidRPr="00D76B2E">
        <w:t xml:space="preserve">D. Ninguno de los anteriores. </w:t>
      </w:r>
    </w:p>
    <w:p w14:paraId="0B221ED9" w14:textId="6E194867" w:rsidR="00D34797" w:rsidRPr="00D34797" w:rsidRDefault="00D34797" w:rsidP="00D34797">
      <w:pPr>
        <w:ind w:left="709"/>
        <w:rPr>
          <w:color w:val="1F497D" w:themeColor="text2"/>
        </w:rPr>
      </w:pPr>
      <w:r w:rsidRPr="00D34797">
        <w:rPr>
          <w:color w:val="1F497D" w:themeColor="text2"/>
        </w:rPr>
        <w:t>99.982%</w:t>
      </w:r>
      <w:r w:rsidR="008519B2">
        <w:rPr>
          <w:color w:val="1F497D" w:themeColor="text2"/>
        </w:rPr>
        <w:t xml:space="preserve"> </w:t>
      </w:r>
      <w:proofErr w:type="spellStart"/>
      <w:r w:rsidR="008519B2">
        <w:rPr>
          <w:color w:val="1F497D" w:themeColor="text2"/>
        </w:rPr>
        <w:t>Power</w:t>
      </w:r>
      <w:proofErr w:type="spellEnd"/>
      <w:r w:rsidR="008519B2">
        <w:rPr>
          <w:color w:val="1F497D" w:themeColor="text2"/>
        </w:rPr>
        <w:t xml:space="preserve"> </w:t>
      </w:r>
      <w:proofErr w:type="spellStart"/>
      <w:r w:rsidR="008519B2">
        <w:rPr>
          <w:color w:val="1F497D" w:themeColor="text2"/>
        </w:rPr>
        <w:t>pàg</w:t>
      </w:r>
      <w:proofErr w:type="spellEnd"/>
      <w:r w:rsidR="008519B2">
        <w:rPr>
          <w:color w:val="1F497D" w:themeColor="text2"/>
        </w:rPr>
        <w:t xml:space="preserve"> 9</w:t>
      </w:r>
    </w:p>
    <w:p w14:paraId="76347DE5" w14:textId="77777777" w:rsidR="00121DA3" w:rsidRPr="00D76B2E" w:rsidRDefault="00121DA3" w:rsidP="00121DA3"/>
    <w:p w14:paraId="53FF845E" w14:textId="4DABA41B" w:rsidR="00DA4B63" w:rsidRPr="00D76B2E" w:rsidRDefault="00C4672F" w:rsidP="004B5808">
      <w:pPr>
        <w:pStyle w:val="Prrafodelista"/>
        <w:numPr>
          <w:ilvl w:val="0"/>
          <w:numId w:val="42"/>
        </w:numPr>
      </w:pPr>
      <w:r>
        <w:t>¿</w:t>
      </w:r>
      <w:r w:rsidR="00DA4B63" w:rsidRPr="00D76B2E">
        <w:t xml:space="preserve">Para </w:t>
      </w:r>
      <w:r w:rsidR="009B3404" w:rsidRPr="00D76B2E">
        <w:t>qué</w:t>
      </w:r>
      <w:r w:rsidR="00DA4B63" w:rsidRPr="00D76B2E">
        <w:t xml:space="preserve"> sirve un Sistema de Alimentación Ininterrumpida (SAI)?</w:t>
      </w:r>
    </w:p>
    <w:p w14:paraId="0A2034B6" w14:textId="4324D88E" w:rsidR="00DA4B63" w:rsidRPr="00D76B2E" w:rsidRDefault="00DC2F3B" w:rsidP="004B5808">
      <w:pPr>
        <w:ind w:left="709"/>
      </w:pPr>
      <w:sdt>
        <w:sdtPr>
          <w:id w:val="1295798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808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 xml:space="preserve">A. Para que funcionen los servidores </w:t>
      </w:r>
    </w:p>
    <w:p w14:paraId="1092E444" w14:textId="77777777" w:rsidR="00DA4B63" w:rsidRPr="00D76B2E" w:rsidRDefault="00DC2F3B" w:rsidP="004B5808">
      <w:pPr>
        <w:ind w:left="709"/>
      </w:pPr>
      <w:sdt>
        <w:sdtPr>
          <w:id w:val="-1148667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 xml:space="preserve">B. Para que funcione la red </w:t>
      </w:r>
    </w:p>
    <w:p w14:paraId="6E4BB661" w14:textId="03918D6C" w:rsidR="00DA4B63" w:rsidRPr="00D76B2E" w:rsidRDefault="00DC2F3B" w:rsidP="004B5808">
      <w:pPr>
        <w:ind w:left="709"/>
      </w:pPr>
      <w:sdt>
        <w:sdtPr>
          <w:id w:val="-1801528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19B2">
            <w:rPr>
              <w:rFonts w:ascii="MS Gothic" w:eastAsia="MS Gothic" w:hAnsi="MS Gothic" w:hint="eastAsia"/>
            </w:rPr>
            <w:t>☒</w:t>
          </w:r>
        </w:sdtContent>
      </w:sdt>
      <w:r w:rsidR="00DA4B63" w:rsidRPr="00D76B2E">
        <w:t xml:space="preserve">C. Para garantizar la alimentación </w:t>
      </w:r>
      <w:r w:rsidR="00C4672F" w:rsidRPr="00D76B2E">
        <w:t>eléctrica,</w:t>
      </w:r>
      <w:r w:rsidR="00DA4B63" w:rsidRPr="00D76B2E">
        <w:t xml:space="preserve"> aunque haya fallos de suministro </w:t>
      </w:r>
    </w:p>
    <w:p w14:paraId="69A0917C" w14:textId="6CE32C3F" w:rsidR="00DA4B63" w:rsidRPr="00D76B2E" w:rsidRDefault="00DC2F3B" w:rsidP="004B5808">
      <w:pPr>
        <w:ind w:left="709"/>
      </w:pPr>
      <w:sdt>
        <w:sdtPr>
          <w:id w:val="608695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>D. Para mantener los servidores sincronizados</w:t>
      </w:r>
      <w:r w:rsidR="004B5808" w:rsidRPr="00D76B2E">
        <w:tab/>
      </w:r>
      <w:r w:rsidR="004B5808" w:rsidRPr="00D76B2E">
        <w:tab/>
      </w:r>
    </w:p>
    <w:p w14:paraId="4FFA31C4" w14:textId="0BA87EB1" w:rsidR="00DA4B63" w:rsidRPr="008519B2" w:rsidRDefault="008519B2" w:rsidP="008519B2">
      <w:pPr>
        <w:ind w:firstLine="709"/>
        <w:rPr>
          <w:color w:val="1F497D" w:themeColor="text2"/>
        </w:rPr>
      </w:pPr>
      <w:proofErr w:type="spellStart"/>
      <w:r w:rsidRPr="008519B2">
        <w:rPr>
          <w:color w:val="1F497D" w:themeColor="text2"/>
        </w:rPr>
        <w:t>Clarament</w:t>
      </w:r>
      <w:proofErr w:type="spellEnd"/>
      <w:r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Power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pàg</w:t>
      </w:r>
      <w:proofErr w:type="spellEnd"/>
      <w:r>
        <w:rPr>
          <w:color w:val="1F497D" w:themeColor="text2"/>
        </w:rPr>
        <w:t xml:space="preserve"> 11</w:t>
      </w:r>
    </w:p>
    <w:p w14:paraId="4D78D12D" w14:textId="094AFF89" w:rsidR="00DA4B63" w:rsidRPr="00D76B2E" w:rsidRDefault="009B3404" w:rsidP="002F244C">
      <w:pPr>
        <w:pStyle w:val="Prrafodelista"/>
        <w:numPr>
          <w:ilvl w:val="0"/>
          <w:numId w:val="42"/>
        </w:numPr>
      </w:pPr>
      <w:r>
        <w:t>¿</w:t>
      </w:r>
      <w:r w:rsidRPr="00D76B2E">
        <w:t>Qué</w:t>
      </w:r>
      <w:r w:rsidR="00DA4B63" w:rsidRPr="00D76B2E">
        <w:t xml:space="preserve"> sistemas de seguridad deben de contemplarse en el diseño de un </w:t>
      </w:r>
      <w:proofErr w:type="spellStart"/>
      <w:r w:rsidR="00DA4B63" w:rsidRPr="00D76B2E">
        <w:t>Datacenter</w:t>
      </w:r>
      <w:proofErr w:type="spellEnd"/>
      <w:r w:rsidR="00DA4B63" w:rsidRPr="00D76B2E">
        <w:t>?</w:t>
      </w:r>
    </w:p>
    <w:p w14:paraId="52130FC5" w14:textId="108AE78A" w:rsidR="00DA4B63" w:rsidRPr="00D76B2E" w:rsidRDefault="00DC2F3B" w:rsidP="002F244C">
      <w:pPr>
        <w:ind w:left="709"/>
      </w:pPr>
      <w:sdt>
        <w:sdtPr>
          <w:id w:val="-471216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 xml:space="preserve">A. Sistemas de </w:t>
      </w:r>
      <w:r w:rsidR="009B3404" w:rsidRPr="00D76B2E">
        <w:t>antincendios</w:t>
      </w:r>
      <w:r w:rsidR="00DA4B63" w:rsidRPr="00D76B2E">
        <w:t xml:space="preserve"> </w:t>
      </w:r>
    </w:p>
    <w:p w14:paraId="4050CAD7" w14:textId="77777777" w:rsidR="00DA4B63" w:rsidRPr="00D76B2E" w:rsidRDefault="00DC2F3B" w:rsidP="002F244C">
      <w:pPr>
        <w:ind w:left="709"/>
      </w:pPr>
      <w:sdt>
        <w:sdtPr>
          <w:id w:val="197435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 xml:space="preserve">B. Sistemas de inundación </w:t>
      </w:r>
    </w:p>
    <w:p w14:paraId="76825E83" w14:textId="77777777" w:rsidR="00DA4B63" w:rsidRPr="00D76B2E" w:rsidRDefault="00DC2F3B" w:rsidP="002F244C">
      <w:pPr>
        <w:ind w:left="709"/>
      </w:pPr>
      <w:sdt>
        <w:sdtPr>
          <w:id w:val="15373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 xml:space="preserve">C. Sistemas de videovigilancia </w:t>
      </w:r>
    </w:p>
    <w:p w14:paraId="0270C194" w14:textId="249BEC19" w:rsidR="00DA4B63" w:rsidRDefault="00DC2F3B" w:rsidP="002F244C">
      <w:pPr>
        <w:ind w:left="709"/>
      </w:pPr>
      <w:sdt>
        <w:sdtPr>
          <w:id w:val="-1202236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4797">
            <w:rPr>
              <w:rFonts w:ascii="MS Gothic" w:eastAsia="MS Gothic" w:hAnsi="MS Gothic" w:hint="eastAsia"/>
            </w:rPr>
            <w:t>☒</w:t>
          </w:r>
        </w:sdtContent>
      </w:sdt>
      <w:r w:rsidR="00DA4B63" w:rsidRPr="00D76B2E">
        <w:t>D. Todas las anteriores</w:t>
      </w:r>
    </w:p>
    <w:p w14:paraId="0CBD3634" w14:textId="36297E98" w:rsidR="00D34797" w:rsidRPr="00D34797" w:rsidRDefault="00D34797" w:rsidP="008519B2">
      <w:pPr>
        <w:rPr>
          <w:color w:val="1F497D" w:themeColor="text2"/>
        </w:rPr>
      </w:pPr>
      <w:proofErr w:type="spellStart"/>
      <w:r w:rsidRPr="00D34797">
        <w:rPr>
          <w:color w:val="1F497D" w:themeColor="text2"/>
        </w:rPr>
        <w:t>Inundació</w:t>
      </w:r>
      <w:proofErr w:type="spellEnd"/>
      <w:r w:rsidRPr="00D34797">
        <w:rPr>
          <w:color w:val="1F497D" w:themeColor="text2"/>
        </w:rPr>
        <w:t xml:space="preserve"> també</w:t>
      </w:r>
      <w:proofErr w:type="gramStart"/>
      <w:r w:rsidRPr="00D34797">
        <w:rPr>
          <w:color w:val="1F497D" w:themeColor="text2"/>
        </w:rPr>
        <w:t>?</w:t>
      </w:r>
      <w:proofErr w:type="gramEnd"/>
    </w:p>
    <w:p w14:paraId="3ABEF327" w14:textId="77777777" w:rsidR="00DA4B63" w:rsidRPr="00D76B2E" w:rsidRDefault="00DA4B63" w:rsidP="00DA4B63"/>
    <w:p w14:paraId="42F6BD19" w14:textId="2E20E7DF" w:rsidR="00DA4B63" w:rsidRPr="00D76B2E" w:rsidRDefault="00647D33" w:rsidP="002F244C">
      <w:pPr>
        <w:pStyle w:val="Prrafodelista"/>
        <w:numPr>
          <w:ilvl w:val="0"/>
          <w:numId w:val="42"/>
        </w:numPr>
      </w:pPr>
      <w:r>
        <w:t>¿</w:t>
      </w:r>
      <w:r w:rsidR="00DA4B63" w:rsidRPr="00D76B2E">
        <w:t>Qu</w:t>
      </w:r>
      <w:r>
        <w:t>é</w:t>
      </w:r>
      <w:r w:rsidR="00DA4B63" w:rsidRPr="00D76B2E">
        <w:t xml:space="preserve"> concepto engloba el PUE (</w:t>
      </w:r>
      <w:proofErr w:type="spellStart"/>
      <w:r w:rsidR="00DA4B63" w:rsidRPr="00D76B2E">
        <w:t>Power</w:t>
      </w:r>
      <w:proofErr w:type="spellEnd"/>
      <w:r w:rsidR="00DA4B63" w:rsidRPr="00D76B2E">
        <w:t xml:space="preserve"> </w:t>
      </w:r>
      <w:proofErr w:type="spellStart"/>
      <w:r w:rsidR="00DA4B63" w:rsidRPr="00D76B2E">
        <w:t>Usage</w:t>
      </w:r>
      <w:proofErr w:type="spellEnd"/>
      <w:r w:rsidR="00DA4B63" w:rsidRPr="00D76B2E">
        <w:t xml:space="preserve"> </w:t>
      </w:r>
      <w:proofErr w:type="spellStart"/>
      <w:r w:rsidR="00DA4B63" w:rsidRPr="00D76B2E">
        <w:t>Efectiveness</w:t>
      </w:r>
      <w:proofErr w:type="spellEnd"/>
      <w:r w:rsidR="00DA4B63" w:rsidRPr="00D76B2E">
        <w:t>)</w:t>
      </w:r>
      <w:r>
        <w:t>?</w:t>
      </w:r>
    </w:p>
    <w:p w14:paraId="286C5C80" w14:textId="28254CF8" w:rsidR="00DA4B63" w:rsidRPr="00D76B2E" w:rsidRDefault="00DC2F3B" w:rsidP="002F244C">
      <w:pPr>
        <w:ind w:left="709"/>
      </w:pPr>
      <w:sdt>
        <w:sdtPr>
          <w:id w:val="-92019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44C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>A. El consumo</w:t>
      </w:r>
      <w:r w:rsidR="000D49B0" w:rsidRPr="00D76B2E">
        <w:t xml:space="preserve"> de energía</w:t>
      </w:r>
      <w:r w:rsidR="00DA4B63" w:rsidRPr="00D76B2E">
        <w:t xml:space="preserve"> de iluminación del </w:t>
      </w:r>
      <w:proofErr w:type="spellStart"/>
      <w:r w:rsidR="00DA4B63" w:rsidRPr="00D76B2E">
        <w:t>Datacenter</w:t>
      </w:r>
      <w:proofErr w:type="spellEnd"/>
      <w:r w:rsidR="00DA4B63" w:rsidRPr="00D76B2E">
        <w:t xml:space="preserve"> respecto al consumo </w:t>
      </w:r>
      <w:r w:rsidR="000D49B0" w:rsidRPr="00D76B2E">
        <w:t xml:space="preserve">de energía </w:t>
      </w:r>
      <w:r w:rsidR="00DA4B63" w:rsidRPr="00D76B2E">
        <w:t xml:space="preserve">de los equipos </w:t>
      </w:r>
      <w:r w:rsidR="000D49B0" w:rsidRPr="00D76B2E">
        <w:t>de computación y almacenamiento</w:t>
      </w:r>
    </w:p>
    <w:p w14:paraId="60256BB8" w14:textId="77777777" w:rsidR="00DA4B63" w:rsidRPr="00D76B2E" w:rsidRDefault="00DC2F3B" w:rsidP="002F244C">
      <w:pPr>
        <w:ind w:left="709"/>
      </w:pPr>
      <w:sdt>
        <w:sdtPr>
          <w:id w:val="-1640337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>B. El consumo</w:t>
      </w:r>
      <w:r w:rsidR="000D49B0" w:rsidRPr="00D76B2E">
        <w:t xml:space="preserve"> de energía</w:t>
      </w:r>
      <w:r w:rsidR="00DA4B63" w:rsidRPr="00D76B2E">
        <w:t xml:space="preserve"> de los equipos de servidores y almacenamiento </w:t>
      </w:r>
      <w:r w:rsidR="00220A16" w:rsidRPr="00D76B2E">
        <w:t>respecto al consumo de energía del clima necesario para la refrigeración.</w:t>
      </w:r>
    </w:p>
    <w:p w14:paraId="16A26E27" w14:textId="5BC27157" w:rsidR="00DA4B63" w:rsidRPr="00D76B2E" w:rsidRDefault="00DC2F3B" w:rsidP="002F244C">
      <w:pPr>
        <w:ind w:left="709"/>
      </w:pPr>
      <w:sdt>
        <w:sdtPr>
          <w:id w:val="-20533665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4797">
            <w:rPr>
              <w:rFonts w:ascii="MS Gothic" w:eastAsia="MS Gothic" w:hAnsi="MS Gothic" w:hint="eastAsia"/>
            </w:rPr>
            <w:t>☒</w:t>
          </w:r>
        </w:sdtContent>
      </w:sdt>
      <w:r w:rsidR="00DA4B63" w:rsidRPr="00D76B2E">
        <w:t xml:space="preserve">C. </w:t>
      </w:r>
      <w:r w:rsidR="00220A16" w:rsidRPr="00D76B2E">
        <w:t xml:space="preserve">Es la comparación de la energía total consumida por el </w:t>
      </w:r>
      <w:proofErr w:type="spellStart"/>
      <w:r w:rsidR="00220A16" w:rsidRPr="00D76B2E">
        <w:t>Datacenter</w:t>
      </w:r>
      <w:proofErr w:type="spellEnd"/>
      <w:r w:rsidR="00220A16" w:rsidRPr="00D76B2E">
        <w:t xml:space="preserve"> con la cantidad de energía que realmente llega al equipamiento de TI</w:t>
      </w:r>
    </w:p>
    <w:p w14:paraId="70688EC1" w14:textId="77777777" w:rsidR="00DA4B63" w:rsidRPr="00D76B2E" w:rsidRDefault="00DC2F3B" w:rsidP="002F244C">
      <w:pPr>
        <w:ind w:left="709"/>
      </w:pPr>
      <w:sdt>
        <w:sdtPr>
          <w:id w:val="-18075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B63" w:rsidRPr="00D76B2E">
            <w:rPr>
              <w:rFonts w:ascii="MS Gothic" w:eastAsia="MS Gothic" w:hAnsi="MS Gothic"/>
            </w:rPr>
            <w:t>☐</w:t>
          </w:r>
        </w:sdtContent>
      </w:sdt>
      <w:r w:rsidR="00DA4B63" w:rsidRPr="00D76B2E">
        <w:t xml:space="preserve">D. </w:t>
      </w:r>
      <w:r w:rsidR="00220A16" w:rsidRPr="00D76B2E">
        <w:t>Ninguna de las anteriores</w:t>
      </w:r>
    </w:p>
    <w:p w14:paraId="763971FA" w14:textId="7DE3C3E3" w:rsidR="00C83384" w:rsidRPr="008519B2" w:rsidRDefault="008519B2" w:rsidP="008519B2">
      <w:pPr>
        <w:ind w:firstLine="709"/>
        <w:rPr>
          <w:color w:val="1F497D" w:themeColor="text2"/>
        </w:rPr>
      </w:pPr>
      <w:proofErr w:type="spellStart"/>
      <w:r w:rsidRPr="008519B2">
        <w:rPr>
          <w:color w:val="1F497D" w:themeColor="text2"/>
        </w:rPr>
        <w:t>Clarament</w:t>
      </w:r>
      <w:proofErr w:type="spellEnd"/>
    </w:p>
    <w:p w14:paraId="7F367E46" w14:textId="1E6FA5D4" w:rsidR="008C0FAB" w:rsidRPr="00D76B2E" w:rsidRDefault="003B703B" w:rsidP="000256B8">
      <w:pPr>
        <w:pStyle w:val="Prrafodelista"/>
        <w:numPr>
          <w:ilvl w:val="0"/>
          <w:numId w:val="42"/>
        </w:numPr>
      </w:pPr>
      <w:r>
        <w:t xml:space="preserve">¿Qué </w:t>
      </w:r>
      <w:r w:rsidR="006842F8">
        <w:t xml:space="preserve">funciones principales ha de proveer un </w:t>
      </w:r>
      <w:r w:rsidR="00CE5624">
        <w:t>Centro de Datos</w:t>
      </w:r>
      <w:r w:rsidR="008C0FAB" w:rsidRPr="00D76B2E">
        <w:t>?</w:t>
      </w:r>
    </w:p>
    <w:p w14:paraId="68974A99" w14:textId="1251D847" w:rsidR="008C0FAB" w:rsidRPr="00D76B2E" w:rsidRDefault="00DC2F3B" w:rsidP="000256B8">
      <w:pPr>
        <w:ind w:left="709"/>
      </w:pPr>
      <w:sdt>
        <w:sdtPr>
          <w:id w:val="-403142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56B8" w:rsidRPr="00D76B2E">
            <w:rPr>
              <w:rFonts w:ascii="MS Gothic" w:eastAsia="MS Gothic" w:hAnsi="MS Gothic"/>
            </w:rPr>
            <w:t>☐</w:t>
          </w:r>
        </w:sdtContent>
      </w:sdt>
      <w:r w:rsidR="008C0FAB" w:rsidRPr="00D76B2E">
        <w:t xml:space="preserve">A. </w:t>
      </w:r>
      <w:r w:rsidR="00F65740">
        <w:t xml:space="preserve">Proporcionar </w:t>
      </w:r>
      <w:r w:rsidR="001D4B40">
        <w:t>monitorización y gestión de las infraestructuras alojadas</w:t>
      </w:r>
    </w:p>
    <w:p w14:paraId="0F15C380" w14:textId="52A36377" w:rsidR="008C0FAB" w:rsidRPr="00D76B2E" w:rsidRDefault="00DC2F3B" w:rsidP="000256B8">
      <w:pPr>
        <w:ind w:left="709"/>
      </w:pPr>
      <w:sdt>
        <w:sdtPr>
          <w:id w:val="-1494635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D7E">
            <w:rPr>
              <w:rFonts w:ascii="MS Gothic" w:eastAsia="MS Gothic" w:hAnsi="MS Gothic" w:hint="eastAsia"/>
            </w:rPr>
            <w:t>☐</w:t>
          </w:r>
        </w:sdtContent>
      </w:sdt>
      <w:r w:rsidR="008C0FAB" w:rsidRPr="00D76B2E">
        <w:t xml:space="preserve">B. </w:t>
      </w:r>
      <w:r w:rsidR="00F65740">
        <w:t>Proporcionar potencia eléctrica</w:t>
      </w:r>
      <w:r w:rsidR="008C0FAB" w:rsidRPr="00D76B2E">
        <w:t xml:space="preserve"> </w:t>
      </w:r>
      <w:r w:rsidR="00F65740">
        <w:t>y refrigeración de los equipos activos</w:t>
      </w:r>
    </w:p>
    <w:p w14:paraId="50F9B8E6" w14:textId="349C80A8" w:rsidR="008C0FAB" w:rsidRPr="00D76B2E" w:rsidRDefault="00DC2F3B" w:rsidP="000256B8">
      <w:pPr>
        <w:ind w:left="709"/>
      </w:pPr>
      <w:sdt>
        <w:sdtPr>
          <w:id w:val="1056980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0FAB" w:rsidRPr="00D76B2E">
            <w:rPr>
              <w:rFonts w:ascii="MS Gothic" w:eastAsia="MS Gothic" w:hAnsi="MS Gothic"/>
            </w:rPr>
            <w:t>☐</w:t>
          </w:r>
        </w:sdtContent>
      </w:sdt>
      <w:r w:rsidR="008C0FAB" w:rsidRPr="00D76B2E">
        <w:t xml:space="preserve">C. </w:t>
      </w:r>
      <w:r w:rsidR="00CE5624">
        <w:t xml:space="preserve">Proporcionar </w:t>
      </w:r>
      <w:r w:rsidR="00F65740">
        <w:t>espacio</w:t>
      </w:r>
      <w:r w:rsidR="008C0FAB" w:rsidRPr="00D76B2E">
        <w:t xml:space="preserve"> </w:t>
      </w:r>
    </w:p>
    <w:p w14:paraId="173740A0" w14:textId="3C23DFCD" w:rsidR="008C0FAB" w:rsidRPr="00D76B2E" w:rsidRDefault="00DC2F3B" w:rsidP="000256B8">
      <w:pPr>
        <w:ind w:left="709"/>
      </w:pPr>
      <w:sdt>
        <w:sdtPr>
          <w:id w:val="4703336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D7E">
            <w:rPr>
              <w:rFonts w:ascii="MS Gothic" w:eastAsia="MS Gothic" w:hAnsi="MS Gothic" w:hint="eastAsia"/>
            </w:rPr>
            <w:t>☒</w:t>
          </w:r>
        </w:sdtContent>
      </w:sdt>
      <w:r w:rsidR="008C0FAB" w:rsidRPr="00D76B2E">
        <w:t>D. Todas las anteriores</w:t>
      </w:r>
    </w:p>
    <w:p w14:paraId="5A527EB6" w14:textId="77777777" w:rsidR="00FA7979" w:rsidRDefault="008519B2" w:rsidP="008519B2">
      <w:pPr>
        <w:ind w:firstLine="709"/>
        <w:rPr>
          <w:color w:val="1F497D" w:themeColor="text2"/>
        </w:rPr>
      </w:pPr>
      <w:proofErr w:type="spellStart"/>
      <w:r>
        <w:rPr>
          <w:color w:val="1F497D" w:themeColor="text2"/>
        </w:rPr>
        <w:t>Clarament</w:t>
      </w:r>
      <w:proofErr w:type="spellEnd"/>
      <w:r>
        <w:rPr>
          <w:color w:val="1F497D" w:themeColor="text2"/>
        </w:rPr>
        <w:t>.</w:t>
      </w:r>
    </w:p>
    <w:p w14:paraId="28BD147D" w14:textId="4493925C" w:rsidR="00BB3FEC" w:rsidRDefault="00BB3FEC" w:rsidP="008519B2">
      <w:pPr>
        <w:ind w:firstLine="709"/>
      </w:pPr>
    </w:p>
    <w:p w14:paraId="3B40116E" w14:textId="7CA03278" w:rsidR="008C0FAB" w:rsidRPr="00D76B2E" w:rsidRDefault="00096391" w:rsidP="000256B8">
      <w:pPr>
        <w:pStyle w:val="Prrafodelista"/>
        <w:numPr>
          <w:ilvl w:val="0"/>
          <w:numId w:val="42"/>
        </w:numPr>
      </w:pPr>
      <w:r>
        <w:t>Siguiendo las normativas de</w:t>
      </w:r>
      <w:r w:rsidR="00DA6FE1">
        <w:t xml:space="preserve">l </w:t>
      </w:r>
      <w:proofErr w:type="spellStart"/>
      <w:r w:rsidR="00DA6FE1">
        <w:t>Uptime</w:t>
      </w:r>
      <w:proofErr w:type="spellEnd"/>
      <w:r w:rsidR="00DA6FE1">
        <w:t xml:space="preserve"> </w:t>
      </w:r>
      <w:proofErr w:type="spellStart"/>
      <w:r w:rsidR="00DA6FE1">
        <w:t>Institute</w:t>
      </w:r>
      <w:proofErr w:type="spellEnd"/>
      <w:r w:rsidR="00DA6FE1">
        <w:t xml:space="preserve"> sobre las certificaciones TIER, </w:t>
      </w:r>
      <w:proofErr w:type="gramStart"/>
      <w:r w:rsidR="00DA6FE1">
        <w:t>¿</w:t>
      </w:r>
      <w:proofErr w:type="gramEnd"/>
      <w:r w:rsidR="00DA6FE1">
        <w:t xml:space="preserve">cuánto </w:t>
      </w:r>
      <w:r w:rsidR="000B3DA8">
        <w:t>hay que invertir en infraestructura de grupos electrógenos, SAI</w:t>
      </w:r>
      <w:r w:rsidR="00520C33">
        <w:t xml:space="preserve">, vigilancia, etc. </w:t>
      </w:r>
      <w:r w:rsidR="00DA6FE1">
        <w:t xml:space="preserve"> para conseguir un </w:t>
      </w:r>
      <w:r w:rsidR="003C4E49">
        <w:t>Centro de Procesos de Datos con una disponibilidad de 99,999%?</w:t>
      </w:r>
    </w:p>
    <w:p w14:paraId="23E9898C" w14:textId="4BAD0361" w:rsidR="008C0FAB" w:rsidRPr="00D76B2E" w:rsidRDefault="00DC2F3B" w:rsidP="000256B8">
      <w:pPr>
        <w:ind w:left="709"/>
      </w:pPr>
      <w:sdt>
        <w:sdtPr>
          <w:id w:val="1778530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56B8" w:rsidRPr="00D76B2E">
            <w:rPr>
              <w:rFonts w:ascii="MS Gothic" w:eastAsia="MS Gothic" w:hAnsi="MS Gothic"/>
            </w:rPr>
            <w:t>☐</w:t>
          </w:r>
        </w:sdtContent>
      </w:sdt>
      <w:r w:rsidR="008C0FAB" w:rsidRPr="00D76B2E">
        <w:t xml:space="preserve">A. </w:t>
      </w:r>
      <w:r w:rsidR="000B3DA8">
        <w:t xml:space="preserve">Más de </w:t>
      </w:r>
      <w:r w:rsidR="00520C33">
        <w:t>10.000.000 €</w:t>
      </w:r>
    </w:p>
    <w:p w14:paraId="514E7881" w14:textId="081EF9AE" w:rsidR="008C0FAB" w:rsidRPr="00D76B2E" w:rsidRDefault="00DC2F3B" w:rsidP="000256B8">
      <w:pPr>
        <w:ind w:left="709"/>
      </w:pPr>
      <w:sdt>
        <w:sdtPr>
          <w:id w:val="113340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0FAB" w:rsidRPr="00D76B2E">
            <w:rPr>
              <w:rFonts w:ascii="MS Gothic" w:eastAsia="MS Gothic" w:hAnsi="MS Gothic"/>
            </w:rPr>
            <w:t>☐</w:t>
          </w:r>
        </w:sdtContent>
      </w:sdt>
      <w:r w:rsidR="008C0FAB" w:rsidRPr="00D76B2E">
        <w:t xml:space="preserve">B. </w:t>
      </w:r>
      <w:r w:rsidR="00520C33">
        <w:t xml:space="preserve">Menos de </w:t>
      </w:r>
      <w:r w:rsidR="00473007">
        <w:t>10.000.000 €</w:t>
      </w:r>
      <w:r w:rsidR="008C0FAB" w:rsidRPr="00D76B2E">
        <w:t>.</w:t>
      </w:r>
    </w:p>
    <w:p w14:paraId="4A71D2FD" w14:textId="1684EB69" w:rsidR="008C0FAB" w:rsidRPr="00D76B2E" w:rsidRDefault="00DC2F3B" w:rsidP="000256B8">
      <w:pPr>
        <w:ind w:left="709"/>
      </w:pPr>
      <w:sdt>
        <w:sdtPr>
          <w:id w:val="-1621138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27D0">
            <w:rPr>
              <w:rFonts w:ascii="MS Gothic" w:eastAsia="MS Gothic" w:hAnsi="MS Gothic" w:hint="eastAsia"/>
            </w:rPr>
            <w:t>☒</w:t>
          </w:r>
        </w:sdtContent>
      </w:sdt>
      <w:r w:rsidR="008C0FAB" w:rsidRPr="00D76B2E">
        <w:t xml:space="preserve">C. </w:t>
      </w:r>
      <w:r w:rsidR="00473007">
        <w:t>Es imposible conseguir esta disponibilidad</w:t>
      </w:r>
      <w:r w:rsidR="00AC4FA3">
        <w:t xml:space="preserve"> según la normativa TIER</w:t>
      </w:r>
    </w:p>
    <w:p w14:paraId="0BB823DB" w14:textId="6EE73B94" w:rsidR="008C0FAB" w:rsidRPr="00D76B2E" w:rsidRDefault="00DC2F3B" w:rsidP="000256B8">
      <w:pPr>
        <w:ind w:left="709"/>
      </w:pPr>
      <w:sdt>
        <w:sdtPr>
          <w:id w:val="1589958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0FAB" w:rsidRPr="00D76B2E">
            <w:rPr>
              <w:rFonts w:ascii="MS Gothic" w:eastAsia="MS Gothic" w:hAnsi="MS Gothic"/>
            </w:rPr>
            <w:t>☐</w:t>
          </w:r>
        </w:sdtContent>
      </w:sdt>
      <w:r w:rsidR="008C0FAB" w:rsidRPr="00D76B2E">
        <w:t xml:space="preserve">D. </w:t>
      </w:r>
      <w:r w:rsidR="00AC4FA3">
        <w:t>Es posible consiguiendo negociar con los proveedores para que el proyecto sea viable.</w:t>
      </w:r>
    </w:p>
    <w:p w14:paraId="656D8ECD" w14:textId="76C31B51" w:rsidR="008C0FAB" w:rsidRPr="003B044B" w:rsidRDefault="002427D0">
      <w:pPr>
        <w:rPr>
          <w:color w:val="4BACC6" w:themeColor="accent5"/>
        </w:rPr>
      </w:pPr>
      <w:r w:rsidRPr="003B044B">
        <w:rPr>
          <w:color w:val="4BACC6" w:themeColor="accent5"/>
        </w:rPr>
        <w:t>Nunca</w:t>
      </w:r>
      <w:r w:rsidR="003B044B">
        <w:rPr>
          <w:color w:val="4BACC6" w:themeColor="accent5"/>
        </w:rPr>
        <w:t xml:space="preserve"> se puede superar los 5 nueves ni con el </w:t>
      </w:r>
      <w:proofErr w:type="spellStart"/>
      <w:r w:rsidR="003B044B">
        <w:rPr>
          <w:color w:val="4BACC6" w:themeColor="accent5"/>
        </w:rPr>
        <w:t>Tier</w:t>
      </w:r>
      <w:proofErr w:type="spellEnd"/>
      <w:r w:rsidR="003B044B">
        <w:rPr>
          <w:color w:val="4BACC6" w:themeColor="accent5"/>
        </w:rPr>
        <w:t xml:space="preserve"> </w:t>
      </w:r>
      <w:proofErr w:type="spellStart"/>
      <w:r w:rsidR="003B044B">
        <w:rPr>
          <w:color w:val="4BACC6" w:themeColor="accent5"/>
        </w:rPr>
        <w:t>IV.</w:t>
      </w:r>
      <w:r w:rsidR="00F3296B">
        <w:rPr>
          <w:color w:val="4BACC6" w:themeColor="accent5"/>
        </w:rPr>
        <w:t>máximo</w:t>
      </w:r>
      <w:proofErr w:type="spellEnd"/>
      <w:r w:rsidR="00F3296B">
        <w:rPr>
          <w:color w:val="4BACC6" w:themeColor="accent5"/>
        </w:rPr>
        <w:t xml:space="preserve"> 99,995% en </w:t>
      </w:r>
      <w:proofErr w:type="spellStart"/>
      <w:r w:rsidR="00F3296B">
        <w:rPr>
          <w:color w:val="4BACC6" w:themeColor="accent5"/>
        </w:rPr>
        <w:t>tier</w:t>
      </w:r>
      <w:proofErr w:type="spellEnd"/>
      <w:r w:rsidR="00F3296B">
        <w:rPr>
          <w:color w:val="4BACC6" w:themeColor="accent5"/>
        </w:rPr>
        <w:t xml:space="preserve"> IV</w:t>
      </w:r>
    </w:p>
    <w:p w14:paraId="0447DEA9" w14:textId="77777777" w:rsidR="002427D0" w:rsidRPr="00D76B2E" w:rsidRDefault="002427D0"/>
    <w:p w14:paraId="7F937346" w14:textId="018C04D7" w:rsidR="00387399" w:rsidRPr="00D76B2E" w:rsidRDefault="00387399" w:rsidP="00387399">
      <w:pPr>
        <w:pStyle w:val="Prrafodelista"/>
        <w:numPr>
          <w:ilvl w:val="0"/>
          <w:numId w:val="42"/>
        </w:numPr>
      </w:pPr>
      <w:r>
        <w:t>¿Cuántas certificaciones ISO hay que tener para poder proveer servicios en un Centro de Proceso de D</w:t>
      </w:r>
      <w:r w:rsidR="00B635C9">
        <w:t>a</w:t>
      </w:r>
      <w:r>
        <w:t>tos</w:t>
      </w:r>
      <w:r w:rsidRPr="00D76B2E">
        <w:t>?</w:t>
      </w:r>
    </w:p>
    <w:p w14:paraId="56BA398B" w14:textId="22FDF1D2" w:rsidR="00387399" w:rsidRPr="00D76B2E" w:rsidRDefault="00DC2F3B" w:rsidP="00387399">
      <w:pPr>
        <w:ind w:left="709"/>
      </w:pPr>
      <w:sdt>
        <w:sdtPr>
          <w:id w:val="-10359623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27D0">
            <w:rPr>
              <w:rFonts w:ascii="MS Gothic" w:eastAsia="MS Gothic" w:hAnsi="MS Gothic" w:hint="eastAsia"/>
            </w:rPr>
            <w:t>☒</w:t>
          </w:r>
        </w:sdtContent>
      </w:sdt>
      <w:r w:rsidR="00387399" w:rsidRPr="00D76B2E">
        <w:t xml:space="preserve">A. </w:t>
      </w:r>
      <w:r w:rsidR="00B635C9">
        <w:t>Ninguna</w:t>
      </w:r>
    </w:p>
    <w:p w14:paraId="413E5FBD" w14:textId="6FCCBEAB" w:rsidR="00387399" w:rsidRPr="00D76B2E" w:rsidRDefault="00DC2F3B" w:rsidP="00387399">
      <w:pPr>
        <w:ind w:left="709"/>
      </w:pPr>
      <w:sdt>
        <w:sdtPr>
          <w:id w:val="214015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399" w:rsidRPr="00D76B2E">
            <w:rPr>
              <w:rFonts w:ascii="MS Gothic" w:eastAsia="MS Gothic" w:hAnsi="MS Gothic"/>
            </w:rPr>
            <w:t>☐</w:t>
          </w:r>
        </w:sdtContent>
      </w:sdt>
      <w:r w:rsidR="00387399" w:rsidRPr="00D76B2E">
        <w:t xml:space="preserve">B. </w:t>
      </w:r>
      <w:r w:rsidR="00B635C9">
        <w:t>Una</w:t>
      </w:r>
    </w:p>
    <w:p w14:paraId="10EBB220" w14:textId="4D046F0F" w:rsidR="00387399" w:rsidRPr="00D76B2E" w:rsidRDefault="00DC2F3B" w:rsidP="00387399">
      <w:pPr>
        <w:ind w:left="709"/>
      </w:pPr>
      <w:sdt>
        <w:sdtPr>
          <w:id w:val="-873542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399" w:rsidRPr="00D76B2E">
            <w:rPr>
              <w:rFonts w:ascii="MS Gothic" w:eastAsia="MS Gothic" w:hAnsi="MS Gothic"/>
            </w:rPr>
            <w:t>☐</w:t>
          </w:r>
        </w:sdtContent>
      </w:sdt>
      <w:r w:rsidR="00387399" w:rsidRPr="00D76B2E">
        <w:t xml:space="preserve">C. </w:t>
      </w:r>
      <w:r w:rsidR="00B635C9">
        <w:t>Dos</w:t>
      </w:r>
    </w:p>
    <w:p w14:paraId="3D1D2EA5" w14:textId="0AE1EA4D" w:rsidR="00387399" w:rsidRDefault="00DC2F3B" w:rsidP="00387399">
      <w:pPr>
        <w:ind w:left="709"/>
      </w:pPr>
      <w:sdt>
        <w:sdtPr>
          <w:id w:val="-128133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399" w:rsidRPr="00D76B2E">
            <w:rPr>
              <w:rFonts w:ascii="MS Gothic" w:eastAsia="MS Gothic" w:hAnsi="MS Gothic"/>
            </w:rPr>
            <w:t>☐</w:t>
          </w:r>
        </w:sdtContent>
      </w:sdt>
      <w:r w:rsidR="00387399" w:rsidRPr="00D76B2E">
        <w:t xml:space="preserve">D. </w:t>
      </w:r>
      <w:r w:rsidR="00B635C9">
        <w:t>Tres o más</w:t>
      </w:r>
    </w:p>
    <w:p w14:paraId="2347BFF6" w14:textId="7888BB1D" w:rsidR="00B635C9" w:rsidRDefault="00B635C9" w:rsidP="00387399">
      <w:pPr>
        <w:ind w:left="709"/>
      </w:pPr>
    </w:p>
    <w:p w14:paraId="0F1DD13A" w14:textId="710C1ABC" w:rsidR="009A7150" w:rsidRPr="00D76B2E" w:rsidRDefault="009A7150" w:rsidP="009A7150">
      <w:pPr>
        <w:pStyle w:val="Prrafodelista"/>
        <w:numPr>
          <w:ilvl w:val="0"/>
          <w:numId w:val="42"/>
        </w:numPr>
      </w:pPr>
      <w:r>
        <w:t xml:space="preserve">¿Para conseguir </w:t>
      </w:r>
      <w:r w:rsidR="004F26D6">
        <w:t>un buen catálogo de servicios de TI</w:t>
      </w:r>
      <w:r w:rsidRPr="00D76B2E">
        <w:t>?</w:t>
      </w:r>
    </w:p>
    <w:p w14:paraId="05F0572B" w14:textId="27CEA5D3" w:rsidR="009A7150" w:rsidRPr="00D76B2E" w:rsidRDefault="00DC2F3B" w:rsidP="009A7150">
      <w:pPr>
        <w:ind w:left="709"/>
      </w:pPr>
      <w:sdt>
        <w:sdtPr>
          <w:id w:val="992836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7150" w:rsidRPr="00D76B2E">
            <w:rPr>
              <w:rFonts w:ascii="MS Gothic" w:eastAsia="MS Gothic" w:hAnsi="MS Gothic"/>
            </w:rPr>
            <w:t>☐</w:t>
          </w:r>
        </w:sdtContent>
      </w:sdt>
      <w:r w:rsidR="009A7150" w:rsidRPr="00D76B2E">
        <w:t xml:space="preserve">A. </w:t>
      </w:r>
      <w:r w:rsidR="004F26D6">
        <w:t xml:space="preserve">Hay que definir el máximo de posibilidades dentro de </w:t>
      </w:r>
      <w:r w:rsidR="00662BF5">
        <w:t>cada categoría para la definición</w:t>
      </w:r>
    </w:p>
    <w:p w14:paraId="704CCFD4" w14:textId="3DE62B17" w:rsidR="009A7150" w:rsidRPr="00D76B2E" w:rsidRDefault="00DC2F3B" w:rsidP="009A7150">
      <w:pPr>
        <w:ind w:left="709"/>
      </w:pPr>
      <w:sdt>
        <w:sdtPr>
          <w:id w:val="-1636016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27D0">
            <w:rPr>
              <w:rFonts w:ascii="MS Gothic" w:eastAsia="MS Gothic" w:hAnsi="MS Gothic" w:hint="eastAsia"/>
            </w:rPr>
            <w:t>☒</w:t>
          </w:r>
        </w:sdtContent>
      </w:sdt>
      <w:r w:rsidR="009A7150" w:rsidRPr="00D76B2E">
        <w:t xml:space="preserve">B. </w:t>
      </w:r>
      <w:r w:rsidR="00662BF5">
        <w:t xml:space="preserve">Lo ideal es crear un catálogo de servicios coherente </w:t>
      </w:r>
      <w:r w:rsidR="003A2FCE">
        <w:t xml:space="preserve">con un conjunto de piezas que encaje en </w:t>
      </w:r>
      <w:r w:rsidR="00BD17C7">
        <w:t>los servicios que se van a prestar</w:t>
      </w:r>
    </w:p>
    <w:p w14:paraId="4DCDF598" w14:textId="5ACACCD9" w:rsidR="009A7150" w:rsidRPr="00D76B2E" w:rsidRDefault="00DC2F3B" w:rsidP="009A7150">
      <w:pPr>
        <w:ind w:left="709"/>
      </w:pPr>
      <w:sdt>
        <w:sdtPr>
          <w:id w:val="1843894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7150" w:rsidRPr="00D76B2E">
            <w:rPr>
              <w:rFonts w:ascii="MS Gothic" w:eastAsia="MS Gothic" w:hAnsi="MS Gothic"/>
            </w:rPr>
            <w:t>☐</w:t>
          </w:r>
        </w:sdtContent>
      </w:sdt>
      <w:r w:rsidR="009A7150" w:rsidRPr="00D76B2E">
        <w:t xml:space="preserve">C. </w:t>
      </w:r>
      <w:r w:rsidR="00973BD9">
        <w:t>El catálogo de servicios tiene que tener más de 64 piezas</w:t>
      </w:r>
    </w:p>
    <w:p w14:paraId="7153B28A" w14:textId="15BF0984" w:rsidR="009A7150" w:rsidRDefault="00DC2F3B" w:rsidP="009A7150">
      <w:pPr>
        <w:ind w:left="709"/>
      </w:pPr>
      <w:sdt>
        <w:sdtPr>
          <w:id w:val="1346135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7150" w:rsidRPr="00D76B2E">
            <w:rPr>
              <w:rFonts w:ascii="MS Gothic" w:eastAsia="MS Gothic" w:hAnsi="MS Gothic"/>
            </w:rPr>
            <w:t>☐</w:t>
          </w:r>
        </w:sdtContent>
      </w:sdt>
      <w:r w:rsidR="009A7150" w:rsidRPr="00D76B2E">
        <w:t xml:space="preserve">D. </w:t>
      </w:r>
      <w:r w:rsidR="003A2FCE">
        <w:t>El catálogo de servicios tiene que tener menos de 64 piezas</w:t>
      </w:r>
    </w:p>
    <w:p w14:paraId="307F456A" w14:textId="749BBC25" w:rsidR="009A7150" w:rsidRDefault="009A7150" w:rsidP="00387399">
      <w:pPr>
        <w:ind w:left="709"/>
      </w:pPr>
    </w:p>
    <w:p w14:paraId="75A88D0C" w14:textId="39CC4049" w:rsidR="00264270" w:rsidRPr="00D76B2E" w:rsidRDefault="00E32905" w:rsidP="00264270">
      <w:pPr>
        <w:pStyle w:val="Prrafodelista"/>
        <w:numPr>
          <w:ilvl w:val="0"/>
          <w:numId w:val="42"/>
        </w:numPr>
      </w:pPr>
      <w:r>
        <w:t xml:space="preserve">Sobre la monitorización </w:t>
      </w:r>
      <w:r w:rsidR="007B2B3F">
        <w:t>ideal del Servicio:</w:t>
      </w:r>
    </w:p>
    <w:p w14:paraId="5E37F813" w14:textId="7371F95D" w:rsidR="00264270" w:rsidRPr="00D76B2E" w:rsidRDefault="00DC2F3B" w:rsidP="00264270">
      <w:pPr>
        <w:ind w:left="709"/>
      </w:pPr>
      <w:sdt>
        <w:sdtPr>
          <w:id w:val="-142744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4270" w:rsidRPr="00D76B2E">
            <w:rPr>
              <w:rFonts w:ascii="MS Gothic" w:eastAsia="MS Gothic" w:hAnsi="MS Gothic"/>
            </w:rPr>
            <w:t>☐</w:t>
          </w:r>
        </w:sdtContent>
      </w:sdt>
      <w:r w:rsidR="00264270" w:rsidRPr="00D76B2E">
        <w:t xml:space="preserve">A. </w:t>
      </w:r>
      <w:r w:rsidR="007B2B3F">
        <w:t>Solo tenemos que ofrecer monitorización de los elementos activos que alojamos en el Centro de Proceso de Datos (servidores, equipos de red, cabinas de almacenamiento, etc…)</w:t>
      </w:r>
    </w:p>
    <w:p w14:paraId="2434CE57" w14:textId="2289066A" w:rsidR="00264270" w:rsidRPr="00D76B2E" w:rsidRDefault="00DC2F3B" w:rsidP="00264270">
      <w:pPr>
        <w:ind w:left="709"/>
      </w:pPr>
      <w:sdt>
        <w:sdtPr>
          <w:id w:val="-1181049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4270" w:rsidRPr="00D76B2E">
            <w:rPr>
              <w:rFonts w:ascii="MS Gothic" w:eastAsia="MS Gothic" w:hAnsi="MS Gothic"/>
            </w:rPr>
            <w:t>☐</w:t>
          </w:r>
        </w:sdtContent>
      </w:sdt>
      <w:r w:rsidR="00264270" w:rsidRPr="00D76B2E">
        <w:t xml:space="preserve">B. </w:t>
      </w:r>
      <w:r w:rsidR="00A34AF1">
        <w:t xml:space="preserve">Nunca se podrá monitorizar procesos de negocio, porque </w:t>
      </w:r>
      <w:r w:rsidR="00126465">
        <w:t>es</w:t>
      </w:r>
      <w:r w:rsidR="00A34AF1">
        <w:t xml:space="preserve"> responsabilidad del cliente.</w:t>
      </w:r>
    </w:p>
    <w:p w14:paraId="18DCA67E" w14:textId="2E5D3861" w:rsidR="00264270" w:rsidRPr="00D76B2E" w:rsidRDefault="00DC2F3B" w:rsidP="00264270">
      <w:pPr>
        <w:ind w:left="709"/>
      </w:pPr>
      <w:sdt>
        <w:sdtPr>
          <w:id w:val="-3736951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979">
            <w:rPr>
              <w:rFonts w:ascii="MS Gothic" w:eastAsia="MS Gothic" w:hAnsi="MS Gothic" w:hint="eastAsia"/>
            </w:rPr>
            <w:t>☒</w:t>
          </w:r>
        </w:sdtContent>
      </w:sdt>
      <w:r w:rsidR="00264270" w:rsidRPr="00D76B2E">
        <w:t xml:space="preserve">C. </w:t>
      </w:r>
      <w:r w:rsidR="00126465">
        <w:t>Se puede llegar a monitorizar todos los KPI</w:t>
      </w:r>
      <w:r w:rsidR="00A605B2">
        <w:t xml:space="preserve"> </w:t>
      </w:r>
      <w:r w:rsidR="0060529D">
        <w:t xml:space="preserve">más relevantes </w:t>
      </w:r>
      <w:r w:rsidR="00A605B2">
        <w:t>que el cliente nos pueda</w:t>
      </w:r>
      <w:r w:rsidR="0060529D">
        <w:t xml:space="preserve"> llegar a contratar</w:t>
      </w:r>
    </w:p>
    <w:p w14:paraId="63EBDCCE" w14:textId="5634FE8A" w:rsidR="00264270" w:rsidRDefault="00DC2F3B" w:rsidP="00264270">
      <w:pPr>
        <w:ind w:left="709"/>
      </w:pPr>
      <w:sdt>
        <w:sdtPr>
          <w:id w:val="8460557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27D0">
            <w:rPr>
              <w:rFonts w:ascii="MS Gothic" w:eastAsia="MS Gothic" w:hAnsi="MS Gothic" w:hint="eastAsia"/>
            </w:rPr>
            <w:t>☒</w:t>
          </w:r>
        </w:sdtContent>
      </w:sdt>
      <w:r w:rsidR="00264270" w:rsidRPr="00D76B2E">
        <w:t xml:space="preserve">D. </w:t>
      </w:r>
      <w:r w:rsidR="0060529D">
        <w:t>Ninguna de las anteriores</w:t>
      </w:r>
    </w:p>
    <w:p w14:paraId="3E9F7750" w14:textId="4D49C361" w:rsidR="000173D4" w:rsidRDefault="000173D4" w:rsidP="00264270">
      <w:pPr>
        <w:ind w:left="709"/>
        <w:rPr>
          <w:color w:val="4BACC6" w:themeColor="accent5"/>
        </w:rPr>
      </w:pPr>
      <w:r>
        <w:rPr>
          <w:color w:val="4BACC6" w:themeColor="accent5"/>
        </w:rPr>
        <w:t>Edwin dice D</w:t>
      </w:r>
    </w:p>
    <w:p w14:paraId="644217FB" w14:textId="77777777" w:rsidR="002427D0" w:rsidRDefault="002427D0" w:rsidP="00264270">
      <w:pPr>
        <w:ind w:left="709"/>
        <w:rPr>
          <w:color w:val="4BACC6" w:themeColor="accent5"/>
        </w:rPr>
      </w:pPr>
      <w:r>
        <w:rPr>
          <w:color w:val="4BACC6" w:themeColor="accent5"/>
        </w:rPr>
        <w:t xml:space="preserve">Que se hará </w:t>
      </w:r>
      <w:proofErr w:type="spellStart"/>
      <w:r>
        <w:rPr>
          <w:color w:val="4BACC6" w:themeColor="accent5"/>
        </w:rPr>
        <w:t>segimiento</w:t>
      </w:r>
      <w:proofErr w:type="spellEnd"/>
      <w:r>
        <w:rPr>
          <w:color w:val="4BACC6" w:themeColor="accent5"/>
        </w:rPr>
        <w:t xml:space="preserve"> (monitorización)</w:t>
      </w:r>
      <w:proofErr w:type="gramStart"/>
      <w:r>
        <w:rPr>
          <w:color w:val="4BACC6" w:themeColor="accent5"/>
        </w:rPr>
        <w:t>?</w:t>
      </w:r>
      <w:proofErr w:type="gramEnd"/>
    </w:p>
    <w:p w14:paraId="0686D4C8" w14:textId="569EE1D5" w:rsidR="0060529D" w:rsidRPr="002427D0" w:rsidRDefault="002427D0" w:rsidP="00264270">
      <w:pPr>
        <w:ind w:left="709"/>
        <w:rPr>
          <w:color w:val="4BACC6" w:themeColor="accent5"/>
        </w:rPr>
      </w:pPr>
      <w:r w:rsidRPr="002427D0">
        <w:rPr>
          <w:color w:val="4BACC6" w:themeColor="accent5"/>
        </w:rPr>
        <w:t xml:space="preserve">A también </w:t>
      </w:r>
      <w:proofErr w:type="spellStart"/>
      <w:r w:rsidRPr="002427D0">
        <w:rPr>
          <w:color w:val="4BACC6" w:themeColor="accent5"/>
        </w:rPr>
        <w:t>KPIs</w:t>
      </w:r>
      <w:proofErr w:type="spellEnd"/>
      <w:r w:rsidRPr="002427D0">
        <w:rPr>
          <w:color w:val="4BACC6" w:themeColor="accent5"/>
        </w:rPr>
        <w:t xml:space="preserve"> se tienen que ofrecer.</w:t>
      </w:r>
    </w:p>
    <w:p w14:paraId="284A8691" w14:textId="6896BC18" w:rsidR="002427D0" w:rsidRDefault="002427D0" w:rsidP="00FA7979">
      <w:pPr>
        <w:ind w:left="709"/>
        <w:rPr>
          <w:color w:val="4BACC6" w:themeColor="accent5"/>
        </w:rPr>
      </w:pPr>
      <w:r w:rsidRPr="002427D0">
        <w:rPr>
          <w:color w:val="4BACC6" w:themeColor="accent5"/>
        </w:rPr>
        <w:t>B cliente puede solicitar monitorizaciones</w:t>
      </w:r>
    </w:p>
    <w:p w14:paraId="420FF217" w14:textId="79BAE01F" w:rsidR="002427D0" w:rsidRPr="00FA7979" w:rsidRDefault="00FA7979" w:rsidP="00FA7979">
      <w:pPr>
        <w:ind w:left="709"/>
        <w:rPr>
          <w:color w:val="4BACC6" w:themeColor="accent5"/>
        </w:rPr>
      </w:pPr>
      <w:r>
        <w:rPr>
          <w:color w:val="4BACC6" w:themeColor="accent5"/>
        </w:rPr>
        <w:t>Duda si C o D.</w:t>
      </w:r>
    </w:p>
    <w:p w14:paraId="5BF16DCF" w14:textId="7A4AEAD6" w:rsidR="00004E54" w:rsidRPr="00D76B2E" w:rsidRDefault="00E45629" w:rsidP="00004E54">
      <w:pPr>
        <w:pStyle w:val="Prrafodelista"/>
        <w:numPr>
          <w:ilvl w:val="0"/>
          <w:numId w:val="42"/>
        </w:numPr>
      </w:pPr>
      <w:r>
        <w:t>¿Cuál de las siguientes afirmaciones se ajusta más des del punto de vista de las Finanzas</w:t>
      </w:r>
      <w:r w:rsidR="002544E0">
        <w:t xml:space="preserve"> para conseguir un buen ahorro con el modelo Cloud?</w:t>
      </w:r>
      <w:r w:rsidR="00F21094">
        <w:t>:</w:t>
      </w:r>
    </w:p>
    <w:p w14:paraId="580E7C4F" w14:textId="515EAF7F" w:rsidR="00004E54" w:rsidRPr="00D76B2E" w:rsidRDefault="00DC2F3B" w:rsidP="00004E54">
      <w:pPr>
        <w:ind w:left="709"/>
      </w:pPr>
      <w:sdt>
        <w:sdtPr>
          <w:id w:val="1670526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4E54" w:rsidRPr="00D76B2E">
            <w:rPr>
              <w:rFonts w:ascii="MS Gothic" w:eastAsia="MS Gothic" w:hAnsi="MS Gothic"/>
            </w:rPr>
            <w:t>☐</w:t>
          </w:r>
        </w:sdtContent>
      </w:sdt>
      <w:r w:rsidR="00004E54" w:rsidRPr="00D76B2E">
        <w:t xml:space="preserve">A. </w:t>
      </w:r>
      <w:r w:rsidR="00004E54">
        <w:t>Ninguna</w:t>
      </w:r>
      <w:r w:rsidR="005B0023">
        <w:t xml:space="preserve"> de las siguientes</w:t>
      </w:r>
    </w:p>
    <w:p w14:paraId="3EC3C1EF" w14:textId="3395F366" w:rsidR="00004E54" w:rsidRPr="00D76B2E" w:rsidRDefault="00DC2F3B" w:rsidP="00004E54">
      <w:pPr>
        <w:ind w:left="709"/>
      </w:pPr>
      <w:sdt>
        <w:sdtPr>
          <w:id w:val="-788281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4E54" w:rsidRPr="00D76B2E">
            <w:rPr>
              <w:rFonts w:ascii="MS Gothic" w:eastAsia="MS Gothic" w:hAnsi="MS Gothic"/>
            </w:rPr>
            <w:t>☐</w:t>
          </w:r>
        </w:sdtContent>
      </w:sdt>
      <w:r w:rsidR="00004E54" w:rsidRPr="00D76B2E">
        <w:t xml:space="preserve">B. </w:t>
      </w:r>
      <w:r w:rsidR="00414192">
        <w:t>Aplicaci</w:t>
      </w:r>
      <w:r w:rsidR="005B0023">
        <w:t>ones</w:t>
      </w:r>
      <w:r w:rsidR="00414192">
        <w:t xml:space="preserve"> </w:t>
      </w:r>
      <w:r w:rsidR="003A070D">
        <w:t>que tiene</w:t>
      </w:r>
      <w:r w:rsidR="005B0023">
        <w:t>n</w:t>
      </w:r>
      <w:r w:rsidR="003A070D">
        <w:t xml:space="preserve"> un crecimiento lineal constante.</w:t>
      </w:r>
    </w:p>
    <w:p w14:paraId="76F3C27D" w14:textId="6895BB5D" w:rsidR="00004E54" w:rsidRPr="00D76B2E" w:rsidRDefault="00DC2F3B" w:rsidP="00004E54">
      <w:pPr>
        <w:ind w:left="709"/>
      </w:pPr>
      <w:sdt>
        <w:sdtPr>
          <w:id w:val="143355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4E54" w:rsidRPr="00D76B2E">
            <w:rPr>
              <w:rFonts w:ascii="MS Gothic" w:eastAsia="MS Gothic" w:hAnsi="MS Gothic"/>
            </w:rPr>
            <w:t>☐</w:t>
          </w:r>
        </w:sdtContent>
      </w:sdt>
      <w:r w:rsidR="00004E54" w:rsidRPr="00D76B2E">
        <w:t xml:space="preserve">C. </w:t>
      </w:r>
      <w:r w:rsidR="003A070D">
        <w:t>Aplicaci</w:t>
      </w:r>
      <w:r w:rsidR="005B0023">
        <w:t>ones</w:t>
      </w:r>
      <w:r w:rsidR="003A070D">
        <w:t xml:space="preserve"> que no tiene</w:t>
      </w:r>
      <w:r w:rsidR="005B0023">
        <w:t>n</w:t>
      </w:r>
      <w:r w:rsidR="003A070D">
        <w:t xml:space="preserve"> crecimiento y está</w:t>
      </w:r>
      <w:r w:rsidR="005B0023">
        <w:t>n</w:t>
      </w:r>
      <w:r w:rsidR="003A070D">
        <w:t xml:space="preserve"> estancada</w:t>
      </w:r>
      <w:r w:rsidR="005B0023">
        <w:t>s</w:t>
      </w:r>
      <w:r w:rsidR="003A070D">
        <w:t xml:space="preserve"> en funcionalidades</w:t>
      </w:r>
    </w:p>
    <w:p w14:paraId="00793F5B" w14:textId="5CB87027" w:rsidR="00004E54" w:rsidRDefault="00DC2F3B" w:rsidP="00004E54">
      <w:pPr>
        <w:ind w:left="709"/>
      </w:pPr>
      <w:sdt>
        <w:sdtPr>
          <w:id w:val="-1385012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46C1">
            <w:rPr>
              <w:rFonts w:ascii="MS Gothic" w:eastAsia="MS Gothic" w:hAnsi="MS Gothic" w:hint="eastAsia"/>
            </w:rPr>
            <w:t>☒</w:t>
          </w:r>
        </w:sdtContent>
      </w:sdt>
      <w:r w:rsidR="00004E54" w:rsidRPr="00D76B2E">
        <w:t xml:space="preserve">D. </w:t>
      </w:r>
      <w:r w:rsidR="003A070D">
        <w:t xml:space="preserve">Aplicaciones que tengo con </w:t>
      </w:r>
      <w:r w:rsidR="00433BC0">
        <w:t>continuo desarrollo y que voy a utilizar para campañas de verano y Navidad</w:t>
      </w:r>
    </w:p>
    <w:p w14:paraId="27A0DF5A" w14:textId="77777777" w:rsidR="00004E54" w:rsidRDefault="00004E54" w:rsidP="00264270">
      <w:pPr>
        <w:ind w:left="709"/>
      </w:pPr>
    </w:p>
    <w:p w14:paraId="158DCB5C" w14:textId="2FDF1E91" w:rsidR="00264270" w:rsidRDefault="002427D0" w:rsidP="00387399">
      <w:pPr>
        <w:ind w:left="709"/>
      </w:pPr>
      <w:r w:rsidRPr="002427D0">
        <w:rPr>
          <w:noProof/>
          <w:lang w:eastAsia="es-ES" w:bidi="ar-SA"/>
        </w:rPr>
        <w:drawing>
          <wp:inline distT="0" distB="0" distL="0" distR="0" wp14:anchorId="1DA472BA" wp14:editId="48D1F913">
            <wp:extent cx="5612130" cy="858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1FE" w14:textId="77777777" w:rsidR="00B635C9" w:rsidRPr="00D76B2E" w:rsidRDefault="00B635C9" w:rsidP="00387399">
      <w:pPr>
        <w:ind w:left="709"/>
      </w:pPr>
    </w:p>
    <w:p w14:paraId="2393528D" w14:textId="77777777" w:rsidR="00387399" w:rsidRPr="00D76B2E" w:rsidRDefault="00387399" w:rsidP="00387399"/>
    <w:p w14:paraId="126FEE2F" w14:textId="1E933434" w:rsidR="000256B8" w:rsidRPr="00D76B2E" w:rsidRDefault="000256B8" w:rsidP="000256B8">
      <w:pPr>
        <w:tabs>
          <w:tab w:val="left" w:pos="2670"/>
        </w:tabs>
      </w:pPr>
    </w:p>
    <w:sectPr w:rsidR="000256B8" w:rsidRPr="00D76B2E" w:rsidSect="00F700C0">
      <w:headerReference w:type="default" r:id="rId17"/>
      <w:footerReference w:type="default" r:id="rId18"/>
      <w:headerReference w:type="first" r:id="rId19"/>
      <w:type w:val="continuous"/>
      <w:pgSz w:w="11906" w:h="16838" w:code="9"/>
      <w:pgMar w:top="142" w:right="1418" w:bottom="1701" w:left="1418" w:header="567" w:footer="567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8F084" w14:textId="77777777" w:rsidR="00DC2F3B" w:rsidRDefault="00DC2F3B" w:rsidP="00C37B12">
      <w:r>
        <w:separator/>
      </w:r>
    </w:p>
  </w:endnote>
  <w:endnote w:type="continuationSeparator" w:id="0">
    <w:p w14:paraId="0F166CB1" w14:textId="77777777" w:rsidR="00DC2F3B" w:rsidRDefault="00DC2F3B" w:rsidP="00C3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-Regular">
    <w:altName w:val="Arial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F030A" w14:textId="25F3380B" w:rsidR="00DA4B63" w:rsidRPr="008820F4" w:rsidRDefault="00DC2F3B" w:rsidP="008820F4">
    <w:pPr>
      <w:jc w:val="right"/>
    </w:pPr>
    <w:sdt>
      <w:sdtPr>
        <w:rPr>
          <w:rFonts w:cs="Arial"/>
        </w:rPr>
        <w:id w:val="250395305"/>
        <w:docPartObj>
          <w:docPartGallery w:val="Page Numbers (Top of Page)"/>
          <w:docPartUnique/>
        </w:docPartObj>
      </w:sdtPr>
      <w:sdtEndPr>
        <w:rPr>
          <w:rFonts w:cstheme="minorBidi"/>
        </w:rPr>
      </w:sdtEndPr>
      <w:sdtContent>
        <w:r w:rsidR="00DA4B63" w:rsidRPr="00086FFB">
          <w:rPr>
            <w:rFonts w:cs="Arial"/>
          </w:rPr>
          <w:t>Pág</w:t>
        </w:r>
        <w:r w:rsidR="00DA4B63">
          <w:rPr>
            <w:rFonts w:cs="Arial"/>
          </w:rPr>
          <w:t>ina</w:t>
        </w:r>
        <w:r w:rsidR="00DA4B63" w:rsidRPr="00086FFB">
          <w:rPr>
            <w:rFonts w:cs="Arial"/>
          </w:rPr>
          <w:t xml:space="preserve"> </w:t>
        </w:r>
        <w:r w:rsidR="00DA4B63" w:rsidRPr="00086FFB">
          <w:rPr>
            <w:rFonts w:cs="Arial"/>
          </w:rPr>
          <w:fldChar w:fldCharType="begin"/>
        </w:r>
        <w:r w:rsidR="00DA4B63" w:rsidRPr="00086FFB">
          <w:rPr>
            <w:rFonts w:cs="Arial"/>
          </w:rPr>
          <w:instrText xml:space="preserve"> PAGE </w:instrText>
        </w:r>
        <w:r w:rsidR="00DA4B63" w:rsidRPr="00086FFB">
          <w:rPr>
            <w:rFonts w:cs="Arial"/>
          </w:rPr>
          <w:fldChar w:fldCharType="separate"/>
        </w:r>
        <w:r w:rsidR="00FA7925">
          <w:rPr>
            <w:rFonts w:cs="Arial"/>
            <w:noProof/>
          </w:rPr>
          <w:t>2</w:t>
        </w:r>
        <w:r w:rsidR="00DA4B63" w:rsidRPr="00086FFB">
          <w:rPr>
            <w:rFonts w:cs="Arial"/>
          </w:rPr>
          <w:fldChar w:fldCharType="end"/>
        </w:r>
        <w:r w:rsidR="00DA4B63" w:rsidRPr="00086FFB">
          <w:rPr>
            <w:rFonts w:cs="Arial"/>
          </w:rPr>
          <w:t xml:space="preserve"> de </w:t>
        </w:r>
        <w:r w:rsidR="00DA4B63" w:rsidRPr="00086FFB">
          <w:rPr>
            <w:rFonts w:cs="Arial"/>
          </w:rPr>
          <w:fldChar w:fldCharType="begin"/>
        </w:r>
        <w:r w:rsidR="00DA4B63" w:rsidRPr="00086FFB">
          <w:rPr>
            <w:rFonts w:cs="Arial"/>
          </w:rPr>
          <w:instrText xml:space="preserve"> NUMPAGES  </w:instrText>
        </w:r>
        <w:r w:rsidR="00DA4B63" w:rsidRPr="00086FFB">
          <w:rPr>
            <w:rFonts w:cs="Arial"/>
          </w:rPr>
          <w:fldChar w:fldCharType="separate"/>
        </w:r>
        <w:r w:rsidR="00FA7925">
          <w:rPr>
            <w:rFonts w:cs="Arial"/>
            <w:noProof/>
          </w:rPr>
          <w:t>4</w:t>
        </w:r>
        <w:r w:rsidR="00DA4B63" w:rsidRPr="00086FFB">
          <w:rPr>
            <w:rFonts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EE6F9" w14:textId="77777777" w:rsidR="00DC2F3B" w:rsidRDefault="00DC2F3B" w:rsidP="00C37B12">
      <w:r>
        <w:separator/>
      </w:r>
    </w:p>
  </w:footnote>
  <w:footnote w:type="continuationSeparator" w:id="0">
    <w:p w14:paraId="7C458EC6" w14:textId="77777777" w:rsidR="00DC2F3B" w:rsidRDefault="00DC2F3B" w:rsidP="00C37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60EA4" w14:textId="25CD0A6F" w:rsidR="00DA4B63" w:rsidRDefault="00DA4B63" w:rsidP="00AF1DFA">
    <w:pPr>
      <w:pStyle w:val="Encabezado"/>
    </w:pPr>
    <w:r>
      <w:rPr>
        <w:rFonts w:cs="Arial"/>
        <w:noProof/>
        <w:sz w:val="24"/>
        <w:u w:val="single"/>
        <w:lang w:eastAsia="es-ES"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5AD94F" wp14:editId="3C4F8517">
              <wp:simplePos x="0" y="0"/>
              <wp:positionH relativeFrom="column">
                <wp:posOffset>4305300</wp:posOffset>
              </wp:positionH>
              <wp:positionV relativeFrom="paragraph">
                <wp:posOffset>-276225</wp:posOffset>
              </wp:positionV>
              <wp:extent cx="2300605" cy="586105"/>
              <wp:effectExtent l="0" t="0" r="0" b="444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0605" cy="586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1D846" w14:textId="77777777" w:rsidR="00DA4B63" w:rsidRPr="00DE01A3" w:rsidRDefault="00DC2F3B" w:rsidP="00AF1DFA">
                          <w:pPr>
                            <w:rPr>
                              <w:rFonts w:cs="Arial"/>
                              <w:color w:val="6B7279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6B7279"/>
                                <w:sz w:val="16"/>
                                <w:szCs w:val="16"/>
                              </w:rPr>
                              <w:alias w:val="Título"/>
                              <w:id w:val="11762318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4B63">
                                <w:rPr>
                                  <w:rFonts w:cs="Arial"/>
                                  <w:color w:val="6B7279"/>
                                  <w:sz w:val="16"/>
                                  <w:szCs w:val="16"/>
                                </w:rPr>
                                <w:t xml:space="preserve">Cuestionario de evaluación del Master Big Data Diseño de </w:t>
                              </w:r>
                              <w:proofErr w:type="spellStart"/>
                              <w:r w:rsidR="00DA4B63">
                                <w:rPr>
                                  <w:rFonts w:cs="Arial"/>
                                  <w:color w:val="6B7279"/>
                                  <w:sz w:val="16"/>
                                  <w:szCs w:val="16"/>
                                </w:rPr>
                                <w:t>Datacenters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339pt;margin-top:-21.75pt;width:181.1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8eTtAIAALk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" filled="f" stroked="f">
              <v:textbox>
                <w:txbxContent>
                  <w:p w14:paraId="19C1D846" w14:textId="77777777" w:rsidR="00DA4B63" w:rsidRPr="00DE01A3" w:rsidRDefault="00DC776F" w:rsidP="00AF1DFA">
                    <w:pPr>
                      <w:rPr>
                        <w:rFonts w:cs="Arial"/>
                        <w:color w:val="6B7279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color w:val="6B7279"/>
                          <w:sz w:val="16"/>
                          <w:szCs w:val="16"/>
                        </w:rPr>
                        <w:alias w:val="Título"/>
                        <w:id w:val="117623186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4B63">
                          <w:rPr>
                            <w:rFonts w:cs="Arial"/>
                            <w:color w:val="6B7279"/>
                            <w:sz w:val="16"/>
                            <w:szCs w:val="16"/>
                          </w:rPr>
                          <w:t xml:space="preserve">Cuestionario de evaluación del Master Big Data Diseño de </w:t>
                        </w:r>
                        <w:proofErr w:type="spellStart"/>
                        <w:r w:rsidR="00DA4B63">
                          <w:rPr>
                            <w:rFonts w:cs="Arial"/>
                            <w:color w:val="6B7279"/>
                            <w:sz w:val="16"/>
                            <w:szCs w:val="16"/>
                          </w:rPr>
                          <w:t>Datacenters</w:t>
                        </w:r>
                        <w:proofErr w:type="spellEnd"/>
                      </w:sdtContent>
                    </w:sdt>
                  </w:p>
                </w:txbxContent>
              </v:textbox>
            </v:shape>
          </w:pict>
        </mc:Fallback>
      </mc:AlternateContent>
    </w:r>
    <w:r>
      <w:t xml:space="preserve">Nombre: </w:t>
    </w:r>
    <w:r w:rsidR="008519B2">
      <w:t>Albert Ripoll</w:t>
    </w:r>
  </w:p>
  <w:p w14:paraId="27CC8092" w14:textId="77777777" w:rsidR="00DA4B63" w:rsidRPr="00AC45D8" w:rsidRDefault="00DA4B63" w:rsidP="00AC45D8">
    <w:pPr>
      <w:pStyle w:val="Encabezado"/>
      <w:tabs>
        <w:tab w:val="clear" w:pos="4252"/>
        <w:tab w:val="clear" w:pos="8504"/>
        <w:tab w:val="center" w:pos="4535"/>
      </w:tabs>
      <w:rPr>
        <w:rFonts w:ascii="Lucida Bright" w:hAnsi="Lucida Bright"/>
      </w:rPr>
    </w:pPr>
    <w:r>
      <w:rPr>
        <w:rFonts w:ascii="Lucida Bright" w:hAnsi="Lucida Bright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B19194" wp14:editId="242ACCE2">
              <wp:simplePos x="0" y="0"/>
              <wp:positionH relativeFrom="column">
                <wp:posOffset>-871220</wp:posOffset>
              </wp:positionH>
              <wp:positionV relativeFrom="paragraph">
                <wp:posOffset>-365760</wp:posOffset>
              </wp:positionV>
              <wp:extent cx="351790" cy="10683240"/>
              <wp:effectExtent l="0" t="0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0683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7759A" w14:textId="77777777" w:rsidR="00DA4B63" w:rsidRPr="001F1ACA" w:rsidRDefault="00DA4B63" w:rsidP="0018588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F1ACA">
                            <w:rPr>
                              <w:sz w:val="18"/>
                            </w:rPr>
                            <w:t>Documento exclusivo de uso interno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left:0;text-align:left;margin-left:-68.6pt;margin-top:-28.8pt;width:27.7pt;height:8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" stroked="f">
              <v:textbox style="layout-flow:vertical;mso-layout-flow-alt:bottom-to-top">
                <w:txbxContent>
                  <w:p w14:paraId="64E7759A" w14:textId="77777777" w:rsidR="00DA4B63" w:rsidRPr="001F1ACA" w:rsidRDefault="00DA4B63" w:rsidP="00185887">
                    <w:pPr>
                      <w:jc w:val="center"/>
                      <w:rPr>
                        <w:sz w:val="18"/>
                      </w:rPr>
                    </w:pPr>
                    <w:r w:rsidRPr="001F1ACA">
                      <w:rPr>
                        <w:sz w:val="18"/>
                      </w:rPr>
                      <w:t>Documento exclusivo de uso interno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BA566" w14:textId="241909DE" w:rsidR="008519B2" w:rsidRDefault="00DA4B63">
    <w:pPr>
      <w:pStyle w:val="Encabezado"/>
    </w:pPr>
    <w:r>
      <w:rPr>
        <w:rFonts w:cs="Arial"/>
        <w:noProof/>
        <w:sz w:val="24"/>
        <w:u w:val="single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02C615" wp14:editId="1A75CE27">
              <wp:simplePos x="0" y="0"/>
              <wp:positionH relativeFrom="column">
                <wp:posOffset>4305300</wp:posOffset>
              </wp:positionH>
              <wp:positionV relativeFrom="paragraph">
                <wp:posOffset>-276225</wp:posOffset>
              </wp:positionV>
              <wp:extent cx="2300605" cy="586105"/>
              <wp:effectExtent l="0" t="0" r="0" b="444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0605" cy="586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98765" w14:textId="77777777" w:rsidR="00DA4B63" w:rsidRPr="00DE01A3" w:rsidRDefault="00DC2F3B" w:rsidP="006C7B19">
                          <w:pPr>
                            <w:rPr>
                              <w:rFonts w:cs="Arial"/>
                              <w:color w:val="6B7279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6B7279"/>
                                <w:sz w:val="16"/>
                                <w:szCs w:val="16"/>
                              </w:rPr>
                              <w:alias w:val="Título"/>
                              <w:id w:val="1729726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4B63">
                                <w:rPr>
                                  <w:rFonts w:cs="Arial"/>
                                  <w:color w:val="6B7279"/>
                                  <w:sz w:val="16"/>
                                  <w:szCs w:val="16"/>
                                </w:rPr>
                                <w:t xml:space="preserve">Cuestionario de evaluación del Master Big Data Diseño de </w:t>
                              </w:r>
                              <w:proofErr w:type="spellStart"/>
                              <w:r w:rsidR="00DA4B63">
                                <w:rPr>
                                  <w:rFonts w:cs="Arial"/>
                                  <w:color w:val="6B7279"/>
                                  <w:sz w:val="16"/>
                                  <w:szCs w:val="16"/>
                                </w:rPr>
                                <w:t>Datacenters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39pt;margin-top:-21.75pt;width:181.15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fPtgIAAMA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" filled="f" stroked="f">
              <v:textbox>
                <w:txbxContent>
                  <w:p w14:paraId="35398765" w14:textId="77777777" w:rsidR="00DA4B63" w:rsidRPr="00DE01A3" w:rsidRDefault="00DC776F" w:rsidP="006C7B19">
                    <w:pPr>
                      <w:rPr>
                        <w:rFonts w:cs="Arial"/>
                        <w:color w:val="6B7279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cs="Arial"/>
                          <w:color w:val="6B7279"/>
                          <w:sz w:val="16"/>
                          <w:szCs w:val="16"/>
                        </w:rPr>
                        <w:alias w:val="Título"/>
                        <w:id w:val="172972689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4B63">
                          <w:rPr>
                            <w:rFonts w:cs="Arial"/>
                            <w:color w:val="6B7279"/>
                            <w:sz w:val="16"/>
                            <w:szCs w:val="16"/>
                          </w:rPr>
                          <w:t xml:space="preserve">Cuestionario de evaluación del Master Big Data Diseño de </w:t>
                        </w:r>
                        <w:proofErr w:type="spellStart"/>
                        <w:r w:rsidR="00DA4B63">
                          <w:rPr>
                            <w:rFonts w:cs="Arial"/>
                            <w:color w:val="6B7279"/>
                            <w:sz w:val="16"/>
                            <w:szCs w:val="16"/>
                          </w:rPr>
                          <w:t>Datacenters</w:t>
                        </w:r>
                        <w:proofErr w:type="spellEnd"/>
                      </w:sdtContent>
                    </w:sdt>
                  </w:p>
                </w:txbxContent>
              </v:textbox>
            </v:shape>
          </w:pict>
        </mc:Fallback>
      </mc:AlternateContent>
    </w:r>
    <w:r>
      <w:t xml:space="preserve">Nombre: </w:t>
    </w:r>
    <w:r w:rsidR="008519B2">
      <w:t>Albert Ripoll</w:t>
    </w:r>
  </w:p>
  <w:p w14:paraId="1306AE83" w14:textId="77777777" w:rsidR="00DA4B63" w:rsidRDefault="00DA4B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C2D"/>
    <w:multiLevelType w:val="hybridMultilevel"/>
    <w:tmpl w:val="83C4805A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>
    <w:nsid w:val="05F24F15"/>
    <w:multiLevelType w:val="hybridMultilevel"/>
    <w:tmpl w:val="CC903822"/>
    <w:lvl w:ilvl="0" w:tplc="C83C27DA">
      <w:start w:val="1"/>
      <w:numFmt w:val="decimal"/>
      <w:pStyle w:val="Esti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ED5C9D5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Verdana" w:eastAsia="Verdana" w:hAnsi="Verdana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30BB9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A0C1943"/>
    <w:multiLevelType w:val="multilevel"/>
    <w:tmpl w:val="1D8C0986"/>
    <w:styleLink w:val="Imagina"/>
    <w:lvl w:ilvl="0">
      <w:start w:val="1"/>
      <w:numFmt w:val="decimal"/>
      <w:pStyle w:val="123Nor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D1500F2"/>
    <w:multiLevelType w:val="hybridMultilevel"/>
    <w:tmpl w:val="07A6E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20053"/>
    <w:multiLevelType w:val="multilevel"/>
    <w:tmpl w:val="586C828E"/>
    <w:styleLink w:val="Estilo3"/>
    <w:lvl w:ilvl="0">
      <w:start w:val="1"/>
      <w:numFmt w:val="decimal"/>
      <w:lvlText w:val="%1."/>
      <w:lvlJc w:val="left"/>
      <w:pPr>
        <w:ind w:left="1080" w:hanging="72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>
    <w:nsid w:val="11506292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5AB727C"/>
    <w:multiLevelType w:val="hybridMultilevel"/>
    <w:tmpl w:val="87C89784"/>
    <w:lvl w:ilvl="0" w:tplc="0C0A0005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8">
    <w:nsid w:val="19300187"/>
    <w:multiLevelType w:val="singleLevel"/>
    <w:tmpl w:val="7AE087B4"/>
    <w:name w:val="Auditoria Intern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</w:abstractNum>
  <w:abstractNum w:abstractNumId="9">
    <w:nsid w:val="1D3F1E43"/>
    <w:multiLevelType w:val="hybridMultilevel"/>
    <w:tmpl w:val="D0389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920DB"/>
    <w:multiLevelType w:val="hybridMultilevel"/>
    <w:tmpl w:val="E0280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417A4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1F15FB2"/>
    <w:multiLevelType w:val="hybridMultilevel"/>
    <w:tmpl w:val="D8364510"/>
    <w:name w:val="Auditoria Interna3222"/>
    <w:lvl w:ilvl="0" w:tplc="7AE087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F5DC3"/>
    <w:multiLevelType w:val="hybridMultilevel"/>
    <w:tmpl w:val="8EB09C2E"/>
    <w:name w:val="Auditoria Interna2"/>
    <w:lvl w:ilvl="0" w:tplc="7AE087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168C7"/>
    <w:multiLevelType w:val="hybridMultilevel"/>
    <w:tmpl w:val="CB122862"/>
    <w:name w:val="Auditoria Interna2222"/>
    <w:lvl w:ilvl="0" w:tplc="7AE087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F7824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F9A5339"/>
    <w:multiLevelType w:val="hybridMultilevel"/>
    <w:tmpl w:val="F9EA3366"/>
    <w:name w:val="Auditoria Interna3"/>
    <w:lvl w:ilvl="0" w:tplc="7AE087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12542"/>
    <w:multiLevelType w:val="hybridMultilevel"/>
    <w:tmpl w:val="0BC4A8C0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33E19B9"/>
    <w:multiLevelType w:val="hybridMultilevel"/>
    <w:tmpl w:val="0554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EF6452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0BF0FE7"/>
    <w:multiLevelType w:val="multilevel"/>
    <w:tmpl w:val="6846BB16"/>
    <w:name w:val="Auditoria Interna3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1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9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77" w:hanging="357"/>
      </w:pPr>
      <w:rPr>
        <w:rFonts w:hint="default"/>
      </w:rPr>
    </w:lvl>
  </w:abstractNum>
  <w:abstractNum w:abstractNumId="21">
    <w:nsid w:val="41EF2162"/>
    <w:multiLevelType w:val="hybridMultilevel"/>
    <w:tmpl w:val="C88AF064"/>
    <w:lvl w:ilvl="0" w:tplc="0C0A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22">
    <w:nsid w:val="442E6A18"/>
    <w:multiLevelType w:val="hybridMultilevel"/>
    <w:tmpl w:val="DBE45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4370C"/>
    <w:multiLevelType w:val="hybridMultilevel"/>
    <w:tmpl w:val="224AFBAA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4">
    <w:nsid w:val="47AF3F91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833129C"/>
    <w:multiLevelType w:val="hybridMultilevel"/>
    <w:tmpl w:val="36C8E082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6">
    <w:nsid w:val="4B942204"/>
    <w:multiLevelType w:val="hybridMultilevel"/>
    <w:tmpl w:val="73201946"/>
    <w:lvl w:ilvl="0" w:tplc="0C0A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7">
    <w:nsid w:val="4B9550C3"/>
    <w:multiLevelType w:val="hybridMultilevel"/>
    <w:tmpl w:val="FC0CEA8E"/>
    <w:lvl w:ilvl="0" w:tplc="0C0A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8">
    <w:nsid w:val="4FE30AF5"/>
    <w:multiLevelType w:val="hybridMultilevel"/>
    <w:tmpl w:val="327667E0"/>
    <w:name w:val="Auditoria Interna22"/>
    <w:lvl w:ilvl="0" w:tplc="7AE087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54003"/>
    <w:multiLevelType w:val="multilevel"/>
    <w:tmpl w:val="EF6CB49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54EF2BC2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578D7943"/>
    <w:multiLevelType w:val="hybridMultilevel"/>
    <w:tmpl w:val="C4463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55DD0"/>
    <w:multiLevelType w:val="multilevel"/>
    <w:tmpl w:val="67CED4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AFE0083"/>
    <w:multiLevelType w:val="hybridMultilevel"/>
    <w:tmpl w:val="3850B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91FBB"/>
    <w:multiLevelType w:val="hybridMultilevel"/>
    <w:tmpl w:val="09D450CA"/>
    <w:lvl w:ilvl="0" w:tplc="0C0A0005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5">
    <w:nsid w:val="60EC0966"/>
    <w:multiLevelType w:val="hybridMultilevel"/>
    <w:tmpl w:val="8586F796"/>
    <w:lvl w:ilvl="0" w:tplc="0C0A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36">
    <w:nsid w:val="61DC0624"/>
    <w:multiLevelType w:val="hybridMultilevel"/>
    <w:tmpl w:val="35F2D00C"/>
    <w:lvl w:ilvl="0" w:tplc="A992E4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730575B"/>
    <w:multiLevelType w:val="hybridMultilevel"/>
    <w:tmpl w:val="517A1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767E0"/>
    <w:multiLevelType w:val="hybridMultilevel"/>
    <w:tmpl w:val="5F70DCCE"/>
    <w:name w:val="Auditoria Interna222"/>
    <w:lvl w:ilvl="0" w:tplc="7AE08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DC389E"/>
    <w:multiLevelType w:val="multilevel"/>
    <w:tmpl w:val="1D8C0986"/>
    <w:numStyleLink w:val="Imagina"/>
  </w:abstractNum>
  <w:abstractNum w:abstractNumId="40">
    <w:nsid w:val="74A234D9"/>
    <w:multiLevelType w:val="hybridMultilevel"/>
    <w:tmpl w:val="37900A86"/>
    <w:name w:val="Auditoria Interna32222"/>
    <w:lvl w:ilvl="0" w:tplc="9CDE5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065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5A8D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1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63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F4D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AF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CD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6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F6440A"/>
    <w:multiLevelType w:val="multilevel"/>
    <w:tmpl w:val="99F243E2"/>
    <w:styleLink w:val="Estilo4"/>
    <w:lvl w:ilvl="0">
      <w:start w:val="1"/>
      <w:numFmt w:val="decimal"/>
      <w:lvlText w:val="%1."/>
      <w:lvlJc w:val="left"/>
      <w:pPr>
        <w:ind w:left="108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8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13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2">
    <w:nsid w:val="76102571"/>
    <w:multiLevelType w:val="hybridMultilevel"/>
    <w:tmpl w:val="46686232"/>
    <w:name w:val="Auditoria Interna322"/>
    <w:lvl w:ilvl="0" w:tplc="7AE087B4">
      <w:start w:val="1"/>
      <w:numFmt w:val="lowerLetter"/>
      <w:lvlText w:val="%1)"/>
      <w:lvlJc w:val="left"/>
      <w:pPr>
        <w:ind w:left="1080" w:hanging="360"/>
      </w:pPr>
    </w:lvl>
    <w:lvl w:ilvl="1" w:tplc="0C0A0003" w:tentative="1">
      <w:start w:val="1"/>
      <w:numFmt w:val="lowerLetter"/>
      <w:lvlText w:val="%2."/>
      <w:lvlJc w:val="left"/>
      <w:pPr>
        <w:ind w:left="1800" w:hanging="360"/>
      </w:pPr>
    </w:lvl>
    <w:lvl w:ilvl="2" w:tplc="0C0A0005" w:tentative="1">
      <w:start w:val="1"/>
      <w:numFmt w:val="lowerRoman"/>
      <w:lvlText w:val="%3."/>
      <w:lvlJc w:val="right"/>
      <w:pPr>
        <w:ind w:left="2520" w:hanging="180"/>
      </w:pPr>
    </w:lvl>
    <w:lvl w:ilvl="3" w:tplc="0C0A0001" w:tentative="1">
      <w:start w:val="1"/>
      <w:numFmt w:val="decimal"/>
      <w:lvlText w:val="%4."/>
      <w:lvlJc w:val="left"/>
      <w:pPr>
        <w:ind w:left="3240" w:hanging="360"/>
      </w:pPr>
    </w:lvl>
    <w:lvl w:ilvl="4" w:tplc="0C0A0003" w:tentative="1">
      <w:start w:val="1"/>
      <w:numFmt w:val="lowerLetter"/>
      <w:lvlText w:val="%5."/>
      <w:lvlJc w:val="left"/>
      <w:pPr>
        <w:ind w:left="3960" w:hanging="360"/>
      </w:pPr>
    </w:lvl>
    <w:lvl w:ilvl="5" w:tplc="0C0A0005" w:tentative="1">
      <w:start w:val="1"/>
      <w:numFmt w:val="lowerRoman"/>
      <w:lvlText w:val="%6."/>
      <w:lvlJc w:val="right"/>
      <w:pPr>
        <w:ind w:left="4680" w:hanging="180"/>
      </w:pPr>
    </w:lvl>
    <w:lvl w:ilvl="6" w:tplc="0C0A0001" w:tentative="1">
      <w:start w:val="1"/>
      <w:numFmt w:val="decimal"/>
      <w:lvlText w:val="%7."/>
      <w:lvlJc w:val="left"/>
      <w:pPr>
        <w:ind w:left="5400" w:hanging="360"/>
      </w:pPr>
    </w:lvl>
    <w:lvl w:ilvl="7" w:tplc="0C0A0003" w:tentative="1">
      <w:start w:val="1"/>
      <w:numFmt w:val="lowerLetter"/>
      <w:lvlText w:val="%8."/>
      <w:lvlJc w:val="left"/>
      <w:pPr>
        <w:ind w:left="6120" w:hanging="360"/>
      </w:pPr>
    </w:lvl>
    <w:lvl w:ilvl="8" w:tplc="0C0A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A75941"/>
    <w:multiLevelType w:val="hybridMultilevel"/>
    <w:tmpl w:val="A6544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491CD1"/>
    <w:multiLevelType w:val="hybridMultilevel"/>
    <w:tmpl w:val="43DA97DA"/>
    <w:lvl w:ilvl="0" w:tplc="0C0A0005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45">
    <w:nsid w:val="7C370B3C"/>
    <w:multiLevelType w:val="hybridMultilevel"/>
    <w:tmpl w:val="D42C3FC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534153"/>
    <w:multiLevelType w:val="hybridMultilevel"/>
    <w:tmpl w:val="1762662A"/>
    <w:lvl w:ilvl="0" w:tplc="BBE83346">
      <w:start w:val="1"/>
      <w:numFmt w:val="bullet"/>
      <w:pStyle w:val="Normal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>
    <w:nsid w:val="7C6B686A"/>
    <w:multiLevelType w:val="hybridMultilevel"/>
    <w:tmpl w:val="D4AA1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1C7A0B"/>
    <w:multiLevelType w:val="multilevel"/>
    <w:tmpl w:val="B2004938"/>
    <w:lvl w:ilvl="0">
      <w:start w:val="1"/>
      <w:numFmt w:val="decimal"/>
      <w:pStyle w:val="Nivel1"/>
      <w:suff w:val="space"/>
      <w:lvlText w:val="%1."/>
      <w:lvlJc w:val="left"/>
      <w:pPr>
        <w:ind w:left="0" w:firstLine="0"/>
      </w:pPr>
      <w:rPr>
        <w:rFonts w:ascii="DIN-Bold" w:hAnsi="DIN-Bold" w:hint="default"/>
        <w:b w:val="0"/>
        <w:i w:val="0"/>
        <w:sz w:val="20"/>
      </w:rPr>
    </w:lvl>
    <w:lvl w:ilvl="1">
      <w:start w:val="1"/>
      <w:numFmt w:val="decimal"/>
      <w:pStyle w:val="Nivel2"/>
      <w:isLgl/>
      <w:suff w:val="space"/>
      <w:lvlText w:val="%1.%2"/>
      <w:lvlJc w:val="left"/>
      <w:pPr>
        <w:ind w:left="1304" w:hanging="1077"/>
      </w:pPr>
      <w:rPr>
        <w:rFonts w:ascii="DIN-Bold" w:hAnsi="DIN-Bold" w:hint="default"/>
        <w:b w:val="0"/>
        <w:i w:val="0"/>
        <w:sz w:val="20"/>
      </w:rPr>
    </w:lvl>
    <w:lvl w:ilvl="2">
      <w:start w:val="1"/>
      <w:numFmt w:val="decimal"/>
      <w:pStyle w:val="Nivel3"/>
      <w:isLgl/>
      <w:suff w:val="space"/>
      <w:lvlText w:val="%1.%2.%3"/>
      <w:lvlJc w:val="left"/>
      <w:pPr>
        <w:ind w:left="2041" w:hanging="1474"/>
      </w:pPr>
      <w:rPr>
        <w:rFonts w:ascii="DIN-Bold" w:hAnsi="DIN-Bold" w:hint="default"/>
        <w:b w:val="0"/>
        <w:i w:val="0"/>
        <w:sz w:val="20"/>
      </w:rPr>
    </w:lvl>
    <w:lvl w:ilvl="3">
      <w:start w:val="1"/>
      <w:numFmt w:val="decimal"/>
      <w:pStyle w:val="Nivel4"/>
      <w:isLgl/>
      <w:suff w:val="space"/>
      <w:lvlText w:val="%1.%2.%3.%4"/>
      <w:lvlJc w:val="left"/>
      <w:pPr>
        <w:ind w:left="1434" w:hanging="1080"/>
      </w:pPr>
      <w:rPr>
        <w:rFonts w:ascii="Comic Sans MS" w:hAnsi="Comic Sans MS" w:hint="default"/>
        <w:sz w:val="24"/>
      </w:rPr>
    </w:lvl>
    <w:lvl w:ilvl="4">
      <w:start w:val="1"/>
      <w:numFmt w:val="decimal"/>
      <w:pStyle w:val="Nivel5"/>
      <w:isLgl/>
      <w:suff w:val="space"/>
      <w:lvlText w:val="%1.%2.%3.%4.%5"/>
      <w:lvlJc w:val="left"/>
      <w:pPr>
        <w:ind w:left="1794" w:hanging="1440"/>
      </w:pPr>
      <w:rPr>
        <w:rFonts w:ascii="Comic Sans MS" w:hAnsi="Comic Sans MS" w:hint="default"/>
        <w:b w:val="0"/>
        <w:i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794"/>
        </w:tabs>
        <w:ind w:left="17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54"/>
        </w:tabs>
        <w:ind w:left="21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14"/>
        </w:tabs>
        <w:ind w:left="251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14"/>
        </w:tabs>
        <w:ind w:left="2514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1"/>
  </w:num>
  <w:num w:numId="4">
    <w:abstractNumId w:val="48"/>
  </w:num>
  <w:num w:numId="5">
    <w:abstractNumId w:val="29"/>
  </w:num>
  <w:num w:numId="6">
    <w:abstractNumId w:val="46"/>
  </w:num>
  <w:num w:numId="7">
    <w:abstractNumId w:val="3"/>
  </w:num>
  <w:num w:numId="8">
    <w:abstractNumId w:val="39"/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27"/>
  </w:num>
  <w:num w:numId="14">
    <w:abstractNumId w:val="34"/>
  </w:num>
  <w:num w:numId="15">
    <w:abstractNumId w:val="7"/>
  </w:num>
  <w:num w:numId="16">
    <w:abstractNumId w:val="44"/>
  </w:num>
  <w:num w:numId="17">
    <w:abstractNumId w:val="0"/>
  </w:num>
  <w:num w:numId="18">
    <w:abstractNumId w:val="23"/>
  </w:num>
  <w:num w:numId="19">
    <w:abstractNumId w:val="47"/>
  </w:num>
  <w:num w:numId="20">
    <w:abstractNumId w:val="43"/>
  </w:num>
  <w:num w:numId="21">
    <w:abstractNumId w:val="22"/>
  </w:num>
  <w:num w:numId="22">
    <w:abstractNumId w:val="9"/>
  </w:num>
  <w:num w:numId="23">
    <w:abstractNumId w:val="21"/>
  </w:num>
  <w:num w:numId="24">
    <w:abstractNumId w:val="4"/>
  </w:num>
  <w:num w:numId="25">
    <w:abstractNumId w:val="17"/>
  </w:num>
  <w:num w:numId="26">
    <w:abstractNumId w:val="35"/>
  </w:num>
  <w:num w:numId="27">
    <w:abstractNumId w:val="26"/>
  </w:num>
  <w:num w:numId="28">
    <w:abstractNumId w:val="18"/>
  </w:num>
  <w:num w:numId="29">
    <w:abstractNumId w:val="31"/>
  </w:num>
  <w:num w:numId="30">
    <w:abstractNumId w:val="33"/>
  </w:num>
  <w:num w:numId="31">
    <w:abstractNumId w:val="10"/>
  </w:num>
  <w:num w:numId="32">
    <w:abstractNumId w:val="45"/>
  </w:num>
  <w:num w:numId="33">
    <w:abstractNumId w:val="32"/>
  </w:num>
  <w:num w:numId="34">
    <w:abstractNumId w:val="2"/>
  </w:num>
  <w:num w:numId="35">
    <w:abstractNumId w:val="6"/>
  </w:num>
  <w:num w:numId="36">
    <w:abstractNumId w:val="19"/>
  </w:num>
  <w:num w:numId="37">
    <w:abstractNumId w:val="24"/>
  </w:num>
  <w:num w:numId="38">
    <w:abstractNumId w:val="30"/>
  </w:num>
  <w:num w:numId="39">
    <w:abstractNumId w:val="15"/>
  </w:num>
  <w:num w:numId="40">
    <w:abstractNumId w:val="36"/>
  </w:num>
  <w:num w:numId="41">
    <w:abstractNumId w:val="11"/>
  </w:num>
  <w:num w:numId="42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61"/>
    <w:rsid w:val="00004E54"/>
    <w:rsid w:val="000079C5"/>
    <w:rsid w:val="000129A6"/>
    <w:rsid w:val="000173D4"/>
    <w:rsid w:val="00021DA5"/>
    <w:rsid w:val="00025047"/>
    <w:rsid w:val="000256B8"/>
    <w:rsid w:val="00030DF9"/>
    <w:rsid w:val="000326CC"/>
    <w:rsid w:val="000337B3"/>
    <w:rsid w:val="00035C25"/>
    <w:rsid w:val="00044EF0"/>
    <w:rsid w:val="0004580A"/>
    <w:rsid w:val="00050A02"/>
    <w:rsid w:val="00051791"/>
    <w:rsid w:val="00053983"/>
    <w:rsid w:val="0006143D"/>
    <w:rsid w:val="00064892"/>
    <w:rsid w:val="00064F58"/>
    <w:rsid w:val="00085CA9"/>
    <w:rsid w:val="00086EAA"/>
    <w:rsid w:val="00086F54"/>
    <w:rsid w:val="00086FFB"/>
    <w:rsid w:val="00093802"/>
    <w:rsid w:val="00096391"/>
    <w:rsid w:val="000966F2"/>
    <w:rsid w:val="000A07EE"/>
    <w:rsid w:val="000A1CB3"/>
    <w:rsid w:val="000A3500"/>
    <w:rsid w:val="000A4A4E"/>
    <w:rsid w:val="000A6D6F"/>
    <w:rsid w:val="000B09B6"/>
    <w:rsid w:val="000B17C9"/>
    <w:rsid w:val="000B2E4A"/>
    <w:rsid w:val="000B3DA8"/>
    <w:rsid w:val="000B52E7"/>
    <w:rsid w:val="000B534D"/>
    <w:rsid w:val="000B68EF"/>
    <w:rsid w:val="000B6A45"/>
    <w:rsid w:val="000C17C8"/>
    <w:rsid w:val="000C2525"/>
    <w:rsid w:val="000C4637"/>
    <w:rsid w:val="000D49B0"/>
    <w:rsid w:val="000E1198"/>
    <w:rsid w:val="000E2C2F"/>
    <w:rsid w:val="000F0344"/>
    <w:rsid w:val="000F344D"/>
    <w:rsid w:val="000F3A6F"/>
    <w:rsid w:val="000F3DBE"/>
    <w:rsid w:val="000F505B"/>
    <w:rsid w:val="00101CEE"/>
    <w:rsid w:val="0010236E"/>
    <w:rsid w:val="00102473"/>
    <w:rsid w:val="00104C94"/>
    <w:rsid w:val="001055B2"/>
    <w:rsid w:val="0010717D"/>
    <w:rsid w:val="00121DA3"/>
    <w:rsid w:val="001237AA"/>
    <w:rsid w:val="00126465"/>
    <w:rsid w:val="001332D5"/>
    <w:rsid w:val="00133C62"/>
    <w:rsid w:val="00134AAA"/>
    <w:rsid w:val="00135758"/>
    <w:rsid w:val="00137074"/>
    <w:rsid w:val="00154EDE"/>
    <w:rsid w:val="001553AD"/>
    <w:rsid w:val="00156F9C"/>
    <w:rsid w:val="00161162"/>
    <w:rsid w:val="0016251A"/>
    <w:rsid w:val="0016680D"/>
    <w:rsid w:val="00167E15"/>
    <w:rsid w:val="00171EFB"/>
    <w:rsid w:val="001738D1"/>
    <w:rsid w:val="00173D13"/>
    <w:rsid w:val="00175419"/>
    <w:rsid w:val="001762E2"/>
    <w:rsid w:val="00180717"/>
    <w:rsid w:val="00185372"/>
    <w:rsid w:val="00185887"/>
    <w:rsid w:val="00187ABF"/>
    <w:rsid w:val="001A1BE0"/>
    <w:rsid w:val="001A3362"/>
    <w:rsid w:val="001A68CF"/>
    <w:rsid w:val="001B1631"/>
    <w:rsid w:val="001B486B"/>
    <w:rsid w:val="001C0416"/>
    <w:rsid w:val="001C4A73"/>
    <w:rsid w:val="001D07DD"/>
    <w:rsid w:val="001D09A6"/>
    <w:rsid w:val="001D13C5"/>
    <w:rsid w:val="001D1E07"/>
    <w:rsid w:val="001D2E60"/>
    <w:rsid w:val="001D30E8"/>
    <w:rsid w:val="001D3705"/>
    <w:rsid w:val="001D4B40"/>
    <w:rsid w:val="001D52C8"/>
    <w:rsid w:val="001D6BDE"/>
    <w:rsid w:val="001E4C8E"/>
    <w:rsid w:val="001F1ACA"/>
    <w:rsid w:val="001F35EE"/>
    <w:rsid w:val="001F6B45"/>
    <w:rsid w:val="002007DF"/>
    <w:rsid w:val="00204D7E"/>
    <w:rsid w:val="00204EE1"/>
    <w:rsid w:val="00205325"/>
    <w:rsid w:val="002074CE"/>
    <w:rsid w:val="00210540"/>
    <w:rsid w:val="00210D42"/>
    <w:rsid w:val="00214A91"/>
    <w:rsid w:val="00220A16"/>
    <w:rsid w:val="00222DD3"/>
    <w:rsid w:val="0022339F"/>
    <w:rsid w:val="00225AD8"/>
    <w:rsid w:val="002327E1"/>
    <w:rsid w:val="00232987"/>
    <w:rsid w:val="00233F10"/>
    <w:rsid w:val="002427D0"/>
    <w:rsid w:val="00244C56"/>
    <w:rsid w:val="002450DD"/>
    <w:rsid w:val="00245DE2"/>
    <w:rsid w:val="0025284A"/>
    <w:rsid w:val="002541B4"/>
    <w:rsid w:val="002544E0"/>
    <w:rsid w:val="002567EE"/>
    <w:rsid w:val="0026143C"/>
    <w:rsid w:val="00261A3C"/>
    <w:rsid w:val="00261C31"/>
    <w:rsid w:val="00264270"/>
    <w:rsid w:val="00265B10"/>
    <w:rsid w:val="002736C5"/>
    <w:rsid w:val="002738DC"/>
    <w:rsid w:val="00276B0F"/>
    <w:rsid w:val="00281E83"/>
    <w:rsid w:val="00282A40"/>
    <w:rsid w:val="00283015"/>
    <w:rsid w:val="0028475B"/>
    <w:rsid w:val="002917FA"/>
    <w:rsid w:val="002947BF"/>
    <w:rsid w:val="002A133A"/>
    <w:rsid w:val="002A2FD0"/>
    <w:rsid w:val="002A46F5"/>
    <w:rsid w:val="002A4937"/>
    <w:rsid w:val="002A552A"/>
    <w:rsid w:val="002A7577"/>
    <w:rsid w:val="002A7C2D"/>
    <w:rsid w:val="002B4562"/>
    <w:rsid w:val="002B7E52"/>
    <w:rsid w:val="002D0CC9"/>
    <w:rsid w:val="002D13F6"/>
    <w:rsid w:val="002D1800"/>
    <w:rsid w:val="002D4CCA"/>
    <w:rsid w:val="002D4E4E"/>
    <w:rsid w:val="002D523F"/>
    <w:rsid w:val="002D5976"/>
    <w:rsid w:val="002D7AFC"/>
    <w:rsid w:val="002E1CE3"/>
    <w:rsid w:val="002E43BE"/>
    <w:rsid w:val="002E78BA"/>
    <w:rsid w:val="002E7F52"/>
    <w:rsid w:val="002F1A22"/>
    <w:rsid w:val="002F1ACE"/>
    <w:rsid w:val="002F244C"/>
    <w:rsid w:val="002F49F2"/>
    <w:rsid w:val="0031082F"/>
    <w:rsid w:val="00314035"/>
    <w:rsid w:val="00315E71"/>
    <w:rsid w:val="00316E89"/>
    <w:rsid w:val="00316F1C"/>
    <w:rsid w:val="003205D5"/>
    <w:rsid w:val="00321CA4"/>
    <w:rsid w:val="003221E0"/>
    <w:rsid w:val="00324D3A"/>
    <w:rsid w:val="0033085D"/>
    <w:rsid w:val="003320C8"/>
    <w:rsid w:val="0034048C"/>
    <w:rsid w:val="00340685"/>
    <w:rsid w:val="003448BC"/>
    <w:rsid w:val="0035026E"/>
    <w:rsid w:val="00356E61"/>
    <w:rsid w:val="0036012F"/>
    <w:rsid w:val="0036161E"/>
    <w:rsid w:val="0036415A"/>
    <w:rsid w:val="00364E63"/>
    <w:rsid w:val="003714B3"/>
    <w:rsid w:val="00372876"/>
    <w:rsid w:val="00374DE5"/>
    <w:rsid w:val="0038039C"/>
    <w:rsid w:val="003805A4"/>
    <w:rsid w:val="00381073"/>
    <w:rsid w:val="00387399"/>
    <w:rsid w:val="00391D27"/>
    <w:rsid w:val="0039541C"/>
    <w:rsid w:val="00396BCE"/>
    <w:rsid w:val="00397B34"/>
    <w:rsid w:val="003A070D"/>
    <w:rsid w:val="003A2FCE"/>
    <w:rsid w:val="003A5F9F"/>
    <w:rsid w:val="003B044B"/>
    <w:rsid w:val="003B55F5"/>
    <w:rsid w:val="003B703B"/>
    <w:rsid w:val="003C1DB5"/>
    <w:rsid w:val="003C4E49"/>
    <w:rsid w:val="003C579B"/>
    <w:rsid w:val="003C78F9"/>
    <w:rsid w:val="003D5C6E"/>
    <w:rsid w:val="003D7407"/>
    <w:rsid w:val="003D7447"/>
    <w:rsid w:val="003E1B0B"/>
    <w:rsid w:val="003F12C9"/>
    <w:rsid w:val="003F293B"/>
    <w:rsid w:val="003F3657"/>
    <w:rsid w:val="003F4344"/>
    <w:rsid w:val="004015DB"/>
    <w:rsid w:val="004117A9"/>
    <w:rsid w:val="00413674"/>
    <w:rsid w:val="00414192"/>
    <w:rsid w:val="0041485B"/>
    <w:rsid w:val="004149A5"/>
    <w:rsid w:val="00414DFE"/>
    <w:rsid w:val="00415945"/>
    <w:rsid w:val="004167E3"/>
    <w:rsid w:val="00417F23"/>
    <w:rsid w:val="00425809"/>
    <w:rsid w:val="00425F1D"/>
    <w:rsid w:val="004262EC"/>
    <w:rsid w:val="00433BC0"/>
    <w:rsid w:val="0043497D"/>
    <w:rsid w:val="00435BEA"/>
    <w:rsid w:val="00436499"/>
    <w:rsid w:val="00437FC9"/>
    <w:rsid w:val="00444BCD"/>
    <w:rsid w:val="00447FA1"/>
    <w:rsid w:val="00453293"/>
    <w:rsid w:val="00453E49"/>
    <w:rsid w:val="0045526F"/>
    <w:rsid w:val="004642B0"/>
    <w:rsid w:val="0046592C"/>
    <w:rsid w:val="004661DB"/>
    <w:rsid w:val="00467122"/>
    <w:rsid w:val="004673BF"/>
    <w:rsid w:val="004715E2"/>
    <w:rsid w:val="00471FE4"/>
    <w:rsid w:val="00473007"/>
    <w:rsid w:val="00473608"/>
    <w:rsid w:val="00474987"/>
    <w:rsid w:val="00483960"/>
    <w:rsid w:val="00483EA1"/>
    <w:rsid w:val="004856FE"/>
    <w:rsid w:val="00491F0F"/>
    <w:rsid w:val="00492678"/>
    <w:rsid w:val="004A09C0"/>
    <w:rsid w:val="004A1F9E"/>
    <w:rsid w:val="004A35F1"/>
    <w:rsid w:val="004A4294"/>
    <w:rsid w:val="004B030D"/>
    <w:rsid w:val="004B2208"/>
    <w:rsid w:val="004B5808"/>
    <w:rsid w:val="004B732D"/>
    <w:rsid w:val="004C1926"/>
    <w:rsid w:val="004D3325"/>
    <w:rsid w:val="004D4A1B"/>
    <w:rsid w:val="004D5540"/>
    <w:rsid w:val="004D58EC"/>
    <w:rsid w:val="004E2A9E"/>
    <w:rsid w:val="004E2FA6"/>
    <w:rsid w:val="004E4405"/>
    <w:rsid w:val="004E4876"/>
    <w:rsid w:val="004F052D"/>
    <w:rsid w:val="004F1306"/>
    <w:rsid w:val="004F26D6"/>
    <w:rsid w:val="00501D69"/>
    <w:rsid w:val="0050621E"/>
    <w:rsid w:val="00506869"/>
    <w:rsid w:val="0050692C"/>
    <w:rsid w:val="00512258"/>
    <w:rsid w:val="00512B6B"/>
    <w:rsid w:val="00513C1C"/>
    <w:rsid w:val="0051772D"/>
    <w:rsid w:val="00520C33"/>
    <w:rsid w:val="00525783"/>
    <w:rsid w:val="00526000"/>
    <w:rsid w:val="005268EB"/>
    <w:rsid w:val="00530247"/>
    <w:rsid w:val="005323EF"/>
    <w:rsid w:val="0053330A"/>
    <w:rsid w:val="005347AF"/>
    <w:rsid w:val="005348EB"/>
    <w:rsid w:val="00534D18"/>
    <w:rsid w:val="00536D33"/>
    <w:rsid w:val="005438EA"/>
    <w:rsid w:val="005463E1"/>
    <w:rsid w:val="005540C7"/>
    <w:rsid w:val="0056116E"/>
    <w:rsid w:val="00563407"/>
    <w:rsid w:val="00570145"/>
    <w:rsid w:val="0057409D"/>
    <w:rsid w:val="00586052"/>
    <w:rsid w:val="00586D44"/>
    <w:rsid w:val="00587338"/>
    <w:rsid w:val="00595B18"/>
    <w:rsid w:val="00595B23"/>
    <w:rsid w:val="005A3073"/>
    <w:rsid w:val="005A7727"/>
    <w:rsid w:val="005A7963"/>
    <w:rsid w:val="005B0023"/>
    <w:rsid w:val="005C174E"/>
    <w:rsid w:val="005C4F7C"/>
    <w:rsid w:val="005C51B0"/>
    <w:rsid w:val="005C62C0"/>
    <w:rsid w:val="005D1BAD"/>
    <w:rsid w:val="005D2A7B"/>
    <w:rsid w:val="005D2CE8"/>
    <w:rsid w:val="005D49A4"/>
    <w:rsid w:val="005D7D4F"/>
    <w:rsid w:val="005E0B8C"/>
    <w:rsid w:val="005E5A41"/>
    <w:rsid w:val="005F0BEF"/>
    <w:rsid w:val="005F1C37"/>
    <w:rsid w:val="005F45DA"/>
    <w:rsid w:val="005F5A13"/>
    <w:rsid w:val="005F66E6"/>
    <w:rsid w:val="0060529D"/>
    <w:rsid w:val="00607620"/>
    <w:rsid w:val="00616E7B"/>
    <w:rsid w:val="00620F39"/>
    <w:rsid w:val="006243CE"/>
    <w:rsid w:val="00624F6B"/>
    <w:rsid w:val="00625AC9"/>
    <w:rsid w:val="00626574"/>
    <w:rsid w:val="006305A9"/>
    <w:rsid w:val="0063640F"/>
    <w:rsid w:val="006418C5"/>
    <w:rsid w:val="00645A4A"/>
    <w:rsid w:val="006467C4"/>
    <w:rsid w:val="00647D33"/>
    <w:rsid w:val="00654AAB"/>
    <w:rsid w:val="00654E59"/>
    <w:rsid w:val="006572AC"/>
    <w:rsid w:val="0065795A"/>
    <w:rsid w:val="00660111"/>
    <w:rsid w:val="00661BFB"/>
    <w:rsid w:val="00662BF5"/>
    <w:rsid w:val="00666595"/>
    <w:rsid w:val="006676AB"/>
    <w:rsid w:val="0067161C"/>
    <w:rsid w:val="00675909"/>
    <w:rsid w:val="006808B0"/>
    <w:rsid w:val="00680D9C"/>
    <w:rsid w:val="006842F8"/>
    <w:rsid w:val="006871DF"/>
    <w:rsid w:val="0069196D"/>
    <w:rsid w:val="00696861"/>
    <w:rsid w:val="00697608"/>
    <w:rsid w:val="006A602B"/>
    <w:rsid w:val="006A6030"/>
    <w:rsid w:val="006A7A3F"/>
    <w:rsid w:val="006B4CCA"/>
    <w:rsid w:val="006B5849"/>
    <w:rsid w:val="006B7776"/>
    <w:rsid w:val="006C6281"/>
    <w:rsid w:val="006C7B19"/>
    <w:rsid w:val="006D11D2"/>
    <w:rsid w:val="006D1DB4"/>
    <w:rsid w:val="006E12DF"/>
    <w:rsid w:val="006E147F"/>
    <w:rsid w:val="006E39FE"/>
    <w:rsid w:val="006E3E7C"/>
    <w:rsid w:val="006E5578"/>
    <w:rsid w:val="006E669E"/>
    <w:rsid w:val="006F4550"/>
    <w:rsid w:val="006F6D1B"/>
    <w:rsid w:val="00704D97"/>
    <w:rsid w:val="007066B7"/>
    <w:rsid w:val="00707EEC"/>
    <w:rsid w:val="00712181"/>
    <w:rsid w:val="00721C1B"/>
    <w:rsid w:val="0072268A"/>
    <w:rsid w:val="007241E3"/>
    <w:rsid w:val="007259BC"/>
    <w:rsid w:val="00725EC3"/>
    <w:rsid w:val="00726C3A"/>
    <w:rsid w:val="007321EB"/>
    <w:rsid w:val="00740468"/>
    <w:rsid w:val="00741B81"/>
    <w:rsid w:val="007432E9"/>
    <w:rsid w:val="007452EB"/>
    <w:rsid w:val="0074733D"/>
    <w:rsid w:val="0075092B"/>
    <w:rsid w:val="0075197C"/>
    <w:rsid w:val="00755386"/>
    <w:rsid w:val="0076158B"/>
    <w:rsid w:val="0076517A"/>
    <w:rsid w:val="00766DB6"/>
    <w:rsid w:val="00775A6B"/>
    <w:rsid w:val="0078237E"/>
    <w:rsid w:val="00782DD6"/>
    <w:rsid w:val="007861C7"/>
    <w:rsid w:val="0078756E"/>
    <w:rsid w:val="007906B6"/>
    <w:rsid w:val="00790948"/>
    <w:rsid w:val="007A1B5E"/>
    <w:rsid w:val="007B060B"/>
    <w:rsid w:val="007B2B3F"/>
    <w:rsid w:val="007B2E1A"/>
    <w:rsid w:val="007B37F1"/>
    <w:rsid w:val="007B386F"/>
    <w:rsid w:val="007B6605"/>
    <w:rsid w:val="007C03AD"/>
    <w:rsid w:val="007C145E"/>
    <w:rsid w:val="007C1DE7"/>
    <w:rsid w:val="007C5114"/>
    <w:rsid w:val="007C7405"/>
    <w:rsid w:val="007D0F77"/>
    <w:rsid w:val="007D355F"/>
    <w:rsid w:val="007D6614"/>
    <w:rsid w:val="007D72C8"/>
    <w:rsid w:val="007E3578"/>
    <w:rsid w:val="007E5FBD"/>
    <w:rsid w:val="007E70F4"/>
    <w:rsid w:val="007F4A52"/>
    <w:rsid w:val="007F5039"/>
    <w:rsid w:val="007F739B"/>
    <w:rsid w:val="008018A7"/>
    <w:rsid w:val="00805DBD"/>
    <w:rsid w:val="00805F64"/>
    <w:rsid w:val="00806BD4"/>
    <w:rsid w:val="00816237"/>
    <w:rsid w:val="008174EF"/>
    <w:rsid w:val="008223FD"/>
    <w:rsid w:val="00824A86"/>
    <w:rsid w:val="008262C2"/>
    <w:rsid w:val="0082673A"/>
    <w:rsid w:val="00827C4F"/>
    <w:rsid w:val="0083040F"/>
    <w:rsid w:val="0083041A"/>
    <w:rsid w:val="0083201B"/>
    <w:rsid w:val="0083287B"/>
    <w:rsid w:val="00835665"/>
    <w:rsid w:val="00837EA2"/>
    <w:rsid w:val="0084739B"/>
    <w:rsid w:val="00850E12"/>
    <w:rsid w:val="008519B2"/>
    <w:rsid w:val="00852F89"/>
    <w:rsid w:val="008534E4"/>
    <w:rsid w:val="00853A3D"/>
    <w:rsid w:val="00861660"/>
    <w:rsid w:val="00861A76"/>
    <w:rsid w:val="00863D59"/>
    <w:rsid w:val="00867083"/>
    <w:rsid w:val="0087637C"/>
    <w:rsid w:val="008820F4"/>
    <w:rsid w:val="0088600D"/>
    <w:rsid w:val="00886642"/>
    <w:rsid w:val="00891DD6"/>
    <w:rsid w:val="00893D93"/>
    <w:rsid w:val="00893EB1"/>
    <w:rsid w:val="008A07DF"/>
    <w:rsid w:val="008B4322"/>
    <w:rsid w:val="008B57DB"/>
    <w:rsid w:val="008B5DD7"/>
    <w:rsid w:val="008C0F78"/>
    <w:rsid w:val="008C0FAB"/>
    <w:rsid w:val="008C505A"/>
    <w:rsid w:val="008D24E5"/>
    <w:rsid w:val="008E1E24"/>
    <w:rsid w:val="008E251B"/>
    <w:rsid w:val="008F1D6F"/>
    <w:rsid w:val="008F405E"/>
    <w:rsid w:val="008F40F0"/>
    <w:rsid w:val="008F42CD"/>
    <w:rsid w:val="008F4890"/>
    <w:rsid w:val="008F60B4"/>
    <w:rsid w:val="00900778"/>
    <w:rsid w:val="00902031"/>
    <w:rsid w:val="00903D36"/>
    <w:rsid w:val="009052AA"/>
    <w:rsid w:val="009104E2"/>
    <w:rsid w:val="00911051"/>
    <w:rsid w:val="00915D91"/>
    <w:rsid w:val="0092266D"/>
    <w:rsid w:val="009324CD"/>
    <w:rsid w:val="009344D8"/>
    <w:rsid w:val="00941F4F"/>
    <w:rsid w:val="009429BB"/>
    <w:rsid w:val="00952A1E"/>
    <w:rsid w:val="00952B37"/>
    <w:rsid w:val="00952D18"/>
    <w:rsid w:val="00957928"/>
    <w:rsid w:val="00965BB7"/>
    <w:rsid w:val="009679DC"/>
    <w:rsid w:val="00972E7D"/>
    <w:rsid w:val="00973BD9"/>
    <w:rsid w:val="009806B0"/>
    <w:rsid w:val="00983882"/>
    <w:rsid w:val="00985552"/>
    <w:rsid w:val="00986DCA"/>
    <w:rsid w:val="0098775A"/>
    <w:rsid w:val="00996985"/>
    <w:rsid w:val="00997504"/>
    <w:rsid w:val="00997D17"/>
    <w:rsid w:val="009A0B8D"/>
    <w:rsid w:val="009A231B"/>
    <w:rsid w:val="009A25B7"/>
    <w:rsid w:val="009A2D7D"/>
    <w:rsid w:val="009A46C1"/>
    <w:rsid w:val="009A49C4"/>
    <w:rsid w:val="009A5A0E"/>
    <w:rsid w:val="009A7150"/>
    <w:rsid w:val="009B1FFF"/>
    <w:rsid w:val="009B3404"/>
    <w:rsid w:val="009B4888"/>
    <w:rsid w:val="009B6C26"/>
    <w:rsid w:val="009C0CE6"/>
    <w:rsid w:val="009C466C"/>
    <w:rsid w:val="009C6E8C"/>
    <w:rsid w:val="009D0AAA"/>
    <w:rsid w:val="009D1699"/>
    <w:rsid w:val="009D48E3"/>
    <w:rsid w:val="009D7083"/>
    <w:rsid w:val="009E0FB9"/>
    <w:rsid w:val="009E3A8A"/>
    <w:rsid w:val="009E3FED"/>
    <w:rsid w:val="009E667B"/>
    <w:rsid w:val="009F1A97"/>
    <w:rsid w:val="009F2139"/>
    <w:rsid w:val="009F3900"/>
    <w:rsid w:val="00A05ABF"/>
    <w:rsid w:val="00A05CCC"/>
    <w:rsid w:val="00A072A0"/>
    <w:rsid w:val="00A10528"/>
    <w:rsid w:val="00A139E0"/>
    <w:rsid w:val="00A16A66"/>
    <w:rsid w:val="00A17321"/>
    <w:rsid w:val="00A173E0"/>
    <w:rsid w:val="00A20A79"/>
    <w:rsid w:val="00A20B6C"/>
    <w:rsid w:val="00A30E10"/>
    <w:rsid w:val="00A33113"/>
    <w:rsid w:val="00A34AF1"/>
    <w:rsid w:val="00A42030"/>
    <w:rsid w:val="00A44410"/>
    <w:rsid w:val="00A44B21"/>
    <w:rsid w:val="00A501BE"/>
    <w:rsid w:val="00A50F5A"/>
    <w:rsid w:val="00A51563"/>
    <w:rsid w:val="00A54460"/>
    <w:rsid w:val="00A605B2"/>
    <w:rsid w:val="00A61B8E"/>
    <w:rsid w:val="00A61D20"/>
    <w:rsid w:val="00A626AB"/>
    <w:rsid w:val="00A66A89"/>
    <w:rsid w:val="00A66BB3"/>
    <w:rsid w:val="00A736CF"/>
    <w:rsid w:val="00A75F7D"/>
    <w:rsid w:val="00A77FB9"/>
    <w:rsid w:val="00A8287E"/>
    <w:rsid w:val="00A851BE"/>
    <w:rsid w:val="00A85797"/>
    <w:rsid w:val="00A92341"/>
    <w:rsid w:val="00A9308E"/>
    <w:rsid w:val="00A93C4A"/>
    <w:rsid w:val="00A9652A"/>
    <w:rsid w:val="00A96FB6"/>
    <w:rsid w:val="00AA1831"/>
    <w:rsid w:val="00AA42BA"/>
    <w:rsid w:val="00AA5CF2"/>
    <w:rsid w:val="00AB0786"/>
    <w:rsid w:val="00AB68D0"/>
    <w:rsid w:val="00AC0027"/>
    <w:rsid w:val="00AC0292"/>
    <w:rsid w:val="00AC2D47"/>
    <w:rsid w:val="00AC45D8"/>
    <w:rsid w:val="00AC4FA3"/>
    <w:rsid w:val="00AC6E94"/>
    <w:rsid w:val="00AC7689"/>
    <w:rsid w:val="00AD16C7"/>
    <w:rsid w:val="00AD1C18"/>
    <w:rsid w:val="00AD263D"/>
    <w:rsid w:val="00AD56FA"/>
    <w:rsid w:val="00AE426B"/>
    <w:rsid w:val="00AE44E9"/>
    <w:rsid w:val="00AE5B64"/>
    <w:rsid w:val="00AE7AEE"/>
    <w:rsid w:val="00AE7FB5"/>
    <w:rsid w:val="00AF1DFA"/>
    <w:rsid w:val="00AF1E6D"/>
    <w:rsid w:val="00AF23C5"/>
    <w:rsid w:val="00B0131B"/>
    <w:rsid w:val="00B033E4"/>
    <w:rsid w:val="00B0349F"/>
    <w:rsid w:val="00B0350E"/>
    <w:rsid w:val="00B10CE7"/>
    <w:rsid w:val="00B12E29"/>
    <w:rsid w:val="00B25467"/>
    <w:rsid w:val="00B33C2C"/>
    <w:rsid w:val="00B43BD4"/>
    <w:rsid w:val="00B50BB2"/>
    <w:rsid w:val="00B514DC"/>
    <w:rsid w:val="00B60558"/>
    <w:rsid w:val="00B61DFB"/>
    <w:rsid w:val="00B635C9"/>
    <w:rsid w:val="00B64658"/>
    <w:rsid w:val="00B6635D"/>
    <w:rsid w:val="00B66D4D"/>
    <w:rsid w:val="00B67EB4"/>
    <w:rsid w:val="00B74358"/>
    <w:rsid w:val="00B7514C"/>
    <w:rsid w:val="00B908DE"/>
    <w:rsid w:val="00B90BE3"/>
    <w:rsid w:val="00B90C64"/>
    <w:rsid w:val="00B9245B"/>
    <w:rsid w:val="00B92E60"/>
    <w:rsid w:val="00B94344"/>
    <w:rsid w:val="00BA29E2"/>
    <w:rsid w:val="00BA372F"/>
    <w:rsid w:val="00BA7DD8"/>
    <w:rsid w:val="00BB0B9F"/>
    <w:rsid w:val="00BB2FF4"/>
    <w:rsid w:val="00BB3595"/>
    <w:rsid w:val="00BB3FEC"/>
    <w:rsid w:val="00BB462D"/>
    <w:rsid w:val="00BB5B40"/>
    <w:rsid w:val="00BC02F3"/>
    <w:rsid w:val="00BC0729"/>
    <w:rsid w:val="00BC0EA1"/>
    <w:rsid w:val="00BC3044"/>
    <w:rsid w:val="00BC3A7A"/>
    <w:rsid w:val="00BC51D1"/>
    <w:rsid w:val="00BD08A1"/>
    <w:rsid w:val="00BD1101"/>
    <w:rsid w:val="00BD17C7"/>
    <w:rsid w:val="00BD2651"/>
    <w:rsid w:val="00BD5E64"/>
    <w:rsid w:val="00BE0BCF"/>
    <w:rsid w:val="00BE280F"/>
    <w:rsid w:val="00BE4182"/>
    <w:rsid w:val="00BE4684"/>
    <w:rsid w:val="00BE52A3"/>
    <w:rsid w:val="00BE77A7"/>
    <w:rsid w:val="00BF51F8"/>
    <w:rsid w:val="00C10B2E"/>
    <w:rsid w:val="00C10FB7"/>
    <w:rsid w:val="00C13C5B"/>
    <w:rsid w:val="00C309DA"/>
    <w:rsid w:val="00C33C49"/>
    <w:rsid w:val="00C34C8B"/>
    <w:rsid w:val="00C359DA"/>
    <w:rsid w:val="00C37B12"/>
    <w:rsid w:val="00C4672F"/>
    <w:rsid w:val="00C54538"/>
    <w:rsid w:val="00C5521D"/>
    <w:rsid w:val="00C56D9B"/>
    <w:rsid w:val="00C6372C"/>
    <w:rsid w:val="00C651A0"/>
    <w:rsid w:val="00C668CF"/>
    <w:rsid w:val="00C6726C"/>
    <w:rsid w:val="00C6746E"/>
    <w:rsid w:val="00C67DD3"/>
    <w:rsid w:val="00C74EAF"/>
    <w:rsid w:val="00C83384"/>
    <w:rsid w:val="00C9204C"/>
    <w:rsid w:val="00C94DD1"/>
    <w:rsid w:val="00C957B9"/>
    <w:rsid w:val="00CA5614"/>
    <w:rsid w:val="00CA6FD2"/>
    <w:rsid w:val="00CB27E1"/>
    <w:rsid w:val="00CB50B7"/>
    <w:rsid w:val="00CC1887"/>
    <w:rsid w:val="00CC1945"/>
    <w:rsid w:val="00CC1C1A"/>
    <w:rsid w:val="00CC3145"/>
    <w:rsid w:val="00CC317D"/>
    <w:rsid w:val="00CC621F"/>
    <w:rsid w:val="00CD2ED9"/>
    <w:rsid w:val="00CD3FC3"/>
    <w:rsid w:val="00CD49C4"/>
    <w:rsid w:val="00CE5624"/>
    <w:rsid w:val="00CE6AEE"/>
    <w:rsid w:val="00CF1E0B"/>
    <w:rsid w:val="00CF4CEE"/>
    <w:rsid w:val="00D04F77"/>
    <w:rsid w:val="00D0761F"/>
    <w:rsid w:val="00D07B6F"/>
    <w:rsid w:val="00D10DCE"/>
    <w:rsid w:val="00D11255"/>
    <w:rsid w:val="00D1586B"/>
    <w:rsid w:val="00D179CC"/>
    <w:rsid w:val="00D20954"/>
    <w:rsid w:val="00D224DA"/>
    <w:rsid w:val="00D22B33"/>
    <w:rsid w:val="00D270BE"/>
    <w:rsid w:val="00D3414D"/>
    <w:rsid w:val="00D34797"/>
    <w:rsid w:val="00D37B3F"/>
    <w:rsid w:val="00D41988"/>
    <w:rsid w:val="00D41C85"/>
    <w:rsid w:val="00D42AB9"/>
    <w:rsid w:val="00D47DEC"/>
    <w:rsid w:val="00D51166"/>
    <w:rsid w:val="00D513E9"/>
    <w:rsid w:val="00D53856"/>
    <w:rsid w:val="00D547D3"/>
    <w:rsid w:val="00D55847"/>
    <w:rsid w:val="00D56C7D"/>
    <w:rsid w:val="00D57C6F"/>
    <w:rsid w:val="00D605BA"/>
    <w:rsid w:val="00D626FB"/>
    <w:rsid w:val="00D64435"/>
    <w:rsid w:val="00D6494E"/>
    <w:rsid w:val="00D64959"/>
    <w:rsid w:val="00D7078D"/>
    <w:rsid w:val="00D713F3"/>
    <w:rsid w:val="00D76B2E"/>
    <w:rsid w:val="00D878E7"/>
    <w:rsid w:val="00D926A9"/>
    <w:rsid w:val="00D9408F"/>
    <w:rsid w:val="00D963BE"/>
    <w:rsid w:val="00DA075B"/>
    <w:rsid w:val="00DA0DF5"/>
    <w:rsid w:val="00DA4992"/>
    <w:rsid w:val="00DA4B63"/>
    <w:rsid w:val="00DA5F05"/>
    <w:rsid w:val="00DA6FE1"/>
    <w:rsid w:val="00DB3566"/>
    <w:rsid w:val="00DB430D"/>
    <w:rsid w:val="00DB5443"/>
    <w:rsid w:val="00DB6EDB"/>
    <w:rsid w:val="00DC2F3B"/>
    <w:rsid w:val="00DC326D"/>
    <w:rsid w:val="00DC776F"/>
    <w:rsid w:val="00DD438A"/>
    <w:rsid w:val="00DD52D1"/>
    <w:rsid w:val="00DD5A0B"/>
    <w:rsid w:val="00DD67FB"/>
    <w:rsid w:val="00DE01A3"/>
    <w:rsid w:val="00DE0861"/>
    <w:rsid w:val="00DE4011"/>
    <w:rsid w:val="00DF439D"/>
    <w:rsid w:val="00DF496F"/>
    <w:rsid w:val="00DF5A2D"/>
    <w:rsid w:val="00DF7CCD"/>
    <w:rsid w:val="00E0692C"/>
    <w:rsid w:val="00E11C77"/>
    <w:rsid w:val="00E12DC5"/>
    <w:rsid w:val="00E144FC"/>
    <w:rsid w:val="00E1520E"/>
    <w:rsid w:val="00E20C28"/>
    <w:rsid w:val="00E20E31"/>
    <w:rsid w:val="00E21291"/>
    <w:rsid w:val="00E21898"/>
    <w:rsid w:val="00E23274"/>
    <w:rsid w:val="00E24EA7"/>
    <w:rsid w:val="00E3026A"/>
    <w:rsid w:val="00E32905"/>
    <w:rsid w:val="00E32E26"/>
    <w:rsid w:val="00E401A2"/>
    <w:rsid w:val="00E41517"/>
    <w:rsid w:val="00E45629"/>
    <w:rsid w:val="00E511F5"/>
    <w:rsid w:val="00E56AD5"/>
    <w:rsid w:val="00E653EA"/>
    <w:rsid w:val="00E65FED"/>
    <w:rsid w:val="00E721D8"/>
    <w:rsid w:val="00E72511"/>
    <w:rsid w:val="00E832DF"/>
    <w:rsid w:val="00E83A50"/>
    <w:rsid w:val="00E8627E"/>
    <w:rsid w:val="00E8692D"/>
    <w:rsid w:val="00E87693"/>
    <w:rsid w:val="00E9020D"/>
    <w:rsid w:val="00E9275A"/>
    <w:rsid w:val="00E92A70"/>
    <w:rsid w:val="00E9477E"/>
    <w:rsid w:val="00E95851"/>
    <w:rsid w:val="00EA0451"/>
    <w:rsid w:val="00EA3539"/>
    <w:rsid w:val="00EB032B"/>
    <w:rsid w:val="00EB039C"/>
    <w:rsid w:val="00EB28F6"/>
    <w:rsid w:val="00EB2ECE"/>
    <w:rsid w:val="00EB6A02"/>
    <w:rsid w:val="00EC1A8E"/>
    <w:rsid w:val="00EC309C"/>
    <w:rsid w:val="00EC58AC"/>
    <w:rsid w:val="00EC6E86"/>
    <w:rsid w:val="00EC7964"/>
    <w:rsid w:val="00ED094A"/>
    <w:rsid w:val="00ED22A8"/>
    <w:rsid w:val="00ED31B2"/>
    <w:rsid w:val="00ED3280"/>
    <w:rsid w:val="00ED4D58"/>
    <w:rsid w:val="00ED59EE"/>
    <w:rsid w:val="00ED6084"/>
    <w:rsid w:val="00EE0F3A"/>
    <w:rsid w:val="00EE2FC0"/>
    <w:rsid w:val="00EE48D4"/>
    <w:rsid w:val="00EE553C"/>
    <w:rsid w:val="00EF1566"/>
    <w:rsid w:val="00EF1B42"/>
    <w:rsid w:val="00EF315B"/>
    <w:rsid w:val="00EF5322"/>
    <w:rsid w:val="00F113F1"/>
    <w:rsid w:val="00F148BF"/>
    <w:rsid w:val="00F16A29"/>
    <w:rsid w:val="00F176C4"/>
    <w:rsid w:val="00F208F0"/>
    <w:rsid w:val="00F21094"/>
    <w:rsid w:val="00F2695C"/>
    <w:rsid w:val="00F30FF9"/>
    <w:rsid w:val="00F326E1"/>
    <w:rsid w:val="00F3296B"/>
    <w:rsid w:val="00F33866"/>
    <w:rsid w:val="00F35356"/>
    <w:rsid w:val="00F40AA9"/>
    <w:rsid w:val="00F43CC8"/>
    <w:rsid w:val="00F51B7F"/>
    <w:rsid w:val="00F5333A"/>
    <w:rsid w:val="00F54CAB"/>
    <w:rsid w:val="00F569EF"/>
    <w:rsid w:val="00F649E7"/>
    <w:rsid w:val="00F65740"/>
    <w:rsid w:val="00F700C0"/>
    <w:rsid w:val="00F71BF1"/>
    <w:rsid w:val="00FA04C5"/>
    <w:rsid w:val="00FA4853"/>
    <w:rsid w:val="00FA7925"/>
    <w:rsid w:val="00FA7979"/>
    <w:rsid w:val="00FB1006"/>
    <w:rsid w:val="00FB2DD7"/>
    <w:rsid w:val="00FB3F6B"/>
    <w:rsid w:val="00FB62A3"/>
    <w:rsid w:val="00FC08FD"/>
    <w:rsid w:val="00FC13F4"/>
    <w:rsid w:val="00FC24A9"/>
    <w:rsid w:val="00FC35B0"/>
    <w:rsid w:val="00FD1D4C"/>
    <w:rsid w:val="00FD3AAB"/>
    <w:rsid w:val="00FD5C59"/>
    <w:rsid w:val="00FD6CA8"/>
    <w:rsid w:val="00FD7549"/>
    <w:rsid w:val="00FD754F"/>
    <w:rsid w:val="00FE2913"/>
    <w:rsid w:val="00FE2A64"/>
    <w:rsid w:val="00FE302B"/>
    <w:rsid w:val="00FE3A6B"/>
    <w:rsid w:val="00FF2619"/>
    <w:rsid w:val="00FF6937"/>
    <w:rsid w:val="00FF6B0C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2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0">
    <w:name w:val="Normal"/>
    <w:qFormat/>
    <w:rsid w:val="00952D18"/>
    <w:rPr>
      <w:rFonts w:ascii="Arial" w:hAnsi="Arial"/>
      <w:color w:val="000000" w:themeColor="text1"/>
      <w:lang w:val="es-ES"/>
    </w:rPr>
  </w:style>
  <w:style w:type="paragraph" w:styleId="Ttulo1">
    <w:name w:val="heading 1"/>
    <w:basedOn w:val="Normal0"/>
    <w:next w:val="Normal0"/>
    <w:link w:val="Ttulo1Car"/>
    <w:uiPriority w:val="9"/>
    <w:qFormat/>
    <w:rsid w:val="00CF1E0B"/>
    <w:pPr>
      <w:numPr>
        <w:numId w:val="5"/>
      </w:numPr>
      <w:spacing w:before="300" w:after="240"/>
      <w:ind w:left="431" w:hanging="431"/>
      <w:outlineLvl w:val="0"/>
    </w:pPr>
    <w:rPr>
      <w:rFonts w:cs="Arial"/>
      <w:b/>
      <w:caps/>
      <w:spacing w:val="5"/>
      <w:sz w:val="24"/>
      <w:szCs w:val="32"/>
    </w:rPr>
  </w:style>
  <w:style w:type="paragraph" w:styleId="Ttulo2">
    <w:name w:val="heading 2"/>
    <w:basedOn w:val="Normal0"/>
    <w:next w:val="Normal0"/>
    <w:link w:val="Ttulo2Car"/>
    <w:uiPriority w:val="9"/>
    <w:unhideWhenUsed/>
    <w:qFormat/>
    <w:rsid w:val="009E3FED"/>
    <w:pPr>
      <w:numPr>
        <w:ilvl w:val="1"/>
        <w:numId w:val="5"/>
      </w:numPr>
      <w:spacing w:before="300" w:after="240"/>
      <w:ind w:left="998" w:hanging="567"/>
      <w:outlineLvl w:val="1"/>
    </w:pPr>
    <w:rPr>
      <w:b/>
      <w:caps/>
      <w:spacing w:val="5"/>
      <w:sz w:val="22"/>
      <w:szCs w:val="28"/>
      <w:lang w:val="es-ES_tradnl"/>
    </w:rPr>
  </w:style>
  <w:style w:type="paragraph" w:styleId="Ttulo3">
    <w:name w:val="heading 3"/>
    <w:basedOn w:val="Normal0"/>
    <w:next w:val="Normal0"/>
    <w:link w:val="Ttulo3Car"/>
    <w:uiPriority w:val="9"/>
    <w:unhideWhenUsed/>
    <w:qFormat/>
    <w:rsid w:val="00586D44"/>
    <w:pPr>
      <w:numPr>
        <w:ilvl w:val="2"/>
        <w:numId w:val="5"/>
      </w:numPr>
      <w:spacing w:before="300" w:after="240"/>
      <w:ind w:left="1843"/>
      <w:outlineLvl w:val="2"/>
    </w:pPr>
    <w:rPr>
      <w:b/>
      <w:smallCaps/>
      <w:spacing w:val="5"/>
      <w:szCs w:val="24"/>
      <w:lang w:val="es-ES_tradnl"/>
    </w:rPr>
  </w:style>
  <w:style w:type="paragraph" w:styleId="Ttulo4">
    <w:name w:val="heading 4"/>
    <w:basedOn w:val="Normal0"/>
    <w:next w:val="Normal0"/>
    <w:link w:val="Ttulo4Car"/>
    <w:uiPriority w:val="9"/>
    <w:unhideWhenUsed/>
    <w:qFormat/>
    <w:rsid w:val="009E3FED"/>
    <w:pPr>
      <w:numPr>
        <w:ilvl w:val="3"/>
        <w:numId w:val="5"/>
      </w:numPr>
      <w:spacing w:before="300" w:after="240"/>
      <w:ind w:left="1423" w:hanging="992"/>
      <w:outlineLvl w:val="3"/>
    </w:pPr>
    <w:rPr>
      <w:rFonts w:cs="Arial"/>
      <w:b/>
      <w:smallCaps/>
      <w:spacing w:val="10"/>
      <w:szCs w:val="22"/>
    </w:rPr>
  </w:style>
  <w:style w:type="paragraph" w:styleId="Ttulo5">
    <w:name w:val="heading 5"/>
    <w:basedOn w:val="Normal0"/>
    <w:next w:val="Normal0"/>
    <w:link w:val="Ttulo5Car"/>
    <w:uiPriority w:val="9"/>
    <w:unhideWhenUsed/>
    <w:qFormat/>
    <w:rsid w:val="000A1CB3"/>
    <w:pPr>
      <w:numPr>
        <w:ilvl w:val="4"/>
        <w:numId w:val="5"/>
      </w:num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0"/>
    <w:next w:val="Normal0"/>
    <w:link w:val="Ttulo6Car"/>
    <w:uiPriority w:val="9"/>
    <w:semiHidden/>
    <w:unhideWhenUsed/>
    <w:qFormat/>
    <w:rsid w:val="000A1CB3"/>
    <w:pPr>
      <w:numPr>
        <w:ilvl w:val="5"/>
        <w:numId w:val="5"/>
      </w:numPr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0"/>
    <w:next w:val="Normal0"/>
    <w:link w:val="Ttulo7Car"/>
    <w:uiPriority w:val="9"/>
    <w:semiHidden/>
    <w:unhideWhenUsed/>
    <w:qFormat/>
    <w:rsid w:val="000A1CB3"/>
    <w:pPr>
      <w:numPr>
        <w:ilvl w:val="6"/>
        <w:numId w:val="5"/>
      </w:numPr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0"/>
    <w:next w:val="Normal0"/>
    <w:link w:val="Ttulo8Car"/>
    <w:uiPriority w:val="9"/>
    <w:semiHidden/>
    <w:unhideWhenUsed/>
    <w:qFormat/>
    <w:rsid w:val="000A1CB3"/>
    <w:pPr>
      <w:numPr>
        <w:ilvl w:val="7"/>
        <w:numId w:val="5"/>
      </w:numPr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0"/>
    <w:next w:val="Normal0"/>
    <w:link w:val="Ttulo9Car"/>
    <w:uiPriority w:val="9"/>
    <w:semiHidden/>
    <w:unhideWhenUsed/>
    <w:qFormat/>
    <w:rsid w:val="000A1CB3"/>
    <w:pPr>
      <w:numPr>
        <w:ilvl w:val="8"/>
        <w:numId w:val="5"/>
      </w:numPr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rsid w:val="00137074"/>
    <w:pPr>
      <w:numPr>
        <w:numId w:val="1"/>
      </w:numPr>
      <w:spacing w:line="360" w:lineRule="auto"/>
    </w:pPr>
    <w:rPr>
      <w:b w:val="0"/>
      <w:color w:val="7F7F7F"/>
    </w:rPr>
  </w:style>
  <w:style w:type="character" w:customStyle="1" w:styleId="Ttulo1Car">
    <w:name w:val="Título 1 Car"/>
    <w:basedOn w:val="Fuentedeprrafopredeter"/>
    <w:link w:val="Ttulo1"/>
    <w:uiPriority w:val="9"/>
    <w:rsid w:val="00CF1E0B"/>
    <w:rPr>
      <w:rFonts w:ascii="Arial" w:hAnsi="Arial" w:cs="Arial"/>
      <w:b/>
      <w:caps/>
      <w:color w:val="000000" w:themeColor="text1"/>
      <w:spacing w:val="5"/>
      <w:sz w:val="24"/>
      <w:szCs w:val="32"/>
      <w:lang w:val="es-ES"/>
    </w:rPr>
  </w:style>
  <w:style w:type="paragraph" w:styleId="Textoindependiente2">
    <w:name w:val="Body Text 2"/>
    <w:basedOn w:val="Normal0"/>
    <w:link w:val="Textoindependiente2Car"/>
    <w:rsid w:val="005A3073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ascii="Century Gothic" w:eastAsia="Times New Roman" w:hAnsi="Century Gothic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A3073"/>
    <w:rPr>
      <w:rFonts w:ascii="Century Gothic" w:eastAsia="Times New Roman" w:hAnsi="Century Gothic" w:cs="Times New Roman"/>
      <w:szCs w:val="20"/>
      <w:lang w:val="es-ES_tradnl" w:eastAsia="es-ES"/>
    </w:rPr>
  </w:style>
  <w:style w:type="paragraph" w:styleId="Encabezado">
    <w:name w:val="header"/>
    <w:basedOn w:val="Normal0"/>
    <w:link w:val="EncabezadoCar"/>
    <w:uiPriority w:val="99"/>
    <w:unhideWhenUsed/>
    <w:rsid w:val="00C37B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7B12"/>
  </w:style>
  <w:style w:type="paragraph" w:styleId="Piedepgina">
    <w:name w:val="footer"/>
    <w:basedOn w:val="Normal0"/>
    <w:link w:val="PiedepginaCar"/>
    <w:uiPriority w:val="99"/>
    <w:unhideWhenUsed/>
    <w:rsid w:val="00C37B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B12"/>
  </w:style>
  <w:style w:type="paragraph" w:styleId="Textodeglobo">
    <w:name w:val="Balloon Text"/>
    <w:basedOn w:val="Normal0"/>
    <w:link w:val="TextodegloboCar"/>
    <w:uiPriority w:val="99"/>
    <w:semiHidden/>
    <w:unhideWhenUsed/>
    <w:rsid w:val="00C37B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B12"/>
    <w:rPr>
      <w:rFonts w:ascii="Tahoma" w:hAnsi="Tahoma" w:cs="Tahoma"/>
      <w:sz w:val="16"/>
      <w:szCs w:val="16"/>
    </w:rPr>
  </w:style>
  <w:style w:type="paragraph" w:styleId="Sinespaciado">
    <w:name w:val="No Spacing"/>
    <w:basedOn w:val="Normal0"/>
    <w:link w:val="SinespaciadoCar"/>
    <w:uiPriority w:val="1"/>
    <w:rsid w:val="000A1CB3"/>
  </w:style>
  <w:style w:type="character" w:customStyle="1" w:styleId="SinespaciadoCar">
    <w:name w:val="Sin espaciado Car"/>
    <w:basedOn w:val="Fuentedeprrafopredeter"/>
    <w:link w:val="Sinespaciado"/>
    <w:uiPriority w:val="1"/>
    <w:rsid w:val="000A1CB3"/>
  </w:style>
  <w:style w:type="paragraph" w:customStyle="1" w:styleId="Estilo2">
    <w:name w:val="Estilo2"/>
    <w:basedOn w:val="Estilo1"/>
    <w:link w:val="Estilo2Car"/>
    <w:rsid w:val="000B6A45"/>
  </w:style>
  <w:style w:type="character" w:styleId="Hipervnculo">
    <w:name w:val="Hyperlink"/>
    <w:basedOn w:val="Fuentedeprrafopredeter"/>
    <w:uiPriority w:val="99"/>
    <w:unhideWhenUsed/>
    <w:rsid w:val="001A68CF"/>
    <w:rPr>
      <w:color w:val="0000FF"/>
      <w:u w:val="single"/>
    </w:rPr>
  </w:style>
  <w:style w:type="character" w:customStyle="1" w:styleId="Estilo1Car">
    <w:name w:val="Estilo1 Car"/>
    <w:basedOn w:val="Ttulo1Car"/>
    <w:link w:val="Estilo1"/>
    <w:rsid w:val="000B6A45"/>
    <w:rPr>
      <w:rFonts w:ascii="Arial" w:hAnsi="Arial" w:cs="Arial"/>
      <w:b/>
      <w:caps/>
      <w:color w:val="7F7F7F"/>
      <w:spacing w:val="5"/>
      <w:sz w:val="24"/>
      <w:szCs w:val="32"/>
      <w:lang w:val="es-ES"/>
    </w:rPr>
  </w:style>
  <w:style w:type="character" w:customStyle="1" w:styleId="Estilo2Car">
    <w:name w:val="Estilo2 Car"/>
    <w:basedOn w:val="Estilo1Car"/>
    <w:link w:val="Estilo2"/>
    <w:rsid w:val="000B6A45"/>
    <w:rPr>
      <w:rFonts w:ascii="Arial" w:hAnsi="Arial" w:cs="Arial"/>
      <w:b/>
      <w:caps/>
      <w:color w:val="7F7F7F"/>
      <w:spacing w:val="5"/>
      <w:sz w:val="24"/>
      <w:szCs w:val="32"/>
      <w:lang w:val="es-ES"/>
    </w:rPr>
  </w:style>
  <w:style w:type="character" w:customStyle="1" w:styleId="apple-style-span">
    <w:name w:val="apple-style-span"/>
    <w:basedOn w:val="Fuentedeprrafopredeter"/>
    <w:rsid w:val="00D04F77"/>
  </w:style>
  <w:style w:type="paragraph" w:styleId="Prrafodelista">
    <w:name w:val="List Paragraph"/>
    <w:basedOn w:val="Normal0"/>
    <w:uiPriority w:val="34"/>
    <w:qFormat/>
    <w:rsid w:val="000A1CB3"/>
    <w:pPr>
      <w:ind w:left="720"/>
      <w:contextualSpacing/>
    </w:pPr>
  </w:style>
  <w:style w:type="character" w:styleId="Nmerodepgina">
    <w:name w:val="page number"/>
    <w:basedOn w:val="Fuentedeprrafopredeter"/>
    <w:rsid w:val="008534E4"/>
  </w:style>
  <w:style w:type="paragraph" w:styleId="Revisin">
    <w:name w:val="Revision"/>
    <w:hidden/>
    <w:uiPriority w:val="99"/>
    <w:semiHidden/>
    <w:rsid w:val="00135758"/>
    <w:rPr>
      <w:sz w:val="22"/>
      <w:szCs w:val="22"/>
    </w:rPr>
  </w:style>
  <w:style w:type="table" w:styleId="Tablaconcuadrcula">
    <w:name w:val="Table Grid"/>
    <w:basedOn w:val="Tablanormal"/>
    <w:uiPriority w:val="59"/>
    <w:rsid w:val="00210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-SI-GGM">
    <w:name w:val="TITULO P-SI-GGM"/>
    <w:rsid w:val="006E669E"/>
    <w:pPr>
      <w:spacing w:line="360" w:lineRule="auto"/>
      <w:ind w:left="1070" w:hanging="360"/>
    </w:pPr>
    <w:rPr>
      <w:rFonts w:eastAsia="Times New Roman"/>
      <w:bCs/>
      <w:color w:val="7F7F7F"/>
      <w:sz w:val="32"/>
      <w:szCs w:val="28"/>
      <w:u w:val="single"/>
    </w:rPr>
  </w:style>
  <w:style w:type="paragraph" w:customStyle="1" w:styleId="Default">
    <w:name w:val="Default"/>
    <w:rsid w:val="002A46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0"/>
    <w:link w:val="TextoindependienteCar"/>
    <w:uiPriority w:val="99"/>
    <w:unhideWhenUsed/>
    <w:rsid w:val="009324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324CD"/>
    <w:rPr>
      <w:sz w:val="22"/>
      <w:szCs w:val="22"/>
      <w:lang w:eastAsia="en-US"/>
    </w:rPr>
  </w:style>
  <w:style w:type="paragraph" w:styleId="Ttulo">
    <w:name w:val="Title"/>
    <w:basedOn w:val="Normal0"/>
    <w:next w:val="Normal0"/>
    <w:link w:val="TtuloCar"/>
    <w:uiPriority w:val="10"/>
    <w:qFormat/>
    <w:rsid w:val="000A1CB3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A1CB3"/>
    <w:rPr>
      <w:smallCaps/>
      <w:sz w:val="48"/>
      <w:szCs w:val="48"/>
    </w:rPr>
  </w:style>
  <w:style w:type="paragraph" w:styleId="TDC1">
    <w:name w:val="toc 1"/>
    <w:basedOn w:val="Normal0"/>
    <w:next w:val="Normal0"/>
    <w:autoRedefine/>
    <w:uiPriority w:val="39"/>
    <w:unhideWhenUsed/>
    <w:rsid w:val="001332D5"/>
    <w:pPr>
      <w:tabs>
        <w:tab w:val="left" w:pos="708"/>
        <w:tab w:val="right" w:leader="dot" w:pos="9060"/>
      </w:tabs>
      <w:spacing w:before="120" w:after="120"/>
      <w:ind w:left="431" w:hanging="431"/>
      <w:jc w:val="left"/>
    </w:pPr>
    <w:rPr>
      <w:caps/>
      <w:spacing w:val="5"/>
      <w:sz w:val="24"/>
    </w:rPr>
  </w:style>
  <w:style w:type="paragraph" w:styleId="TtulodeTDC">
    <w:name w:val="TOC Heading"/>
    <w:basedOn w:val="Ttulo1"/>
    <w:next w:val="Normal0"/>
    <w:uiPriority w:val="39"/>
    <w:semiHidden/>
    <w:unhideWhenUsed/>
    <w:qFormat/>
    <w:rsid w:val="000A1CB3"/>
    <w:pPr>
      <w:outlineLvl w:val="9"/>
    </w:pPr>
  </w:style>
  <w:style w:type="paragraph" w:styleId="TDC2">
    <w:name w:val="toc 2"/>
    <w:basedOn w:val="Normal0"/>
    <w:next w:val="Normal0"/>
    <w:uiPriority w:val="39"/>
    <w:unhideWhenUsed/>
    <w:rsid w:val="001332D5"/>
    <w:pPr>
      <w:tabs>
        <w:tab w:val="left" w:pos="880"/>
        <w:tab w:val="left" w:pos="1540"/>
        <w:tab w:val="right" w:leader="dot" w:pos="9060"/>
      </w:tabs>
      <w:spacing w:before="60" w:after="60"/>
      <w:ind w:left="998" w:hanging="567"/>
      <w:jc w:val="left"/>
    </w:pPr>
    <w:rPr>
      <w:caps/>
      <w:spacing w:val="5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9E3FED"/>
    <w:rPr>
      <w:rFonts w:ascii="Arial" w:hAnsi="Arial"/>
      <w:b/>
      <w:caps/>
      <w:color w:val="000000" w:themeColor="text1"/>
      <w:spacing w:val="5"/>
      <w:sz w:val="22"/>
      <w:szCs w:val="28"/>
      <w:lang w:val="es-ES_tradnl"/>
    </w:rPr>
  </w:style>
  <w:style w:type="paragraph" w:styleId="TDC3">
    <w:name w:val="toc 3"/>
    <w:basedOn w:val="Normal0"/>
    <w:next w:val="Normal0"/>
    <w:uiPriority w:val="39"/>
    <w:unhideWhenUsed/>
    <w:rsid w:val="001332D5"/>
    <w:pPr>
      <w:tabs>
        <w:tab w:val="left" w:pos="880"/>
        <w:tab w:val="right" w:leader="dot" w:pos="9060"/>
      </w:tabs>
      <w:ind w:left="1151" w:hanging="720"/>
      <w:jc w:val="left"/>
    </w:pPr>
    <w:rPr>
      <w:smallCap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586D44"/>
    <w:rPr>
      <w:rFonts w:ascii="Arial" w:hAnsi="Arial"/>
      <w:b/>
      <w:smallCaps/>
      <w:color w:val="000000" w:themeColor="text1"/>
      <w:spacing w:val="5"/>
      <w:szCs w:val="24"/>
      <w:lang w:val="es-ES_tradnl"/>
    </w:rPr>
  </w:style>
  <w:style w:type="paragraph" w:styleId="Textosinformato">
    <w:name w:val="Plain Text"/>
    <w:basedOn w:val="Normal0"/>
    <w:link w:val="TextosinformatoCar"/>
    <w:uiPriority w:val="99"/>
    <w:unhideWhenUsed/>
    <w:rsid w:val="00A75F7D"/>
    <w:rPr>
      <w:rFonts w:ascii="Consolas" w:eastAsia="Calibr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75F7D"/>
    <w:rPr>
      <w:rFonts w:ascii="Consolas" w:eastAsia="Calibri" w:hAnsi="Consolas" w:cs="Times New Roman"/>
      <w:sz w:val="21"/>
      <w:szCs w:val="21"/>
      <w:lang w:eastAsia="en-US"/>
    </w:rPr>
  </w:style>
  <w:style w:type="numbering" w:customStyle="1" w:styleId="Estilo3">
    <w:name w:val="Estilo3"/>
    <w:uiPriority w:val="99"/>
    <w:rsid w:val="00B74358"/>
    <w:pPr>
      <w:numPr>
        <w:numId w:val="2"/>
      </w:numPr>
    </w:pPr>
  </w:style>
  <w:style w:type="numbering" w:customStyle="1" w:styleId="Estilo4">
    <w:name w:val="Estilo4"/>
    <w:uiPriority w:val="99"/>
    <w:rsid w:val="00B74358"/>
    <w:pPr>
      <w:numPr>
        <w:numId w:val="3"/>
      </w:numPr>
    </w:pPr>
  </w:style>
  <w:style w:type="numbering" w:customStyle="1" w:styleId="Estilo5">
    <w:name w:val="Estilo5"/>
    <w:uiPriority w:val="99"/>
    <w:rsid w:val="00B74358"/>
  </w:style>
  <w:style w:type="paragraph" w:customStyle="1" w:styleId="Nivel1">
    <w:name w:val="Nivel 1"/>
    <w:basedOn w:val="Normal0"/>
    <w:next w:val="Normal0"/>
    <w:autoRedefine/>
    <w:rsid w:val="00F176C4"/>
    <w:pPr>
      <w:numPr>
        <w:numId w:val="4"/>
      </w:numPr>
      <w:suppressAutoHyphens/>
      <w:spacing w:before="120" w:after="120" w:line="300" w:lineRule="atLeast"/>
      <w:outlineLvl w:val="0"/>
    </w:pPr>
    <w:rPr>
      <w:rFonts w:ascii="DIN-Bold" w:eastAsia="Times New Roman" w:hAnsi="DIN-Bold"/>
      <w:caps/>
      <w:color w:val="000080"/>
      <w:spacing w:val="-3"/>
      <w:lang w:val="es-ES_tradnl" w:eastAsia="es-ES_tradnl"/>
    </w:rPr>
  </w:style>
  <w:style w:type="paragraph" w:customStyle="1" w:styleId="Nivel2">
    <w:name w:val="Nivel 2"/>
    <w:basedOn w:val="Normal0"/>
    <w:next w:val="Normal0"/>
    <w:autoRedefine/>
    <w:rsid w:val="00F176C4"/>
    <w:pPr>
      <w:numPr>
        <w:ilvl w:val="1"/>
        <w:numId w:val="4"/>
      </w:numPr>
      <w:suppressAutoHyphens/>
      <w:spacing w:before="120" w:after="120" w:line="300" w:lineRule="atLeast"/>
      <w:ind w:left="227" w:firstLine="0"/>
      <w:outlineLvl w:val="1"/>
    </w:pPr>
    <w:rPr>
      <w:rFonts w:ascii="DIN-Bold" w:eastAsia="Times New Roman" w:hAnsi="DIN-Bold"/>
      <w:caps/>
      <w:snapToGrid w:val="0"/>
      <w:color w:val="000080"/>
      <w:spacing w:val="-3"/>
      <w:lang w:val="es-ES_tradnl" w:eastAsia="es-ES_tradnl"/>
    </w:rPr>
  </w:style>
  <w:style w:type="paragraph" w:customStyle="1" w:styleId="Nivel3">
    <w:name w:val="Nivel 3"/>
    <w:basedOn w:val="Normal0"/>
    <w:next w:val="Normal0"/>
    <w:autoRedefine/>
    <w:rsid w:val="00F176C4"/>
    <w:pPr>
      <w:numPr>
        <w:ilvl w:val="2"/>
        <w:numId w:val="4"/>
      </w:numPr>
      <w:suppressAutoHyphens/>
      <w:spacing w:before="120" w:after="120" w:line="300" w:lineRule="atLeast"/>
      <w:ind w:left="567" w:firstLine="0"/>
      <w:outlineLvl w:val="2"/>
    </w:pPr>
    <w:rPr>
      <w:rFonts w:ascii="DIN-Bold" w:eastAsia="Times New Roman" w:hAnsi="DIN-Bold"/>
      <w:caps/>
      <w:color w:val="000080"/>
      <w:spacing w:val="-3"/>
      <w:lang w:val="es-ES_tradnl" w:eastAsia="es-ES_tradnl"/>
    </w:rPr>
  </w:style>
  <w:style w:type="paragraph" w:customStyle="1" w:styleId="Nivel5">
    <w:name w:val="Nivel 5"/>
    <w:basedOn w:val="Normal0"/>
    <w:next w:val="Normal0"/>
    <w:rsid w:val="00F176C4"/>
    <w:pPr>
      <w:numPr>
        <w:ilvl w:val="4"/>
        <w:numId w:val="4"/>
      </w:numPr>
      <w:suppressAutoHyphens/>
      <w:spacing w:before="120" w:after="120" w:line="300" w:lineRule="atLeast"/>
      <w:outlineLvl w:val="4"/>
    </w:pPr>
    <w:rPr>
      <w:rFonts w:ascii="DIN-Regular" w:eastAsia="Times New Roman" w:hAnsi="DIN-Regular"/>
      <w:color w:val="0000FF"/>
      <w:spacing w:val="-3"/>
      <w:lang w:val="es-ES_tradnl" w:eastAsia="es-ES_tradnl"/>
    </w:rPr>
  </w:style>
  <w:style w:type="paragraph" w:customStyle="1" w:styleId="Nivel4">
    <w:name w:val="Nivel 4"/>
    <w:basedOn w:val="Normal0"/>
    <w:next w:val="Normal0"/>
    <w:rsid w:val="00F176C4"/>
    <w:pPr>
      <w:numPr>
        <w:ilvl w:val="3"/>
        <w:numId w:val="4"/>
      </w:numPr>
      <w:pBdr>
        <w:bottom w:val="single" w:sz="4" w:space="1" w:color="0000FF"/>
      </w:pBdr>
      <w:suppressAutoHyphens/>
      <w:spacing w:before="120" w:after="120" w:line="300" w:lineRule="atLeast"/>
      <w:outlineLvl w:val="3"/>
    </w:pPr>
    <w:rPr>
      <w:rFonts w:ascii="DIN-Regular" w:eastAsia="Times New Roman" w:hAnsi="DIN-Regular"/>
      <w:i/>
      <w:color w:val="0000FF"/>
      <w:spacing w:val="-3"/>
      <w:sz w:val="24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E3FED"/>
    <w:rPr>
      <w:rFonts w:ascii="Arial" w:hAnsi="Arial" w:cs="Arial"/>
      <w:b/>
      <w:smallCaps/>
      <w:color w:val="000000" w:themeColor="text1"/>
      <w:spacing w:val="10"/>
      <w:szCs w:val="22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A1CB3"/>
    <w:rPr>
      <w:rFonts w:ascii="Arial" w:hAnsi="Arial"/>
      <w:smallCaps/>
      <w:color w:val="943634" w:themeColor="accent2" w:themeShade="BF"/>
      <w:spacing w:val="10"/>
      <w:sz w:val="22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CB3"/>
    <w:rPr>
      <w:rFonts w:ascii="Arial" w:hAnsi="Arial"/>
      <w:smallCaps/>
      <w:color w:val="C0504D" w:themeColor="accent2"/>
      <w:spacing w:val="5"/>
      <w:sz w:val="22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CB3"/>
    <w:rPr>
      <w:rFonts w:ascii="Arial" w:hAnsi="Arial"/>
      <w:b/>
      <w:smallCaps/>
      <w:color w:val="C0504D" w:themeColor="accent2"/>
      <w:spacing w:val="1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CB3"/>
    <w:rPr>
      <w:rFonts w:ascii="Arial" w:hAnsi="Arial"/>
      <w:b/>
      <w:i/>
      <w:smallCaps/>
      <w:color w:val="943634" w:themeColor="accent2" w:themeShade="BF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CB3"/>
    <w:rPr>
      <w:rFonts w:ascii="Arial" w:hAnsi="Arial"/>
      <w:b/>
      <w:i/>
      <w:smallCaps/>
      <w:color w:val="622423" w:themeColor="accent2" w:themeShade="7F"/>
      <w:lang w:val="es-ES"/>
    </w:rPr>
  </w:style>
  <w:style w:type="paragraph" w:styleId="Epgrafe">
    <w:name w:val="caption"/>
    <w:basedOn w:val="Normal0"/>
    <w:next w:val="Normal0"/>
    <w:uiPriority w:val="35"/>
    <w:semiHidden/>
    <w:unhideWhenUsed/>
    <w:qFormat/>
    <w:rsid w:val="000A1CB3"/>
    <w:rPr>
      <w:b/>
      <w:bCs/>
      <w:caps/>
      <w:sz w:val="16"/>
      <w:szCs w:val="18"/>
    </w:rPr>
  </w:style>
  <w:style w:type="paragraph" w:styleId="Subttulo">
    <w:name w:val="Subtitle"/>
    <w:basedOn w:val="Normal0"/>
    <w:next w:val="Normal0"/>
    <w:link w:val="SubttuloCar"/>
    <w:uiPriority w:val="11"/>
    <w:qFormat/>
    <w:rsid w:val="000A1CB3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1CB3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1CB3"/>
    <w:rPr>
      <w:b/>
      <w:color w:val="C0504D" w:themeColor="accent2"/>
    </w:rPr>
  </w:style>
  <w:style w:type="character" w:styleId="nfasis">
    <w:name w:val="Emphasis"/>
    <w:uiPriority w:val="20"/>
    <w:qFormat/>
    <w:rsid w:val="000A1CB3"/>
    <w:rPr>
      <w:b/>
      <w:i/>
      <w:spacing w:val="10"/>
    </w:rPr>
  </w:style>
  <w:style w:type="paragraph" w:styleId="Cita">
    <w:name w:val="Quote"/>
    <w:basedOn w:val="Normal0"/>
    <w:next w:val="Normal0"/>
    <w:link w:val="CitaCar"/>
    <w:uiPriority w:val="29"/>
    <w:qFormat/>
    <w:rsid w:val="000A1CB3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1CB3"/>
    <w:rPr>
      <w:i/>
    </w:rPr>
  </w:style>
  <w:style w:type="paragraph" w:styleId="Citadestacada">
    <w:name w:val="Intense Quote"/>
    <w:basedOn w:val="Normal0"/>
    <w:next w:val="Normal0"/>
    <w:link w:val="CitadestacadaCar"/>
    <w:uiPriority w:val="30"/>
    <w:qFormat/>
    <w:rsid w:val="000A1CB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CB3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0A1CB3"/>
    <w:rPr>
      <w:i/>
    </w:rPr>
  </w:style>
  <w:style w:type="character" w:styleId="nfasisintenso">
    <w:name w:val="Intense Emphasis"/>
    <w:uiPriority w:val="21"/>
    <w:qFormat/>
    <w:rsid w:val="000A1CB3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0A1CB3"/>
    <w:rPr>
      <w:b/>
    </w:rPr>
  </w:style>
  <w:style w:type="character" w:styleId="Referenciaintensa">
    <w:name w:val="Intense Reference"/>
    <w:uiPriority w:val="32"/>
    <w:qFormat/>
    <w:rsid w:val="000A1CB3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1C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Normal1">
    <w:name w:val="Normal1"/>
    <w:next w:val="Normal0"/>
    <w:rsid w:val="000A1CB3"/>
  </w:style>
  <w:style w:type="character" w:styleId="Hipervnculovisitado">
    <w:name w:val="FollowedHyperlink"/>
    <w:basedOn w:val="Fuentedeprrafopredeter"/>
    <w:uiPriority w:val="99"/>
    <w:semiHidden/>
    <w:unhideWhenUsed/>
    <w:rsid w:val="00AC45D8"/>
    <w:rPr>
      <w:color w:val="800080" w:themeColor="followedHyperlink"/>
      <w:u w:val="single"/>
    </w:rPr>
  </w:style>
  <w:style w:type="table" w:customStyle="1" w:styleId="nova">
    <w:name w:val="nova"/>
    <w:basedOn w:val="Tablanormal"/>
    <w:uiPriority w:val="99"/>
    <w:qFormat/>
    <w:rsid w:val="001D6BDE"/>
    <w:pPr>
      <w:spacing w:before="120" w:after="120"/>
    </w:pPr>
    <w:rPr>
      <w:rFonts w:ascii="Arial" w:hAnsi="Arial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595959" w:themeColor="text1" w:themeTint="A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Col">
      <w:pPr>
        <w:wordWrap/>
        <w:spacing w:beforeLines="0" w:beforeAutospacing="0" w:afterLines="0" w:afterAutospacing="0"/>
      </w:pPr>
    </w:tblStylePr>
  </w:style>
  <w:style w:type="paragraph" w:customStyle="1" w:styleId="Normal">
    <w:name w:val="• Normal"/>
    <w:basedOn w:val="Normal0"/>
    <w:link w:val="NormalCar"/>
    <w:qFormat/>
    <w:rsid w:val="004262EC"/>
    <w:pPr>
      <w:numPr>
        <w:numId w:val="6"/>
      </w:numPr>
      <w:ind w:left="714" w:hanging="357"/>
    </w:pPr>
    <w:rPr>
      <w:rFonts w:cs="Arial"/>
    </w:rPr>
  </w:style>
  <w:style w:type="character" w:styleId="Textodelmarcadordeposicin">
    <w:name w:val="Placeholder Text"/>
    <w:basedOn w:val="Fuentedeprrafopredeter"/>
    <w:uiPriority w:val="99"/>
    <w:semiHidden/>
    <w:rsid w:val="00F30FF9"/>
    <w:rPr>
      <w:color w:val="808080"/>
    </w:rPr>
  </w:style>
  <w:style w:type="character" w:customStyle="1" w:styleId="NormalCar">
    <w:name w:val="• Normal Car"/>
    <w:basedOn w:val="Fuentedeprrafopredeter"/>
    <w:link w:val="Normal"/>
    <w:rsid w:val="004262EC"/>
    <w:rPr>
      <w:rFonts w:ascii="Arial" w:hAnsi="Arial" w:cs="Arial"/>
      <w:color w:val="000000" w:themeColor="text1"/>
      <w:lang w:val="es-ES"/>
    </w:rPr>
  </w:style>
  <w:style w:type="paragraph" w:customStyle="1" w:styleId="NormalSangria">
    <w:name w:val="NormalSangria"/>
    <w:basedOn w:val="Normal0"/>
    <w:link w:val="NormalSangriaCar"/>
    <w:qFormat/>
    <w:rsid w:val="007B2E1A"/>
    <w:pPr>
      <w:ind w:left="431"/>
    </w:pPr>
  </w:style>
  <w:style w:type="paragraph" w:customStyle="1" w:styleId="NormalSangria0">
    <w:name w:val="•NormalSangria"/>
    <w:basedOn w:val="Normal"/>
    <w:link w:val="NormalSangriaCar0"/>
    <w:qFormat/>
    <w:rsid w:val="007B2E1A"/>
    <w:pPr>
      <w:ind w:left="1145"/>
    </w:pPr>
  </w:style>
  <w:style w:type="character" w:customStyle="1" w:styleId="NormalSangriaCar">
    <w:name w:val="NormalSangria Car"/>
    <w:basedOn w:val="Fuentedeprrafopredeter"/>
    <w:link w:val="NormalSangria"/>
    <w:rsid w:val="007B2E1A"/>
    <w:rPr>
      <w:rFonts w:ascii="Arial" w:hAnsi="Arial"/>
      <w:color w:val="000000" w:themeColor="text1"/>
      <w:lang w:val="es-ES"/>
    </w:rPr>
  </w:style>
  <w:style w:type="paragraph" w:customStyle="1" w:styleId="NormalGris">
    <w:name w:val="NormalGris"/>
    <w:basedOn w:val="Normal0"/>
    <w:link w:val="NormalGrisCar"/>
    <w:qFormat/>
    <w:rsid w:val="002A2FD0"/>
    <w:pPr>
      <w:suppressAutoHyphens/>
      <w:spacing w:before="120" w:after="120"/>
    </w:pPr>
    <w:rPr>
      <w:rFonts w:cs="Arial"/>
      <w:color w:val="595959" w:themeColor="text1" w:themeTint="A6"/>
      <w:szCs w:val="18"/>
    </w:rPr>
  </w:style>
  <w:style w:type="character" w:customStyle="1" w:styleId="NormalSangriaCar0">
    <w:name w:val="•NormalSangria Car"/>
    <w:basedOn w:val="NormalCar"/>
    <w:link w:val="NormalSangria0"/>
    <w:rsid w:val="007B2E1A"/>
    <w:rPr>
      <w:rFonts w:ascii="Arial" w:hAnsi="Arial" w:cs="Arial"/>
      <w:color w:val="000000" w:themeColor="text1"/>
      <w:lang w:val="es-ES"/>
    </w:rPr>
  </w:style>
  <w:style w:type="character" w:customStyle="1" w:styleId="NormalGrisCar">
    <w:name w:val="NormalGris Car"/>
    <w:basedOn w:val="Fuentedeprrafopredeter"/>
    <w:link w:val="NormalGris"/>
    <w:rsid w:val="002A2FD0"/>
    <w:rPr>
      <w:rFonts w:ascii="Arial" w:hAnsi="Arial" w:cs="Arial"/>
      <w:color w:val="595959" w:themeColor="text1" w:themeTint="A6"/>
      <w:szCs w:val="18"/>
      <w:lang w:val="es-ES"/>
    </w:rPr>
  </w:style>
  <w:style w:type="paragraph" w:customStyle="1" w:styleId="123Normal">
    <w:name w:val="123Normal"/>
    <w:basedOn w:val="Prrafodelista"/>
    <w:link w:val="123NormalCar"/>
    <w:qFormat/>
    <w:rsid w:val="00FB3F6B"/>
    <w:pPr>
      <w:numPr>
        <w:numId w:val="8"/>
      </w:numPr>
    </w:pPr>
  </w:style>
  <w:style w:type="numbering" w:customStyle="1" w:styleId="Imagina">
    <w:name w:val="Imagina"/>
    <w:uiPriority w:val="99"/>
    <w:rsid w:val="006243CE"/>
    <w:pPr>
      <w:numPr>
        <w:numId w:val="7"/>
      </w:numPr>
    </w:pPr>
  </w:style>
  <w:style w:type="character" w:customStyle="1" w:styleId="123NormalCar">
    <w:name w:val="123Normal Car"/>
    <w:basedOn w:val="NormalCar"/>
    <w:link w:val="123Normal"/>
    <w:rsid w:val="00FB3F6B"/>
    <w:rPr>
      <w:rFonts w:ascii="Arial" w:hAnsi="Arial" w:cs="Arial"/>
      <w:color w:val="000000" w:themeColor="text1"/>
      <w:lang w:val="es-ES"/>
    </w:rPr>
  </w:style>
  <w:style w:type="character" w:customStyle="1" w:styleId="negrita">
    <w:name w:val="negrita"/>
    <w:basedOn w:val="Fuentedeprrafopredeter"/>
    <w:rsid w:val="008519B2"/>
  </w:style>
  <w:style w:type="paragraph" w:styleId="NormalWeb">
    <w:name w:val="Normal (Web)"/>
    <w:basedOn w:val="Normal0"/>
    <w:uiPriority w:val="99"/>
    <w:unhideWhenUsed/>
    <w:rsid w:val="008F1D6F"/>
    <w:pPr>
      <w:spacing w:before="100" w:beforeAutospacing="1" w:after="142" w:line="276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0">
    <w:name w:val="Normal"/>
    <w:qFormat/>
    <w:rsid w:val="00952D18"/>
    <w:rPr>
      <w:rFonts w:ascii="Arial" w:hAnsi="Arial"/>
      <w:color w:val="000000" w:themeColor="text1"/>
      <w:lang w:val="es-ES"/>
    </w:rPr>
  </w:style>
  <w:style w:type="paragraph" w:styleId="Ttulo1">
    <w:name w:val="heading 1"/>
    <w:basedOn w:val="Normal0"/>
    <w:next w:val="Normal0"/>
    <w:link w:val="Ttulo1Car"/>
    <w:uiPriority w:val="9"/>
    <w:qFormat/>
    <w:rsid w:val="00CF1E0B"/>
    <w:pPr>
      <w:numPr>
        <w:numId w:val="5"/>
      </w:numPr>
      <w:spacing w:before="300" w:after="240"/>
      <w:ind w:left="431" w:hanging="431"/>
      <w:outlineLvl w:val="0"/>
    </w:pPr>
    <w:rPr>
      <w:rFonts w:cs="Arial"/>
      <w:b/>
      <w:caps/>
      <w:spacing w:val="5"/>
      <w:sz w:val="24"/>
      <w:szCs w:val="32"/>
    </w:rPr>
  </w:style>
  <w:style w:type="paragraph" w:styleId="Ttulo2">
    <w:name w:val="heading 2"/>
    <w:basedOn w:val="Normal0"/>
    <w:next w:val="Normal0"/>
    <w:link w:val="Ttulo2Car"/>
    <w:uiPriority w:val="9"/>
    <w:unhideWhenUsed/>
    <w:qFormat/>
    <w:rsid w:val="009E3FED"/>
    <w:pPr>
      <w:numPr>
        <w:ilvl w:val="1"/>
        <w:numId w:val="5"/>
      </w:numPr>
      <w:spacing w:before="300" w:after="240"/>
      <w:ind w:left="998" w:hanging="567"/>
      <w:outlineLvl w:val="1"/>
    </w:pPr>
    <w:rPr>
      <w:b/>
      <w:caps/>
      <w:spacing w:val="5"/>
      <w:sz w:val="22"/>
      <w:szCs w:val="28"/>
      <w:lang w:val="es-ES_tradnl"/>
    </w:rPr>
  </w:style>
  <w:style w:type="paragraph" w:styleId="Ttulo3">
    <w:name w:val="heading 3"/>
    <w:basedOn w:val="Normal0"/>
    <w:next w:val="Normal0"/>
    <w:link w:val="Ttulo3Car"/>
    <w:uiPriority w:val="9"/>
    <w:unhideWhenUsed/>
    <w:qFormat/>
    <w:rsid w:val="00586D44"/>
    <w:pPr>
      <w:numPr>
        <w:ilvl w:val="2"/>
        <w:numId w:val="5"/>
      </w:numPr>
      <w:spacing w:before="300" w:after="240"/>
      <w:ind w:left="1843"/>
      <w:outlineLvl w:val="2"/>
    </w:pPr>
    <w:rPr>
      <w:b/>
      <w:smallCaps/>
      <w:spacing w:val="5"/>
      <w:szCs w:val="24"/>
      <w:lang w:val="es-ES_tradnl"/>
    </w:rPr>
  </w:style>
  <w:style w:type="paragraph" w:styleId="Ttulo4">
    <w:name w:val="heading 4"/>
    <w:basedOn w:val="Normal0"/>
    <w:next w:val="Normal0"/>
    <w:link w:val="Ttulo4Car"/>
    <w:uiPriority w:val="9"/>
    <w:unhideWhenUsed/>
    <w:qFormat/>
    <w:rsid w:val="009E3FED"/>
    <w:pPr>
      <w:numPr>
        <w:ilvl w:val="3"/>
        <w:numId w:val="5"/>
      </w:numPr>
      <w:spacing w:before="300" w:after="240"/>
      <w:ind w:left="1423" w:hanging="992"/>
      <w:outlineLvl w:val="3"/>
    </w:pPr>
    <w:rPr>
      <w:rFonts w:cs="Arial"/>
      <w:b/>
      <w:smallCaps/>
      <w:spacing w:val="10"/>
      <w:szCs w:val="22"/>
    </w:rPr>
  </w:style>
  <w:style w:type="paragraph" w:styleId="Ttulo5">
    <w:name w:val="heading 5"/>
    <w:basedOn w:val="Normal0"/>
    <w:next w:val="Normal0"/>
    <w:link w:val="Ttulo5Car"/>
    <w:uiPriority w:val="9"/>
    <w:unhideWhenUsed/>
    <w:qFormat/>
    <w:rsid w:val="000A1CB3"/>
    <w:pPr>
      <w:numPr>
        <w:ilvl w:val="4"/>
        <w:numId w:val="5"/>
      </w:num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0"/>
    <w:next w:val="Normal0"/>
    <w:link w:val="Ttulo6Car"/>
    <w:uiPriority w:val="9"/>
    <w:semiHidden/>
    <w:unhideWhenUsed/>
    <w:qFormat/>
    <w:rsid w:val="000A1CB3"/>
    <w:pPr>
      <w:numPr>
        <w:ilvl w:val="5"/>
        <w:numId w:val="5"/>
      </w:numPr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0"/>
    <w:next w:val="Normal0"/>
    <w:link w:val="Ttulo7Car"/>
    <w:uiPriority w:val="9"/>
    <w:semiHidden/>
    <w:unhideWhenUsed/>
    <w:qFormat/>
    <w:rsid w:val="000A1CB3"/>
    <w:pPr>
      <w:numPr>
        <w:ilvl w:val="6"/>
        <w:numId w:val="5"/>
      </w:numPr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0"/>
    <w:next w:val="Normal0"/>
    <w:link w:val="Ttulo8Car"/>
    <w:uiPriority w:val="9"/>
    <w:semiHidden/>
    <w:unhideWhenUsed/>
    <w:qFormat/>
    <w:rsid w:val="000A1CB3"/>
    <w:pPr>
      <w:numPr>
        <w:ilvl w:val="7"/>
        <w:numId w:val="5"/>
      </w:numPr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0"/>
    <w:next w:val="Normal0"/>
    <w:link w:val="Ttulo9Car"/>
    <w:uiPriority w:val="9"/>
    <w:semiHidden/>
    <w:unhideWhenUsed/>
    <w:qFormat/>
    <w:rsid w:val="000A1CB3"/>
    <w:pPr>
      <w:numPr>
        <w:ilvl w:val="8"/>
        <w:numId w:val="5"/>
      </w:numPr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rsid w:val="00137074"/>
    <w:pPr>
      <w:numPr>
        <w:numId w:val="1"/>
      </w:numPr>
      <w:spacing w:line="360" w:lineRule="auto"/>
    </w:pPr>
    <w:rPr>
      <w:b w:val="0"/>
      <w:color w:val="7F7F7F"/>
    </w:rPr>
  </w:style>
  <w:style w:type="character" w:customStyle="1" w:styleId="Ttulo1Car">
    <w:name w:val="Título 1 Car"/>
    <w:basedOn w:val="Fuentedeprrafopredeter"/>
    <w:link w:val="Ttulo1"/>
    <w:uiPriority w:val="9"/>
    <w:rsid w:val="00CF1E0B"/>
    <w:rPr>
      <w:rFonts w:ascii="Arial" w:hAnsi="Arial" w:cs="Arial"/>
      <w:b/>
      <w:caps/>
      <w:color w:val="000000" w:themeColor="text1"/>
      <w:spacing w:val="5"/>
      <w:sz w:val="24"/>
      <w:szCs w:val="32"/>
      <w:lang w:val="es-ES"/>
    </w:rPr>
  </w:style>
  <w:style w:type="paragraph" w:styleId="Textoindependiente2">
    <w:name w:val="Body Text 2"/>
    <w:basedOn w:val="Normal0"/>
    <w:link w:val="Textoindependiente2Car"/>
    <w:rsid w:val="005A3073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ascii="Century Gothic" w:eastAsia="Times New Roman" w:hAnsi="Century Gothic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A3073"/>
    <w:rPr>
      <w:rFonts w:ascii="Century Gothic" w:eastAsia="Times New Roman" w:hAnsi="Century Gothic" w:cs="Times New Roman"/>
      <w:szCs w:val="20"/>
      <w:lang w:val="es-ES_tradnl" w:eastAsia="es-ES"/>
    </w:rPr>
  </w:style>
  <w:style w:type="paragraph" w:styleId="Encabezado">
    <w:name w:val="header"/>
    <w:basedOn w:val="Normal0"/>
    <w:link w:val="EncabezadoCar"/>
    <w:uiPriority w:val="99"/>
    <w:unhideWhenUsed/>
    <w:rsid w:val="00C37B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7B12"/>
  </w:style>
  <w:style w:type="paragraph" w:styleId="Piedepgina">
    <w:name w:val="footer"/>
    <w:basedOn w:val="Normal0"/>
    <w:link w:val="PiedepginaCar"/>
    <w:uiPriority w:val="99"/>
    <w:unhideWhenUsed/>
    <w:rsid w:val="00C37B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B12"/>
  </w:style>
  <w:style w:type="paragraph" w:styleId="Textodeglobo">
    <w:name w:val="Balloon Text"/>
    <w:basedOn w:val="Normal0"/>
    <w:link w:val="TextodegloboCar"/>
    <w:uiPriority w:val="99"/>
    <w:semiHidden/>
    <w:unhideWhenUsed/>
    <w:rsid w:val="00C37B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B12"/>
    <w:rPr>
      <w:rFonts w:ascii="Tahoma" w:hAnsi="Tahoma" w:cs="Tahoma"/>
      <w:sz w:val="16"/>
      <w:szCs w:val="16"/>
    </w:rPr>
  </w:style>
  <w:style w:type="paragraph" w:styleId="Sinespaciado">
    <w:name w:val="No Spacing"/>
    <w:basedOn w:val="Normal0"/>
    <w:link w:val="SinespaciadoCar"/>
    <w:uiPriority w:val="1"/>
    <w:rsid w:val="000A1CB3"/>
  </w:style>
  <w:style w:type="character" w:customStyle="1" w:styleId="SinespaciadoCar">
    <w:name w:val="Sin espaciado Car"/>
    <w:basedOn w:val="Fuentedeprrafopredeter"/>
    <w:link w:val="Sinespaciado"/>
    <w:uiPriority w:val="1"/>
    <w:rsid w:val="000A1CB3"/>
  </w:style>
  <w:style w:type="paragraph" w:customStyle="1" w:styleId="Estilo2">
    <w:name w:val="Estilo2"/>
    <w:basedOn w:val="Estilo1"/>
    <w:link w:val="Estilo2Car"/>
    <w:rsid w:val="000B6A45"/>
  </w:style>
  <w:style w:type="character" w:styleId="Hipervnculo">
    <w:name w:val="Hyperlink"/>
    <w:basedOn w:val="Fuentedeprrafopredeter"/>
    <w:uiPriority w:val="99"/>
    <w:unhideWhenUsed/>
    <w:rsid w:val="001A68CF"/>
    <w:rPr>
      <w:color w:val="0000FF"/>
      <w:u w:val="single"/>
    </w:rPr>
  </w:style>
  <w:style w:type="character" w:customStyle="1" w:styleId="Estilo1Car">
    <w:name w:val="Estilo1 Car"/>
    <w:basedOn w:val="Ttulo1Car"/>
    <w:link w:val="Estilo1"/>
    <w:rsid w:val="000B6A45"/>
    <w:rPr>
      <w:rFonts w:ascii="Arial" w:hAnsi="Arial" w:cs="Arial"/>
      <w:b/>
      <w:caps/>
      <w:color w:val="7F7F7F"/>
      <w:spacing w:val="5"/>
      <w:sz w:val="24"/>
      <w:szCs w:val="32"/>
      <w:lang w:val="es-ES"/>
    </w:rPr>
  </w:style>
  <w:style w:type="character" w:customStyle="1" w:styleId="Estilo2Car">
    <w:name w:val="Estilo2 Car"/>
    <w:basedOn w:val="Estilo1Car"/>
    <w:link w:val="Estilo2"/>
    <w:rsid w:val="000B6A45"/>
    <w:rPr>
      <w:rFonts w:ascii="Arial" w:hAnsi="Arial" w:cs="Arial"/>
      <w:b/>
      <w:caps/>
      <w:color w:val="7F7F7F"/>
      <w:spacing w:val="5"/>
      <w:sz w:val="24"/>
      <w:szCs w:val="32"/>
      <w:lang w:val="es-ES"/>
    </w:rPr>
  </w:style>
  <w:style w:type="character" w:customStyle="1" w:styleId="apple-style-span">
    <w:name w:val="apple-style-span"/>
    <w:basedOn w:val="Fuentedeprrafopredeter"/>
    <w:rsid w:val="00D04F77"/>
  </w:style>
  <w:style w:type="paragraph" w:styleId="Prrafodelista">
    <w:name w:val="List Paragraph"/>
    <w:basedOn w:val="Normal0"/>
    <w:uiPriority w:val="34"/>
    <w:qFormat/>
    <w:rsid w:val="000A1CB3"/>
    <w:pPr>
      <w:ind w:left="720"/>
      <w:contextualSpacing/>
    </w:pPr>
  </w:style>
  <w:style w:type="character" w:styleId="Nmerodepgina">
    <w:name w:val="page number"/>
    <w:basedOn w:val="Fuentedeprrafopredeter"/>
    <w:rsid w:val="008534E4"/>
  </w:style>
  <w:style w:type="paragraph" w:styleId="Revisin">
    <w:name w:val="Revision"/>
    <w:hidden/>
    <w:uiPriority w:val="99"/>
    <w:semiHidden/>
    <w:rsid w:val="00135758"/>
    <w:rPr>
      <w:sz w:val="22"/>
      <w:szCs w:val="22"/>
    </w:rPr>
  </w:style>
  <w:style w:type="table" w:styleId="Tablaconcuadrcula">
    <w:name w:val="Table Grid"/>
    <w:basedOn w:val="Tablanormal"/>
    <w:uiPriority w:val="59"/>
    <w:rsid w:val="00210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-SI-GGM">
    <w:name w:val="TITULO P-SI-GGM"/>
    <w:rsid w:val="006E669E"/>
    <w:pPr>
      <w:spacing w:line="360" w:lineRule="auto"/>
      <w:ind w:left="1070" w:hanging="360"/>
    </w:pPr>
    <w:rPr>
      <w:rFonts w:eastAsia="Times New Roman"/>
      <w:bCs/>
      <w:color w:val="7F7F7F"/>
      <w:sz w:val="32"/>
      <w:szCs w:val="28"/>
      <w:u w:val="single"/>
    </w:rPr>
  </w:style>
  <w:style w:type="paragraph" w:customStyle="1" w:styleId="Default">
    <w:name w:val="Default"/>
    <w:rsid w:val="002A46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0"/>
    <w:link w:val="TextoindependienteCar"/>
    <w:uiPriority w:val="99"/>
    <w:unhideWhenUsed/>
    <w:rsid w:val="009324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324CD"/>
    <w:rPr>
      <w:sz w:val="22"/>
      <w:szCs w:val="22"/>
      <w:lang w:eastAsia="en-US"/>
    </w:rPr>
  </w:style>
  <w:style w:type="paragraph" w:styleId="Ttulo">
    <w:name w:val="Title"/>
    <w:basedOn w:val="Normal0"/>
    <w:next w:val="Normal0"/>
    <w:link w:val="TtuloCar"/>
    <w:uiPriority w:val="10"/>
    <w:qFormat/>
    <w:rsid w:val="000A1CB3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A1CB3"/>
    <w:rPr>
      <w:smallCaps/>
      <w:sz w:val="48"/>
      <w:szCs w:val="48"/>
    </w:rPr>
  </w:style>
  <w:style w:type="paragraph" w:styleId="TDC1">
    <w:name w:val="toc 1"/>
    <w:basedOn w:val="Normal0"/>
    <w:next w:val="Normal0"/>
    <w:autoRedefine/>
    <w:uiPriority w:val="39"/>
    <w:unhideWhenUsed/>
    <w:rsid w:val="001332D5"/>
    <w:pPr>
      <w:tabs>
        <w:tab w:val="left" w:pos="708"/>
        <w:tab w:val="right" w:leader="dot" w:pos="9060"/>
      </w:tabs>
      <w:spacing w:before="120" w:after="120"/>
      <w:ind w:left="431" w:hanging="431"/>
      <w:jc w:val="left"/>
    </w:pPr>
    <w:rPr>
      <w:caps/>
      <w:spacing w:val="5"/>
      <w:sz w:val="24"/>
    </w:rPr>
  </w:style>
  <w:style w:type="paragraph" w:styleId="TtulodeTDC">
    <w:name w:val="TOC Heading"/>
    <w:basedOn w:val="Ttulo1"/>
    <w:next w:val="Normal0"/>
    <w:uiPriority w:val="39"/>
    <w:semiHidden/>
    <w:unhideWhenUsed/>
    <w:qFormat/>
    <w:rsid w:val="000A1CB3"/>
    <w:pPr>
      <w:outlineLvl w:val="9"/>
    </w:pPr>
  </w:style>
  <w:style w:type="paragraph" w:styleId="TDC2">
    <w:name w:val="toc 2"/>
    <w:basedOn w:val="Normal0"/>
    <w:next w:val="Normal0"/>
    <w:uiPriority w:val="39"/>
    <w:unhideWhenUsed/>
    <w:rsid w:val="001332D5"/>
    <w:pPr>
      <w:tabs>
        <w:tab w:val="left" w:pos="880"/>
        <w:tab w:val="left" w:pos="1540"/>
        <w:tab w:val="right" w:leader="dot" w:pos="9060"/>
      </w:tabs>
      <w:spacing w:before="60" w:after="60"/>
      <w:ind w:left="998" w:hanging="567"/>
      <w:jc w:val="left"/>
    </w:pPr>
    <w:rPr>
      <w:caps/>
      <w:spacing w:val="5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9E3FED"/>
    <w:rPr>
      <w:rFonts w:ascii="Arial" w:hAnsi="Arial"/>
      <w:b/>
      <w:caps/>
      <w:color w:val="000000" w:themeColor="text1"/>
      <w:spacing w:val="5"/>
      <w:sz w:val="22"/>
      <w:szCs w:val="28"/>
      <w:lang w:val="es-ES_tradnl"/>
    </w:rPr>
  </w:style>
  <w:style w:type="paragraph" w:styleId="TDC3">
    <w:name w:val="toc 3"/>
    <w:basedOn w:val="Normal0"/>
    <w:next w:val="Normal0"/>
    <w:uiPriority w:val="39"/>
    <w:unhideWhenUsed/>
    <w:rsid w:val="001332D5"/>
    <w:pPr>
      <w:tabs>
        <w:tab w:val="left" w:pos="880"/>
        <w:tab w:val="right" w:leader="dot" w:pos="9060"/>
      </w:tabs>
      <w:ind w:left="1151" w:hanging="720"/>
      <w:jc w:val="left"/>
    </w:pPr>
    <w:rPr>
      <w:smallCap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586D44"/>
    <w:rPr>
      <w:rFonts w:ascii="Arial" w:hAnsi="Arial"/>
      <w:b/>
      <w:smallCaps/>
      <w:color w:val="000000" w:themeColor="text1"/>
      <w:spacing w:val="5"/>
      <w:szCs w:val="24"/>
      <w:lang w:val="es-ES_tradnl"/>
    </w:rPr>
  </w:style>
  <w:style w:type="paragraph" w:styleId="Textosinformato">
    <w:name w:val="Plain Text"/>
    <w:basedOn w:val="Normal0"/>
    <w:link w:val="TextosinformatoCar"/>
    <w:uiPriority w:val="99"/>
    <w:unhideWhenUsed/>
    <w:rsid w:val="00A75F7D"/>
    <w:rPr>
      <w:rFonts w:ascii="Consolas" w:eastAsia="Calibr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75F7D"/>
    <w:rPr>
      <w:rFonts w:ascii="Consolas" w:eastAsia="Calibri" w:hAnsi="Consolas" w:cs="Times New Roman"/>
      <w:sz w:val="21"/>
      <w:szCs w:val="21"/>
      <w:lang w:eastAsia="en-US"/>
    </w:rPr>
  </w:style>
  <w:style w:type="numbering" w:customStyle="1" w:styleId="Estilo3">
    <w:name w:val="Estilo3"/>
    <w:uiPriority w:val="99"/>
    <w:rsid w:val="00B74358"/>
    <w:pPr>
      <w:numPr>
        <w:numId w:val="2"/>
      </w:numPr>
    </w:pPr>
  </w:style>
  <w:style w:type="numbering" w:customStyle="1" w:styleId="Estilo4">
    <w:name w:val="Estilo4"/>
    <w:uiPriority w:val="99"/>
    <w:rsid w:val="00B74358"/>
    <w:pPr>
      <w:numPr>
        <w:numId w:val="3"/>
      </w:numPr>
    </w:pPr>
  </w:style>
  <w:style w:type="numbering" w:customStyle="1" w:styleId="Estilo5">
    <w:name w:val="Estilo5"/>
    <w:uiPriority w:val="99"/>
    <w:rsid w:val="00B74358"/>
  </w:style>
  <w:style w:type="paragraph" w:customStyle="1" w:styleId="Nivel1">
    <w:name w:val="Nivel 1"/>
    <w:basedOn w:val="Normal0"/>
    <w:next w:val="Normal0"/>
    <w:autoRedefine/>
    <w:rsid w:val="00F176C4"/>
    <w:pPr>
      <w:numPr>
        <w:numId w:val="4"/>
      </w:numPr>
      <w:suppressAutoHyphens/>
      <w:spacing w:before="120" w:after="120" w:line="300" w:lineRule="atLeast"/>
      <w:outlineLvl w:val="0"/>
    </w:pPr>
    <w:rPr>
      <w:rFonts w:ascii="DIN-Bold" w:eastAsia="Times New Roman" w:hAnsi="DIN-Bold"/>
      <w:caps/>
      <w:color w:val="000080"/>
      <w:spacing w:val="-3"/>
      <w:lang w:val="es-ES_tradnl" w:eastAsia="es-ES_tradnl"/>
    </w:rPr>
  </w:style>
  <w:style w:type="paragraph" w:customStyle="1" w:styleId="Nivel2">
    <w:name w:val="Nivel 2"/>
    <w:basedOn w:val="Normal0"/>
    <w:next w:val="Normal0"/>
    <w:autoRedefine/>
    <w:rsid w:val="00F176C4"/>
    <w:pPr>
      <w:numPr>
        <w:ilvl w:val="1"/>
        <w:numId w:val="4"/>
      </w:numPr>
      <w:suppressAutoHyphens/>
      <w:spacing w:before="120" w:after="120" w:line="300" w:lineRule="atLeast"/>
      <w:ind w:left="227" w:firstLine="0"/>
      <w:outlineLvl w:val="1"/>
    </w:pPr>
    <w:rPr>
      <w:rFonts w:ascii="DIN-Bold" w:eastAsia="Times New Roman" w:hAnsi="DIN-Bold"/>
      <w:caps/>
      <w:snapToGrid w:val="0"/>
      <w:color w:val="000080"/>
      <w:spacing w:val="-3"/>
      <w:lang w:val="es-ES_tradnl" w:eastAsia="es-ES_tradnl"/>
    </w:rPr>
  </w:style>
  <w:style w:type="paragraph" w:customStyle="1" w:styleId="Nivel3">
    <w:name w:val="Nivel 3"/>
    <w:basedOn w:val="Normal0"/>
    <w:next w:val="Normal0"/>
    <w:autoRedefine/>
    <w:rsid w:val="00F176C4"/>
    <w:pPr>
      <w:numPr>
        <w:ilvl w:val="2"/>
        <w:numId w:val="4"/>
      </w:numPr>
      <w:suppressAutoHyphens/>
      <w:spacing w:before="120" w:after="120" w:line="300" w:lineRule="atLeast"/>
      <w:ind w:left="567" w:firstLine="0"/>
      <w:outlineLvl w:val="2"/>
    </w:pPr>
    <w:rPr>
      <w:rFonts w:ascii="DIN-Bold" w:eastAsia="Times New Roman" w:hAnsi="DIN-Bold"/>
      <w:caps/>
      <w:color w:val="000080"/>
      <w:spacing w:val="-3"/>
      <w:lang w:val="es-ES_tradnl" w:eastAsia="es-ES_tradnl"/>
    </w:rPr>
  </w:style>
  <w:style w:type="paragraph" w:customStyle="1" w:styleId="Nivel5">
    <w:name w:val="Nivel 5"/>
    <w:basedOn w:val="Normal0"/>
    <w:next w:val="Normal0"/>
    <w:rsid w:val="00F176C4"/>
    <w:pPr>
      <w:numPr>
        <w:ilvl w:val="4"/>
        <w:numId w:val="4"/>
      </w:numPr>
      <w:suppressAutoHyphens/>
      <w:spacing w:before="120" w:after="120" w:line="300" w:lineRule="atLeast"/>
      <w:outlineLvl w:val="4"/>
    </w:pPr>
    <w:rPr>
      <w:rFonts w:ascii="DIN-Regular" w:eastAsia="Times New Roman" w:hAnsi="DIN-Regular"/>
      <w:color w:val="0000FF"/>
      <w:spacing w:val="-3"/>
      <w:lang w:val="es-ES_tradnl" w:eastAsia="es-ES_tradnl"/>
    </w:rPr>
  </w:style>
  <w:style w:type="paragraph" w:customStyle="1" w:styleId="Nivel4">
    <w:name w:val="Nivel 4"/>
    <w:basedOn w:val="Normal0"/>
    <w:next w:val="Normal0"/>
    <w:rsid w:val="00F176C4"/>
    <w:pPr>
      <w:numPr>
        <w:ilvl w:val="3"/>
        <w:numId w:val="4"/>
      </w:numPr>
      <w:pBdr>
        <w:bottom w:val="single" w:sz="4" w:space="1" w:color="0000FF"/>
      </w:pBdr>
      <w:suppressAutoHyphens/>
      <w:spacing w:before="120" w:after="120" w:line="300" w:lineRule="atLeast"/>
      <w:outlineLvl w:val="3"/>
    </w:pPr>
    <w:rPr>
      <w:rFonts w:ascii="DIN-Regular" w:eastAsia="Times New Roman" w:hAnsi="DIN-Regular"/>
      <w:i/>
      <w:color w:val="0000FF"/>
      <w:spacing w:val="-3"/>
      <w:sz w:val="24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E3FED"/>
    <w:rPr>
      <w:rFonts w:ascii="Arial" w:hAnsi="Arial" w:cs="Arial"/>
      <w:b/>
      <w:smallCaps/>
      <w:color w:val="000000" w:themeColor="text1"/>
      <w:spacing w:val="10"/>
      <w:szCs w:val="22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A1CB3"/>
    <w:rPr>
      <w:rFonts w:ascii="Arial" w:hAnsi="Arial"/>
      <w:smallCaps/>
      <w:color w:val="943634" w:themeColor="accent2" w:themeShade="BF"/>
      <w:spacing w:val="10"/>
      <w:sz w:val="22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CB3"/>
    <w:rPr>
      <w:rFonts w:ascii="Arial" w:hAnsi="Arial"/>
      <w:smallCaps/>
      <w:color w:val="C0504D" w:themeColor="accent2"/>
      <w:spacing w:val="5"/>
      <w:sz w:val="22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CB3"/>
    <w:rPr>
      <w:rFonts w:ascii="Arial" w:hAnsi="Arial"/>
      <w:b/>
      <w:smallCaps/>
      <w:color w:val="C0504D" w:themeColor="accent2"/>
      <w:spacing w:val="1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CB3"/>
    <w:rPr>
      <w:rFonts w:ascii="Arial" w:hAnsi="Arial"/>
      <w:b/>
      <w:i/>
      <w:smallCaps/>
      <w:color w:val="943634" w:themeColor="accent2" w:themeShade="BF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CB3"/>
    <w:rPr>
      <w:rFonts w:ascii="Arial" w:hAnsi="Arial"/>
      <w:b/>
      <w:i/>
      <w:smallCaps/>
      <w:color w:val="622423" w:themeColor="accent2" w:themeShade="7F"/>
      <w:lang w:val="es-ES"/>
    </w:rPr>
  </w:style>
  <w:style w:type="paragraph" w:styleId="Epgrafe">
    <w:name w:val="caption"/>
    <w:basedOn w:val="Normal0"/>
    <w:next w:val="Normal0"/>
    <w:uiPriority w:val="35"/>
    <w:semiHidden/>
    <w:unhideWhenUsed/>
    <w:qFormat/>
    <w:rsid w:val="000A1CB3"/>
    <w:rPr>
      <w:b/>
      <w:bCs/>
      <w:caps/>
      <w:sz w:val="16"/>
      <w:szCs w:val="18"/>
    </w:rPr>
  </w:style>
  <w:style w:type="paragraph" w:styleId="Subttulo">
    <w:name w:val="Subtitle"/>
    <w:basedOn w:val="Normal0"/>
    <w:next w:val="Normal0"/>
    <w:link w:val="SubttuloCar"/>
    <w:uiPriority w:val="11"/>
    <w:qFormat/>
    <w:rsid w:val="000A1CB3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1CB3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1CB3"/>
    <w:rPr>
      <w:b/>
      <w:color w:val="C0504D" w:themeColor="accent2"/>
    </w:rPr>
  </w:style>
  <w:style w:type="character" w:styleId="nfasis">
    <w:name w:val="Emphasis"/>
    <w:uiPriority w:val="20"/>
    <w:qFormat/>
    <w:rsid w:val="000A1CB3"/>
    <w:rPr>
      <w:b/>
      <w:i/>
      <w:spacing w:val="10"/>
    </w:rPr>
  </w:style>
  <w:style w:type="paragraph" w:styleId="Cita">
    <w:name w:val="Quote"/>
    <w:basedOn w:val="Normal0"/>
    <w:next w:val="Normal0"/>
    <w:link w:val="CitaCar"/>
    <w:uiPriority w:val="29"/>
    <w:qFormat/>
    <w:rsid w:val="000A1CB3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1CB3"/>
    <w:rPr>
      <w:i/>
    </w:rPr>
  </w:style>
  <w:style w:type="paragraph" w:styleId="Citadestacada">
    <w:name w:val="Intense Quote"/>
    <w:basedOn w:val="Normal0"/>
    <w:next w:val="Normal0"/>
    <w:link w:val="CitadestacadaCar"/>
    <w:uiPriority w:val="30"/>
    <w:qFormat/>
    <w:rsid w:val="000A1CB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CB3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0A1CB3"/>
    <w:rPr>
      <w:i/>
    </w:rPr>
  </w:style>
  <w:style w:type="character" w:styleId="nfasisintenso">
    <w:name w:val="Intense Emphasis"/>
    <w:uiPriority w:val="21"/>
    <w:qFormat/>
    <w:rsid w:val="000A1CB3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0A1CB3"/>
    <w:rPr>
      <w:b/>
    </w:rPr>
  </w:style>
  <w:style w:type="character" w:styleId="Referenciaintensa">
    <w:name w:val="Intense Reference"/>
    <w:uiPriority w:val="32"/>
    <w:qFormat/>
    <w:rsid w:val="000A1CB3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1C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Normal1">
    <w:name w:val="Normal1"/>
    <w:next w:val="Normal0"/>
    <w:rsid w:val="000A1CB3"/>
  </w:style>
  <w:style w:type="character" w:styleId="Hipervnculovisitado">
    <w:name w:val="FollowedHyperlink"/>
    <w:basedOn w:val="Fuentedeprrafopredeter"/>
    <w:uiPriority w:val="99"/>
    <w:semiHidden/>
    <w:unhideWhenUsed/>
    <w:rsid w:val="00AC45D8"/>
    <w:rPr>
      <w:color w:val="800080" w:themeColor="followedHyperlink"/>
      <w:u w:val="single"/>
    </w:rPr>
  </w:style>
  <w:style w:type="table" w:customStyle="1" w:styleId="nova">
    <w:name w:val="nova"/>
    <w:basedOn w:val="Tablanormal"/>
    <w:uiPriority w:val="99"/>
    <w:qFormat/>
    <w:rsid w:val="001D6BDE"/>
    <w:pPr>
      <w:spacing w:before="120" w:after="120"/>
    </w:pPr>
    <w:rPr>
      <w:rFonts w:ascii="Arial" w:hAnsi="Arial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595959" w:themeColor="text1" w:themeTint="A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Col">
      <w:pPr>
        <w:wordWrap/>
        <w:spacing w:beforeLines="0" w:beforeAutospacing="0" w:afterLines="0" w:afterAutospacing="0"/>
      </w:pPr>
    </w:tblStylePr>
  </w:style>
  <w:style w:type="paragraph" w:customStyle="1" w:styleId="Normal">
    <w:name w:val="• Normal"/>
    <w:basedOn w:val="Normal0"/>
    <w:link w:val="NormalCar"/>
    <w:qFormat/>
    <w:rsid w:val="004262EC"/>
    <w:pPr>
      <w:numPr>
        <w:numId w:val="6"/>
      </w:numPr>
      <w:ind w:left="714" w:hanging="357"/>
    </w:pPr>
    <w:rPr>
      <w:rFonts w:cs="Arial"/>
    </w:rPr>
  </w:style>
  <w:style w:type="character" w:styleId="Textodelmarcadordeposicin">
    <w:name w:val="Placeholder Text"/>
    <w:basedOn w:val="Fuentedeprrafopredeter"/>
    <w:uiPriority w:val="99"/>
    <w:semiHidden/>
    <w:rsid w:val="00F30FF9"/>
    <w:rPr>
      <w:color w:val="808080"/>
    </w:rPr>
  </w:style>
  <w:style w:type="character" w:customStyle="1" w:styleId="NormalCar">
    <w:name w:val="• Normal Car"/>
    <w:basedOn w:val="Fuentedeprrafopredeter"/>
    <w:link w:val="Normal"/>
    <w:rsid w:val="004262EC"/>
    <w:rPr>
      <w:rFonts w:ascii="Arial" w:hAnsi="Arial" w:cs="Arial"/>
      <w:color w:val="000000" w:themeColor="text1"/>
      <w:lang w:val="es-ES"/>
    </w:rPr>
  </w:style>
  <w:style w:type="paragraph" w:customStyle="1" w:styleId="NormalSangria">
    <w:name w:val="NormalSangria"/>
    <w:basedOn w:val="Normal0"/>
    <w:link w:val="NormalSangriaCar"/>
    <w:qFormat/>
    <w:rsid w:val="007B2E1A"/>
    <w:pPr>
      <w:ind w:left="431"/>
    </w:pPr>
  </w:style>
  <w:style w:type="paragraph" w:customStyle="1" w:styleId="NormalSangria0">
    <w:name w:val="•NormalSangria"/>
    <w:basedOn w:val="Normal"/>
    <w:link w:val="NormalSangriaCar0"/>
    <w:qFormat/>
    <w:rsid w:val="007B2E1A"/>
    <w:pPr>
      <w:ind w:left="1145"/>
    </w:pPr>
  </w:style>
  <w:style w:type="character" w:customStyle="1" w:styleId="NormalSangriaCar">
    <w:name w:val="NormalSangria Car"/>
    <w:basedOn w:val="Fuentedeprrafopredeter"/>
    <w:link w:val="NormalSangria"/>
    <w:rsid w:val="007B2E1A"/>
    <w:rPr>
      <w:rFonts w:ascii="Arial" w:hAnsi="Arial"/>
      <w:color w:val="000000" w:themeColor="text1"/>
      <w:lang w:val="es-ES"/>
    </w:rPr>
  </w:style>
  <w:style w:type="paragraph" w:customStyle="1" w:styleId="NormalGris">
    <w:name w:val="NormalGris"/>
    <w:basedOn w:val="Normal0"/>
    <w:link w:val="NormalGrisCar"/>
    <w:qFormat/>
    <w:rsid w:val="002A2FD0"/>
    <w:pPr>
      <w:suppressAutoHyphens/>
      <w:spacing w:before="120" w:after="120"/>
    </w:pPr>
    <w:rPr>
      <w:rFonts w:cs="Arial"/>
      <w:color w:val="595959" w:themeColor="text1" w:themeTint="A6"/>
      <w:szCs w:val="18"/>
    </w:rPr>
  </w:style>
  <w:style w:type="character" w:customStyle="1" w:styleId="NormalSangriaCar0">
    <w:name w:val="•NormalSangria Car"/>
    <w:basedOn w:val="NormalCar"/>
    <w:link w:val="NormalSangria0"/>
    <w:rsid w:val="007B2E1A"/>
    <w:rPr>
      <w:rFonts w:ascii="Arial" w:hAnsi="Arial" w:cs="Arial"/>
      <w:color w:val="000000" w:themeColor="text1"/>
      <w:lang w:val="es-ES"/>
    </w:rPr>
  </w:style>
  <w:style w:type="character" w:customStyle="1" w:styleId="NormalGrisCar">
    <w:name w:val="NormalGris Car"/>
    <w:basedOn w:val="Fuentedeprrafopredeter"/>
    <w:link w:val="NormalGris"/>
    <w:rsid w:val="002A2FD0"/>
    <w:rPr>
      <w:rFonts w:ascii="Arial" w:hAnsi="Arial" w:cs="Arial"/>
      <w:color w:val="595959" w:themeColor="text1" w:themeTint="A6"/>
      <w:szCs w:val="18"/>
      <w:lang w:val="es-ES"/>
    </w:rPr>
  </w:style>
  <w:style w:type="paragraph" w:customStyle="1" w:styleId="123Normal">
    <w:name w:val="123Normal"/>
    <w:basedOn w:val="Prrafodelista"/>
    <w:link w:val="123NormalCar"/>
    <w:qFormat/>
    <w:rsid w:val="00FB3F6B"/>
    <w:pPr>
      <w:numPr>
        <w:numId w:val="8"/>
      </w:numPr>
    </w:pPr>
  </w:style>
  <w:style w:type="numbering" w:customStyle="1" w:styleId="Imagina">
    <w:name w:val="Imagina"/>
    <w:uiPriority w:val="99"/>
    <w:rsid w:val="006243CE"/>
    <w:pPr>
      <w:numPr>
        <w:numId w:val="7"/>
      </w:numPr>
    </w:pPr>
  </w:style>
  <w:style w:type="character" w:customStyle="1" w:styleId="123NormalCar">
    <w:name w:val="123Normal Car"/>
    <w:basedOn w:val="NormalCar"/>
    <w:link w:val="123Normal"/>
    <w:rsid w:val="00FB3F6B"/>
    <w:rPr>
      <w:rFonts w:ascii="Arial" w:hAnsi="Arial" w:cs="Arial"/>
      <w:color w:val="000000" w:themeColor="text1"/>
      <w:lang w:val="es-ES"/>
    </w:rPr>
  </w:style>
  <w:style w:type="character" w:customStyle="1" w:styleId="negrita">
    <w:name w:val="negrita"/>
    <w:basedOn w:val="Fuentedeprrafopredeter"/>
    <w:rsid w:val="008519B2"/>
  </w:style>
  <w:style w:type="paragraph" w:styleId="NormalWeb">
    <w:name w:val="Normal (Web)"/>
    <w:basedOn w:val="Normal0"/>
    <w:uiPriority w:val="99"/>
    <w:unhideWhenUsed/>
    <w:rsid w:val="008F1D6F"/>
    <w:pPr>
      <w:spacing w:before="100" w:beforeAutospacing="1" w:after="142" w:line="276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s://administracionelectronica.gob.es/pae_Home/pae_Estrategias/pae_Seguridad_Inicio/pae_Esquema_Nacional_de_Seguridad.html?idioma=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Luis\Documents\NUEVO\Gesconsultor\ISO_Xarxa-Oberta\Actividad_GESCONSULTOR\plantillas%20Sandra\LAA-BBB-02-CCC-Plantilla%20Pol&#237;tica-v.1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2015-07-03T00:00:00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59B0FB31F0AC499B8BE694FAC55FF6" ma:contentTypeVersion="0" ma:contentTypeDescription="Crear nuevo documento." ma:contentTypeScope="" ma:versionID="107cbc9009fe4443b2b92c89384a5a75">
  <xsd:schema xmlns:xsd="http://www.w3.org/2001/XMLSchema" xmlns:xs="http://www.w3.org/2001/XMLSchema" xmlns:p="http://schemas.microsoft.com/office/2006/metadata/properties" xmlns:ns2="730bb26f-0faa-4f5a-ac3b-435623f281c4" targetNamespace="http://schemas.microsoft.com/office/2006/metadata/properties" ma:root="true" ma:fieldsID="1dbe92caaf66b3ae151ef5d7e13db4d5" ns2:_="">
    <xsd:import namespace="730bb26f-0faa-4f5a-ac3b-435623f281c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b26f-0faa-4f5a-ac3b-435623f281c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30bb26f-0faa-4f5a-ac3b-435623f281c4">CD77ZKDX2SPQ-46-2895</_dlc_DocId>
    <_dlc_DocIdUrl xmlns="730bb26f-0faa-4f5a-ac3b-435623f281c4">
      <Url>https://h2ce3.sharepoint.com/6437yfdsfsthw3/_layouts/15/DocIdRedir.aspx?ID=CD77ZKDX2SPQ-46-2895</Url>
      <Description>CD77ZKDX2SPQ-46-2895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0E344-41AA-4DFA-B359-298DBDE82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bb26f-0faa-4f5a-ac3b-435623f28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1F1A7-208F-4FFC-9281-2566E7257143}">
  <ds:schemaRefs>
    <ds:schemaRef ds:uri="http://schemas.microsoft.com/office/2006/metadata/properties"/>
    <ds:schemaRef ds:uri="http://schemas.microsoft.com/office/infopath/2007/PartnerControls"/>
    <ds:schemaRef ds:uri="730bb26f-0faa-4f5a-ac3b-435623f281c4"/>
  </ds:schemaRefs>
</ds:datastoreItem>
</file>

<file path=customXml/itemProps4.xml><?xml version="1.0" encoding="utf-8"?>
<ds:datastoreItem xmlns:ds="http://schemas.openxmlformats.org/officeDocument/2006/customXml" ds:itemID="{5E4778D7-F06C-46B1-BFEF-753E8E34C3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6C97E0-C536-46A0-9A92-405B8E2DB3C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143FDB4D-BA7F-4C18-9D1E-DE3BE0EF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LAA-BBB-02-CCC-Plantilla Política-v.1.2</Template>
  <TotalTime>655</TotalTime>
  <Pages>4</Pages>
  <Words>1282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de evaluación del Master Big Data Diseño de Datacenters</vt:lpstr>
    </vt:vector>
  </TitlesOfParts>
  <Company>Imagina</Company>
  <LinksUpToDate>false</LinksUpToDate>
  <CharactersWithSpaces>8322</CharactersWithSpaces>
  <SharedDoc>false</SharedDoc>
  <HLinks>
    <vt:vector size="6" baseType="variant">
      <vt:variant>
        <vt:i4>3080224</vt:i4>
      </vt:variant>
      <vt:variant>
        <vt:i4>0</vt:i4>
      </vt:variant>
      <vt:variant>
        <vt:i4>0</vt:i4>
      </vt:variant>
      <vt:variant>
        <vt:i4>5</vt:i4>
      </vt:variant>
      <vt:variant>
        <vt:lpwstr>http://entidades.imagina-media.com/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 evaluación del Master Big Data Diseño de Datacenters</dc:title>
  <dc:creator>JLC</dc:creator>
  <dc:description>LMC-FOR-40-2015.07.03</dc:description>
  <cp:lastModifiedBy>Albert Ripoll Batlló</cp:lastModifiedBy>
  <cp:revision>90</cp:revision>
  <cp:lastPrinted>2023-11-13T17:47:00Z</cp:lastPrinted>
  <dcterms:created xsi:type="dcterms:W3CDTF">2017-11-20T09:33:00Z</dcterms:created>
  <dcterms:modified xsi:type="dcterms:W3CDTF">2023-11-13T18:48:00Z</dcterms:modified>
  <cp:category>MEDIACLOUD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5bbd60c2-8713-4087-87e4-09292e4b601d</vt:lpwstr>
  </property>
  <property fmtid="{D5CDD505-2E9C-101B-9397-08002B2CF9AE}" pid="3" name="ContentTypeId">
    <vt:lpwstr>0x0101006959B0FB31F0AC499B8BE694FAC55FF6</vt:lpwstr>
  </property>
</Properties>
</file>