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761202" w14:textId="77777777" w:rsidR="000F0696" w:rsidRDefault="00D45978">
      <w:pPr>
        <w:pStyle w:val="Rubrik1"/>
        <w:jc w:val="center"/>
        <w:rPr>
          <w:rFonts w:ascii="Calibri" w:hAnsi="Calibri" w:cs="Calibri"/>
          <w:b/>
          <w:bCs/>
          <w:sz w:val="28"/>
          <w:szCs w:val="28"/>
        </w:rPr>
      </w:pPr>
      <w:r>
        <w:rPr>
          <w:rFonts w:ascii="Calibri" w:hAnsi="Calibri" w:cs="Calibri"/>
          <w:b/>
          <w:bCs/>
          <w:sz w:val="28"/>
          <w:szCs w:val="28"/>
        </w:rPr>
        <w:t xml:space="preserve">TICO USBACC – </w:t>
      </w:r>
      <w:r>
        <w:rPr>
          <w:rFonts w:ascii="Calibri" w:eastAsia="MS Mincho" w:hAnsi="Calibri" w:cs="Calibri"/>
          <w:b/>
          <w:bCs/>
          <w:sz w:val="28"/>
          <w:szCs w:val="28"/>
          <w:lang w:eastAsia="ja-JP"/>
        </w:rPr>
        <w:t xml:space="preserve">Integration test </w:t>
      </w:r>
      <w:r>
        <w:rPr>
          <w:rFonts w:ascii="Calibri" w:hAnsi="Calibri" w:cs="Calibri"/>
          <w:b/>
          <w:bCs/>
          <w:sz w:val="28"/>
          <w:szCs w:val="28"/>
        </w:rPr>
        <w:t>report</w:t>
      </w:r>
    </w:p>
    <w:p w14:paraId="5E9DA852" w14:textId="77777777" w:rsidR="000F0696" w:rsidRDefault="00D45978">
      <w:pPr>
        <w:rPr>
          <w:rFonts w:cs="Calibri"/>
          <w:b/>
          <w:bCs/>
          <w:sz w:val="24"/>
          <w:szCs w:val="24"/>
        </w:rPr>
      </w:pPr>
      <w:bookmarkStart w:id="0" w:name="_Toc4967"/>
      <w:bookmarkStart w:id="1" w:name="_Toc20268"/>
      <w:r>
        <w:rPr>
          <w:rFonts w:cs="Calibri"/>
          <w:b/>
          <w:bCs/>
          <w:sz w:val="24"/>
          <w:szCs w:val="24"/>
          <w:lang w:eastAsia="sv-SE"/>
        </w:rPr>
        <w:t>About this document</w:t>
      </w:r>
      <w:bookmarkEnd w:id="0"/>
      <w:bookmarkEnd w:id="1"/>
    </w:p>
    <w:p w14:paraId="614F4A92" w14:textId="688910F4" w:rsidR="000F0696" w:rsidRDefault="00D45978">
      <w:pPr>
        <w:jc w:val="both"/>
      </w:pPr>
      <w:r>
        <w:t>This document presents the details of the functional</w:t>
      </w:r>
      <w:r>
        <w:rPr>
          <w:rFonts w:eastAsia="MS Mincho" w:hint="eastAsia"/>
          <w:lang w:eastAsia="ja-JP"/>
        </w:rPr>
        <w:t xml:space="preserve"> </w:t>
      </w:r>
      <w:r>
        <w:t xml:space="preserve">(integration) testing performed on the USBACC. It begins with a general introduction outlining the purpose of the tests, the test modules and methodologies employed, and the overall test setup used for </w:t>
      </w:r>
      <w:r w:rsidR="00450A02">
        <w:rPr>
          <w:rFonts w:eastAsia="MS Mincho" w:hint="eastAsia"/>
          <w:lang w:eastAsia="ja-JP"/>
        </w:rPr>
        <w:t xml:space="preserve">the </w:t>
      </w:r>
      <w:r>
        <w:t>functional testing.</w:t>
      </w:r>
    </w:p>
    <w:p w14:paraId="39ECBBC0" w14:textId="77777777" w:rsidR="000F0696" w:rsidRDefault="00D45978">
      <w:pPr>
        <w:pStyle w:val="NormalWeb"/>
        <w:jc w:val="both"/>
      </w:pPr>
      <w:r>
        <w:rPr>
          <w:rFonts w:ascii="Calibri" w:eastAsia="MS Mincho" w:hAnsi="Calibri" w:cs="Calibri"/>
          <w:lang w:eastAsia="ja-JP"/>
        </w:rPr>
        <w:t>The following sections describe the tests conducted on the main PCB and the HV</w:t>
      </w:r>
      <w:r w:rsidR="00740711">
        <w:rPr>
          <w:rFonts w:ascii="Calibri" w:eastAsia="MS Mincho" w:hAnsi="Calibri" w:cs="Calibri"/>
          <w:lang w:eastAsia="ja-JP"/>
        </w:rPr>
        <w:t>DC</w:t>
      </w:r>
      <w:r>
        <w:rPr>
          <w:rFonts w:ascii="Calibri" w:eastAsia="MS Mincho" w:hAnsi="Calibri" w:cs="Calibri"/>
          <w:lang w:eastAsia="ja-JP"/>
        </w:rPr>
        <w:t xml:space="preserve"> filter PCB at system level, explaining how the respective interfaces and functions were verified. The final sections present the consolidated test results, key observations, and overall conclusions from the testing activities.</w:t>
      </w:r>
      <w:r>
        <w:t xml:space="preserve"> </w:t>
      </w:r>
    </w:p>
    <w:p w14:paraId="49EB8021" w14:textId="77777777" w:rsidR="000F0696" w:rsidRDefault="00D45978">
      <w:pPr>
        <w:pStyle w:val="BodyText"/>
        <w:spacing w:after="0"/>
        <w:rPr>
          <w:rFonts w:eastAsia="MS Mincho" w:cs="Calibri"/>
          <w:b/>
          <w:bCs/>
          <w:sz w:val="24"/>
          <w:szCs w:val="24"/>
          <w:lang w:eastAsia="ja-JP"/>
        </w:rPr>
      </w:pPr>
      <w:r>
        <w:rPr>
          <w:rFonts w:eastAsia="MS Mincho" w:cs="Calibri"/>
          <w:b/>
          <w:bCs/>
          <w:sz w:val="24"/>
          <w:szCs w:val="24"/>
          <w:lang w:eastAsia="ja-JP"/>
        </w:rPr>
        <w:t>Scope</w:t>
      </w:r>
    </w:p>
    <w:p w14:paraId="6A9F417C" w14:textId="5E31AFBB" w:rsidR="000F0696" w:rsidRDefault="00D45978">
      <w:pPr>
        <w:pStyle w:val="BodyText"/>
        <w:spacing w:after="0"/>
        <w:rPr>
          <w:rFonts w:eastAsia="MS Mincho" w:cs="Calibri"/>
          <w:lang w:eastAsia="ja-JP"/>
        </w:rPr>
      </w:pPr>
      <w:r>
        <w:rPr>
          <w:rFonts w:eastAsia="MS Mincho" w:cs="Calibri"/>
          <w:lang w:eastAsia="ja-JP"/>
        </w:rPr>
        <w:t xml:space="preserve">The scope of this </w:t>
      </w:r>
      <w:r w:rsidRPr="0074271B">
        <w:rPr>
          <w:rFonts w:eastAsia="MS Mincho" w:cs="Calibri"/>
          <w:lang w:eastAsia="ja-JP"/>
        </w:rPr>
        <w:t>testing is functional testing.</w:t>
      </w:r>
      <w:r>
        <w:rPr>
          <w:rFonts w:eastAsia="MS Mincho" w:cs="Calibri"/>
          <w:lang w:eastAsia="ja-JP"/>
        </w:rPr>
        <w:t xml:space="preserve"> The report captures details of the tests executed with their objectives, setup, methods, criteria, condition, results and conclusion</w:t>
      </w:r>
      <w:r>
        <w:rPr>
          <w:rFonts w:eastAsia="MS Mincho" w:cs="Calibri" w:hint="eastAsia"/>
          <w:lang w:eastAsia="ja-JP"/>
        </w:rPr>
        <w:t>s</w:t>
      </w:r>
      <w:r>
        <w:rPr>
          <w:rFonts w:eastAsia="MS Mincho" w:cs="Calibri"/>
          <w:lang w:eastAsia="ja-JP"/>
        </w:rPr>
        <w:t>.</w:t>
      </w:r>
    </w:p>
    <w:p w14:paraId="7AA02788" w14:textId="77777777" w:rsidR="000F0696" w:rsidRDefault="000F0696">
      <w:pPr>
        <w:pStyle w:val="BodyText"/>
        <w:spacing w:after="0"/>
        <w:rPr>
          <w:rFonts w:eastAsia="MS Mincho" w:cs="Calibri"/>
          <w:lang w:eastAsia="ja-JP"/>
        </w:rPr>
      </w:pPr>
    </w:p>
    <w:p w14:paraId="6D19856A" w14:textId="77777777" w:rsidR="000F0696" w:rsidRDefault="00D45978">
      <w:pPr>
        <w:pStyle w:val="BodyText"/>
        <w:spacing w:after="0"/>
        <w:rPr>
          <w:rFonts w:cs="Calibri"/>
          <w:b/>
          <w:bCs/>
          <w:sz w:val="24"/>
          <w:szCs w:val="24"/>
        </w:rPr>
      </w:pPr>
      <w:r>
        <w:rPr>
          <w:rFonts w:cs="Calibri"/>
          <w:b/>
          <w:bCs/>
          <w:sz w:val="24"/>
          <w:szCs w:val="24"/>
        </w:rPr>
        <w:t>Intended audience</w:t>
      </w:r>
    </w:p>
    <w:p w14:paraId="07201AD6" w14:textId="77777777" w:rsidR="000F0696" w:rsidRDefault="00D45978">
      <w:pPr>
        <w:pStyle w:val="BodyText"/>
        <w:spacing w:after="0"/>
        <w:rPr>
          <w:rFonts w:cs="Calibri"/>
        </w:rPr>
      </w:pPr>
      <w:r>
        <w:rPr>
          <w:rFonts w:cs="Calibri"/>
        </w:rPr>
        <w:t xml:space="preserve">This document is intended for the </w:t>
      </w:r>
      <w:r>
        <w:rPr>
          <w:rFonts w:eastAsia="MS Mincho" w:cs="Calibri"/>
          <w:lang w:eastAsia="ja-JP"/>
        </w:rPr>
        <w:t>h</w:t>
      </w:r>
      <w:r>
        <w:rPr>
          <w:rFonts w:cs="Calibri"/>
        </w:rPr>
        <w:t xml:space="preserve">ardware </w:t>
      </w:r>
      <w:r>
        <w:rPr>
          <w:rFonts w:eastAsia="MS Mincho" w:cs="Calibri"/>
          <w:lang w:eastAsia="ja-JP"/>
        </w:rPr>
        <w:t>d</w:t>
      </w:r>
      <w:r>
        <w:rPr>
          <w:rFonts w:cs="Calibri"/>
        </w:rPr>
        <w:t xml:space="preserve">esign </w:t>
      </w:r>
      <w:r>
        <w:rPr>
          <w:rFonts w:eastAsia="MS Mincho" w:cs="Calibri"/>
          <w:lang w:eastAsia="ja-JP"/>
        </w:rPr>
        <w:t>t</w:t>
      </w:r>
      <w:r>
        <w:rPr>
          <w:rFonts w:cs="Calibri"/>
        </w:rPr>
        <w:t xml:space="preserve">eam, including </w:t>
      </w:r>
      <w:r>
        <w:rPr>
          <w:rFonts w:eastAsia="MS Mincho" w:cs="Calibri"/>
          <w:lang w:eastAsia="ja-JP"/>
        </w:rPr>
        <w:t>the h</w:t>
      </w:r>
      <w:r>
        <w:rPr>
          <w:rFonts w:cs="Calibri"/>
        </w:rPr>
        <w:t xml:space="preserve">ardware </w:t>
      </w:r>
      <w:r>
        <w:rPr>
          <w:rFonts w:eastAsia="MS Mincho" w:cs="Calibri"/>
          <w:lang w:eastAsia="ja-JP"/>
        </w:rPr>
        <w:t>d</w:t>
      </w:r>
      <w:r>
        <w:rPr>
          <w:rFonts w:cs="Calibri"/>
        </w:rPr>
        <w:t xml:space="preserve">esign </w:t>
      </w:r>
      <w:r>
        <w:rPr>
          <w:rFonts w:eastAsia="MS Mincho" w:cs="Calibri"/>
          <w:lang w:eastAsia="ja-JP"/>
        </w:rPr>
        <w:t>a</w:t>
      </w:r>
      <w:r>
        <w:rPr>
          <w:rFonts w:cs="Calibri"/>
        </w:rPr>
        <w:t xml:space="preserve">rchitect and </w:t>
      </w:r>
      <w:r>
        <w:rPr>
          <w:rFonts w:eastAsia="MS Mincho" w:cs="Calibri"/>
          <w:lang w:eastAsia="ja-JP"/>
        </w:rPr>
        <w:t>h</w:t>
      </w:r>
      <w:r>
        <w:rPr>
          <w:rFonts w:cs="Calibri"/>
        </w:rPr>
        <w:t xml:space="preserve">ardware </w:t>
      </w:r>
      <w:r>
        <w:rPr>
          <w:rFonts w:eastAsia="MS Mincho" w:cs="Calibri"/>
          <w:lang w:eastAsia="ja-JP"/>
        </w:rPr>
        <w:t>e</w:t>
      </w:r>
      <w:r>
        <w:rPr>
          <w:rFonts w:cs="Calibri"/>
        </w:rPr>
        <w:t>ngineers involved in circuit development, testing, and validation. It is also useful for stakeholders seeking detailed insights into the design process, performance analysis and any potential improvements for the circuit under test.</w:t>
      </w:r>
    </w:p>
    <w:p w14:paraId="75B249CC" w14:textId="77777777" w:rsidR="000F0696" w:rsidRDefault="000F0696">
      <w:pPr>
        <w:pStyle w:val="BodyText"/>
        <w:spacing w:after="0"/>
        <w:ind w:right="-341"/>
        <w:rPr>
          <w:rFonts w:eastAsia="MS Mincho" w:cs="Calibri"/>
          <w:b/>
          <w:bCs/>
          <w:sz w:val="24"/>
          <w:szCs w:val="24"/>
          <w:lang w:eastAsia="ja-JP"/>
        </w:rPr>
      </w:pPr>
    </w:p>
    <w:p w14:paraId="53C610F1" w14:textId="77777777" w:rsidR="000F0696" w:rsidRDefault="00D45978">
      <w:pPr>
        <w:pStyle w:val="BodyText"/>
        <w:spacing w:after="0"/>
        <w:ind w:right="-341"/>
        <w:rPr>
          <w:rFonts w:cs="Calibri"/>
          <w:b/>
          <w:bCs/>
          <w:sz w:val="24"/>
          <w:szCs w:val="24"/>
        </w:rPr>
      </w:pPr>
      <w:r>
        <w:rPr>
          <w:rFonts w:cs="Calibri"/>
          <w:b/>
          <w:bCs/>
          <w:sz w:val="24"/>
          <w:szCs w:val="24"/>
        </w:rPr>
        <w:t>List of pending items</w:t>
      </w:r>
    </w:p>
    <w:tbl>
      <w:tblPr>
        <w:tblStyle w:val="TableGrid"/>
        <w:tblpPr w:leftFromText="180" w:rightFromText="180" w:vertAnchor="text" w:horzAnchor="page" w:tblpXSpec="center" w:tblpY="262"/>
        <w:tblOverlap w:val="never"/>
        <w:tblW w:w="9640" w:type="dxa"/>
        <w:tblLook w:val="04A0" w:firstRow="1" w:lastRow="0" w:firstColumn="1" w:lastColumn="0" w:noHBand="0" w:noVBand="1"/>
      </w:tblPr>
      <w:tblGrid>
        <w:gridCol w:w="993"/>
        <w:gridCol w:w="6090"/>
        <w:gridCol w:w="2557"/>
      </w:tblGrid>
      <w:tr w:rsidR="000F0696" w14:paraId="1DA564CC" w14:textId="77777777" w:rsidTr="006B0178">
        <w:trPr>
          <w:trHeight w:val="415"/>
        </w:trPr>
        <w:tc>
          <w:tcPr>
            <w:tcW w:w="993" w:type="dxa"/>
            <w:shd w:val="clear" w:color="auto" w:fill="F2F2F2" w:themeFill="background1" w:themeFillShade="F2"/>
            <w:vAlign w:val="center"/>
          </w:tcPr>
          <w:p w14:paraId="7084D4E0" w14:textId="77777777" w:rsidR="000F0696" w:rsidRDefault="00D45978" w:rsidP="006B0178">
            <w:pPr>
              <w:pStyle w:val="BodyText"/>
              <w:widowControl w:val="0"/>
              <w:tabs>
                <w:tab w:val="left" w:pos="720"/>
              </w:tabs>
              <w:ind w:right="49"/>
              <w:jc w:val="left"/>
              <w:rPr>
                <w:rFonts w:cs="Calibri"/>
                <w:b/>
                <w:bCs/>
                <w:spacing w:val="-1"/>
              </w:rPr>
            </w:pPr>
            <w:r>
              <w:rPr>
                <w:rFonts w:cs="Calibri"/>
                <w:b/>
                <w:bCs/>
                <w:spacing w:val="-1"/>
              </w:rPr>
              <w:t>S. No</w:t>
            </w:r>
          </w:p>
        </w:tc>
        <w:tc>
          <w:tcPr>
            <w:tcW w:w="6090" w:type="dxa"/>
            <w:shd w:val="clear" w:color="auto" w:fill="F2F2F2" w:themeFill="background1" w:themeFillShade="F2"/>
            <w:vAlign w:val="center"/>
          </w:tcPr>
          <w:p w14:paraId="32E781B9" w14:textId="77777777" w:rsidR="000F0696" w:rsidRDefault="00D45978" w:rsidP="006B0178">
            <w:pPr>
              <w:pStyle w:val="BodyText"/>
              <w:widowControl w:val="0"/>
              <w:ind w:right="-340"/>
              <w:jc w:val="left"/>
              <w:rPr>
                <w:rFonts w:cs="Calibri"/>
                <w:b/>
                <w:bCs/>
                <w:spacing w:val="-1"/>
              </w:rPr>
            </w:pPr>
            <w:r>
              <w:rPr>
                <w:rFonts w:cs="Calibri"/>
                <w:b/>
                <w:bCs/>
                <w:spacing w:val="-1"/>
              </w:rPr>
              <w:t>Description</w:t>
            </w:r>
          </w:p>
        </w:tc>
        <w:tc>
          <w:tcPr>
            <w:tcW w:w="2557" w:type="dxa"/>
            <w:shd w:val="clear" w:color="auto" w:fill="F2F2F2" w:themeFill="background1" w:themeFillShade="F2"/>
            <w:vAlign w:val="center"/>
          </w:tcPr>
          <w:p w14:paraId="766862DB" w14:textId="6F000008" w:rsidR="000F0696" w:rsidRPr="006B0178" w:rsidRDefault="006B0178" w:rsidP="006B0178">
            <w:pPr>
              <w:pStyle w:val="BodyText"/>
              <w:widowControl w:val="0"/>
              <w:ind w:right="-340"/>
              <w:jc w:val="left"/>
              <w:rPr>
                <w:rFonts w:eastAsia="MS Mincho" w:cs="Calibri"/>
                <w:b/>
                <w:bCs/>
                <w:spacing w:val="-1"/>
                <w:lang w:eastAsia="ja-JP"/>
              </w:rPr>
            </w:pPr>
            <w:proofErr w:type="spellStart"/>
            <w:r>
              <w:rPr>
                <w:rFonts w:eastAsia="MS Mincho" w:cs="Calibri" w:hint="eastAsia"/>
                <w:b/>
                <w:bCs/>
                <w:spacing w:val="-1"/>
                <w:lang w:eastAsia="ja-JP"/>
              </w:rPr>
              <w:t>Updation</w:t>
            </w:r>
            <w:proofErr w:type="spellEnd"/>
            <w:r>
              <w:rPr>
                <w:rFonts w:eastAsia="MS Mincho" w:cs="Calibri" w:hint="eastAsia"/>
                <w:b/>
                <w:bCs/>
                <w:spacing w:val="-1"/>
                <w:lang w:eastAsia="ja-JP"/>
              </w:rPr>
              <w:t xml:space="preserve"> Plan</w:t>
            </w:r>
          </w:p>
        </w:tc>
      </w:tr>
      <w:tr w:rsidR="000F0696" w14:paraId="28D620C1" w14:textId="77777777" w:rsidTr="006B0178">
        <w:trPr>
          <w:trHeight w:val="286"/>
        </w:trPr>
        <w:tc>
          <w:tcPr>
            <w:tcW w:w="993" w:type="dxa"/>
            <w:vAlign w:val="center"/>
          </w:tcPr>
          <w:p w14:paraId="6D1895B0" w14:textId="77777777" w:rsidR="000F0696" w:rsidRDefault="00D45978" w:rsidP="006B0178">
            <w:pPr>
              <w:pStyle w:val="BodyText"/>
              <w:widowControl w:val="0"/>
              <w:ind w:right="-340"/>
              <w:jc w:val="left"/>
              <w:rPr>
                <w:rFonts w:cs="Calibri"/>
                <w:spacing w:val="-1"/>
              </w:rPr>
            </w:pPr>
            <w:r>
              <w:rPr>
                <w:rFonts w:cs="Calibri"/>
                <w:spacing w:val="-1"/>
              </w:rPr>
              <w:t>1</w:t>
            </w:r>
          </w:p>
        </w:tc>
        <w:tc>
          <w:tcPr>
            <w:tcW w:w="6090" w:type="dxa"/>
            <w:vAlign w:val="center"/>
          </w:tcPr>
          <w:p w14:paraId="633367E3" w14:textId="2CABF149" w:rsidR="000F0696" w:rsidRPr="00482BAD" w:rsidRDefault="00D45978" w:rsidP="006B0178">
            <w:pPr>
              <w:pStyle w:val="BodyText"/>
              <w:widowControl w:val="0"/>
              <w:spacing w:after="0"/>
              <w:ind w:right="-142"/>
              <w:jc w:val="left"/>
              <w:rPr>
                <w:rFonts w:asciiTheme="minorHAnsi" w:eastAsia="MS Mincho" w:hAnsiTheme="minorHAnsi" w:cstheme="minorHAnsi"/>
                <w:lang w:eastAsia="ja-JP"/>
              </w:rPr>
            </w:pPr>
            <w:commentRangeStart w:id="2"/>
            <w:commentRangeStart w:id="3"/>
            <w:r>
              <w:rPr>
                <w:rFonts w:asciiTheme="minorHAnsi" w:hAnsiTheme="minorHAnsi" w:cstheme="minorHAnsi"/>
              </w:rPr>
              <w:t>HV</w:t>
            </w:r>
            <w:commentRangeEnd w:id="2"/>
            <w:r w:rsidR="003F7433">
              <w:rPr>
                <w:rStyle w:val="CommentReference"/>
                <w:rFonts w:ascii="Verdana" w:hAnsi="Verdana"/>
              </w:rPr>
              <w:commentReference w:id="2"/>
            </w:r>
            <w:commentRangeEnd w:id="3"/>
            <w:r w:rsidR="00FC22E4">
              <w:rPr>
                <w:rStyle w:val="CommentReference"/>
                <w:rFonts w:ascii="Verdana" w:hAnsi="Verdana"/>
              </w:rPr>
              <w:commentReference w:id="3"/>
            </w:r>
            <w:r>
              <w:rPr>
                <w:rFonts w:asciiTheme="minorHAnsi" w:hAnsiTheme="minorHAnsi" w:cstheme="minorHAnsi"/>
              </w:rPr>
              <w:t xml:space="preserve"> </w:t>
            </w:r>
            <w:r>
              <w:rPr>
                <w:rFonts w:asciiTheme="minorHAnsi" w:hAnsiTheme="minorHAnsi" w:cstheme="minorHAnsi"/>
                <w:spacing w:val="-1"/>
              </w:rPr>
              <w:t>DCDC</w:t>
            </w:r>
            <w:r>
              <w:rPr>
                <w:rFonts w:asciiTheme="minorHAnsi" w:hAnsiTheme="minorHAnsi" w:cstheme="minorHAnsi"/>
              </w:rPr>
              <w:t xml:space="preserve"> test – with actual transformer from NJ, will be conducted again</w:t>
            </w:r>
            <w:r w:rsidR="00482BAD">
              <w:rPr>
                <w:rFonts w:asciiTheme="minorHAnsi" w:eastAsia="MS Mincho" w:hAnsiTheme="minorHAnsi" w:cstheme="minorHAnsi" w:hint="eastAsia"/>
                <w:lang w:eastAsia="ja-JP"/>
              </w:rPr>
              <w:t xml:space="preserve"> in Phase 4.</w:t>
            </w:r>
          </w:p>
          <w:p w14:paraId="46255F7C" w14:textId="77777777" w:rsidR="000F0696" w:rsidRDefault="000F0696" w:rsidP="006B0178">
            <w:pPr>
              <w:ind w:left="110" w:hangingChars="50" w:hanging="110"/>
              <w:rPr>
                <w:rFonts w:cs="Calibri"/>
              </w:rPr>
            </w:pPr>
          </w:p>
        </w:tc>
        <w:tc>
          <w:tcPr>
            <w:tcW w:w="2557" w:type="dxa"/>
            <w:vAlign w:val="center"/>
          </w:tcPr>
          <w:p w14:paraId="22CCE0BB" w14:textId="77777777" w:rsidR="000F0696" w:rsidRDefault="00D45978" w:rsidP="006B0178">
            <w:pPr>
              <w:pStyle w:val="BodyText"/>
              <w:widowControl w:val="0"/>
              <w:spacing w:line="240" w:lineRule="auto"/>
              <w:ind w:right="232"/>
              <w:jc w:val="left"/>
              <w:rPr>
                <w:rFonts w:cs="Calibri"/>
                <w:spacing w:val="-1"/>
              </w:rPr>
            </w:pPr>
            <w:r>
              <w:rPr>
                <w:rFonts w:cs="Calibri"/>
                <w:spacing w:val="-1"/>
              </w:rPr>
              <w:t>Phase 4</w:t>
            </w:r>
          </w:p>
        </w:tc>
      </w:tr>
      <w:tr w:rsidR="000F0696" w14:paraId="5E8ABE95" w14:textId="77777777" w:rsidTr="006B0178">
        <w:trPr>
          <w:trHeight w:val="286"/>
        </w:trPr>
        <w:tc>
          <w:tcPr>
            <w:tcW w:w="993" w:type="dxa"/>
            <w:vAlign w:val="center"/>
          </w:tcPr>
          <w:p w14:paraId="39B35625" w14:textId="77777777" w:rsidR="000F0696" w:rsidRDefault="00D45978" w:rsidP="006B0178">
            <w:pPr>
              <w:pStyle w:val="BodyText"/>
              <w:widowControl w:val="0"/>
              <w:ind w:right="-340"/>
              <w:jc w:val="left"/>
              <w:rPr>
                <w:rFonts w:eastAsia="MS Mincho" w:cs="Calibri"/>
                <w:spacing w:val="-1"/>
                <w:lang w:eastAsia="ja-JP"/>
              </w:rPr>
            </w:pPr>
            <w:r>
              <w:rPr>
                <w:rFonts w:eastAsia="MS Mincho" w:cs="Calibri" w:hint="eastAsia"/>
                <w:spacing w:val="-1"/>
                <w:lang w:eastAsia="ja-JP"/>
              </w:rPr>
              <w:t>2</w:t>
            </w:r>
          </w:p>
        </w:tc>
        <w:tc>
          <w:tcPr>
            <w:tcW w:w="6090" w:type="dxa"/>
            <w:vAlign w:val="center"/>
          </w:tcPr>
          <w:p w14:paraId="2FFC8E9A" w14:textId="65C6C514" w:rsidR="000F0696" w:rsidRPr="00482BAD" w:rsidRDefault="00D45978" w:rsidP="006B0178">
            <w:pPr>
              <w:pStyle w:val="BodyText"/>
              <w:widowControl w:val="0"/>
              <w:spacing w:after="0"/>
              <w:ind w:right="-142"/>
              <w:jc w:val="left"/>
              <w:rPr>
                <w:rFonts w:asciiTheme="minorHAnsi" w:eastAsia="MS Mincho" w:hAnsiTheme="minorHAnsi" w:cstheme="minorHAnsi"/>
                <w:lang w:eastAsia="ja-JP"/>
              </w:rPr>
            </w:pPr>
            <w:r>
              <w:rPr>
                <w:rFonts w:asciiTheme="minorHAnsi" w:hAnsiTheme="minorHAnsi" w:cstheme="minorHAnsi" w:hint="eastAsia"/>
              </w:rPr>
              <w:t>Counterm</w:t>
            </w:r>
            <w:r>
              <w:rPr>
                <w:rFonts w:asciiTheme="minorHAnsi" w:hAnsiTheme="minorHAnsi" w:cstheme="minorHAnsi"/>
              </w:rPr>
              <w:t>easures to address failure due to overheating under 1.5 kW load conditions</w:t>
            </w:r>
            <w:r w:rsidR="00482BAD">
              <w:rPr>
                <w:rFonts w:asciiTheme="minorHAnsi" w:eastAsia="MS Mincho" w:hAnsiTheme="minorHAnsi" w:cstheme="minorHAnsi" w:hint="eastAsia"/>
                <w:lang w:eastAsia="ja-JP"/>
              </w:rPr>
              <w:t xml:space="preserve"> will be re-tested in Phase 4.</w:t>
            </w:r>
          </w:p>
        </w:tc>
        <w:tc>
          <w:tcPr>
            <w:tcW w:w="2557" w:type="dxa"/>
            <w:vAlign w:val="center"/>
          </w:tcPr>
          <w:p w14:paraId="06F77687" w14:textId="77777777" w:rsidR="000F0696" w:rsidRDefault="00D45978" w:rsidP="006B0178">
            <w:pPr>
              <w:pStyle w:val="BodyText"/>
              <w:widowControl w:val="0"/>
              <w:spacing w:line="240" w:lineRule="auto"/>
              <w:ind w:right="232"/>
              <w:jc w:val="left"/>
              <w:rPr>
                <w:rFonts w:cs="Calibri"/>
                <w:spacing w:val="-1"/>
              </w:rPr>
            </w:pPr>
            <w:r>
              <w:rPr>
                <w:rFonts w:cs="Calibri"/>
                <w:spacing w:val="-1"/>
              </w:rPr>
              <w:t>Phase 4</w:t>
            </w:r>
          </w:p>
        </w:tc>
      </w:tr>
      <w:tr w:rsidR="00F723B3" w14:paraId="68A5492B" w14:textId="77777777" w:rsidTr="006B0178">
        <w:trPr>
          <w:trHeight w:val="286"/>
        </w:trPr>
        <w:tc>
          <w:tcPr>
            <w:tcW w:w="993" w:type="dxa"/>
            <w:vAlign w:val="center"/>
          </w:tcPr>
          <w:p w14:paraId="3EBA7C42" w14:textId="27F4F57A" w:rsidR="00F723B3" w:rsidRDefault="00F723B3" w:rsidP="006B0178">
            <w:pPr>
              <w:pStyle w:val="BodyText"/>
              <w:widowControl w:val="0"/>
              <w:ind w:right="-340"/>
              <w:jc w:val="left"/>
              <w:rPr>
                <w:rFonts w:eastAsia="MS Mincho" w:cs="Calibri"/>
                <w:spacing w:val="-1"/>
                <w:lang w:eastAsia="ja-JP"/>
              </w:rPr>
            </w:pPr>
            <w:r>
              <w:rPr>
                <w:rFonts w:eastAsia="MS Mincho" w:cs="Calibri" w:hint="eastAsia"/>
                <w:spacing w:val="-1"/>
                <w:lang w:eastAsia="ja-JP"/>
              </w:rPr>
              <w:t>3</w:t>
            </w:r>
          </w:p>
        </w:tc>
        <w:tc>
          <w:tcPr>
            <w:tcW w:w="6090" w:type="dxa"/>
            <w:vAlign w:val="center"/>
          </w:tcPr>
          <w:p w14:paraId="133DC433" w14:textId="7B98B69B" w:rsidR="00F723B3" w:rsidRPr="00F723B3" w:rsidRDefault="006B0178" w:rsidP="006B0178">
            <w:pPr>
              <w:pStyle w:val="BodyText"/>
              <w:widowControl w:val="0"/>
              <w:spacing w:after="0"/>
              <w:ind w:right="-142"/>
              <w:jc w:val="left"/>
              <w:rPr>
                <w:rFonts w:asciiTheme="minorHAnsi" w:eastAsia="MS Mincho" w:hAnsiTheme="minorHAnsi" w:cstheme="minorHAnsi"/>
                <w:lang w:eastAsia="ja-JP"/>
              </w:rPr>
            </w:pPr>
            <w:r>
              <w:rPr>
                <w:rFonts w:asciiTheme="minorHAnsi" w:eastAsia="MS Mincho" w:hAnsiTheme="minorHAnsi" w:cstheme="minorHAnsi" w:hint="eastAsia"/>
                <w:lang w:eastAsia="ja-JP"/>
              </w:rPr>
              <w:t xml:space="preserve">As this is a third round of review with SCTM BE and TICO-San, there is no plan to change the following calculation basis in this phase of the project. </w:t>
            </w:r>
            <w:r w:rsidR="00F723B3">
              <w:rPr>
                <w:rFonts w:asciiTheme="minorHAnsi" w:eastAsia="MS Mincho" w:hAnsiTheme="minorHAnsi" w:cstheme="minorHAnsi" w:hint="eastAsia"/>
                <w:lang w:eastAsia="ja-JP"/>
              </w:rPr>
              <w:t xml:space="preserve">All the voltage </w:t>
            </w:r>
            <w:r>
              <w:rPr>
                <w:rFonts w:asciiTheme="minorHAnsi" w:eastAsia="MS Mincho" w:hAnsiTheme="minorHAnsi" w:cstheme="minorHAnsi" w:hint="eastAsia"/>
                <w:lang w:eastAsia="ja-JP"/>
              </w:rPr>
              <w:t>values from the data sheet are used as is without any rounding-off, the voltage measurement</w:t>
            </w:r>
            <w:r w:rsidR="00F723B3">
              <w:rPr>
                <w:rFonts w:asciiTheme="minorHAnsi" w:eastAsia="MS Mincho" w:hAnsiTheme="minorHAnsi" w:cstheme="minorHAnsi" w:hint="eastAsia"/>
                <w:lang w:eastAsia="ja-JP"/>
              </w:rPr>
              <w:t xml:space="preserve"> values </w:t>
            </w:r>
            <w:r>
              <w:rPr>
                <w:rFonts w:asciiTheme="minorHAnsi" w:eastAsia="MS Mincho" w:hAnsiTheme="minorHAnsi" w:cstheme="minorHAnsi" w:hint="eastAsia"/>
                <w:lang w:eastAsia="ja-JP"/>
              </w:rPr>
              <w:t xml:space="preserve">using oscilloscope </w:t>
            </w:r>
            <w:r w:rsidR="00F723B3">
              <w:rPr>
                <w:rFonts w:asciiTheme="minorHAnsi" w:eastAsia="MS Mincho" w:hAnsiTheme="minorHAnsi" w:cstheme="minorHAnsi" w:hint="eastAsia"/>
                <w:lang w:eastAsia="ja-JP"/>
              </w:rPr>
              <w:t xml:space="preserve">are rounded </w:t>
            </w:r>
            <w:proofErr w:type="spellStart"/>
            <w:r w:rsidR="00F723B3">
              <w:rPr>
                <w:rFonts w:asciiTheme="minorHAnsi" w:eastAsia="MS Mincho" w:hAnsiTheme="minorHAnsi" w:cstheme="minorHAnsi" w:hint="eastAsia"/>
                <w:lang w:eastAsia="ja-JP"/>
              </w:rPr>
              <w:t>upto</w:t>
            </w:r>
            <w:proofErr w:type="spellEnd"/>
            <w:r w:rsidR="00F723B3">
              <w:rPr>
                <w:rFonts w:asciiTheme="minorHAnsi" w:eastAsia="MS Mincho" w:hAnsiTheme="minorHAnsi" w:cstheme="minorHAnsi" w:hint="eastAsia"/>
                <w:lang w:eastAsia="ja-JP"/>
              </w:rPr>
              <w:t xml:space="preserve"> 3 digits and the current measurement values</w:t>
            </w:r>
            <w:r>
              <w:rPr>
                <w:rFonts w:asciiTheme="minorHAnsi" w:eastAsia="MS Mincho" w:hAnsiTheme="minorHAnsi" w:cstheme="minorHAnsi" w:hint="eastAsia"/>
                <w:lang w:eastAsia="ja-JP"/>
              </w:rPr>
              <w:t xml:space="preserve">, power, wattage and </w:t>
            </w:r>
            <w:r>
              <w:rPr>
                <w:rFonts w:asciiTheme="minorHAnsi" w:eastAsia="MS Mincho" w:hAnsiTheme="minorHAnsi" w:cstheme="minorHAnsi"/>
                <w:lang w:eastAsia="ja-JP"/>
              </w:rPr>
              <w:t>efficiency</w:t>
            </w:r>
            <w:r>
              <w:rPr>
                <w:rFonts w:asciiTheme="minorHAnsi" w:eastAsia="MS Mincho" w:hAnsiTheme="minorHAnsi" w:cstheme="minorHAnsi" w:hint="eastAsia"/>
                <w:lang w:eastAsia="ja-JP"/>
              </w:rPr>
              <w:t xml:space="preserve"> calculations are </w:t>
            </w:r>
            <w:r w:rsidR="00F723B3">
              <w:rPr>
                <w:rFonts w:asciiTheme="minorHAnsi" w:eastAsia="MS Mincho" w:hAnsiTheme="minorHAnsi" w:cstheme="minorHAnsi" w:hint="eastAsia"/>
                <w:lang w:eastAsia="ja-JP"/>
              </w:rPr>
              <w:t xml:space="preserve">rounded </w:t>
            </w:r>
            <w:proofErr w:type="spellStart"/>
            <w:r w:rsidR="00F723B3">
              <w:rPr>
                <w:rFonts w:asciiTheme="minorHAnsi" w:eastAsia="MS Mincho" w:hAnsiTheme="minorHAnsi" w:cstheme="minorHAnsi" w:hint="eastAsia"/>
                <w:lang w:eastAsia="ja-JP"/>
              </w:rPr>
              <w:t>upto</w:t>
            </w:r>
            <w:proofErr w:type="spellEnd"/>
            <w:r w:rsidR="00F723B3">
              <w:rPr>
                <w:rFonts w:asciiTheme="minorHAnsi" w:eastAsia="MS Mincho" w:hAnsiTheme="minorHAnsi" w:cstheme="minorHAnsi" w:hint="eastAsia"/>
                <w:lang w:eastAsia="ja-JP"/>
              </w:rPr>
              <w:t xml:space="preserve"> 2 digits.</w:t>
            </w:r>
            <w:r>
              <w:rPr>
                <w:rFonts w:asciiTheme="minorHAnsi" w:eastAsia="MS Mincho" w:hAnsiTheme="minorHAnsi" w:cstheme="minorHAnsi" w:hint="eastAsia"/>
                <w:lang w:eastAsia="ja-JP"/>
              </w:rPr>
              <w:t xml:space="preserve"> In case all the measurements and calculations are to be aligned to 2 digits, the same will be updated in the next phase of the project.</w:t>
            </w:r>
          </w:p>
        </w:tc>
        <w:tc>
          <w:tcPr>
            <w:tcW w:w="2557" w:type="dxa"/>
            <w:vAlign w:val="center"/>
          </w:tcPr>
          <w:p w14:paraId="439C924C" w14:textId="33B57A96" w:rsidR="00F723B3" w:rsidRPr="006B0178" w:rsidRDefault="006B0178" w:rsidP="006B0178">
            <w:pPr>
              <w:pStyle w:val="BodyText"/>
              <w:widowControl w:val="0"/>
              <w:spacing w:line="240" w:lineRule="auto"/>
              <w:ind w:right="232"/>
              <w:jc w:val="left"/>
              <w:rPr>
                <w:rFonts w:eastAsia="MS Mincho" w:cs="Calibri"/>
                <w:spacing w:val="-1"/>
                <w:lang w:eastAsia="ja-JP"/>
              </w:rPr>
            </w:pPr>
            <w:r>
              <w:rPr>
                <w:rFonts w:eastAsia="MS Mincho" w:cs="Calibri" w:hint="eastAsia"/>
                <w:spacing w:val="-1"/>
                <w:lang w:eastAsia="ja-JP"/>
              </w:rPr>
              <w:t>Phase 4</w:t>
            </w:r>
          </w:p>
        </w:tc>
      </w:tr>
    </w:tbl>
    <w:p w14:paraId="0BBE340C" w14:textId="77777777" w:rsidR="000F0696" w:rsidRDefault="000F0696">
      <w:pPr>
        <w:pStyle w:val="BodyText"/>
        <w:tabs>
          <w:tab w:val="right" w:pos="8618"/>
        </w:tabs>
        <w:rPr>
          <w:rFonts w:eastAsia="MS Mincho" w:cs="Calibri"/>
          <w:b/>
          <w:bCs/>
          <w:sz w:val="24"/>
          <w:szCs w:val="24"/>
          <w:lang w:eastAsia="ja-JP"/>
        </w:rPr>
      </w:pPr>
    </w:p>
    <w:p w14:paraId="1ADF62A4" w14:textId="77777777" w:rsidR="000F0696" w:rsidRDefault="00D45978">
      <w:pPr>
        <w:rPr>
          <w:rFonts w:eastAsia="MS Mincho" w:cs="Calibri"/>
          <w:b/>
          <w:bCs/>
          <w:sz w:val="24"/>
          <w:szCs w:val="24"/>
          <w:lang w:eastAsia="ja-JP"/>
        </w:rPr>
      </w:pPr>
      <w:r>
        <w:rPr>
          <w:rFonts w:eastAsia="MS Mincho" w:cs="Calibri"/>
          <w:b/>
          <w:bCs/>
          <w:sz w:val="24"/>
          <w:szCs w:val="24"/>
          <w:lang w:eastAsia="ja-JP"/>
        </w:rPr>
        <w:br w:type="page"/>
      </w:r>
    </w:p>
    <w:p w14:paraId="06D7DC7D" w14:textId="77777777" w:rsidR="000F0696" w:rsidRDefault="00D45978">
      <w:pPr>
        <w:pStyle w:val="BodyText"/>
        <w:tabs>
          <w:tab w:val="right" w:pos="8618"/>
        </w:tabs>
        <w:rPr>
          <w:rFonts w:cs="Calibri"/>
          <w:b/>
          <w:bCs/>
          <w:sz w:val="24"/>
          <w:szCs w:val="24"/>
        </w:rPr>
      </w:pPr>
      <w:r>
        <w:rPr>
          <w:rFonts w:cs="Calibri"/>
          <w:b/>
          <w:bCs/>
          <w:sz w:val="24"/>
          <w:szCs w:val="24"/>
        </w:rPr>
        <w:lastRenderedPageBreak/>
        <w:t>Reference documents</w:t>
      </w:r>
    </w:p>
    <w:tbl>
      <w:tblPr>
        <w:tblStyle w:val="TableGrid"/>
        <w:tblpPr w:leftFromText="180" w:rightFromText="180" w:vertAnchor="text" w:horzAnchor="page" w:tblpXSpec="center" w:tblpY="262"/>
        <w:tblOverlap w:val="never"/>
        <w:tblW w:w="9634" w:type="dxa"/>
        <w:tblLook w:val="04A0" w:firstRow="1" w:lastRow="0" w:firstColumn="1" w:lastColumn="0" w:noHBand="0" w:noVBand="1"/>
      </w:tblPr>
      <w:tblGrid>
        <w:gridCol w:w="707"/>
        <w:gridCol w:w="2416"/>
        <w:gridCol w:w="3791"/>
        <w:gridCol w:w="1310"/>
        <w:gridCol w:w="1410"/>
      </w:tblGrid>
      <w:tr w:rsidR="000F0696" w14:paraId="6C60E306" w14:textId="77777777">
        <w:trPr>
          <w:trHeight w:val="130"/>
        </w:trPr>
        <w:tc>
          <w:tcPr>
            <w:tcW w:w="707" w:type="dxa"/>
            <w:shd w:val="clear" w:color="auto" w:fill="F2F2F2" w:themeFill="background1" w:themeFillShade="F2"/>
            <w:vAlign w:val="center"/>
          </w:tcPr>
          <w:p w14:paraId="22324FA6" w14:textId="77777777" w:rsidR="000F0696" w:rsidRDefault="00D45978">
            <w:pPr>
              <w:pStyle w:val="BodyText"/>
              <w:widowControl w:val="0"/>
              <w:spacing w:after="0"/>
              <w:ind w:right="-340"/>
              <w:jc w:val="left"/>
              <w:rPr>
                <w:rFonts w:cs="Calibri"/>
                <w:b/>
                <w:bCs/>
                <w:spacing w:val="-1"/>
              </w:rPr>
            </w:pPr>
            <w:r>
              <w:rPr>
                <w:rFonts w:cs="Calibri"/>
                <w:b/>
                <w:bCs/>
                <w:spacing w:val="-1"/>
              </w:rPr>
              <w:t>S. No</w:t>
            </w:r>
          </w:p>
        </w:tc>
        <w:tc>
          <w:tcPr>
            <w:tcW w:w="2416" w:type="dxa"/>
            <w:shd w:val="clear" w:color="auto" w:fill="F2F2F2" w:themeFill="background1" w:themeFillShade="F2"/>
            <w:vAlign w:val="center"/>
          </w:tcPr>
          <w:p w14:paraId="7F265B88" w14:textId="77777777" w:rsidR="000F0696" w:rsidRDefault="00D45978">
            <w:pPr>
              <w:pStyle w:val="BodyText"/>
              <w:widowControl w:val="0"/>
              <w:spacing w:after="0"/>
              <w:ind w:right="-340"/>
              <w:jc w:val="left"/>
              <w:rPr>
                <w:rFonts w:cs="Calibri"/>
                <w:b/>
                <w:bCs/>
                <w:spacing w:val="-1"/>
              </w:rPr>
            </w:pPr>
            <w:r>
              <w:rPr>
                <w:rFonts w:cs="Calibri"/>
                <w:b/>
                <w:bCs/>
                <w:spacing w:val="-1"/>
              </w:rPr>
              <w:t>Description</w:t>
            </w:r>
          </w:p>
        </w:tc>
        <w:tc>
          <w:tcPr>
            <w:tcW w:w="3791" w:type="dxa"/>
            <w:shd w:val="clear" w:color="auto" w:fill="F2F2F2" w:themeFill="background1" w:themeFillShade="F2"/>
            <w:vAlign w:val="center"/>
          </w:tcPr>
          <w:p w14:paraId="7D927480" w14:textId="77777777" w:rsidR="000F0696" w:rsidRDefault="00D45978">
            <w:pPr>
              <w:pStyle w:val="BodyText"/>
              <w:widowControl w:val="0"/>
              <w:spacing w:after="0"/>
              <w:ind w:right="-340"/>
              <w:jc w:val="left"/>
              <w:rPr>
                <w:rFonts w:cs="Calibri"/>
                <w:b/>
                <w:bCs/>
                <w:spacing w:val="-1"/>
              </w:rPr>
            </w:pPr>
            <w:r>
              <w:rPr>
                <w:rFonts w:cs="Calibri"/>
                <w:b/>
                <w:bCs/>
                <w:spacing w:val="-1"/>
              </w:rPr>
              <w:t>Referred file name with version</w:t>
            </w:r>
          </w:p>
        </w:tc>
        <w:tc>
          <w:tcPr>
            <w:tcW w:w="1310" w:type="dxa"/>
            <w:shd w:val="clear" w:color="auto" w:fill="F2F2F2" w:themeFill="background1" w:themeFillShade="F2"/>
            <w:vAlign w:val="center"/>
          </w:tcPr>
          <w:p w14:paraId="768C5BB1" w14:textId="77777777" w:rsidR="000F0696" w:rsidRDefault="00D45978">
            <w:pPr>
              <w:pStyle w:val="BodyText"/>
              <w:widowControl w:val="0"/>
              <w:spacing w:after="0"/>
              <w:ind w:right="-340"/>
              <w:jc w:val="left"/>
              <w:rPr>
                <w:rFonts w:cs="Calibri"/>
                <w:b/>
                <w:bCs/>
                <w:spacing w:val="-1"/>
              </w:rPr>
            </w:pPr>
            <w:r>
              <w:rPr>
                <w:rFonts w:cs="Calibri"/>
                <w:b/>
                <w:bCs/>
                <w:spacing w:val="-1"/>
              </w:rPr>
              <w:t xml:space="preserve">Version </w:t>
            </w:r>
          </w:p>
        </w:tc>
        <w:tc>
          <w:tcPr>
            <w:tcW w:w="1410" w:type="dxa"/>
            <w:shd w:val="clear" w:color="auto" w:fill="F2F2F2" w:themeFill="background1" w:themeFillShade="F2"/>
            <w:vAlign w:val="center"/>
          </w:tcPr>
          <w:p w14:paraId="01A6859F" w14:textId="77777777" w:rsidR="000F0696" w:rsidRDefault="00D45978">
            <w:pPr>
              <w:pStyle w:val="BodyText"/>
              <w:widowControl w:val="0"/>
              <w:spacing w:after="0"/>
              <w:ind w:right="-340"/>
              <w:jc w:val="left"/>
              <w:rPr>
                <w:rFonts w:cs="Calibri"/>
                <w:b/>
                <w:bCs/>
                <w:spacing w:val="-1"/>
              </w:rPr>
            </w:pPr>
            <w:r>
              <w:rPr>
                <w:rFonts w:cs="Calibri"/>
                <w:b/>
                <w:bCs/>
                <w:spacing w:val="-1"/>
                <w:lang w:val="en-IN"/>
              </w:rPr>
              <w:t>D</w:t>
            </w:r>
            <w:r>
              <w:rPr>
                <w:rFonts w:cs="Calibri"/>
                <w:b/>
                <w:bCs/>
                <w:spacing w:val="-1"/>
              </w:rPr>
              <w:t>ate</w:t>
            </w:r>
          </w:p>
        </w:tc>
      </w:tr>
      <w:tr w:rsidR="000F0696" w14:paraId="79A52F0D" w14:textId="77777777">
        <w:trPr>
          <w:trHeight w:val="535"/>
        </w:trPr>
        <w:tc>
          <w:tcPr>
            <w:tcW w:w="707" w:type="dxa"/>
            <w:vAlign w:val="center"/>
          </w:tcPr>
          <w:p w14:paraId="5BF25B35" w14:textId="77777777" w:rsidR="000F0696" w:rsidRDefault="00D45978">
            <w:pPr>
              <w:pStyle w:val="BodyText"/>
              <w:widowControl w:val="0"/>
              <w:spacing w:after="0"/>
              <w:ind w:right="-340"/>
              <w:jc w:val="left"/>
              <w:rPr>
                <w:rFonts w:cs="Calibri"/>
                <w:spacing w:val="-1"/>
              </w:rPr>
            </w:pPr>
            <w:r>
              <w:rPr>
                <w:rFonts w:cs="Calibri"/>
                <w:spacing w:val="-1"/>
              </w:rPr>
              <w:t>1</w:t>
            </w:r>
          </w:p>
        </w:tc>
        <w:tc>
          <w:tcPr>
            <w:tcW w:w="2416" w:type="dxa"/>
            <w:vAlign w:val="center"/>
          </w:tcPr>
          <w:p w14:paraId="7BA1F98F" w14:textId="77777777" w:rsidR="000F0696" w:rsidRDefault="00D45978">
            <w:pPr>
              <w:pStyle w:val="BodyText"/>
              <w:widowControl w:val="0"/>
              <w:spacing w:after="0"/>
              <w:ind w:right="-142"/>
              <w:jc w:val="left"/>
              <w:rPr>
                <w:rFonts w:cs="Calibri"/>
                <w:spacing w:val="-1"/>
              </w:rPr>
            </w:pPr>
            <w:r>
              <w:rPr>
                <w:rFonts w:cs="Calibri"/>
                <w:spacing w:val="-1"/>
              </w:rPr>
              <w:t>SRS (System Requirements Specifications)</w:t>
            </w:r>
          </w:p>
        </w:tc>
        <w:tc>
          <w:tcPr>
            <w:tcW w:w="3791" w:type="dxa"/>
            <w:vAlign w:val="center"/>
          </w:tcPr>
          <w:p w14:paraId="0FEFE614" w14:textId="77777777" w:rsidR="000F0696" w:rsidRDefault="00D45978">
            <w:pPr>
              <w:pStyle w:val="BodyText"/>
              <w:widowControl w:val="0"/>
              <w:spacing w:after="0"/>
              <w:ind w:right="3"/>
              <w:jc w:val="left"/>
              <w:rPr>
                <w:rFonts w:cs="Calibri"/>
                <w:spacing w:val="-1"/>
                <w:lang w:val="sv-SE"/>
              </w:rPr>
            </w:pPr>
            <w:r>
              <w:rPr>
                <w:rFonts w:cs="Calibri"/>
                <w:spacing w:val="-1"/>
                <w:lang w:val="sv-SE"/>
              </w:rPr>
              <w:t>ACC_SRS_Draft_04Jul25 .xlsx</w:t>
            </w:r>
          </w:p>
        </w:tc>
        <w:tc>
          <w:tcPr>
            <w:tcW w:w="1310" w:type="dxa"/>
            <w:vAlign w:val="center"/>
          </w:tcPr>
          <w:p w14:paraId="015A3BF3" w14:textId="77777777" w:rsidR="000F0696" w:rsidRDefault="00D45978">
            <w:pPr>
              <w:pStyle w:val="BodyText"/>
              <w:widowControl w:val="0"/>
              <w:spacing w:after="0"/>
              <w:ind w:right="3"/>
              <w:jc w:val="center"/>
              <w:rPr>
                <w:rFonts w:eastAsia="MS Mincho" w:cs="Calibri"/>
                <w:spacing w:val="-1"/>
                <w:lang w:val="en-GB" w:eastAsia="ja-JP"/>
              </w:rPr>
            </w:pPr>
            <w:r>
              <w:rPr>
                <w:rFonts w:cs="Calibri"/>
                <w:spacing w:val="-1"/>
              </w:rPr>
              <w:t>1</w:t>
            </w:r>
            <w:r>
              <w:rPr>
                <w:rFonts w:eastAsia="MS Mincho" w:cs="Calibri" w:hint="eastAsia"/>
                <w:spacing w:val="-1"/>
                <w:lang w:eastAsia="ja-JP"/>
              </w:rPr>
              <w:t>.0</w:t>
            </w:r>
          </w:p>
        </w:tc>
        <w:tc>
          <w:tcPr>
            <w:tcW w:w="1410" w:type="dxa"/>
            <w:vAlign w:val="center"/>
          </w:tcPr>
          <w:p w14:paraId="7DBA92F8" w14:textId="77777777" w:rsidR="000F0696" w:rsidRDefault="00D45978">
            <w:pPr>
              <w:pStyle w:val="BodyText"/>
              <w:widowControl w:val="0"/>
              <w:spacing w:after="0"/>
              <w:ind w:right="3"/>
              <w:jc w:val="left"/>
              <w:rPr>
                <w:rFonts w:cs="Calibri"/>
                <w:spacing w:val="-1"/>
                <w:lang w:val="en-GB"/>
              </w:rPr>
            </w:pPr>
            <w:r>
              <w:rPr>
                <w:rFonts w:cs="Calibri"/>
                <w:spacing w:val="-1"/>
              </w:rPr>
              <w:t>04-Jul-2025</w:t>
            </w:r>
          </w:p>
        </w:tc>
      </w:tr>
      <w:tr w:rsidR="000F0696" w14:paraId="37CDB2B9" w14:textId="77777777">
        <w:trPr>
          <w:trHeight w:val="474"/>
        </w:trPr>
        <w:tc>
          <w:tcPr>
            <w:tcW w:w="707" w:type="dxa"/>
            <w:vAlign w:val="center"/>
          </w:tcPr>
          <w:p w14:paraId="510AEDF2" w14:textId="77777777" w:rsidR="000F0696" w:rsidRDefault="00D45978">
            <w:pPr>
              <w:pStyle w:val="BodyText"/>
              <w:widowControl w:val="0"/>
              <w:spacing w:after="0"/>
              <w:ind w:right="-340"/>
              <w:jc w:val="left"/>
              <w:rPr>
                <w:rFonts w:cs="Calibri"/>
                <w:spacing w:val="-1"/>
              </w:rPr>
            </w:pPr>
            <w:r>
              <w:rPr>
                <w:rFonts w:cs="Calibri"/>
                <w:spacing w:val="-1"/>
              </w:rPr>
              <w:t>2</w:t>
            </w:r>
          </w:p>
        </w:tc>
        <w:tc>
          <w:tcPr>
            <w:tcW w:w="2416" w:type="dxa"/>
            <w:vAlign w:val="center"/>
          </w:tcPr>
          <w:p w14:paraId="2B57503B" w14:textId="77777777" w:rsidR="000F0696" w:rsidRDefault="00D45978">
            <w:pPr>
              <w:pStyle w:val="BodyText"/>
              <w:widowControl w:val="0"/>
              <w:spacing w:after="0"/>
              <w:ind w:right="-340"/>
              <w:jc w:val="left"/>
              <w:rPr>
                <w:rFonts w:cs="Calibri"/>
                <w:spacing w:val="-1"/>
              </w:rPr>
            </w:pPr>
            <w:r>
              <w:rPr>
                <w:rFonts w:cs="Calibri"/>
                <w:spacing w:val="-1"/>
              </w:rPr>
              <w:t>HDD (Hardware Design Document)</w:t>
            </w:r>
          </w:p>
        </w:tc>
        <w:tc>
          <w:tcPr>
            <w:tcW w:w="3791" w:type="dxa"/>
            <w:vAlign w:val="center"/>
          </w:tcPr>
          <w:p w14:paraId="4FADAFD0" w14:textId="77777777" w:rsidR="000F0696" w:rsidRDefault="00D45978">
            <w:pPr>
              <w:pStyle w:val="BodyText"/>
              <w:widowControl w:val="0"/>
              <w:spacing w:after="0"/>
              <w:ind w:right="3"/>
              <w:jc w:val="left"/>
              <w:rPr>
                <w:rFonts w:cs="Calibri"/>
                <w:spacing w:val="-1"/>
              </w:rPr>
            </w:pPr>
            <w:r>
              <w:rPr>
                <w:rFonts w:cs="Calibri"/>
                <w:spacing w:val="-14"/>
              </w:rPr>
              <w:t>Hardware Design Document ACC_21_01_2026</w:t>
            </w:r>
          </w:p>
        </w:tc>
        <w:tc>
          <w:tcPr>
            <w:tcW w:w="1310" w:type="dxa"/>
            <w:vAlign w:val="center"/>
          </w:tcPr>
          <w:p w14:paraId="553EAA3C" w14:textId="77777777" w:rsidR="000F0696" w:rsidRDefault="00D45978">
            <w:pPr>
              <w:pStyle w:val="BodyText"/>
              <w:widowControl w:val="0"/>
              <w:spacing w:after="0"/>
              <w:ind w:right="3"/>
              <w:jc w:val="center"/>
              <w:rPr>
                <w:rFonts w:eastAsia="MS Mincho" w:cs="Calibri"/>
                <w:spacing w:val="-14"/>
                <w:lang w:eastAsia="ja-JP"/>
              </w:rPr>
            </w:pPr>
            <w:r>
              <w:rPr>
                <w:rFonts w:cs="Calibri"/>
                <w:spacing w:val="-1"/>
              </w:rPr>
              <w:t>1</w:t>
            </w:r>
            <w:r>
              <w:rPr>
                <w:rFonts w:eastAsia="MS Mincho" w:cs="Calibri" w:hint="eastAsia"/>
                <w:spacing w:val="-1"/>
                <w:lang w:eastAsia="ja-JP"/>
              </w:rPr>
              <w:t>.0</w:t>
            </w:r>
          </w:p>
        </w:tc>
        <w:tc>
          <w:tcPr>
            <w:tcW w:w="1410" w:type="dxa"/>
            <w:vAlign w:val="center"/>
          </w:tcPr>
          <w:p w14:paraId="60159A4F" w14:textId="77777777" w:rsidR="000F0696" w:rsidRDefault="00D45978">
            <w:pPr>
              <w:pStyle w:val="BodyText"/>
              <w:widowControl w:val="0"/>
              <w:spacing w:after="0"/>
              <w:ind w:right="3"/>
              <w:jc w:val="left"/>
              <w:rPr>
                <w:rFonts w:cs="Calibri"/>
                <w:spacing w:val="-14"/>
              </w:rPr>
            </w:pPr>
            <w:r>
              <w:rPr>
                <w:rFonts w:cs="Calibri"/>
                <w:spacing w:val="-1"/>
              </w:rPr>
              <w:t>21-Jan-2026</w:t>
            </w:r>
          </w:p>
        </w:tc>
      </w:tr>
      <w:tr w:rsidR="000F0696" w14:paraId="762C2915" w14:textId="77777777">
        <w:trPr>
          <w:trHeight w:val="541"/>
        </w:trPr>
        <w:tc>
          <w:tcPr>
            <w:tcW w:w="707" w:type="dxa"/>
            <w:vAlign w:val="center"/>
          </w:tcPr>
          <w:p w14:paraId="694E3DDE" w14:textId="77777777" w:rsidR="000F0696" w:rsidRDefault="00D45978">
            <w:pPr>
              <w:pStyle w:val="BodyText"/>
              <w:widowControl w:val="0"/>
              <w:spacing w:after="0"/>
              <w:ind w:right="-340"/>
              <w:jc w:val="left"/>
              <w:rPr>
                <w:rFonts w:cs="Calibri"/>
                <w:spacing w:val="-1"/>
              </w:rPr>
            </w:pPr>
            <w:r>
              <w:rPr>
                <w:rFonts w:cs="Calibri"/>
                <w:spacing w:val="-1"/>
              </w:rPr>
              <w:t>3</w:t>
            </w:r>
          </w:p>
        </w:tc>
        <w:tc>
          <w:tcPr>
            <w:tcW w:w="2416" w:type="dxa"/>
            <w:vAlign w:val="center"/>
          </w:tcPr>
          <w:p w14:paraId="79A8659B" w14:textId="77777777" w:rsidR="000F0696" w:rsidRDefault="00D45978">
            <w:pPr>
              <w:pStyle w:val="BodyText"/>
              <w:widowControl w:val="0"/>
              <w:spacing w:after="0"/>
              <w:ind w:right="-340"/>
              <w:jc w:val="left"/>
              <w:rPr>
                <w:rFonts w:cs="Calibri"/>
                <w:spacing w:val="-1"/>
              </w:rPr>
            </w:pPr>
            <w:r>
              <w:rPr>
                <w:rFonts w:cs="Calibri"/>
                <w:spacing w:val="-1"/>
              </w:rPr>
              <w:t>Hardware/Software Interface Specification (HSIS)</w:t>
            </w:r>
          </w:p>
        </w:tc>
        <w:tc>
          <w:tcPr>
            <w:tcW w:w="3791" w:type="dxa"/>
            <w:vAlign w:val="center"/>
          </w:tcPr>
          <w:p w14:paraId="4C4EE418" w14:textId="77777777" w:rsidR="000F0696" w:rsidRDefault="00D45978">
            <w:pPr>
              <w:pStyle w:val="BodyText"/>
              <w:widowControl w:val="0"/>
              <w:spacing w:after="0"/>
              <w:ind w:right="3"/>
              <w:jc w:val="left"/>
              <w:rPr>
                <w:rFonts w:cs="Calibri"/>
                <w:spacing w:val="-1"/>
              </w:rPr>
            </w:pPr>
            <w:r>
              <w:rPr>
                <w:rFonts w:cs="Calibri"/>
                <w:spacing w:val="-1"/>
              </w:rPr>
              <w:t>USB_ACC_HSIS.xlsx</w:t>
            </w:r>
          </w:p>
        </w:tc>
        <w:tc>
          <w:tcPr>
            <w:tcW w:w="1310" w:type="dxa"/>
            <w:vAlign w:val="center"/>
          </w:tcPr>
          <w:p w14:paraId="09913F12" w14:textId="77777777" w:rsidR="000F0696" w:rsidRDefault="00D45978">
            <w:pPr>
              <w:pStyle w:val="BodyText"/>
              <w:widowControl w:val="0"/>
              <w:spacing w:after="0"/>
              <w:ind w:right="3"/>
              <w:jc w:val="center"/>
              <w:rPr>
                <w:rFonts w:eastAsia="MS Mincho" w:cs="Calibri"/>
                <w:spacing w:val="-1"/>
                <w:lang w:val="en-IN" w:eastAsia="ja-JP"/>
              </w:rPr>
            </w:pPr>
            <w:r>
              <w:rPr>
                <w:rFonts w:cs="Calibri"/>
                <w:spacing w:val="-1"/>
                <w:lang w:val="en-IN"/>
              </w:rPr>
              <w:t>1</w:t>
            </w:r>
            <w:r>
              <w:rPr>
                <w:rFonts w:eastAsia="MS Mincho" w:cs="Calibri" w:hint="eastAsia"/>
                <w:spacing w:val="-1"/>
                <w:lang w:val="en-IN" w:eastAsia="ja-JP"/>
              </w:rPr>
              <w:t>.0</w:t>
            </w:r>
          </w:p>
        </w:tc>
        <w:tc>
          <w:tcPr>
            <w:tcW w:w="1410" w:type="dxa"/>
            <w:vAlign w:val="center"/>
          </w:tcPr>
          <w:p w14:paraId="242D3A8E" w14:textId="77777777" w:rsidR="000F0696" w:rsidRDefault="00D45978">
            <w:pPr>
              <w:pStyle w:val="BodyText"/>
              <w:widowControl w:val="0"/>
              <w:spacing w:after="0"/>
              <w:ind w:right="3"/>
              <w:jc w:val="left"/>
              <w:rPr>
                <w:rFonts w:cs="Calibri"/>
                <w:spacing w:val="-1"/>
                <w:lang w:val="en-IN"/>
              </w:rPr>
            </w:pPr>
            <w:r>
              <w:rPr>
                <w:rFonts w:cs="Calibri"/>
                <w:spacing w:val="-1"/>
              </w:rPr>
              <w:t>12-Jan-2026</w:t>
            </w:r>
          </w:p>
        </w:tc>
      </w:tr>
      <w:tr w:rsidR="000F0696" w14:paraId="5A5E0893" w14:textId="77777777">
        <w:trPr>
          <w:trHeight w:val="541"/>
        </w:trPr>
        <w:tc>
          <w:tcPr>
            <w:tcW w:w="707" w:type="dxa"/>
            <w:vAlign w:val="center"/>
          </w:tcPr>
          <w:p w14:paraId="1731001F" w14:textId="77777777" w:rsidR="000F0696" w:rsidRDefault="00D45978">
            <w:pPr>
              <w:pStyle w:val="BodyText"/>
              <w:widowControl w:val="0"/>
              <w:spacing w:after="0"/>
              <w:ind w:right="-340"/>
              <w:jc w:val="left"/>
              <w:rPr>
                <w:rFonts w:cs="Calibri"/>
                <w:spacing w:val="-1"/>
              </w:rPr>
            </w:pPr>
            <w:r>
              <w:rPr>
                <w:rFonts w:cs="Calibri"/>
                <w:spacing w:val="-1"/>
              </w:rPr>
              <w:t>4</w:t>
            </w:r>
          </w:p>
        </w:tc>
        <w:tc>
          <w:tcPr>
            <w:tcW w:w="2416" w:type="dxa"/>
            <w:vAlign w:val="center"/>
          </w:tcPr>
          <w:p w14:paraId="4DDE518B" w14:textId="77777777" w:rsidR="000F0696" w:rsidRDefault="00D45978">
            <w:pPr>
              <w:pStyle w:val="BodyText"/>
              <w:widowControl w:val="0"/>
              <w:spacing w:after="0"/>
              <w:ind w:right="-340"/>
              <w:jc w:val="left"/>
              <w:rPr>
                <w:rFonts w:cs="Calibri"/>
                <w:spacing w:val="-1"/>
              </w:rPr>
            </w:pPr>
            <w:r>
              <w:rPr>
                <w:rFonts w:cs="Calibri"/>
                <w:spacing w:val="-1"/>
              </w:rPr>
              <w:t>WCCA Sheet</w:t>
            </w:r>
          </w:p>
        </w:tc>
        <w:tc>
          <w:tcPr>
            <w:tcW w:w="3791" w:type="dxa"/>
            <w:vAlign w:val="center"/>
          </w:tcPr>
          <w:p w14:paraId="64EB28BF" w14:textId="77777777" w:rsidR="000F0696" w:rsidRDefault="00D45978">
            <w:pPr>
              <w:pStyle w:val="BodyText"/>
              <w:widowControl w:val="0"/>
              <w:spacing w:after="0"/>
              <w:ind w:right="3"/>
              <w:jc w:val="left"/>
              <w:rPr>
                <w:rFonts w:cs="Calibri"/>
                <w:spacing w:val="-1"/>
              </w:rPr>
            </w:pPr>
            <w:r>
              <w:rPr>
                <w:rFonts w:cs="Calibri"/>
                <w:spacing w:val="-1"/>
              </w:rPr>
              <w:t>USBACC_WCCA_Analysis_23012026.xlsx</w:t>
            </w:r>
          </w:p>
        </w:tc>
        <w:tc>
          <w:tcPr>
            <w:tcW w:w="1310" w:type="dxa"/>
            <w:vAlign w:val="center"/>
          </w:tcPr>
          <w:p w14:paraId="2C870CC4" w14:textId="77777777" w:rsidR="000F0696" w:rsidRDefault="00D45978">
            <w:pPr>
              <w:pStyle w:val="BodyText"/>
              <w:widowControl w:val="0"/>
              <w:spacing w:after="0"/>
              <w:ind w:right="3"/>
              <w:jc w:val="center"/>
              <w:rPr>
                <w:rFonts w:cs="Calibri"/>
                <w:spacing w:val="-1"/>
                <w:lang w:val="en-IN"/>
              </w:rPr>
            </w:pPr>
            <w:r>
              <w:rPr>
                <w:rFonts w:cs="Calibri"/>
                <w:spacing w:val="-1"/>
                <w:lang w:val="en-IN"/>
              </w:rPr>
              <w:t>1.2</w:t>
            </w:r>
          </w:p>
        </w:tc>
        <w:tc>
          <w:tcPr>
            <w:tcW w:w="1410" w:type="dxa"/>
            <w:vAlign w:val="center"/>
          </w:tcPr>
          <w:p w14:paraId="54018BD3" w14:textId="77777777" w:rsidR="000F0696" w:rsidRDefault="00D45978">
            <w:pPr>
              <w:pStyle w:val="BodyText"/>
              <w:widowControl w:val="0"/>
              <w:spacing w:after="0"/>
              <w:ind w:right="3"/>
              <w:jc w:val="left"/>
              <w:rPr>
                <w:rFonts w:cs="Calibri"/>
                <w:spacing w:val="-1"/>
              </w:rPr>
            </w:pPr>
            <w:r>
              <w:rPr>
                <w:rFonts w:cs="Calibri"/>
                <w:spacing w:val="-1"/>
              </w:rPr>
              <w:t>2</w:t>
            </w:r>
            <w:r>
              <w:rPr>
                <w:spacing w:val="-1"/>
              </w:rPr>
              <w:t>3-Jan-2026</w:t>
            </w:r>
          </w:p>
        </w:tc>
      </w:tr>
      <w:tr w:rsidR="000F0696" w14:paraId="09FB5F37" w14:textId="77777777">
        <w:trPr>
          <w:trHeight w:val="636"/>
        </w:trPr>
        <w:tc>
          <w:tcPr>
            <w:tcW w:w="707" w:type="dxa"/>
            <w:vAlign w:val="center"/>
          </w:tcPr>
          <w:p w14:paraId="647BD0F5" w14:textId="77777777" w:rsidR="000F0696" w:rsidRDefault="00D45978">
            <w:pPr>
              <w:pStyle w:val="BodyText"/>
              <w:widowControl w:val="0"/>
              <w:spacing w:after="0"/>
              <w:ind w:right="-340"/>
              <w:jc w:val="left"/>
              <w:rPr>
                <w:rFonts w:cs="Calibri"/>
                <w:spacing w:val="-1"/>
              </w:rPr>
            </w:pPr>
            <w:r>
              <w:rPr>
                <w:rFonts w:cs="Calibri"/>
                <w:spacing w:val="-1"/>
              </w:rPr>
              <w:t>5</w:t>
            </w:r>
          </w:p>
        </w:tc>
        <w:tc>
          <w:tcPr>
            <w:tcW w:w="2416" w:type="dxa"/>
            <w:vAlign w:val="center"/>
          </w:tcPr>
          <w:p w14:paraId="7D0C33DF" w14:textId="77777777" w:rsidR="000F0696" w:rsidRDefault="00D45978">
            <w:pPr>
              <w:pStyle w:val="BodyText"/>
              <w:widowControl w:val="0"/>
              <w:spacing w:after="0"/>
              <w:ind w:right="-340"/>
              <w:jc w:val="left"/>
              <w:rPr>
                <w:rFonts w:cs="Calibri"/>
                <w:spacing w:val="-1"/>
              </w:rPr>
            </w:pPr>
            <w:r>
              <w:rPr>
                <w:rFonts w:cs="Calibri"/>
                <w:spacing w:val="-1"/>
              </w:rPr>
              <w:t>Schematics</w:t>
            </w:r>
          </w:p>
        </w:tc>
        <w:tc>
          <w:tcPr>
            <w:tcW w:w="3791" w:type="dxa"/>
            <w:vAlign w:val="center"/>
          </w:tcPr>
          <w:p w14:paraId="582EEF4A" w14:textId="77777777" w:rsidR="000F0696" w:rsidRDefault="00D45978">
            <w:pPr>
              <w:pStyle w:val="BodyText"/>
              <w:widowControl w:val="0"/>
              <w:spacing w:after="0"/>
              <w:ind w:right="3"/>
              <w:jc w:val="left"/>
              <w:rPr>
                <w:rFonts w:cs="Calibri"/>
                <w:spacing w:val="-1"/>
              </w:rPr>
            </w:pPr>
            <w:r>
              <w:rPr>
                <w:rFonts w:cs="Calibri"/>
                <w:spacing w:val="-1"/>
              </w:rPr>
              <w:t>Schematic Main PCB</w:t>
            </w:r>
          </w:p>
          <w:p w14:paraId="1B9EDEB3" w14:textId="77777777" w:rsidR="000F0696" w:rsidRDefault="00D45978">
            <w:pPr>
              <w:pStyle w:val="BodyText"/>
              <w:widowControl w:val="0"/>
              <w:spacing w:after="0"/>
              <w:ind w:right="3"/>
              <w:jc w:val="left"/>
              <w:rPr>
                <w:rFonts w:cs="Calibri"/>
                <w:spacing w:val="-1"/>
              </w:rPr>
            </w:pPr>
            <w:r>
              <w:rPr>
                <w:rFonts w:cs="Calibri"/>
                <w:spacing w:val="-1"/>
              </w:rPr>
              <w:t>Schematic HV</w:t>
            </w:r>
            <w:r w:rsidR="00DD06AB">
              <w:rPr>
                <w:rFonts w:cs="Calibri"/>
                <w:spacing w:val="-1"/>
              </w:rPr>
              <w:t>DC</w:t>
            </w:r>
            <w:r>
              <w:rPr>
                <w:rFonts w:cs="Calibri"/>
                <w:spacing w:val="-1"/>
              </w:rPr>
              <w:t xml:space="preserve"> </w:t>
            </w:r>
            <w:r w:rsidR="00DD06AB">
              <w:rPr>
                <w:rFonts w:cs="Calibri"/>
                <w:spacing w:val="-1"/>
              </w:rPr>
              <w:t>F</w:t>
            </w:r>
            <w:r>
              <w:rPr>
                <w:rFonts w:cs="Calibri"/>
                <w:spacing w:val="-1"/>
              </w:rPr>
              <w:t>ilter PCB</w:t>
            </w:r>
          </w:p>
        </w:tc>
        <w:tc>
          <w:tcPr>
            <w:tcW w:w="1310" w:type="dxa"/>
            <w:vAlign w:val="center"/>
          </w:tcPr>
          <w:p w14:paraId="38D23353" w14:textId="77777777" w:rsidR="000F0696" w:rsidRDefault="00D45978">
            <w:pPr>
              <w:pStyle w:val="BodyText"/>
              <w:widowControl w:val="0"/>
              <w:spacing w:after="0"/>
              <w:ind w:right="3"/>
              <w:jc w:val="center"/>
              <w:rPr>
                <w:rFonts w:cs="Calibri"/>
                <w:spacing w:val="-1"/>
                <w:lang w:val="en-IN"/>
              </w:rPr>
            </w:pPr>
            <w:r>
              <w:rPr>
                <w:rFonts w:cs="Calibri"/>
                <w:spacing w:val="-1"/>
                <w:lang w:val="en-IN"/>
              </w:rPr>
              <w:t>1.2</w:t>
            </w:r>
          </w:p>
        </w:tc>
        <w:tc>
          <w:tcPr>
            <w:tcW w:w="1410" w:type="dxa"/>
            <w:vAlign w:val="center"/>
          </w:tcPr>
          <w:p w14:paraId="7307B6C4" w14:textId="77777777" w:rsidR="000F0696" w:rsidRDefault="00D45978">
            <w:pPr>
              <w:pStyle w:val="BodyText"/>
              <w:widowControl w:val="0"/>
              <w:spacing w:after="0"/>
              <w:ind w:right="3"/>
              <w:jc w:val="left"/>
              <w:rPr>
                <w:rFonts w:cs="Calibri"/>
                <w:spacing w:val="-1"/>
                <w:lang w:val="en-IN"/>
              </w:rPr>
            </w:pPr>
            <w:r>
              <w:rPr>
                <w:rFonts w:cs="Calibri"/>
                <w:spacing w:val="-1"/>
                <w:lang w:val="en-IN"/>
              </w:rPr>
              <w:t>09-Jan-2026</w:t>
            </w:r>
          </w:p>
        </w:tc>
      </w:tr>
      <w:tr w:rsidR="000F0696" w14:paraId="40A44928" w14:textId="77777777">
        <w:trPr>
          <w:trHeight w:val="636"/>
        </w:trPr>
        <w:tc>
          <w:tcPr>
            <w:tcW w:w="707" w:type="dxa"/>
            <w:vAlign w:val="center"/>
          </w:tcPr>
          <w:p w14:paraId="0B806493" w14:textId="77777777" w:rsidR="000F0696" w:rsidRDefault="00D45978">
            <w:pPr>
              <w:pStyle w:val="BodyText"/>
              <w:widowControl w:val="0"/>
              <w:spacing w:after="0"/>
              <w:ind w:right="-340"/>
              <w:jc w:val="left"/>
              <w:rPr>
                <w:rFonts w:cs="Calibri"/>
                <w:spacing w:val="-1"/>
              </w:rPr>
            </w:pPr>
            <w:r>
              <w:rPr>
                <w:rFonts w:cs="Calibri"/>
                <w:spacing w:val="-1"/>
              </w:rPr>
              <w:t>6</w:t>
            </w:r>
          </w:p>
        </w:tc>
        <w:tc>
          <w:tcPr>
            <w:tcW w:w="2416" w:type="dxa"/>
            <w:vAlign w:val="center"/>
          </w:tcPr>
          <w:p w14:paraId="579F1997" w14:textId="77777777" w:rsidR="000F0696" w:rsidRDefault="00D45978">
            <w:pPr>
              <w:pStyle w:val="BodyText"/>
              <w:widowControl w:val="0"/>
              <w:spacing w:after="0"/>
              <w:ind w:right="-340"/>
              <w:jc w:val="left"/>
              <w:rPr>
                <w:rFonts w:cs="Calibri"/>
                <w:spacing w:val="-1"/>
              </w:rPr>
            </w:pPr>
            <w:r>
              <w:rPr>
                <w:rFonts w:asciiTheme="minorHAnsi" w:hAnsiTheme="minorHAnsi" w:cstheme="minorHAnsi"/>
                <w:spacing w:val="-1"/>
              </w:rPr>
              <w:t>SDD (Software Design Document)</w:t>
            </w:r>
          </w:p>
        </w:tc>
        <w:tc>
          <w:tcPr>
            <w:tcW w:w="3791" w:type="dxa"/>
            <w:vAlign w:val="center"/>
          </w:tcPr>
          <w:p w14:paraId="0DA5ACEB" w14:textId="77777777" w:rsidR="000F0696" w:rsidRDefault="00D45978">
            <w:pPr>
              <w:pStyle w:val="BodyText"/>
              <w:widowControl w:val="0"/>
              <w:spacing w:after="0"/>
              <w:ind w:right="3"/>
              <w:jc w:val="left"/>
              <w:rPr>
                <w:rFonts w:asciiTheme="minorHAnsi" w:hAnsiTheme="minorHAnsi" w:cstheme="minorHAnsi"/>
                <w:spacing w:val="-1"/>
              </w:rPr>
            </w:pPr>
            <w:r>
              <w:rPr>
                <w:rFonts w:asciiTheme="minorHAnsi" w:hAnsiTheme="minorHAnsi" w:cstheme="minorHAnsi"/>
                <w:spacing w:val="-1"/>
              </w:rPr>
              <w:t>ACC_Ph3_SDD_25_02_2026</w:t>
            </w:r>
          </w:p>
        </w:tc>
        <w:tc>
          <w:tcPr>
            <w:tcW w:w="1310" w:type="dxa"/>
            <w:vAlign w:val="center"/>
          </w:tcPr>
          <w:p w14:paraId="27E77EE7" w14:textId="77777777" w:rsidR="000F0696" w:rsidRDefault="00D45978">
            <w:pPr>
              <w:pStyle w:val="BodyText"/>
              <w:widowControl w:val="0"/>
              <w:spacing w:after="0"/>
              <w:ind w:right="3"/>
              <w:jc w:val="center"/>
              <w:rPr>
                <w:rFonts w:cs="Calibri"/>
                <w:spacing w:val="-1"/>
              </w:rPr>
            </w:pPr>
            <w:r>
              <w:rPr>
                <w:rFonts w:cs="Calibri"/>
                <w:spacing w:val="-1"/>
              </w:rPr>
              <w:t>1.1</w:t>
            </w:r>
          </w:p>
        </w:tc>
        <w:tc>
          <w:tcPr>
            <w:tcW w:w="1410" w:type="dxa"/>
            <w:vAlign w:val="center"/>
          </w:tcPr>
          <w:p w14:paraId="76FC1AFD" w14:textId="77777777" w:rsidR="000F0696" w:rsidRDefault="00D45978">
            <w:pPr>
              <w:pStyle w:val="BodyText"/>
              <w:widowControl w:val="0"/>
              <w:spacing w:after="0"/>
              <w:ind w:right="3"/>
              <w:jc w:val="left"/>
              <w:rPr>
                <w:rFonts w:asciiTheme="minorHAnsi" w:hAnsiTheme="minorHAnsi" w:cstheme="minorHAnsi"/>
                <w:spacing w:val="-1"/>
                <w:lang w:val="en-IN"/>
              </w:rPr>
            </w:pPr>
            <w:r>
              <w:rPr>
                <w:rFonts w:asciiTheme="minorHAnsi" w:hAnsiTheme="minorHAnsi" w:cstheme="minorHAnsi"/>
                <w:spacing w:val="-1"/>
                <w:lang w:val="en-IN"/>
              </w:rPr>
              <w:t>25-Feb-2026</w:t>
            </w:r>
          </w:p>
        </w:tc>
      </w:tr>
    </w:tbl>
    <w:p w14:paraId="79975713" w14:textId="77777777" w:rsidR="000F0696" w:rsidRDefault="000F0696">
      <w:pPr>
        <w:rPr>
          <w:rFonts w:cs="Calibri"/>
          <w:b/>
          <w:bCs/>
        </w:rPr>
      </w:pPr>
    </w:p>
    <w:p w14:paraId="3DF4620C" w14:textId="77777777" w:rsidR="000F0696" w:rsidRDefault="000F0696">
      <w:pPr>
        <w:rPr>
          <w:rFonts w:cs="Calibri"/>
          <w:b/>
          <w:bCs/>
        </w:rPr>
      </w:pPr>
    </w:p>
    <w:p w14:paraId="636240CC" w14:textId="77777777" w:rsidR="000F0696" w:rsidRDefault="00D45978">
      <w:pPr>
        <w:rPr>
          <w:rFonts w:cs="Calibri"/>
          <w:b/>
          <w:bCs/>
          <w:sz w:val="24"/>
          <w:szCs w:val="24"/>
        </w:rPr>
      </w:pPr>
      <w:r>
        <w:rPr>
          <w:rFonts w:cs="Calibri"/>
          <w:b/>
          <w:bCs/>
          <w:sz w:val="24"/>
          <w:szCs w:val="24"/>
        </w:rPr>
        <w:t>Revision history</w:t>
      </w:r>
    </w:p>
    <w:tbl>
      <w:tblPr>
        <w:tblStyle w:val="TableGrid"/>
        <w:tblpPr w:leftFromText="180" w:rightFromText="180" w:vertAnchor="text" w:horzAnchor="page" w:tblpX="1162" w:tblpY="124"/>
        <w:tblOverlap w:val="never"/>
        <w:tblW w:w="9634" w:type="dxa"/>
        <w:tblLayout w:type="fixed"/>
        <w:tblLook w:val="04A0" w:firstRow="1" w:lastRow="0" w:firstColumn="1" w:lastColumn="0" w:noHBand="0" w:noVBand="1"/>
      </w:tblPr>
      <w:tblGrid>
        <w:gridCol w:w="988"/>
        <w:gridCol w:w="2126"/>
        <w:gridCol w:w="2126"/>
        <w:gridCol w:w="1276"/>
        <w:gridCol w:w="1701"/>
        <w:gridCol w:w="1417"/>
      </w:tblGrid>
      <w:tr w:rsidR="000F0696" w14:paraId="5E12FFDD" w14:textId="77777777">
        <w:trPr>
          <w:trHeight w:val="592"/>
        </w:trPr>
        <w:tc>
          <w:tcPr>
            <w:tcW w:w="988" w:type="dxa"/>
            <w:shd w:val="clear" w:color="auto" w:fill="F2F2F2" w:themeFill="background1" w:themeFillShade="F2"/>
          </w:tcPr>
          <w:p w14:paraId="4B5CB52A" w14:textId="77777777" w:rsidR="000F0696" w:rsidRDefault="00D45978">
            <w:pPr>
              <w:widowControl w:val="0"/>
              <w:jc w:val="center"/>
              <w:rPr>
                <w:rFonts w:cs="Calibri"/>
                <w:b/>
                <w:bCs/>
              </w:rPr>
            </w:pPr>
            <w:r>
              <w:rPr>
                <w:rFonts w:cs="Calibri"/>
                <w:b/>
                <w:bCs/>
              </w:rPr>
              <w:t>Version No.</w:t>
            </w:r>
          </w:p>
        </w:tc>
        <w:tc>
          <w:tcPr>
            <w:tcW w:w="2126" w:type="dxa"/>
            <w:shd w:val="clear" w:color="auto" w:fill="F2F2F2" w:themeFill="background1" w:themeFillShade="F2"/>
          </w:tcPr>
          <w:p w14:paraId="3E9EEB0B" w14:textId="77777777" w:rsidR="000F0696" w:rsidRDefault="00D45978">
            <w:pPr>
              <w:widowControl w:val="0"/>
              <w:jc w:val="center"/>
              <w:rPr>
                <w:rFonts w:cs="Calibri"/>
                <w:b/>
                <w:bCs/>
              </w:rPr>
            </w:pPr>
            <w:r>
              <w:rPr>
                <w:rFonts w:cs="Calibri"/>
                <w:b/>
                <w:bCs/>
              </w:rPr>
              <w:t>Date</w:t>
            </w:r>
          </w:p>
        </w:tc>
        <w:tc>
          <w:tcPr>
            <w:tcW w:w="2126" w:type="dxa"/>
            <w:shd w:val="clear" w:color="auto" w:fill="F2F2F2" w:themeFill="background1" w:themeFillShade="F2"/>
          </w:tcPr>
          <w:p w14:paraId="71ABD637" w14:textId="77777777" w:rsidR="000F0696" w:rsidRDefault="00D45978">
            <w:pPr>
              <w:widowControl w:val="0"/>
              <w:jc w:val="center"/>
              <w:rPr>
                <w:rFonts w:cs="Calibri"/>
                <w:b/>
                <w:bCs/>
              </w:rPr>
            </w:pPr>
            <w:r>
              <w:rPr>
                <w:rFonts w:cs="Calibri"/>
                <w:b/>
                <w:bCs/>
              </w:rPr>
              <w:t>Change Description</w:t>
            </w:r>
          </w:p>
        </w:tc>
        <w:tc>
          <w:tcPr>
            <w:tcW w:w="1276" w:type="dxa"/>
            <w:shd w:val="clear" w:color="auto" w:fill="F2F2F2" w:themeFill="background1" w:themeFillShade="F2"/>
          </w:tcPr>
          <w:p w14:paraId="6845F849" w14:textId="77777777" w:rsidR="000F0696" w:rsidRDefault="00D45978">
            <w:pPr>
              <w:widowControl w:val="0"/>
              <w:jc w:val="center"/>
              <w:rPr>
                <w:rFonts w:cs="Calibri"/>
                <w:b/>
                <w:bCs/>
              </w:rPr>
            </w:pPr>
            <w:r>
              <w:rPr>
                <w:rFonts w:cs="Calibri"/>
                <w:b/>
                <w:bCs/>
              </w:rPr>
              <w:t>Prepared By</w:t>
            </w:r>
          </w:p>
        </w:tc>
        <w:tc>
          <w:tcPr>
            <w:tcW w:w="1701" w:type="dxa"/>
            <w:shd w:val="clear" w:color="auto" w:fill="F2F2F2" w:themeFill="background1" w:themeFillShade="F2"/>
          </w:tcPr>
          <w:p w14:paraId="5F52EF8B" w14:textId="77777777" w:rsidR="000F0696" w:rsidRDefault="00D45978">
            <w:pPr>
              <w:widowControl w:val="0"/>
              <w:jc w:val="center"/>
              <w:rPr>
                <w:rFonts w:cs="Calibri"/>
                <w:b/>
                <w:bCs/>
              </w:rPr>
            </w:pPr>
            <w:r>
              <w:rPr>
                <w:rFonts w:cs="Calibri"/>
                <w:b/>
                <w:bCs/>
              </w:rPr>
              <w:t>Reviewed By</w:t>
            </w:r>
          </w:p>
        </w:tc>
        <w:tc>
          <w:tcPr>
            <w:tcW w:w="1417" w:type="dxa"/>
            <w:shd w:val="clear" w:color="auto" w:fill="F2F2F2" w:themeFill="background1" w:themeFillShade="F2"/>
          </w:tcPr>
          <w:p w14:paraId="0BBC9E56" w14:textId="77777777" w:rsidR="000F0696" w:rsidRDefault="00D45978">
            <w:pPr>
              <w:widowControl w:val="0"/>
              <w:jc w:val="center"/>
              <w:rPr>
                <w:rFonts w:cs="Calibri"/>
                <w:b/>
                <w:bCs/>
              </w:rPr>
            </w:pPr>
            <w:r>
              <w:rPr>
                <w:rFonts w:cs="Calibri"/>
                <w:b/>
                <w:bCs/>
              </w:rPr>
              <w:t>Approved By</w:t>
            </w:r>
          </w:p>
        </w:tc>
      </w:tr>
      <w:tr w:rsidR="000F0696" w14:paraId="50FAA698" w14:textId="77777777">
        <w:trPr>
          <w:trHeight w:val="378"/>
        </w:trPr>
        <w:tc>
          <w:tcPr>
            <w:tcW w:w="988" w:type="dxa"/>
          </w:tcPr>
          <w:p w14:paraId="19EEAB16" w14:textId="77777777" w:rsidR="000F0696" w:rsidRDefault="00D45978">
            <w:pPr>
              <w:widowControl w:val="0"/>
              <w:jc w:val="center"/>
              <w:rPr>
                <w:rFonts w:cs="Calibri"/>
              </w:rPr>
            </w:pPr>
            <w:r>
              <w:rPr>
                <w:rFonts w:cs="Calibri"/>
              </w:rPr>
              <w:t>0.1</w:t>
            </w:r>
          </w:p>
        </w:tc>
        <w:tc>
          <w:tcPr>
            <w:tcW w:w="2126" w:type="dxa"/>
          </w:tcPr>
          <w:p w14:paraId="742630BF" w14:textId="77777777" w:rsidR="000F0696" w:rsidRDefault="00D45978">
            <w:pPr>
              <w:widowControl w:val="0"/>
              <w:jc w:val="center"/>
              <w:rPr>
                <w:rFonts w:cs="Calibri"/>
              </w:rPr>
            </w:pPr>
            <w:r>
              <w:rPr>
                <w:rFonts w:eastAsia="MS Mincho" w:cs="Calibri" w:hint="eastAsia"/>
                <w:lang w:eastAsia="ja-JP"/>
              </w:rPr>
              <w:t>29</w:t>
            </w:r>
            <w:r>
              <w:rPr>
                <w:rFonts w:cs="Calibri"/>
              </w:rPr>
              <w:t>-Jan-2026</w:t>
            </w:r>
          </w:p>
        </w:tc>
        <w:tc>
          <w:tcPr>
            <w:tcW w:w="2126" w:type="dxa"/>
          </w:tcPr>
          <w:p w14:paraId="782913B5" w14:textId="77777777" w:rsidR="000F0696" w:rsidRDefault="00D45978">
            <w:pPr>
              <w:widowControl w:val="0"/>
              <w:jc w:val="center"/>
              <w:rPr>
                <w:rFonts w:eastAsia="MS Mincho" w:cs="Calibri"/>
                <w:lang w:eastAsia="ja-JP"/>
              </w:rPr>
            </w:pPr>
            <w:r>
              <w:rPr>
                <w:rFonts w:cs="Calibri"/>
              </w:rPr>
              <w:t xml:space="preserve">Initial </w:t>
            </w:r>
            <w:r>
              <w:rPr>
                <w:rFonts w:eastAsia="MS Mincho" w:cs="Calibri"/>
                <w:lang w:eastAsia="ja-JP"/>
              </w:rPr>
              <w:t>creation</w:t>
            </w:r>
          </w:p>
        </w:tc>
        <w:tc>
          <w:tcPr>
            <w:tcW w:w="1276" w:type="dxa"/>
          </w:tcPr>
          <w:p w14:paraId="5AE5FE90" w14:textId="77777777" w:rsidR="000F0696" w:rsidRDefault="00D45978">
            <w:pPr>
              <w:widowControl w:val="0"/>
              <w:jc w:val="center"/>
              <w:rPr>
                <w:rFonts w:cs="Calibri"/>
              </w:rPr>
            </w:pPr>
            <w:r>
              <w:rPr>
                <w:rFonts w:cs="Calibri"/>
              </w:rPr>
              <w:t>Shikha</w:t>
            </w:r>
          </w:p>
        </w:tc>
        <w:tc>
          <w:tcPr>
            <w:tcW w:w="1701" w:type="dxa"/>
          </w:tcPr>
          <w:p w14:paraId="4463C53C" w14:textId="77777777" w:rsidR="000F0696" w:rsidRDefault="00D45978">
            <w:pPr>
              <w:jc w:val="center"/>
              <w:rPr>
                <w:rFonts w:eastAsia="Times New Roman" w:cs="Calibri"/>
                <w:lang w:val="en-IN" w:eastAsia="en-IN"/>
              </w:rPr>
            </w:pPr>
            <w:r>
              <w:rPr>
                <w:rFonts w:cs="Calibri"/>
              </w:rPr>
              <w:t>Sarup</w:t>
            </w:r>
          </w:p>
          <w:p w14:paraId="4292705B" w14:textId="77777777" w:rsidR="000F0696" w:rsidRDefault="000F0696">
            <w:pPr>
              <w:widowControl w:val="0"/>
              <w:rPr>
                <w:rFonts w:cs="Calibri"/>
                <w:lang w:val="en-IN"/>
              </w:rPr>
            </w:pPr>
          </w:p>
        </w:tc>
        <w:tc>
          <w:tcPr>
            <w:tcW w:w="1417" w:type="dxa"/>
          </w:tcPr>
          <w:p w14:paraId="06ED1992" w14:textId="77777777" w:rsidR="000F0696" w:rsidRDefault="00D45978">
            <w:pPr>
              <w:widowControl w:val="0"/>
              <w:jc w:val="center"/>
              <w:rPr>
                <w:rFonts w:cs="Calibri"/>
              </w:rPr>
            </w:pPr>
            <w:r>
              <w:rPr>
                <w:rFonts w:cs="Calibri"/>
              </w:rPr>
              <w:t>Jaywant</w:t>
            </w:r>
          </w:p>
        </w:tc>
      </w:tr>
      <w:tr w:rsidR="000F0696" w14:paraId="0F73BE54" w14:textId="77777777">
        <w:trPr>
          <w:trHeight w:val="542"/>
        </w:trPr>
        <w:tc>
          <w:tcPr>
            <w:tcW w:w="988" w:type="dxa"/>
          </w:tcPr>
          <w:p w14:paraId="3AD5E3AB" w14:textId="77777777" w:rsidR="000F0696" w:rsidRDefault="00D45978">
            <w:pPr>
              <w:widowControl w:val="0"/>
              <w:jc w:val="center"/>
              <w:rPr>
                <w:rFonts w:cs="Calibri"/>
              </w:rPr>
            </w:pPr>
            <w:r>
              <w:rPr>
                <w:rFonts w:cs="Calibri"/>
              </w:rPr>
              <w:t>0.2</w:t>
            </w:r>
          </w:p>
        </w:tc>
        <w:tc>
          <w:tcPr>
            <w:tcW w:w="2126" w:type="dxa"/>
          </w:tcPr>
          <w:p w14:paraId="3A8BF7C7" w14:textId="77777777" w:rsidR="000F0696" w:rsidRDefault="00D45978">
            <w:pPr>
              <w:widowControl w:val="0"/>
              <w:jc w:val="center"/>
              <w:rPr>
                <w:rFonts w:eastAsia="MS Mincho" w:cs="Calibri"/>
                <w:lang w:eastAsia="ja-JP"/>
              </w:rPr>
            </w:pPr>
            <w:r>
              <w:rPr>
                <w:rFonts w:eastAsia="MS Mincho" w:cs="Calibri"/>
                <w:lang w:eastAsia="ja-JP"/>
              </w:rPr>
              <w:t>30</w:t>
            </w:r>
            <w:r>
              <w:rPr>
                <w:rFonts w:cs="Calibri"/>
              </w:rPr>
              <w:t>-Jan-2026</w:t>
            </w:r>
          </w:p>
        </w:tc>
        <w:tc>
          <w:tcPr>
            <w:tcW w:w="2126" w:type="dxa"/>
          </w:tcPr>
          <w:p w14:paraId="26AD7346" w14:textId="77777777" w:rsidR="000F0696" w:rsidRDefault="00D45978">
            <w:pPr>
              <w:widowControl w:val="0"/>
              <w:jc w:val="center"/>
              <w:rPr>
                <w:rFonts w:cs="Calibri"/>
              </w:rPr>
            </w:pPr>
            <w:r>
              <w:rPr>
                <w:rFonts w:cs="Calibri"/>
              </w:rPr>
              <w:t xml:space="preserve">Updated </w:t>
            </w:r>
            <w:r>
              <w:rPr>
                <w:rFonts w:eastAsia="MS Mincho" w:cs="Calibri" w:hint="eastAsia"/>
                <w:lang w:eastAsia="ja-JP"/>
              </w:rPr>
              <w:t xml:space="preserve">based on the </w:t>
            </w:r>
            <w:r>
              <w:rPr>
                <w:rFonts w:cs="Calibri"/>
              </w:rPr>
              <w:t>comm</w:t>
            </w:r>
            <w:r>
              <w:rPr>
                <w:rFonts w:eastAsia="MS Mincho" w:cs="Calibri" w:hint="eastAsia"/>
                <w:lang w:eastAsia="ja-JP"/>
              </w:rPr>
              <w:t>ents</w:t>
            </w:r>
            <w:r>
              <w:rPr>
                <w:rFonts w:cs="Calibri"/>
              </w:rPr>
              <w:t xml:space="preserve"> from Mats</w:t>
            </w:r>
            <w:r>
              <w:rPr>
                <w:rFonts w:eastAsia="MS Mincho" w:cs="Calibri" w:hint="eastAsia"/>
                <w:lang w:eastAsia="ja-JP"/>
              </w:rPr>
              <w:t>-</w:t>
            </w:r>
            <w:r>
              <w:rPr>
                <w:rFonts w:cs="Calibri"/>
              </w:rPr>
              <w:t>san</w:t>
            </w:r>
          </w:p>
        </w:tc>
        <w:tc>
          <w:tcPr>
            <w:tcW w:w="1276" w:type="dxa"/>
          </w:tcPr>
          <w:p w14:paraId="672C0012" w14:textId="77777777" w:rsidR="000F0696" w:rsidRDefault="00D45978">
            <w:pPr>
              <w:widowControl w:val="0"/>
              <w:jc w:val="center"/>
              <w:rPr>
                <w:rFonts w:cs="Calibri"/>
              </w:rPr>
            </w:pPr>
            <w:r>
              <w:rPr>
                <w:rFonts w:cs="Calibri"/>
              </w:rPr>
              <w:t>Shikha</w:t>
            </w:r>
          </w:p>
        </w:tc>
        <w:tc>
          <w:tcPr>
            <w:tcW w:w="1701" w:type="dxa"/>
          </w:tcPr>
          <w:p w14:paraId="1E0BA2DC" w14:textId="77777777" w:rsidR="000F0696" w:rsidRDefault="00D45978">
            <w:pPr>
              <w:jc w:val="center"/>
              <w:rPr>
                <w:rFonts w:eastAsia="Times New Roman" w:cs="Calibri"/>
                <w:lang w:val="en-IN" w:eastAsia="en-IN"/>
              </w:rPr>
            </w:pPr>
            <w:r>
              <w:rPr>
                <w:rFonts w:cs="Calibri"/>
              </w:rPr>
              <w:t>Sarup</w:t>
            </w:r>
          </w:p>
          <w:p w14:paraId="3F73901D" w14:textId="77777777" w:rsidR="000F0696" w:rsidRDefault="000F0696">
            <w:pPr>
              <w:jc w:val="center"/>
              <w:rPr>
                <w:rFonts w:cs="Calibri"/>
              </w:rPr>
            </w:pPr>
          </w:p>
        </w:tc>
        <w:tc>
          <w:tcPr>
            <w:tcW w:w="1417" w:type="dxa"/>
          </w:tcPr>
          <w:p w14:paraId="4F6C793B" w14:textId="77777777" w:rsidR="000F0696" w:rsidRDefault="00D45978">
            <w:pPr>
              <w:widowControl w:val="0"/>
              <w:jc w:val="center"/>
              <w:rPr>
                <w:rFonts w:cs="Calibri"/>
              </w:rPr>
            </w:pPr>
            <w:r>
              <w:rPr>
                <w:rFonts w:cs="Calibri"/>
              </w:rPr>
              <w:t>Jaywant</w:t>
            </w:r>
          </w:p>
        </w:tc>
      </w:tr>
      <w:tr w:rsidR="000F0696" w14:paraId="0EE38B8E" w14:textId="77777777">
        <w:trPr>
          <w:trHeight w:val="542"/>
        </w:trPr>
        <w:tc>
          <w:tcPr>
            <w:tcW w:w="988" w:type="dxa"/>
          </w:tcPr>
          <w:p w14:paraId="66595396" w14:textId="77777777" w:rsidR="000F0696" w:rsidRDefault="00D45978">
            <w:pPr>
              <w:widowControl w:val="0"/>
              <w:jc w:val="center"/>
              <w:rPr>
                <w:rFonts w:cs="Calibri"/>
              </w:rPr>
            </w:pPr>
            <w:r>
              <w:rPr>
                <w:rFonts w:cs="Calibri"/>
              </w:rPr>
              <w:t>0.3</w:t>
            </w:r>
          </w:p>
        </w:tc>
        <w:tc>
          <w:tcPr>
            <w:tcW w:w="2126" w:type="dxa"/>
          </w:tcPr>
          <w:p w14:paraId="0BE88EBE" w14:textId="77777777" w:rsidR="000F0696" w:rsidRDefault="00D45978">
            <w:pPr>
              <w:widowControl w:val="0"/>
              <w:jc w:val="center"/>
              <w:rPr>
                <w:rFonts w:eastAsia="MS Mincho" w:cs="Calibri"/>
                <w:lang w:eastAsia="ja-JP"/>
              </w:rPr>
            </w:pPr>
            <w:r>
              <w:rPr>
                <w:rFonts w:eastAsia="MS Mincho" w:cs="Calibri"/>
                <w:lang w:eastAsia="ja-JP"/>
              </w:rPr>
              <w:t>24</w:t>
            </w:r>
            <w:r>
              <w:rPr>
                <w:rFonts w:cs="Calibri"/>
              </w:rPr>
              <w:t>-Feb-2026</w:t>
            </w:r>
          </w:p>
        </w:tc>
        <w:tc>
          <w:tcPr>
            <w:tcW w:w="2126" w:type="dxa"/>
          </w:tcPr>
          <w:p w14:paraId="73B8BC0D" w14:textId="77777777" w:rsidR="000F0696" w:rsidRDefault="00D45978">
            <w:pPr>
              <w:widowControl w:val="0"/>
              <w:jc w:val="center"/>
              <w:rPr>
                <w:rFonts w:cs="Calibri"/>
              </w:rPr>
            </w:pPr>
            <w:r>
              <w:rPr>
                <w:rFonts w:cs="Calibri"/>
              </w:rPr>
              <w:t>Updated USB PD Controller test in SPR and EPR modes</w:t>
            </w:r>
          </w:p>
        </w:tc>
        <w:tc>
          <w:tcPr>
            <w:tcW w:w="1276" w:type="dxa"/>
          </w:tcPr>
          <w:p w14:paraId="1113454C" w14:textId="77777777" w:rsidR="000F0696" w:rsidRDefault="00D45978">
            <w:pPr>
              <w:widowControl w:val="0"/>
              <w:jc w:val="center"/>
              <w:rPr>
                <w:rFonts w:cs="Calibri"/>
              </w:rPr>
            </w:pPr>
            <w:r>
              <w:rPr>
                <w:rFonts w:cs="Calibri"/>
              </w:rPr>
              <w:t>Shikha</w:t>
            </w:r>
          </w:p>
        </w:tc>
        <w:tc>
          <w:tcPr>
            <w:tcW w:w="1701" w:type="dxa"/>
          </w:tcPr>
          <w:p w14:paraId="2B5630C7" w14:textId="77777777" w:rsidR="000F0696" w:rsidRDefault="00D45978">
            <w:pPr>
              <w:jc w:val="center"/>
              <w:rPr>
                <w:rFonts w:eastAsia="Times New Roman" w:cs="Calibri"/>
                <w:lang w:val="en-IN" w:eastAsia="en-IN"/>
              </w:rPr>
            </w:pPr>
            <w:r>
              <w:rPr>
                <w:rFonts w:cs="Calibri"/>
              </w:rPr>
              <w:t>Sarup</w:t>
            </w:r>
          </w:p>
          <w:p w14:paraId="249A16AA" w14:textId="77777777" w:rsidR="000F0696" w:rsidRDefault="000F0696">
            <w:pPr>
              <w:jc w:val="center"/>
              <w:rPr>
                <w:rFonts w:cs="Calibri"/>
              </w:rPr>
            </w:pPr>
          </w:p>
        </w:tc>
        <w:tc>
          <w:tcPr>
            <w:tcW w:w="1417" w:type="dxa"/>
          </w:tcPr>
          <w:p w14:paraId="46643F77" w14:textId="77777777" w:rsidR="000F0696" w:rsidRDefault="00D45978">
            <w:pPr>
              <w:widowControl w:val="0"/>
              <w:jc w:val="center"/>
              <w:rPr>
                <w:rFonts w:cs="Calibri"/>
              </w:rPr>
            </w:pPr>
            <w:r>
              <w:rPr>
                <w:rFonts w:cs="Calibri"/>
              </w:rPr>
              <w:t>Jaywant</w:t>
            </w:r>
          </w:p>
        </w:tc>
      </w:tr>
      <w:tr w:rsidR="000F0696" w14:paraId="7D18B968" w14:textId="77777777">
        <w:trPr>
          <w:trHeight w:val="542"/>
        </w:trPr>
        <w:tc>
          <w:tcPr>
            <w:tcW w:w="988" w:type="dxa"/>
          </w:tcPr>
          <w:p w14:paraId="4A6D7976" w14:textId="77777777" w:rsidR="000F0696" w:rsidRDefault="00D45978">
            <w:pPr>
              <w:widowControl w:val="0"/>
              <w:jc w:val="center"/>
              <w:rPr>
                <w:rFonts w:cs="Calibri"/>
              </w:rPr>
            </w:pPr>
            <w:r>
              <w:rPr>
                <w:rFonts w:cs="Calibri"/>
              </w:rPr>
              <w:t>1.0</w:t>
            </w:r>
          </w:p>
        </w:tc>
        <w:tc>
          <w:tcPr>
            <w:tcW w:w="2126" w:type="dxa"/>
          </w:tcPr>
          <w:p w14:paraId="64D98A84" w14:textId="77777777" w:rsidR="000F0696" w:rsidRDefault="00D45978">
            <w:pPr>
              <w:widowControl w:val="0"/>
              <w:jc w:val="center"/>
              <w:rPr>
                <w:rFonts w:asciiTheme="minorHAnsi" w:eastAsia="MS Mincho" w:hAnsiTheme="minorHAnsi" w:cstheme="minorHAnsi"/>
                <w:lang w:eastAsia="ja-JP"/>
              </w:rPr>
            </w:pPr>
            <w:r>
              <w:rPr>
                <w:rFonts w:asciiTheme="minorHAnsi" w:eastAsia="MS Mincho" w:hAnsiTheme="minorHAnsi" w:cstheme="minorHAnsi"/>
                <w:lang w:eastAsia="ja-JP"/>
              </w:rPr>
              <w:t>04</w:t>
            </w:r>
            <w:r>
              <w:rPr>
                <w:rFonts w:asciiTheme="minorHAnsi" w:hAnsiTheme="minorHAnsi" w:cstheme="minorHAnsi"/>
              </w:rPr>
              <w:t>-</w:t>
            </w:r>
            <w:r>
              <w:rPr>
                <w:rFonts w:asciiTheme="minorHAnsi" w:eastAsia="MS Mincho" w:hAnsiTheme="minorHAnsi" w:cstheme="minorHAnsi"/>
                <w:lang w:eastAsia="ja-JP"/>
              </w:rPr>
              <w:t>Mar</w:t>
            </w:r>
            <w:r>
              <w:rPr>
                <w:rFonts w:asciiTheme="minorHAnsi" w:hAnsiTheme="minorHAnsi" w:cstheme="minorHAnsi"/>
              </w:rPr>
              <w:t>-2026</w:t>
            </w:r>
          </w:p>
        </w:tc>
        <w:tc>
          <w:tcPr>
            <w:tcW w:w="2126" w:type="dxa"/>
          </w:tcPr>
          <w:p w14:paraId="08A3E451" w14:textId="77777777" w:rsidR="000F0696" w:rsidRDefault="00D45978">
            <w:pPr>
              <w:widowControl w:val="0"/>
              <w:jc w:val="center"/>
              <w:rPr>
                <w:rFonts w:cs="Calibri"/>
              </w:rPr>
            </w:pPr>
            <w:r>
              <w:rPr>
                <w:rFonts w:asciiTheme="minorHAnsi" w:hAnsiTheme="minorHAnsi" w:cstheme="minorHAnsi"/>
              </w:rPr>
              <w:t xml:space="preserve">Updated </w:t>
            </w:r>
            <w:r>
              <w:rPr>
                <w:rFonts w:asciiTheme="minorHAnsi" w:eastAsia="MS Mincho" w:hAnsiTheme="minorHAnsi" w:cstheme="minorHAnsi"/>
                <w:lang w:eastAsia="ja-JP"/>
              </w:rPr>
              <w:t xml:space="preserve">based on TICO Konno san feedback </w:t>
            </w:r>
          </w:p>
        </w:tc>
        <w:tc>
          <w:tcPr>
            <w:tcW w:w="1276" w:type="dxa"/>
          </w:tcPr>
          <w:p w14:paraId="127A9C4B" w14:textId="77777777" w:rsidR="000F0696" w:rsidRDefault="00D45978">
            <w:pPr>
              <w:widowControl w:val="0"/>
              <w:jc w:val="center"/>
              <w:rPr>
                <w:rFonts w:cs="Calibri"/>
              </w:rPr>
            </w:pPr>
            <w:r>
              <w:rPr>
                <w:rFonts w:asciiTheme="minorHAnsi" w:hAnsiTheme="minorHAnsi" w:cstheme="minorHAnsi"/>
              </w:rPr>
              <w:t>Shikha</w:t>
            </w:r>
          </w:p>
        </w:tc>
        <w:tc>
          <w:tcPr>
            <w:tcW w:w="1701" w:type="dxa"/>
          </w:tcPr>
          <w:p w14:paraId="04CAAAD0" w14:textId="77777777" w:rsidR="000F0696" w:rsidRDefault="00D45978">
            <w:pPr>
              <w:jc w:val="center"/>
              <w:rPr>
                <w:rFonts w:eastAsia="Times New Roman" w:cs="Calibri"/>
                <w:lang w:val="en-IN" w:eastAsia="en-IN"/>
              </w:rPr>
            </w:pPr>
            <w:r>
              <w:rPr>
                <w:rFonts w:cs="Calibri"/>
              </w:rPr>
              <w:t>Sarup</w:t>
            </w:r>
          </w:p>
          <w:p w14:paraId="6E079E90" w14:textId="77777777" w:rsidR="000F0696" w:rsidRDefault="000F0696">
            <w:pPr>
              <w:jc w:val="center"/>
              <w:rPr>
                <w:rFonts w:cs="Calibri"/>
              </w:rPr>
            </w:pPr>
          </w:p>
        </w:tc>
        <w:tc>
          <w:tcPr>
            <w:tcW w:w="1417" w:type="dxa"/>
          </w:tcPr>
          <w:p w14:paraId="355AF293" w14:textId="77777777" w:rsidR="000F0696" w:rsidRDefault="00D45978">
            <w:pPr>
              <w:widowControl w:val="0"/>
              <w:jc w:val="center"/>
              <w:rPr>
                <w:rFonts w:cs="Calibri"/>
              </w:rPr>
            </w:pPr>
            <w:r>
              <w:rPr>
                <w:rFonts w:cs="Calibri"/>
              </w:rPr>
              <w:t>Jaywant</w:t>
            </w:r>
          </w:p>
        </w:tc>
      </w:tr>
      <w:tr w:rsidR="000F0696" w14:paraId="72648BCD" w14:textId="77777777">
        <w:trPr>
          <w:trHeight w:val="542"/>
        </w:trPr>
        <w:tc>
          <w:tcPr>
            <w:tcW w:w="988" w:type="dxa"/>
          </w:tcPr>
          <w:p w14:paraId="388DB9FA" w14:textId="77777777" w:rsidR="000F0696" w:rsidRDefault="00D45978">
            <w:pPr>
              <w:widowControl w:val="0"/>
              <w:jc w:val="center"/>
              <w:rPr>
                <w:rFonts w:cs="Calibri"/>
              </w:rPr>
            </w:pPr>
            <w:r>
              <w:rPr>
                <w:rFonts w:cs="Calibri"/>
              </w:rPr>
              <w:t>1.1</w:t>
            </w:r>
          </w:p>
        </w:tc>
        <w:tc>
          <w:tcPr>
            <w:tcW w:w="2126" w:type="dxa"/>
          </w:tcPr>
          <w:p w14:paraId="30247494" w14:textId="77777777" w:rsidR="000F0696" w:rsidRDefault="00D45978">
            <w:pPr>
              <w:widowControl w:val="0"/>
              <w:jc w:val="center"/>
              <w:rPr>
                <w:rFonts w:eastAsia="MS Mincho" w:cs="Calibri"/>
                <w:lang w:eastAsia="ja-JP"/>
              </w:rPr>
            </w:pPr>
            <w:r>
              <w:rPr>
                <w:rFonts w:asciiTheme="minorHAnsi" w:eastAsia="MS Mincho" w:hAnsiTheme="minorHAnsi" w:cstheme="minorHAnsi"/>
                <w:lang w:eastAsia="ja-JP"/>
              </w:rPr>
              <w:t>10</w:t>
            </w:r>
            <w:r>
              <w:rPr>
                <w:rFonts w:asciiTheme="minorHAnsi" w:hAnsiTheme="minorHAnsi" w:cstheme="minorHAnsi"/>
              </w:rPr>
              <w:t>-</w:t>
            </w:r>
            <w:r>
              <w:rPr>
                <w:rFonts w:asciiTheme="minorHAnsi" w:eastAsia="MS Mincho" w:hAnsiTheme="minorHAnsi" w:cstheme="minorHAnsi"/>
                <w:lang w:eastAsia="ja-JP"/>
              </w:rPr>
              <w:t>Mar</w:t>
            </w:r>
            <w:r>
              <w:rPr>
                <w:rFonts w:asciiTheme="minorHAnsi" w:hAnsiTheme="minorHAnsi" w:cstheme="minorHAnsi"/>
              </w:rPr>
              <w:t>-2026</w:t>
            </w:r>
          </w:p>
        </w:tc>
        <w:tc>
          <w:tcPr>
            <w:tcW w:w="2126" w:type="dxa"/>
          </w:tcPr>
          <w:p w14:paraId="0199138F" w14:textId="77777777" w:rsidR="000F0696" w:rsidRDefault="00D45978">
            <w:pPr>
              <w:widowControl w:val="0"/>
              <w:jc w:val="center"/>
              <w:rPr>
                <w:rFonts w:cs="Calibri"/>
              </w:rPr>
            </w:pPr>
            <w:r>
              <w:rPr>
                <w:rFonts w:asciiTheme="minorHAnsi" w:hAnsiTheme="minorHAnsi" w:cstheme="minorHAnsi"/>
              </w:rPr>
              <w:t xml:space="preserve">Updated </w:t>
            </w:r>
            <w:r>
              <w:rPr>
                <w:rFonts w:asciiTheme="minorHAnsi" w:eastAsia="MS Mincho" w:hAnsiTheme="minorHAnsi" w:cstheme="minorHAnsi"/>
                <w:lang w:eastAsia="ja-JP"/>
              </w:rPr>
              <w:t>based on TICO Konno san feedback</w:t>
            </w:r>
          </w:p>
        </w:tc>
        <w:tc>
          <w:tcPr>
            <w:tcW w:w="1276" w:type="dxa"/>
          </w:tcPr>
          <w:p w14:paraId="688FF47E" w14:textId="77777777" w:rsidR="000F0696" w:rsidRDefault="00D45978">
            <w:pPr>
              <w:widowControl w:val="0"/>
              <w:jc w:val="center"/>
              <w:rPr>
                <w:rFonts w:cs="Calibri"/>
              </w:rPr>
            </w:pPr>
            <w:r>
              <w:rPr>
                <w:rFonts w:asciiTheme="minorHAnsi" w:hAnsiTheme="minorHAnsi" w:cstheme="minorHAnsi"/>
              </w:rPr>
              <w:t>Shikha</w:t>
            </w:r>
          </w:p>
        </w:tc>
        <w:tc>
          <w:tcPr>
            <w:tcW w:w="1701" w:type="dxa"/>
          </w:tcPr>
          <w:p w14:paraId="75A371AB" w14:textId="77777777" w:rsidR="000F0696" w:rsidRDefault="00D45978">
            <w:pPr>
              <w:jc w:val="center"/>
              <w:rPr>
                <w:rFonts w:eastAsia="Times New Roman" w:cs="Calibri"/>
                <w:lang w:val="en-IN" w:eastAsia="en-IN"/>
              </w:rPr>
            </w:pPr>
            <w:r>
              <w:rPr>
                <w:rFonts w:cs="Calibri"/>
              </w:rPr>
              <w:t>Sarup</w:t>
            </w:r>
          </w:p>
          <w:p w14:paraId="1A4CA802" w14:textId="77777777" w:rsidR="000F0696" w:rsidRDefault="000F0696">
            <w:pPr>
              <w:jc w:val="center"/>
              <w:rPr>
                <w:rFonts w:cs="Calibri"/>
              </w:rPr>
            </w:pPr>
          </w:p>
        </w:tc>
        <w:tc>
          <w:tcPr>
            <w:tcW w:w="1417" w:type="dxa"/>
          </w:tcPr>
          <w:p w14:paraId="09D60403" w14:textId="77777777" w:rsidR="000F0696" w:rsidRDefault="00D45978">
            <w:pPr>
              <w:widowControl w:val="0"/>
              <w:jc w:val="center"/>
              <w:rPr>
                <w:rFonts w:cs="Calibri"/>
              </w:rPr>
            </w:pPr>
            <w:r>
              <w:rPr>
                <w:rFonts w:cs="Calibri"/>
              </w:rPr>
              <w:t>Jaywant</w:t>
            </w:r>
          </w:p>
        </w:tc>
      </w:tr>
      <w:tr w:rsidR="00384088" w14:paraId="48BB3B99" w14:textId="77777777">
        <w:trPr>
          <w:trHeight w:val="542"/>
        </w:trPr>
        <w:tc>
          <w:tcPr>
            <w:tcW w:w="988" w:type="dxa"/>
          </w:tcPr>
          <w:p w14:paraId="165437D4" w14:textId="77777777" w:rsidR="00384088" w:rsidRDefault="00384088" w:rsidP="00384088">
            <w:pPr>
              <w:widowControl w:val="0"/>
              <w:jc w:val="center"/>
              <w:rPr>
                <w:rFonts w:cs="Calibri"/>
              </w:rPr>
            </w:pPr>
            <w:r>
              <w:rPr>
                <w:rFonts w:cs="Calibri"/>
              </w:rPr>
              <w:t>1.2</w:t>
            </w:r>
          </w:p>
        </w:tc>
        <w:tc>
          <w:tcPr>
            <w:tcW w:w="2126" w:type="dxa"/>
          </w:tcPr>
          <w:p w14:paraId="37EE7956" w14:textId="77777777" w:rsidR="00384088" w:rsidRDefault="00384088" w:rsidP="00384088">
            <w:pPr>
              <w:widowControl w:val="0"/>
              <w:jc w:val="center"/>
              <w:rPr>
                <w:rFonts w:eastAsia="MS Mincho" w:cs="Calibri"/>
                <w:lang w:eastAsia="ja-JP"/>
              </w:rPr>
            </w:pPr>
            <w:r>
              <w:rPr>
                <w:rFonts w:asciiTheme="minorHAnsi" w:eastAsia="MS Mincho" w:hAnsiTheme="minorHAnsi" w:cstheme="minorHAnsi"/>
                <w:lang w:eastAsia="ja-JP"/>
              </w:rPr>
              <w:t>31</w:t>
            </w:r>
            <w:r>
              <w:rPr>
                <w:rFonts w:asciiTheme="minorHAnsi" w:hAnsiTheme="minorHAnsi" w:cstheme="minorHAnsi"/>
              </w:rPr>
              <w:t>-</w:t>
            </w:r>
            <w:r>
              <w:rPr>
                <w:rFonts w:asciiTheme="minorHAnsi" w:eastAsia="MS Mincho" w:hAnsiTheme="minorHAnsi" w:cstheme="minorHAnsi"/>
                <w:lang w:eastAsia="ja-JP"/>
              </w:rPr>
              <w:t>Mar</w:t>
            </w:r>
            <w:r>
              <w:rPr>
                <w:rFonts w:asciiTheme="minorHAnsi" w:hAnsiTheme="minorHAnsi" w:cstheme="minorHAnsi"/>
              </w:rPr>
              <w:t>-2026</w:t>
            </w:r>
          </w:p>
        </w:tc>
        <w:tc>
          <w:tcPr>
            <w:tcW w:w="2126" w:type="dxa"/>
          </w:tcPr>
          <w:p w14:paraId="52B1B05B" w14:textId="77777777" w:rsidR="00384088" w:rsidRDefault="00384088" w:rsidP="00384088">
            <w:pPr>
              <w:widowControl w:val="0"/>
              <w:jc w:val="center"/>
              <w:rPr>
                <w:rFonts w:cs="Calibri"/>
              </w:rPr>
            </w:pPr>
            <w:r>
              <w:rPr>
                <w:rFonts w:asciiTheme="minorHAnsi" w:hAnsiTheme="minorHAnsi" w:cstheme="minorHAnsi"/>
              </w:rPr>
              <w:t xml:space="preserve">Updated </w:t>
            </w:r>
            <w:r>
              <w:rPr>
                <w:rFonts w:asciiTheme="minorHAnsi" w:eastAsia="MS Mincho" w:hAnsiTheme="minorHAnsi" w:cstheme="minorHAnsi"/>
                <w:lang w:eastAsia="ja-JP"/>
              </w:rPr>
              <w:t>based on TICO Konno san feedback</w:t>
            </w:r>
          </w:p>
        </w:tc>
        <w:tc>
          <w:tcPr>
            <w:tcW w:w="1276" w:type="dxa"/>
          </w:tcPr>
          <w:p w14:paraId="05C78447" w14:textId="77777777" w:rsidR="00384088" w:rsidRDefault="00384088" w:rsidP="00384088">
            <w:pPr>
              <w:widowControl w:val="0"/>
              <w:jc w:val="center"/>
              <w:rPr>
                <w:rFonts w:cs="Calibri"/>
              </w:rPr>
            </w:pPr>
            <w:r>
              <w:rPr>
                <w:rFonts w:asciiTheme="minorHAnsi" w:hAnsiTheme="minorHAnsi" w:cstheme="minorHAnsi"/>
              </w:rPr>
              <w:t>Shikha</w:t>
            </w:r>
          </w:p>
        </w:tc>
        <w:tc>
          <w:tcPr>
            <w:tcW w:w="1701" w:type="dxa"/>
          </w:tcPr>
          <w:p w14:paraId="522A5CE0" w14:textId="77777777" w:rsidR="00384088" w:rsidRDefault="00384088" w:rsidP="00384088">
            <w:pPr>
              <w:jc w:val="center"/>
              <w:rPr>
                <w:rFonts w:eastAsia="Times New Roman" w:cs="Calibri"/>
                <w:lang w:val="en-IN" w:eastAsia="en-IN"/>
              </w:rPr>
            </w:pPr>
            <w:r>
              <w:rPr>
                <w:rFonts w:cs="Calibri"/>
              </w:rPr>
              <w:t>Sarup</w:t>
            </w:r>
          </w:p>
          <w:p w14:paraId="3E39E959" w14:textId="77777777" w:rsidR="00384088" w:rsidRDefault="00384088" w:rsidP="00384088">
            <w:pPr>
              <w:jc w:val="center"/>
              <w:rPr>
                <w:rFonts w:cs="Calibri"/>
              </w:rPr>
            </w:pPr>
          </w:p>
        </w:tc>
        <w:tc>
          <w:tcPr>
            <w:tcW w:w="1417" w:type="dxa"/>
          </w:tcPr>
          <w:p w14:paraId="4EB9CB5B" w14:textId="77777777" w:rsidR="00384088" w:rsidRDefault="00384088" w:rsidP="00384088">
            <w:pPr>
              <w:widowControl w:val="0"/>
              <w:jc w:val="center"/>
              <w:rPr>
                <w:rFonts w:cs="Calibri"/>
              </w:rPr>
            </w:pPr>
            <w:r>
              <w:rPr>
                <w:rFonts w:cs="Calibri"/>
              </w:rPr>
              <w:t>Jaywant</w:t>
            </w:r>
          </w:p>
        </w:tc>
      </w:tr>
    </w:tbl>
    <w:p w14:paraId="51EA38BE" w14:textId="77777777" w:rsidR="000F0696" w:rsidRDefault="000F0696">
      <w:pPr>
        <w:rPr>
          <w:rFonts w:cs="Calibri"/>
        </w:rPr>
        <w:sectPr w:rsidR="000F0696">
          <w:headerReference w:type="default" r:id="rId15"/>
          <w:footerReference w:type="default" r:id="rId16"/>
          <w:pgSz w:w="11906" w:h="16838"/>
          <w:pgMar w:top="1077" w:right="1701" w:bottom="850" w:left="1584" w:header="794" w:footer="567" w:gutter="0"/>
          <w:cols w:space="0"/>
          <w:docGrid w:linePitch="360"/>
        </w:sectPr>
      </w:pPr>
    </w:p>
    <w:p w14:paraId="218FBAE6" w14:textId="77777777" w:rsidR="000F0696" w:rsidRDefault="00D45978">
      <w:pPr>
        <w:rPr>
          <w:rFonts w:cs="Calibri"/>
          <w:b/>
          <w:bCs/>
          <w:sz w:val="28"/>
          <w:szCs w:val="28"/>
          <w:lang w:val="en-IN" w:eastAsia="sv-SE"/>
        </w:rPr>
      </w:pPr>
      <w:r>
        <w:rPr>
          <w:rFonts w:cs="Calibri"/>
        </w:rPr>
        <w:br w:type="page"/>
      </w:r>
    </w:p>
    <w:p w14:paraId="2201D649" w14:textId="77777777" w:rsidR="000F0696" w:rsidRPr="003A6E7F" w:rsidRDefault="00D45978">
      <w:pPr>
        <w:pStyle w:val="TOCHeading11"/>
        <w:numPr>
          <w:ilvl w:val="0"/>
          <w:numId w:val="0"/>
        </w:numPr>
        <w:rPr>
          <w:rFonts w:eastAsia="MS Mincho" w:cstheme="minorHAnsi"/>
          <w:sz w:val="24"/>
          <w:szCs w:val="24"/>
          <w:lang w:eastAsia="ja-JP"/>
        </w:rPr>
      </w:pPr>
      <w:r w:rsidRPr="003A6E7F">
        <w:rPr>
          <w:rFonts w:cstheme="minorHAnsi"/>
          <w:sz w:val="24"/>
          <w:szCs w:val="24"/>
        </w:rPr>
        <w:lastRenderedPageBreak/>
        <w:t>Table of Content</w:t>
      </w:r>
      <w:r w:rsidRPr="003A6E7F">
        <w:rPr>
          <w:rFonts w:eastAsia="MS Mincho" w:cstheme="minorHAnsi"/>
          <w:sz w:val="24"/>
          <w:szCs w:val="24"/>
          <w:lang w:eastAsia="ja-JP"/>
        </w:rPr>
        <w:t>s</w:t>
      </w:r>
      <w:bookmarkStart w:id="4" w:name="_GoBack"/>
      <w:bookmarkEnd w:id="4"/>
    </w:p>
    <w:p w14:paraId="505CC341" w14:textId="6ED0F741" w:rsidR="003A6E7F" w:rsidRDefault="00D45978">
      <w:pPr>
        <w:pStyle w:val="TOC1"/>
        <w:rPr>
          <w:rFonts w:asciiTheme="minorHAnsi" w:eastAsiaTheme="minorEastAsia" w:hAnsiTheme="minorHAnsi" w:cstheme="minorBidi"/>
          <w:b w:val="0"/>
          <w:bCs w:val="0"/>
          <w:noProof/>
          <w:sz w:val="22"/>
          <w:szCs w:val="22"/>
          <w:lang w:val="en-IN" w:eastAsia="en-IN"/>
        </w:rPr>
      </w:pPr>
      <w:r w:rsidRPr="00C43A34">
        <w:rPr>
          <w:rFonts w:asciiTheme="minorHAnsi" w:hAnsiTheme="minorHAnsi" w:cstheme="minorHAnsi"/>
          <w:sz w:val="18"/>
          <w:szCs w:val="18"/>
        </w:rPr>
        <w:fldChar w:fldCharType="begin"/>
      </w:r>
      <w:r w:rsidRPr="00C43A34">
        <w:rPr>
          <w:rFonts w:asciiTheme="minorHAnsi" w:hAnsiTheme="minorHAnsi" w:cstheme="minorHAnsi"/>
          <w:sz w:val="18"/>
          <w:szCs w:val="18"/>
        </w:rPr>
        <w:instrText xml:space="preserve">TOC \o "1-5" \h \u </w:instrText>
      </w:r>
      <w:r w:rsidRPr="00C43A34">
        <w:rPr>
          <w:rFonts w:asciiTheme="minorHAnsi" w:hAnsiTheme="minorHAnsi" w:cstheme="minorHAnsi"/>
          <w:sz w:val="18"/>
          <w:szCs w:val="18"/>
        </w:rPr>
        <w:fldChar w:fldCharType="separate"/>
      </w:r>
      <w:hyperlink w:anchor="_Toc226558849" w:history="1">
        <w:r w:rsidR="003A6E7F" w:rsidRPr="0034632D">
          <w:rPr>
            <w:rStyle w:val="Hyperlink"/>
            <w:rFonts w:ascii="Calibri" w:hAnsi="Calibri" w:cs="Calibri"/>
            <w:noProof/>
          </w:rPr>
          <w:t>1.</w:t>
        </w:r>
        <w:r w:rsidR="003A6E7F">
          <w:rPr>
            <w:rFonts w:asciiTheme="minorHAnsi" w:eastAsiaTheme="minorEastAsia" w:hAnsiTheme="minorHAnsi" w:cstheme="minorBidi"/>
            <w:b w:val="0"/>
            <w:bCs w:val="0"/>
            <w:noProof/>
            <w:sz w:val="22"/>
            <w:szCs w:val="22"/>
            <w:lang w:val="en-IN" w:eastAsia="en-IN"/>
          </w:rPr>
          <w:tab/>
        </w:r>
        <w:r w:rsidR="003A6E7F" w:rsidRPr="0034632D">
          <w:rPr>
            <w:rStyle w:val="Hyperlink"/>
            <w:rFonts w:ascii="Calibri" w:hAnsi="Calibri" w:cs="Calibri"/>
            <w:noProof/>
          </w:rPr>
          <w:t>General introduction</w:t>
        </w:r>
        <w:r w:rsidR="003A6E7F">
          <w:rPr>
            <w:noProof/>
          </w:rPr>
          <w:tab/>
        </w:r>
        <w:r w:rsidR="003A6E7F">
          <w:rPr>
            <w:noProof/>
          </w:rPr>
          <w:fldChar w:fldCharType="begin"/>
        </w:r>
        <w:r w:rsidR="003A6E7F">
          <w:rPr>
            <w:noProof/>
          </w:rPr>
          <w:instrText xml:space="preserve"> PAGEREF _Toc226558849 \h </w:instrText>
        </w:r>
        <w:r w:rsidR="003A6E7F">
          <w:rPr>
            <w:noProof/>
          </w:rPr>
        </w:r>
        <w:r w:rsidR="003A6E7F">
          <w:rPr>
            <w:noProof/>
          </w:rPr>
          <w:fldChar w:fldCharType="separate"/>
        </w:r>
        <w:r w:rsidR="003A6E7F">
          <w:rPr>
            <w:noProof/>
          </w:rPr>
          <w:t>4</w:t>
        </w:r>
        <w:r w:rsidR="003A6E7F">
          <w:rPr>
            <w:noProof/>
          </w:rPr>
          <w:fldChar w:fldCharType="end"/>
        </w:r>
      </w:hyperlink>
    </w:p>
    <w:p w14:paraId="11BB6517" w14:textId="393F3025" w:rsidR="003A6E7F" w:rsidRDefault="003A6E7F">
      <w:pPr>
        <w:pStyle w:val="TOC2"/>
        <w:rPr>
          <w:rFonts w:asciiTheme="minorHAnsi" w:eastAsiaTheme="minorEastAsia" w:hAnsiTheme="minorHAnsi" w:cstheme="minorBidi"/>
          <w:bCs w:val="0"/>
          <w:noProof/>
          <w:sz w:val="22"/>
          <w:szCs w:val="22"/>
          <w:lang w:val="en-IN" w:eastAsia="en-IN"/>
        </w:rPr>
      </w:pPr>
      <w:hyperlink w:anchor="_Toc226558850" w:history="1">
        <w:r w:rsidRPr="0034632D">
          <w:rPr>
            <w:rStyle w:val="Hyperlink"/>
            <w:rFonts w:ascii="Calibri" w:hAnsi="Calibri" w:cs="Calibri"/>
            <w:noProof/>
          </w:rPr>
          <w:t>1.1</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Purpose of the tests</w:t>
        </w:r>
        <w:r>
          <w:rPr>
            <w:noProof/>
          </w:rPr>
          <w:tab/>
        </w:r>
        <w:r>
          <w:rPr>
            <w:noProof/>
          </w:rPr>
          <w:fldChar w:fldCharType="begin"/>
        </w:r>
        <w:r>
          <w:rPr>
            <w:noProof/>
          </w:rPr>
          <w:instrText xml:space="preserve"> PAGEREF _Toc226558850 \h </w:instrText>
        </w:r>
        <w:r>
          <w:rPr>
            <w:noProof/>
          </w:rPr>
        </w:r>
        <w:r>
          <w:rPr>
            <w:noProof/>
          </w:rPr>
          <w:fldChar w:fldCharType="separate"/>
        </w:r>
        <w:r>
          <w:rPr>
            <w:noProof/>
          </w:rPr>
          <w:t>4</w:t>
        </w:r>
        <w:r>
          <w:rPr>
            <w:noProof/>
          </w:rPr>
          <w:fldChar w:fldCharType="end"/>
        </w:r>
      </w:hyperlink>
    </w:p>
    <w:p w14:paraId="5D21D9FA" w14:textId="7C226EF3" w:rsidR="003A6E7F" w:rsidRDefault="003A6E7F">
      <w:pPr>
        <w:pStyle w:val="TOC2"/>
        <w:rPr>
          <w:rFonts w:asciiTheme="minorHAnsi" w:eastAsiaTheme="minorEastAsia" w:hAnsiTheme="minorHAnsi" w:cstheme="minorBidi"/>
          <w:bCs w:val="0"/>
          <w:noProof/>
          <w:sz w:val="22"/>
          <w:szCs w:val="22"/>
          <w:lang w:val="en-IN" w:eastAsia="en-IN"/>
        </w:rPr>
      </w:pPr>
      <w:hyperlink w:anchor="_Toc226558851" w:history="1">
        <w:r w:rsidRPr="0034632D">
          <w:rPr>
            <w:rStyle w:val="Hyperlink"/>
            <w:rFonts w:ascii="Calibri" w:hAnsi="Calibri" w:cs="Calibri"/>
            <w:noProof/>
          </w:rPr>
          <w:t>1.2</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Main PCB</w:t>
        </w:r>
        <w:r>
          <w:rPr>
            <w:noProof/>
          </w:rPr>
          <w:tab/>
        </w:r>
        <w:r>
          <w:rPr>
            <w:noProof/>
          </w:rPr>
          <w:fldChar w:fldCharType="begin"/>
        </w:r>
        <w:r>
          <w:rPr>
            <w:noProof/>
          </w:rPr>
          <w:instrText xml:space="preserve"> PAGEREF _Toc226558851 \h </w:instrText>
        </w:r>
        <w:r>
          <w:rPr>
            <w:noProof/>
          </w:rPr>
        </w:r>
        <w:r>
          <w:rPr>
            <w:noProof/>
          </w:rPr>
          <w:fldChar w:fldCharType="separate"/>
        </w:r>
        <w:r>
          <w:rPr>
            <w:noProof/>
          </w:rPr>
          <w:t>5</w:t>
        </w:r>
        <w:r>
          <w:rPr>
            <w:noProof/>
          </w:rPr>
          <w:fldChar w:fldCharType="end"/>
        </w:r>
      </w:hyperlink>
    </w:p>
    <w:p w14:paraId="76B4359E" w14:textId="79F62312" w:rsidR="003A6E7F" w:rsidRDefault="003A6E7F">
      <w:pPr>
        <w:pStyle w:val="TOC3"/>
        <w:rPr>
          <w:rFonts w:asciiTheme="minorHAnsi" w:eastAsiaTheme="minorEastAsia" w:hAnsiTheme="minorHAnsi" w:cstheme="minorBidi"/>
          <w:noProof/>
          <w:sz w:val="22"/>
          <w:szCs w:val="22"/>
          <w:lang w:val="en-IN" w:eastAsia="en-IN"/>
        </w:rPr>
      </w:pPr>
      <w:hyperlink w:anchor="_Toc226558852" w:history="1">
        <w:r w:rsidRPr="0034632D">
          <w:rPr>
            <w:rStyle w:val="Hyperlink"/>
            <w:rFonts w:ascii="Calibri" w:hAnsi="Calibri" w:cs="Calibri"/>
            <w:noProof/>
          </w:rPr>
          <w:t>1.2.1</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modules and methods</w:t>
        </w:r>
        <w:r>
          <w:rPr>
            <w:noProof/>
          </w:rPr>
          <w:tab/>
        </w:r>
        <w:r>
          <w:rPr>
            <w:noProof/>
          </w:rPr>
          <w:fldChar w:fldCharType="begin"/>
        </w:r>
        <w:r>
          <w:rPr>
            <w:noProof/>
          </w:rPr>
          <w:instrText xml:space="preserve"> PAGEREF _Toc226558852 \h </w:instrText>
        </w:r>
        <w:r>
          <w:rPr>
            <w:noProof/>
          </w:rPr>
        </w:r>
        <w:r>
          <w:rPr>
            <w:noProof/>
          </w:rPr>
          <w:fldChar w:fldCharType="separate"/>
        </w:r>
        <w:r>
          <w:rPr>
            <w:noProof/>
          </w:rPr>
          <w:t>5</w:t>
        </w:r>
        <w:r>
          <w:rPr>
            <w:noProof/>
          </w:rPr>
          <w:fldChar w:fldCharType="end"/>
        </w:r>
      </w:hyperlink>
    </w:p>
    <w:p w14:paraId="7A79DA84" w14:textId="333B99F8" w:rsidR="003A6E7F" w:rsidRDefault="003A6E7F">
      <w:pPr>
        <w:pStyle w:val="TOC2"/>
        <w:rPr>
          <w:rFonts w:asciiTheme="minorHAnsi" w:eastAsiaTheme="minorEastAsia" w:hAnsiTheme="minorHAnsi" w:cstheme="minorBidi"/>
          <w:bCs w:val="0"/>
          <w:noProof/>
          <w:sz w:val="22"/>
          <w:szCs w:val="22"/>
          <w:lang w:val="en-IN" w:eastAsia="en-IN"/>
        </w:rPr>
      </w:pPr>
      <w:hyperlink w:anchor="_Toc226558853" w:history="1">
        <w:r w:rsidRPr="0034632D">
          <w:rPr>
            <w:rStyle w:val="Hyperlink"/>
            <w:rFonts w:ascii="Calibri" w:hAnsi="Calibri" w:cs="Calibri"/>
            <w:noProof/>
          </w:rPr>
          <w:t>1.3</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HVDC Filter PCB</w:t>
        </w:r>
        <w:r>
          <w:rPr>
            <w:noProof/>
          </w:rPr>
          <w:tab/>
        </w:r>
        <w:r>
          <w:rPr>
            <w:noProof/>
          </w:rPr>
          <w:fldChar w:fldCharType="begin"/>
        </w:r>
        <w:r>
          <w:rPr>
            <w:noProof/>
          </w:rPr>
          <w:instrText xml:space="preserve"> PAGEREF _Toc226558853 \h </w:instrText>
        </w:r>
        <w:r>
          <w:rPr>
            <w:noProof/>
          </w:rPr>
        </w:r>
        <w:r>
          <w:rPr>
            <w:noProof/>
          </w:rPr>
          <w:fldChar w:fldCharType="separate"/>
        </w:r>
        <w:r>
          <w:rPr>
            <w:noProof/>
          </w:rPr>
          <w:t>5</w:t>
        </w:r>
        <w:r>
          <w:rPr>
            <w:noProof/>
          </w:rPr>
          <w:fldChar w:fldCharType="end"/>
        </w:r>
      </w:hyperlink>
    </w:p>
    <w:p w14:paraId="2FC0FE5A" w14:textId="20978EA8" w:rsidR="003A6E7F" w:rsidRDefault="003A6E7F">
      <w:pPr>
        <w:pStyle w:val="TOC3"/>
        <w:rPr>
          <w:rFonts w:asciiTheme="minorHAnsi" w:eastAsiaTheme="minorEastAsia" w:hAnsiTheme="minorHAnsi" w:cstheme="minorBidi"/>
          <w:noProof/>
          <w:sz w:val="22"/>
          <w:szCs w:val="22"/>
          <w:lang w:val="en-IN" w:eastAsia="en-IN"/>
        </w:rPr>
      </w:pPr>
      <w:hyperlink w:anchor="_Toc226558854" w:history="1">
        <w:r w:rsidRPr="0034632D">
          <w:rPr>
            <w:rStyle w:val="Hyperlink"/>
            <w:rFonts w:ascii="Calibri" w:hAnsi="Calibri" w:cs="Calibri"/>
            <w:noProof/>
          </w:rPr>
          <w:t>1.3.1</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modules and methods</w:t>
        </w:r>
        <w:r>
          <w:rPr>
            <w:noProof/>
          </w:rPr>
          <w:tab/>
        </w:r>
        <w:r>
          <w:rPr>
            <w:noProof/>
          </w:rPr>
          <w:fldChar w:fldCharType="begin"/>
        </w:r>
        <w:r>
          <w:rPr>
            <w:noProof/>
          </w:rPr>
          <w:instrText xml:space="preserve"> PAGEREF _Toc226558854 \h </w:instrText>
        </w:r>
        <w:r>
          <w:rPr>
            <w:noProof/>
          </w:rPr>
        </w:r>
        <w:r>
          <w:rPr>
            <w:noProof/>
          </w:rPr>
          <w:fldChar w:fldCharType="separate"/>
        </w:r>
        <w:r>
          <w:rPr>
            <w:noProof/>
          </w:rPr>
          <w:t>5</w:t>
        </w:r>
        <w:r>
          <w:rPr>
            <w:noProof/>
          </w:rPr>
          <w:fldChar w:fldCharType="end"/>
        </w:r>
      </w:hyperlink>
    </w:p>
    <w:p w14:paraId="19EA9B0A" w14:textId="7F5F45E1" w:rsidR="003A6E7F" w:rsidRDefault="003A6E7F">
      <w:pPr>
        <w:pStyle w:val="TOC2"/>
        <w:rPr>
          <w:rFonts w:asciiTheme="minorHAnsi" w:eastAsiaTheme="minorEastAsia" w:hAnsiTheme="minorHAnsi" w:cstheme="minorBidi"/>
          <w:bCs w:val="0"/>
          <w:noProof/>
          <w:sz w:val="22"/>
          <w:szCs w:val="22"/>
          <w:lang w:val="en-IN" w:eastAsia="en-IN"/>
        </w:rPr>
      </w:pPr>
      <w:hyperlink w:anchor="_Toc226558855" w:history="1">
        <w:r w:rsidRPr="0034632D">
          <w:rPr>
            <w:rStyle w:val="Hyperlink"/>
            <w:rFonts w:ascii="Calibri" w:hAnsi="Calibri" w:cs="Calibri"/>
            <w:noProof/>
          </w:rPr>
          <w:t>1.4</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 xml:space="preserve">Test setup TICO USBACC functional testing </w:t>
        </w:r>
        <w:r>
          <w:rPr>
            <w:noProof/>
          </w:rPr>
          <w:tab/>
        </w:r>
        <w:r>
          <w:rPr>
            <w:noProof/>
          </w:rPr>
          <w:fldChar w:fldCharType="begin"/>
        </w:r>
        <w:r>
          <w:rPr>
            <w:noProof/>
          </w:rPr>
          <w:instrText xml:space="preserve"> PAGEREF _Toc226558855 \h </w:instrText>
        </w:r>
        <w:r>
          <w:rPr>
            <w:noProof/>
          </w:rPr>
        </w:r>
        <w:r>
          <w:rPr>
            <w:noProof/>
          </w:rPr>
          <w:fldChar w:fldCharType="separate"/>
        </w:r>
        <w:r>
          <w:rPr>
            <w:noProof/>
          </w:rPr>
          <w:t>6</w:t>
        </w:r>
        <w:r>
          <w:rPr>
            <w:noProof/>
          </w:rPr>
          <w:fldChar w:fldCharType="end"/>
        </w:r>
      </w:hyperlink>
    </w:p>
    <w:p w14:paraId="584A8807" w14:textId="3431B827" w:rsidR="003A6E7F" w:rsidRDefault="003A6E7F">
      <w:pPr>
        <w:pStyle w:val="TOC2"/>
        <w:rPr>
          <w:rFonts w:asciiTheme="minorHAnsi" w:eastAsiaTheme="minorEastAsia" w:hAnsiTheme="minorHAnsi" w:cstheme="minorBidi"/>
          <w:bCs w:val="0"/>
          <w:noProof/>
          <w:sz w:val="22"/>
          <w:szCs w:val="22"/>
          <w:lang w:val="en-IN" w:eastAsia="en-IN"/>
        </w:rPr>
      </w:pPr>
      <w:hyperlink w:anchor="_Toc226558856" w:history="1">
        <w:r w:rsidRPr="0034632D">
          <w:rPr>
            <w:rStyle w:val="Hyperlink"/>
            <w:rFonts w:ascii="Calibri" w:hAnsi="Calibri" w:cs="Calibri"/>
            <w:noProof/>
          </w:rPr>
          <w:t>1.5</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Circuit</w:t>
        </w:r>
        <w:r w:rsidRPr="0034632D">
          <w:rPr>
            <w:rStyle w:val="Hyperlink"/>
            <w:rFonts w:ascii="Calibri" w:eastAsia="MS Mincho" w:hAnsi="Calibri" w:cs="Calibri"/>
            <w:noProof/>
          </w:rPr>
          <w:t>s</w:t>
        </w:r>
        <w:r w:rsidRPr="0034632D">
          <w:rPr>
            <w:rStyle w:val="Hyperlink"/>
            <w:rFonts w:ascii="Calibri" w:hAnsi="Calibri" w:cs="Calibri"/>
            <w:noProof/>
          </w:rPr>
          <w:t xml:space="preserve"> consider</w:t>
        </w:r>
        <w:r w:rsidRPr="0034632D">
          <w:rPr>
            <w:rStyle w:val="Hyperlink"/>
            <w:rFonts w:ascii="Calibri" w:eastAsia="MS Mincho" w:hAnsi="Calibri" w:cs="Calibri"/>
            <w:noProof/>
          </w:rPr>
          <w:t>ed identical</w:t>
        </w:r>
        <w:r w:rsidRPr="0034632D">
          <w:rPr>
            <w:rStyle w:val="Hyperlink"/>
            <w:rFonts w:ascii="Calibri" w:hAnsi="Calibri" w:cs="Calibri"/>
            <w:noProof/>
          </w:rPr>
          <w:t xml:space="preserve"> for integration test</w:t>
        </w:r>
        <w:r>
          <w:rPr>
            <w:noProof/>
          </w:rPr>
          <w:tab/>
        </w:r>
        <w:r>
          <w:rPr>
            <w:noProof/>
          </w:rPr>
          <w:fldChar w:fldCharType="begin"/>
        </w:r>
        <w:r>
          <w:rPr>
            <w:noProof/>
          </w:rPr>
          <w:instrText xml:space="preserve"> PAGEREF _Toc226558856 \h </w:instrText>
        </w:r>
        <w:r>
          <w:rPr>
            <w:noProof/>
          </w:rPr>
        </w:r>
        <w:r>
          <w:rPr>
            <w:noProof/>
          </w:rPr>
          <w:fldChar w:fldCharType="separate"/>
        </w:r>
        <w:r>
          <w:rPr>
            <w:noProof/>
          </w:rPr>
          <w:t>6</w:t>
        </w:r>
        <w:r>
          <w:rPr>
            <w:noProof/>
          </w:rPr>
          <w:fldChar w:fldCharType="end"/>
        </w:r>
      </w:hyperlink>
    </w:p>
    <w:p w14:paraId="3E5153A1" w14:textId="474587EB" w:rsidR="003A6E7F" w:rsidRDefault="003A6E7F">
      <w:pPr>
        <w:pStyle w:val="TOC1"/>
        <w:rPr>
          <w:rFonts w:asciiTheme="minorHAnsi" w:eastAsiaTheme="minorEastAsia" w:hAnsiTheme="minorHAnsi" w:cstheme="minorBidi"/>
          <w:b w:val="0"/>
          <w:bCs w:val="0"/>
          <w:noProof/>
          <w:sz w:val="22"/>
          <w:szCs w:val="22"/>
          <w:lang w:val="en-IN" w:eastAsia="en-IN"/>
        </w:rPr>
      </w:pPr>
      <w:hyperlink w:anchor="_Toc226558857" w:history="1">
        <w:r w:rsidRPr="0034632D">
          <w:rPr>
            <w:rStyle w:val="Hyperlink"/>
            <w:rFonts w:ascii="Calibri" w:hAnsi="Calibri" w:cs="Calibri"/>
            <w:noProof/>
          </w:rPr>
          <w:t>2</w:t>
        </w:r>
        <w:r>
          <w:rPr>
            <w:rFonts w:asciiTheme="minorHAnsi" w:eastAsiaTheme="minorEastAsia" w:hAnsiTheme="minorHAnsi" w:cstheme="minorBidi"/>
            <w:b w:val="0"/>
            <w:bCs w:val="0"/>
            <w:noProof/>
            <w:sz w:val="22"/>
            <w:szCs w:val="22"/>
            <w:lang w:val="en-IN" w:eastAsia="en-IN"/>
          </w:rPr>
          <w:tab/>
        </w:r>
        <w:r w:rsidRPr="0034632D">
          <w:rPr>
            <w:rStyle w:val="Hyperlink"/>
            <w:rFonts w:ascii="Calibri" w:hAnsi="Calibri" w:cs="Calibri"/>
            <w:noProof/>
          </w:rPr>
          <w:t>Main PCB test</w:t>
        </w:r>
        <w:r>
          <w:rPr>
            <w:noProof/>
          </w:rPr>
          <w:tab/>
        </w:r>
        <w:r>
          <w:rPr>
            <w:noProof/>
          </w:rPr>
          <w:fldChar w:fldCharType="begin"/>
        </w:r>
        <w:r>
          <w:rPr>
            <w:noProof/>
          </w:rPr>
          <w:instrText xml:space="preserve"> PAGEREF _Toc226558857 \h </w:instrText>
        </w:r>
        <w:r>
          <w:rPr>
            <w:noProof/>
          </w:rPr>
        </w:r>
        <w:r>
          <w:rPr>
            <w:noProof/>
          </w:rPr>
          <w:fldChar w:fldCharType="separate"/>
        </w:r>
        <w:r>
          <w:rPr>
            <w:noProof/>
          </w:rPr>
          <w:t>8</w:t>
        </w:r>
        <w:r>
          <w:rPr>
            <w:noProof/>
          </w:rPr>
          <w:fldChar w:fldCharType="end"/>
        </w:r>
      </w:hyperlink>
    </w:p>
    <w:p w14:paraId="51020E38" w14:textId="052BD0B7" w:rsidR="003A6E7F" w:rsidRDefault="003A6E7F">
      <w:pPr>
        <w:pStyle w:val="TOC2"/>
        <w:rPr>
          <w:rFonts w:asciiTheme="minorHAnsi" w:eastAsiaTheme="minorEastAsia" w:hAnsiTheme="minorHAnsi" w:cstheme="minorBidi"/>
          <w:bCs w:val="0"/>
          <w:noProof/>
          <w:sz w:val="22"/>
          <w:szCs w:val="22"/>
          <w:lang w:val="en-IN" w:eastAsia="en-IN"/>
        </w:rPr>
      </w:pPr>
      <w:hyperlink w:anchor="_Toc226558858" w:history="1">
        <w:r w:rsidRPr="0034632D">
          <w:rPr>
            <w:rStyle w:val="Hyperlink"/>
            <w:rFonts w:ascii="Calibri" w:hAnsi="Calibri" w:cs="Calibri"/>
            <w:noProof/>
          </w:rPr>
          <w:t>2.1</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Buck controller test</w:t>
        </w:r>
        <w:r>
          <w:rPr>
            <w:noProof/>
          </w:rPr>
          <w:tab/>
        </w:r>
        <w:r>
          <w:rPr>
            <w:noProof/>
          </w:rPr>
          <w:fldChar w:fldCharType="begin"/>
        </w:r>
        <w:r>
          <w:rPr>
            <w:noProof/>
          </w:rPr>
          <w:instrText xml:space="preserve"> PAGEREF _Toc226558858 \h </w:instrText>
        </w:r>
        <w:r>
          <w:rPr>
            <w:noProof/>
          </w:rPr>
        </w:r>
        <w:r>
          <w:rPr>
            <w:noProof/>
          </w:rPr>
          <w:fldChar w:fldCharType="separate"/>
        </w:r>
        <w:r>
          <w:rPr>
            <w:noProof/>
          </w:rPr>
          <w:t>8</w:t>
        </w:r>
        <w:r>
          <w:rPr>
            <w:noProof/>
          </w:rPr>
          <w:fldChar w:fldCharType="end"/>
        </w:r>
      </w:hyperlink>
    </w:p>
    <w:p w14:paraId="56E8662A" w14:textId="2BC27D66" w:rsidR="003A6E7F" w:rsidRDefault="003A6E7F">
      <w:pPr>
        <w:pStyle w:val="TOC3"/>
        <w:rPr>
          <w:rFonts w:asciiTheme="minorHAnsi" w:eastAsiaTheme="minorEastAsia" w:hAnsiTheme="minorHAnsi" w:cstheme="minorBidi"/>
          <w:noProof/>
          <w:sz w:val="22"/>
          <w:szCs w:val="22"/>
          <w:lang w:val="en-IN" w:eastAsia="en-IN"/>
        </w:rPr>
      </w:pPr>
      <w:hyperlink w:anchor="_Toc226558859" w:history="1">
        <w:r w:rsidRPr="0034632D">
          <w:rPr>
            <w:rStyle w:val="Hyperlink"/>
            <w:rFonts w:ascii="Calibri" w:hAnsi="Calibri" w:cs="Calibri"/>
            <w:noProof/>
          </w:rPr>
          <w:t>2.1.1</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criteria</w:t>
        </w:r>
        <w:r>
          <w:rPr>
            <w:noProof/>
          </w:rPr>
          <w:tab/>
        </w:r>
        <w:r>
          <w:rPr>
            <w:noProof/>
          </w:rPr>
          <w:fldChar w:fldCharType="begin"/>
        </w:r>
        <w:r>
          <w:rPr>
            <w:noProof/>
          </w:rPr>
          <w:instrText xml:space="preserve"> PAGEREF _Toc226558859 \h </w:instrText>
        </w:r>
        <w:r>
          <w:rPr>
            <w:noProof/>
          </w:rPr>
        </w:r>
        <w:r>
          <w:rPr>
            <w:noProof/>
          </w:rPr>
          <w:fldChar w:fldCharType="separate"/>
        </w:r>
        <w:r>
          <w:rPr>
            <w:noProof/>
          </w:rPr>
          <w:t>8</w:t>
        </w:r>
        <w:r>
          <w:rPr>
            <w:noProof/>
          </w:rPr>
          <w:fldChar w:fldCharType="end"/>
        </w:r>
      </w:hyperlink>
    </w:p>
    <w:p w14:paraId="2CA441B6" w14:textId="7559F0B0" w:rsidR="003A6E7F" w:rsidRDefault="003A6E7F">
      <w:pPr>
        <w:pStyle w:val="TOC3"/>
        <w:rPr>
          <w:rFonts w:asciiTheme="minorHAnsi" w:eastAsiaTheme="minorEastAsia" w:hAnsiTheme="minorHAnsi" w:cstheme="minorBidi"/>
          <w:noProof/>
          <w:sz w:val="22"/>
          <w:szCs w:val="22"/>
          <w:lang w:val="en-IN" w:eastAsia="en-IN"/>
        </w:rPr>
      </w:pPr>
      <w:hyperlink w:anchor="_Toc226558860" w:history="1">
        <w:r w:rsidRPr="0034632D">
          <w:rPr>
            <w:rStyle w:val="Hyperlink"/>
            <w:rFonts w:ascii="Calibri" w:hAnsi="Calibri" w:cs="Calibri"/>
            <w:noProof/>
          </w:rPr>
          <w:t>2.1.2</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setup</w:t>
        </w:r>
        <w:r>
          <w:rPr>
            <w:noProof/>
          </w:rPr>
          <w:tab/>
        </w:r>
        <w:r>
          <w:rPr>
            <w:noProof/>
          </w:rPr>
          <w:fldChar w:fldCharType="begin"/>
        </w:r>
        <w:r>
          <w:rPr>
            <w:noProof/>
          </w:rPr>
          <w:instrText xml:space="preserve"> PAGEREF _Toc226558860 \h </w:instrText>
        </w:r>
        <w:r>
          <w:rPr>
            <w:noProof/>
          </w:rPr>
        </w:r>
        <w:r>
          <w:rPr>
            <w:noProof/>
          </w:rPr>
          <w:fldChar w:fldCharType="separate"/>
        </w:r>
        <w:r>
          <w:rPr>
            <w:noProof/>
          </w:rPr>
          <w:t>8</w:t>
        </w:r>
        <w:r>
          <w:rPr>
            <w:noProof/>
          </w:rPr>
          <w:fldChar w:fldCharType="end"/>
        </w:r>
      </w:hyperlink>
    </w:p>
    <w:p w14:paraId="34799E89" w14:textId="4ABA1A9A" w:rsidR="003A6E7F" w:rsidRDefault="003A6E7F">
      <w:pPr>
        <w:pStyle w:val="TOC3"/>
        <w:rPr>
          <w:rFonts w:asciiTheme="minorHAnsi" w:eastAsiaTheme="minorEastAsia" w:hAnsiTheme="minorHAnsi" w:cstheme="minorBidi"/>
          <w:noProof/>
          <w:sz w:val="22"/>
          <w:szCs w:val="22"/>
          <w:lang w:val="en-IN" w:eastAsia="en-IN"/>
        </w:rPr>
      </w:pPr>
      <w:hyperlink w:anchor="_Toc226558861" w:history="1">
        <w:r w:rsidRPr="0034632D">
          <w:rPr>
            <w:rStyle w:val="Hyperlink"/>
            <w:rFonts w:ascii="Calibri" w:hAnsi="Calibri" w:cs="Calibri"/>
            <w:noProof/>
          </w:rPr>
          <w:t>2.1.3</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method</w:t>
        </w:r>
        <w:r>
          <w:rPr>
            <w:noProof/>
          </w:rPr>
          <w:tab/>
        </w:r>
        <w:r>
          <w:rPr>
            <w:noProof/>
          </w:rPr>
          <w:fldChar w:fldCharType="begin"/>
        </w:r>
        <w:r>
          <w:rPr>
            <w:noProof/>
          </w:rPr>
          <w:instrText xml:space="preserve"> PAGEREF _Toc226558861 \h </w:instrText>
        </w:r>
        <w:r>
          <w:rPr>
            <w:noProof/>
          </w:rPr>
        </w:r>
        <w:r>
          <w:rPr>
            <w:noProof/>
          </w:rPr>
          <w:fldChar w:fldCharType="separate"/>
        </w:r>
        <w:r>
          <w:rPr>
            <w:noProof/>
          </w:rPr>
          <w:t>9</w:t>
        </w:r>
        <w:r>
          <w:rPr>
            <w:noProof/>
          </w:rPr>
          <w:fldChar w:fldCharType="end"/>
        </w:r>
      </w:hyperlink>
    </w:p>
    <w:p w14:paraId="38C3C92F" w14:textId="3704FE97" w:rsidR="003A6E7F" w:rsidRDefault="003A6E7F">
      <w:pPr>
        <w:pStyle w:val="TOC3"/>
        <w:rPr>
          <w:rFonts w:asciiTheme="minorHAnsi" w:eastAsiaTheme="minorEastAsia" w:hAnsiTheme="minorHAnsi" w:cstheme="minorBidi"/>
          <w:noProof/>
          <w:sz w:val="22"/>
          <w:szCs w:val="22"/>
          <w:lang w:val="en-IN" w:eastAsia="en-IN"/>
        </w:rPr>
      </w:pPr>
      <w:hyperlink w:anchor="_Toc226558862" w:history="1">
        <w:r w:rsidRPr="0034632D">
          <w:rPr>
            <w:rStyle w:val="Hyperlink"/>
            <w:rFonts w:ascii="Calibri" w:hAnsi="Calibri" w:cs="Calibri"/>
            <w:noProof/>
          </w:rPr>
          <w:t>2.1.4</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results</w:t>
        </w:r>
        <w:r>
          <w:rPr>
            <w:noProof/>
          </w:rPr>
          <w:tab/>
        </w:r>
        <w:r>
          <w:rPr>
            <w:noProof/>
          </w:rPr>
          <w:fldChar w:fldCharType="begin"/>
        </w:r>
        <w:r>
          <w:rPr>
            <w:noProof/>
          </w:rPr>
          <w:instrText xml:space="preserve"> PAGEREF _Toc226558862 \h </w:instrText>
        </w:r>
        <w:r>
          <w:rPr>
            <w:noProof/>
          </w:rPr>
        </w:r>
        <w:r>
          <w:rPr>
            <w:noProof/>
          </w:rPr>
          <w:fldChar w:fldCharType="separate"/>
        </w:r>
        <w:r>
          <w:rPr>
            <w:noProof/>
          </w:rPr>
          <w:t>9</w:t>
        </w:r>
        <w:r>
          <w:rPr>
            <w:noProof/>
          </w:rPr>
          <w:fldChar w:fldCharType="end"/>
        </w:r>
      </w:hyperlink>
    </w:p>
    <w:p w14:paraId="4A09DAA1" w14:textId="70D97719" w:rsidR="003A6E7F" w:rsidRDefault="003A6E7F">
      <w:pPr>
        <w:pStyle w:val="TOC3"/>
        <w:rPr>
          <w:rFonts w:asciiTheme="minorHAnsi" w:eastAsiaTheme="minorEastAsia" w:hAnsiTheme="minorHAnsi" w:cstheme="minorBidi"/>
          <w:noProof/>
          <w:sz w:val="22"/>
          <w:szCs w:val="22"/>
          <w:lang w:val="en-IN" w:eastAsia="en-IN"/>
        </w:rPr>
      </w:pPr>
      <w:hyperlink w:anchor="_Toc226558863" w:history="1">
        <w:r w:rsidRPr="0034632D">
          <w:rPr>
            <w:rStyle w:val="Hyperlink"/>
            <w:rFonts w:ascii="Calibri" w:hAnsi="Calibri" w:cs="Calibri"/>
            <w:noProof/>
          </w:rPr>
          <w:t>2.1.5</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Conclusion</w:t>
        </w:r>
        <w:r>
          <w:rPr>
            <w:noProof/>
          </w:rPr>
          <w:tab/>
        </w:r>
        <w:r>
          <w:rPr>
            <w:noProof/>
          </w:rPr>
          <w:fldChar w:fldCharType="begin"/>
        </w:r>
        <w:r>
          <w:rPr>
            <w:noProof/>
          </w:rPr>
          <w:instrText xml:space="preserve"> PAGEREF _Toc226558863 \h </w:instrText>
        </w:r>
        <w:r>
          <w:rPr>
            <w:noProof/>
          </w:rPr>
        </w:r>
        <w:r>
          <w:rPr>
            <w:noProof/>
          </w:rPr>
          <w:fldChar w:fldCharType="separate"/>
        </w:r>
        <w:r>
          <w:rPr>
            <w:noProof/>
          </w:rPr>
          <w:t>11</w:t>
        </w:r>
        <w:r>
          <w:rPr>
            <w:noProof/>
          </w:rPr>
          <w:fldChar w:fldCharType="end"/>
        </w:r>
      </w:hyperlink>
    </w:p>
    <w:p w14:paraId="7715220F" w14:textId="6AF58F16" w:rsidR="003A6E7F" w:rsidRDefault="003A6E7F">
      <w:pPr>
        <w:pStyle w:val="TOC2"/>
        <w:rPr>
          <w:rFonts w:asciiTheme="minorHAnsi" w:eastAsiaTheme="minorEastAsia" w:hAnsiTheme="minorHAnsi" w:cstheme="minorBidi"/>
          <w:bCs w:val="0"/>
          <w:noProof/>
          <w:sz w:val="22"/>
          <w:szCs w:val="22"/>
          <w:lang w:val="en-IN" w:eastAsia="en-IN"/>
        </w:rPr>
      </w:pPr>
      <w:hyperlink w:anchor="_Toc226558864" w:history="1">
        <w:r w:rsidRPr="0034632D">
          <w:rPr>
            <w:rStyle w:val="Hyperlink"/>
            <w:rFonts w:ascii="Calibri" w:hAnsi="Calibri" w:cs="Calibri"/>
            <w:noProof/>
          </w:rPr>
          <w:t>2.2</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Buck-Boost controller test</w:t>
        </w:r>
        <w:r>
          <w:rPr>
            <w:noProof/>
          </w:rPr>
          <w:tab/>
        </w:r>
        <w:r>
          <w:rPr>
            <w:noProof/>
          </w:rPr>
          <w:fldChar w:fldCharType="begin"/>
        </w:r>
        <w:r>
          <w:rPr>
            <w:noProof/>
          </w:rPr>
          <w:instrText xml:space="preserve"> PAGEREF _Toc226558864 \h </w:instrText>
        </w:r>
        <w:r>
          <w:rPr>
            <w:noProof/>
          </w:rPr>
        </w:r>
        <w:r>
          <w:rPr>
            <w:noProof/>
          </w:rPr>
          <w:fldChar w:fldCharType="separate"/>
        </w:r>
        <w:r>
          <w:rPr>
            <w:noProof/>
          </w:rPr>
          <w:t>12</w:t>
        </w:r>
        <w:r>
          <w:rPr>
            <w:noProof/>
          </w:rPr>
          <w:fldChar w:fldCharType="end"/>
        </w:r>
      </w:hyperlink>
    </w:p>
    <w:p w14:paraId="00C895E9" w14:textId="00C822E2" w:rsidR="003A6E7F" w:rsidRDefault="003A6E7F">
      <w:pPr>
        <w:pStyle w:val="TOC3"/>
        <w:rPr>
          <w:rFonts w:asciiTheme="minorHAnsi" w:eastAsiaTheme="minorEastAsia" w:hAnsiTheme="minorHAnsi" w:cstheme="minorBidi"/>
          <w:noProof/>
          <w:sz w:val="22"/>
          <w:szCs w:val="22"/>
          <w:lang w:val="en-IN" w:eastAsia="en-IN"/>
        </w:rPr>
      </w:pPr>
      <w:hyperlink w:anchor="_Toc226558865" w:history="1">
        <w:r w:rsidRPr="0034632D">
          <w:rPr>
            <w:rStyle w:val="Hyperlink"/>
            <w:rFonts w:ascii="Calibri" w:hAnsi="Calibri" w:cs="Calibri"/>
            <w:noProof/>
          </w:rPr>
          <w:t>2.2.1</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criteria</w:t>
        </w:r>
        <w:r>
          <w:rPr>
            <w:noProof/>
          </w:rPr>
          <w:tab/>
        </w:r>
        <w:r>
          <w:rPr>
            <w:noProof/>
          </w:rPr>
          <w:fldChar w:fldCharType="begin"/>
        </w:r>
        <w:r>
          <w:rPr>
            <w:noProof/>
          </w:rPr>
          <w:instrText xml:space="preserve"> PAGEREF _Toc226558865 \h </w:instrText>
        </w:r>
        <w:r>
          <w:rPr>
            <w:noProof/>
          </w:rPr>
        </w:r>
        <w:r>
          <w:rPr>
            <w:noProof/>
          </w:rPr>
          <w:fldChar w:fldCharType="separate"/>
        </w:r>
        <w:r>
          <w:rPr>
            <w:noProof/>
          </w:rPr>
          <w:t>12</w:t>
        </w:r>
        <w:r>
          <w:rPr>
            <w:noProof/>
          </w:rPr>
          <w:fldChar w:fldCharType="end"/>
        </w:r>
      </w:hyperlink>
    </w:p>
    <w:p w14:paraId="2A2BB3E2" w14:textId="0C08D0EF" w:rsidR="003A6E7F" w:rsidRDefault="003A6E7F">
      <w:pPr>
        <w:pStyle w:val="TOC3"/>
        <w:rPr>
          <w:rFonts w:asciiTheme="minorHAnsi" w:eastAsiaTheme="minorEastAsia" w:hAnsiTheme="minorHAnsi" w:cstheme="minorBidi"/>
          <w:noProof/>
          <w:sz w:val="22"/>
          <w:szCs w:val="22"/>
          <w:lang w:val="en-IN" w:eastAsia="en-IN"/>
        </w:rPr>
      </w:pPr>
      <w:hyperlink w:anchor="_Toc226558866" w:history="1">
        <w:r w:rsidRPr="0034632D">
          <w:rPr>
            <w:rStyle w:val="Hyperlink"/>
            <w:rFonts w:ascii="Calibri" w:eastAsia="SimSun" w:hAnsi="Calibri" w:cs="Calibri"/>
            <w:noProof/>
          </w:rPr>
          <w:t>2.2.2</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setup</w:t>
        </w:r>
        <w:r>
          <w:rPr>
            <w:noProof/>
          </w:rPr>
          <w:tab/>
        </w:r>
        <w:r>
          <w:rPr>
            <w:noProof/>
          </w:rPr>
          <w:fldChar w:fldCharType="begin"/>
        </w:r>
        <w:r>
          <w:rPr>
            <w:noProof/>
          </w:rPr>
          <w:instrText xml:space="preserve"> PAGEREF _Toc226558866 \h </w:instrText>
        </w:r>
        <w:r>
          <w:rPr>
            <w:noProof/>
          </w:rPr>
        </w:r>
        <w:r>
          <w:rPr>
            <w:noProof/>
          </w:rPr>
          <w:fldChar w:fldCharType="separate"/>
        </w:r>
        <w:r>
          <w:rPr>
            <w:noProof/>
          </w:rPr>
          <w:t>12</w:t>
        </w:r>
        <w:r>
          <w:rPr>
            <w:noProof/>
          </w:rPr>
          <w:fldChar w:fldCharType="end"/>
        </w:r>
      </w:hyperlink>
    </w:p>
    <w:p w14:paraId="69A0AD55" w14:textId="3E6249BF" w:rsidR="003A6E7F" w:rsidRDefault="003A6E7F">
      <w:pPr>
        <w:pStyle w:val="TOC3"/>
        <w:rPr>
          <w:rFonts w:asciiTheme="minorHAnsi" w:eastAsiaTheme="minorEastAsia" w:hAnsiTheme="minorHAnsi" w:cstheme="minorBidi"/>
          <w:noProof/>
          <w:sz w:val="22"/>
          <w:szCs w:val="22"/>
          <w:lang w:val="en-IN" w:eastAsia="en-IN"/>
        </w:rPr>
      </w:pPr>
      <w:hyperlink w:anchor="_Toc226558867" w:history="1">
        <w:r w:rsidRPr="0034632D">
          <w:rPr>
            <w:rStyle w:val="Hyperlink"/>
            <w:rFonts w:ascii="Calibri" w:hAnsi="Calibri" w:cs="Calibri"/>
            <w:noProof/>
          </w:rPr>
          <w:t>2.2.3</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method</w:t>
        </w:r>
        <w:r>
          <w:rPr>
            <w:noProof/>
          </w:rPr>
          <w:tab/>
        </w:r>
        <w:r>
          <w:rPr>
            <w:noProof/>
          </w:rPr>
          <w:fldChar w:fldCharType="begin"/>
        </w:r>
        <w:r>
          <w:rPr>
            <w:noProof/>
          </w:rPr>
          <w:instrText xml:space="preserve"> PAGEREF _Toc226558867 \h </w:instrText>
        </w:r>
        <w:r>
          <w:rPr>
            <w:noProof/>
          </w:rPr>
        </w:r>
        <w:r>
          <w:rPr>
            <w:noProof/>
          </w:rPr>
          <w:fldChar w:fldCharType="separate"/>
        </w:r>
        <w:r>
          <w:rPr>
            <w:noProof/>
          </w:rPr>
          <w:t>12</w:t>
        </w:r>
        <w:r>
          <w:rPr>
            <w:noProof/>
          </w:rPr>
          <w:fldChar w:fldCharType="end"/>
        </w:r>
      </w:hyperlink>
    </w:p>
    <w:p w14:paraId="54267F1D" w14:textId="35902218" w:rsidR="003A6E7F" w:rsidRDefault="003A6E7F">
      <w:pPr>
        <w:pStyle w:val="TOC3"/>
        <w:rPr>
          <w:rFonts w:asciiTheme="minorHAnsi" w:eastAsiaTheme="minorEastAsia" w:hAnsiTheme="minorHAnsi" w:cstheme="minorBidi"/>
          <w:noProof/>
          <w:sz w:val="22"/>
          <w:szCs w:val="22"/>
          <w:lang w:val="en-IN" w:eastAsia="en-IN"/>
        </w:rPr>
      </w:pPr>
      <w:hyperlink w:anchor="_Toc226558868" w:history="1">
        <w:r w:rsidRPr="0034632D">
          <w:rPr>
            <w:rStyle w:val="Hyperlink"/>
            <w:rFonts w:ascii="Calibri" w:hAnsi="Calibri" w:cs="Calibri"/>
            <w:noProof/>
          </w:rPr>
          <w:t>2.2.4</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results</w:t>
        </w:r>
        <w:r>
          <w:rPr>
            <w:noProof/>
          </w:rPr>
          <w:tab/>
        </w:r>
        <w:r>
          <w:rPr>
            <w:noProof/>
          </w:rPr>
          <w:fldChar w:fldCharType="begin"/>
        </w:r>
        <w:r>
          <w:rPr>
            <w:noProof/>
          </w:rPr>
          <w:instrText xml:space="preserve"> PAGEREF _Toc226558868 \h </w:instrText>
        </w:r>
        <w:r>
          <w:rPr>
            <w:noProof/>
          </w:rPr>
        </w:r>
        <w:r>
          <w:rPr>
            <w:noProof/>
          </w:rPr>
          <w:fldChar w:fldCharType="separate"/>
        </w:r>
        <w:r>
          <w:rPr>
            <w:noProof/>
          </w:rPr>
          <w:t>14</w:t>
        </w:r>
        <w:r>
          <w:rPr>
            <w:noProof/>
          </w:rPr>
          <w:fldChar w:fldCharType="end"/>
        </w:r>
      </w:hyperlink>
    </w:p>
    <w:p w14:paraId="63E76CFA" w14:textId="5E604647" w:rsidR="003A6E7F" w:rsidRDefault="003A6E7F">
      <w:pPr>
        <w:pStyle w:val="TOC3"/>
        <w:rPr>
          <w:rFonts w:asciiTheme="minorHAnsi" w:eastAsiaTheme="minorEastAsia" w:hAnsiTheme="minorHAnsi" w:cstheme="minorBidi"/>
          <w:noProof/>
          <w:sz w:val="22"/>
          <w:szCs w:val="22"/>
          <w:lang w:val="en-IN" w:eastAsia="en-IN"/>
        </w:rPr>
      </w:pPr>
      <w:hyperlink w:anchor="_Toc226558869" w:history="1">
        <w:r w:rsidRPr="0034632D">
          <w:rPr>
            <w:rStyle w:val="Hyperlink"/>
            <w:rFonts w:ascii="Calibri" w:hAnsi="Calibri" w:cs="Calibri"/>
            <w:noProof/>
          </w:rPr>
          <w:t>2.2.5</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Conclusion</w:t>
        </w:r>
        <w:r>
          <w:rPr>
            <w:noProof/>
          </w:rPr>
          <w:tab/>
        </w:r>
        <w:r>
          <w:rPr>
            <w:noProof/>
          </w:rPr>
          <w:fldChar w:fldCharType="begin"/>
        </w:r>
        <w:r>
          <w:rPr>
            <w:noProof/>
          </w:rPr>
          <w:instrText xml:space="preserve"> PAGEREF _Toc226558869 \h </w:instrText>
        </w:r>
        <w:r>
          <w:rPr>
            <w:noProof/>
          </w:rPr>
        </w:r>
        <w:r>
          <w:rPr>
            <w:noProof/>
          </w:rPr>
          <w:fldChar w:fldCharType="separate"/>
        </w:r>
        <w:r>
          <w:rPr>
            <w:noProof/>
          </w:rPr>
          <w:t>17</w:t>
        </w:r>
        <w:r>
          <w:rPr>
            <w:noProof/>
          </w:rPr>
          <w:fldChar w:fldCharType="end"/>
        </w:r>
      </w:hyperlink>
    </w:p>
    <w:p w14:paraId="404C8CCF" w14:textId="0315FC9D" w:rsidR="003A6E7F" w:rsidRDefault="003A6E7F">
      <w:pPr>
        <w:pStyle w:val="TOC2"/>
        <w:rPr>
          <w:rFonts w:asciiTheme="minorHAnsi" w:eastAsiaTheme="minorEastAsia" w:hAnsiTheme="minorHAnsi" w:cstheme="minorBidi"/>
          <w:bCs w:val="0"/>
          <w:noProof/>
          <w:sz w:val="22"/>
          <w:szCs w:val="22"/>
          <w:lang w:val="en-IN" w:eastAsia="en-IN"/>
        </w:rPr>
      </w:pPr>
      <w:hyperlink w:anchor="_Toc226558870" w:history="1">
        <w:r w:rsidRPr="0034632D">
          <w:rPr>
            <w:rStyle w:val="Hyperlink"/>
            <w:rFonts w:ascii="Calibri" w:hAnsi="Calibri" w:cs="Calibri"/>
            <w:noProof/>
          </w:rPr>
          <w:t>2.3</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HV DCDC test</w:t>
        </w:r>
        <w:r>
          <w:rPr>
            <w:noProof/>
          </w:rPr>
          <w:tab/>
        </w:r>
        <w:r>
          <w:rPr>
            <w:noProof/>
          </w:rPr>
          <w:fldChar w:fldCharType="begin"/>
        </w:r>
        <w:r>
          <w:rPr>
            <w:noProof/>
          </w:rPr>
          <w:instrText xml:space="preserve"> PAGEREF _Toc226558870 \h </w:instrText>
        </w:r>
        <w:r>
          <w:rPr>
            <w:noProof/>
          </w:rPr>
        </w:r>
        <w:r>
          <w:rPr>
            <w:noProof/>
          </w:rPr>
          <w:fldChar w:fldCharType="separate"/>
        </w:r>
        <w:r>
          <w:rPr>
            <w:noProof/>
          </w:rPr>
          <w:t>18</w:t>
        </w:r>
        <w:r>
          <w:rPr>
            <w:noProof/>
          </w:rPr>
          <w:fldChar w:fldCharType="end"/>
        </w:r>
      </w:hyperlink>
    </w:p>
    <w:p w14:paraId="53C2C0CF" w14:textId="100F9DB3" w:rsidR="003A6E7F" w:rsidRDefault="003A6E7F">
      <w:pPr>
        <w:pStyle w:val="TOC3"/>
        <w:rPr>
          <w:rFonts w:asciiTheme="minorHAnsi" w:eastAsiaTheme="minorEastAsia" w:hAnsiTheme="minorHAnsi" w:cstheme="minorBidi"/>
          <w:noProof/>
          <w:sz w:val="22"/>
          <w:szCs w:val="22"/>
          <w:lang w:val="en-IN" w:eastAsia="en-IN"/>
        </w:rPr>
      </w:pPr>
      <w:hyperlink w:anchor="_Toc226558871" w:history="1">
        <w:r w:rsidRPr="0034632D">
          <w:rPr>
            <w:rStyle w:val="Hyperlink"/>
            <w:rFonts w:ascii="Calibri" w:hAnsi="Calibri" w:cs="Calibri"/>
            <w:noProof/>
          </w:rPr>
          <w:t>2.3.1</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criteria</w:t>
        </w:r>
        <w:r>
          <w:rPr>
            <w:noProof/>
          </w:rPr>
          <w:tab/>
        </w:r>
        <w:r>
          <w:rPr>
            <w:noProof/>
          </w:rPr>
          <w:fldChar w:fldCharType="begin"/>
        </w:r>
        <w:r>
          <w:rPr>
            <w:noProof/>
          </w:rPr>
          <w:instrText xml:space="preserve"> PAGEREF _Toc226558871 \h </w:instrText>
        </w:r>
        <w:r>
          <w:rPr>
            <w:noProof/>
          </w:rPr>
        </w:r>
        <w:r>
          <w:rPr>
            <w:noProof/>
          </w:rPr>
          <w:fldChar w:fldCharType="separate"/>
        </w:r>
        <w:r>
          <w:rPr>
            <w:noProof/>
          </w:rPr>
          <w:t>18</w:t>
        </w:r>
        <w:r>
          <w:rPr>
            <w:noProof/>
          </w:rPr>
          <w:fldChar w:fldCharType="end"/>
        </w:r>
      </w:hyperlink>
    </w:p>
    <w:p w14:paraId="716B9658" w14:textId="171C7A56" w:rsidR="003A6E7F" w:rsidRDefault="003A6E7F">
      <w:pPr>
        <w:pStyle w:val="TOC3"/>
        <w:rPr>
          <w:rFonts w:asciiTheme="minorHAnsi" w:eastAsiaTheme="minorEastAsia" w:hAnsiTheme="minorHAnsi" w:cstheme="minorBidi"/>
          <w:noProof/>
          <w:sz w:val="22"/>
          <w:szCs w:val="22"/>
          <w:lang w:val="en-IN" w:eastAsia="en-IN"/>
        </w:rPr>
      </w:pPr>
      <w:hyperlink w:anchor="_Toc226558872" w:history="1">
        <w:r w:rsidRPr="0034632D">
          <w:rPr>
            <w:rStyle w:val="Hyperlink"/>
            <w:rFonts w:ascii="Calibri" w:hAnsi="Calibri" w:cs="Calibri"/>
            <w:noProof/>
          </w:rPr>
          <w:t>2.3.2</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setup</w:t>
        </w:r>
        <w:r>
          <w:rPr>
            <w:noProof/>
          </w:rPr>
          <w:tab/>
        </w:r>
        <w:r>
          <w:rPr>
            <w:noProof/>
          </w:rPr>
          <w:fldChar w:fldCharType="begin"/>
        </w:r>
        <w:r>
          <w:rPr>
            <w:noProof/>
          </w:rPr>
          <w:instrText xml:space="preserve"> PAGEREF _Toc226558872 \h </w:instrText>
        </w:r>
        <w:r>
          <w:rPr>
            <w:noProof/>
          </w:rPr>
        </w:r>
        <w:r>
          <w:rPr>
            <w:noProof/>
          </w:rPr>
          <w:fldChar w:fldCharType="separate"/>
        </w:r>
        <w:r>
          <w:rPr>
            <w:noProof/>
          </w:rPr>
          <w:t>18</w:t>
        </w:r>
        <w:r>
          <w:rPr>
            <w:noProof/>
          </w:rPr>
          <w:fldChar w:fldCharType="end"/>
        </w:r>
      </w:hyperlink>
    </w:p>
    <w:p w14:paraId="4773A34E" w14:textId="2CB39B33" w:rsidR="003A6E7F" w:rsidRDefault="003A6E7F">
      <w:pPr>
        <w:pStyle w:val="TOC3"/>
        <w:rPr>
          <w:rFonts w:asciiTheme="minorHAnsi" w:eastAsiaTheme="minorEastAsia" w:hAnsiTheme="minorHAnsi" w:cstheme="minorBidi"/>
          <w:noProof/>
          <w:sz w:val="22"/>
          <w:szCs w:val="22"/>
          <w:lang w:val="en-IN" w:eastAsia="en-IN"/>
        </w:rPr>
      </w:pPr>
      <w:hyperlink w:anchor="_Toc226558873" w:history="1">
        <w:r w:rsidRPr="0034632D">
          <w:rPr>
            <w:rStyle w:val="Hyperlink"/>
            <w:rFonts w:ascii="Calibri" w:hAnsi="Calibri" w:cs="Calibri"/>
            <w:noProof/>
          </w:rPr>
          <w:t>2.3.3</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method</w:t>
        </w:r>
        <w:r>
          <w:rPr>
            <w:noProof/>
          </w:rPr>
          <w:tab/>
        </w:r>
        <w:r>
          <w:rPr>
            <w:noProof/>
          </w:rPr>
          <w:fldChar w:fldCharType="begin"/>
        </w:r>
        <w:r>
          <w:rPr>
            <w:noProof/>
          </w:rPr>
          <w:instrText xml:space="preserve"> PAGEREF _Toc226558873 \h </w:instrText>
        </w:r>
        <w:r>
          <w:rPr>
            <w:noProof/>
          </w:rPr>
        </w:r>
        <w:r>
          <w:rPr>
            <w:noProof/>
          </w:rPr>
          <w:fldChar w:fldCharType="separate"/>
        </w:r>
        <w:r>
          <w:rPr>
            <w:noProof/>
          </w:rPr>
          <w:t>19</w:t>
        </w:r>
        <w:r>
          <w:rPr>
            <w:noProof/>
          </w:rPr>
          <w:fldChar w:fldCharType="end"/>
        </w:r>
      </w:hyperlink>
    </w:p>
    <w:p w14:paraId="3A4CD28F" w14:textId="0BCC38B0" w:rsidR="003A6E7F" w:rsidRDefault="003A6E7F">
      <w:pPr>
        <w:pStyle w:val="TOC3"/>
        <w:rPr>
          <w:rFonts w:asciiTheme="minorHAnsi" w:eastAsiaTheme="minorEastAsia" w:hAnsiTheme="minorHAnsi" w:cstheme="minorBidi"/>
          <w:noProof/>
          <w:sz w:val="22"/>
          <w:szCs w:val="22"/>
          <w:lang w:val="en-IN" w:eastAsia="en-IN"/>
        </w:rPr>
      </w:pPr>
      <w:hyperlink w:anchor="_Toc226558874" w:history="1">
        <w:r w:rsidRPr="0034632D">
          <w:rPr>
            <w:rStyle w:val="Hyperlink"/>
            <w:rFonts w:ascii="Calibri" w:hAnsi="Calibri" w:cs="Calibri"/>
            <w:noProof/>
          </w:rPr>
          <w:t>2.3.4</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results</w:t>
        </w:r>
        <w:r>
          <w:rPr>
            <w:noProof/>
          </w:rPr>
          <w:tab/>
        </w:r>
        <w:r>
          <w:rPr>
            <w:noProof/>
          </w:rPr>
          <w:fldChar w:fldCharType="begin"/>
        </w:r>
        <w:r>
          <w:rPr>
            <w:noProof/>
          </w:rPr>
          <w:instrText xml:space="preserve"> PAGEREF _Toc226558874 \h </w:instrText>
        </w:r>
        <w:r>
          <w:rPr>
            <w:noProof/>
          </w:rPr>
        </w:r>
        <w:r>
          <w:rPr>
            <w:noProof/>
          </w:rPr>
          <w:fldChar w:fldCharType="separate"/>
        </w:r>
        <w:r>
          <w:rPr>
            <w:noProof/>
          </w:rPr>
          <w:t>19</w:t>
        </w:r>
        <w:r>
          <w:rPr>
            <w:noProof/>
          </w:rPr>
          <w:fldChar w:fldCharType="end"/>
        </w:r>
      </w:hyperlink>
    </w:p>
    <w:p w14:paraId="30368F04" w14:textId="68466D67" w:rsidR="003A6E7F" w:rsidRDefault="003A6E7F">
      <w:pPr>
        <w:pStyle w:val="TOC3"/>
        <w:rPr>
          <w:rFonts w:asciiTheme="minorHAnsi" w:eastAsiaTheme="minorEastAsia" w:hAnsiTheme="minorHAnsi" w:cstheme="minorBidi"/>
          <w:noProof/>
          <w:sz w:val="22"/>
          <w:szCs w:val="22"/>
          <w:lang w:val="en-IN" w:eastAsia="en-IN"/>
        </w:rPr>
      </w:pPr>
      <w:hyperlink w:anchor="_Toc226558875" w:history="1">
        <w:r w:rsidRPr="0034632D">
          <w:rPr>
            <w:rStyle w:val="Hyperlink"/>
            <w:rFonts w:ascii="Calibri" w:hAnsi="Calibri" w:cs="Calibri"/>
            <w:noProof/>
          </w:rPr>
          <w:t>2.3.5</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Conclusion</w:t>
        </w:r>
        <w:r>
          <w:rPr>
            <w:noProof/>
          </w:rPr>
          <w:tab/>
        </w:r>
        <w:r>
          <w:rPr>
            <w:noProof/>
          </w:rPr>
          <w:fldChar w:fldCharType="begin"/>
        </w:r>
        <w:r>
          <w:rPr>
            <w:noProof/>
          </w:rPr>
          <w:instrText xml:space="preserve"> PAGEREF _Toc226558875 \h </w:instrText>
        </w:r>
        <w:r>
          <w:rPr>
            <w:noProof/>
          </w:rPr>
        </w:r>
        <w:r>
          <w:rPr>
            <w:noProof/>
          </w:rPr>
          <w:fldChar w:fldCharType="separate"/>
        </w:r>
        <w:r>
          <w:rPr>
            <w:noProof/>
          </w:rPr>
          <w:t>22</w:t>
        </w:r>
        <w:r>
          <w:rPr>
            <w:noProof/>
          </w:rPr>
          <w:fldChar w:fldCharType="end"/>
        </w:r>
      </w:hyperlink>
    </w:p>
    <w:p w14:paraId="381968D7" w14:textId="76FE4FFA" w:rsidR="003A6E7F" w:rsidRDefault="003A6E7F">
      <w:pPr>
        <w:pStyle w:val="TOC2"/>
        <w:rPr>
          <w:rFonts w:asciiTheme="minorHAnsi" w:eastAsiaTheme="minorEastAsia" w:hAnsiTheme="minorHAnsi" w:cstheme="minorBidi"/>
          <w:bCs w:val="0"/>
          <w:noProof/>
          <w:sz w:val="22"/>
          <w:szCs w:val="22"/>
          <w:lang w:val="en-IN" w:eastAsia="en-IN"/>
        </w:rPr>
      </w:pPr>
      <w:hyperlink w:anchor="_Toc226558876" w:history="1">
        <w:r w:rsidRPr="0034632D">
          <w:rPr>
            <w:rStyle w:val="Hyperlink"/>
            <w:rFonts w:ascii="Calibri" w:hAnsi="Calibri" w:cs="Calibri"/>
            <w:noProof/>
          </w:rPr>
          <w:t>2.4</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Power Supply Voltage Regulator</w:t>
        </w:r>
        <w:r>
          <w:rPr>
            <w:noProof/>
          </w:rPr>
          <w:tab/>
        </w:r>
        <w:r>
          <w:rPr>
            <w:noProof/>
          </w:rPr>
          <w:fldChar w:fldCharType="begin"/>
        </w:r>
        <w:r>
          <w:rPr>
            <w:noProof/>
          </w:rPr>
          <w:instrText xml:space="preserve"> PAGEREF _Toc226558876 \h </w:instrText>
        </w:r>
        <w:r>
          <w:rPr>
            <w:noProof/>
          </w:rPr>
        </w:r>
        <w:r>
          <w:rPr>
            <w:noProof/>
          </w:rPr>
          <w:fldChar w:fldCharType="separate"/>
        </w:r>
        <w:r>
          <w:rPr>
            <w:noProof/>
          </w:rPr>
          <w:t>23</w:t>
        </w:r>
        <w:r>
          <w:rPr>
            <w:noProof/>
          </w:rPr>
          <w:fldChar w:fldCharType="end"/>
        </w:r>
      </w:hyperlink>
    </w:p>
    <w:p w14:paraId="41D7D885" w14:textId="2C8C64D4" w:rsidR="003A6E7F" w:rsidRDefault="003A6E7F">
      <w:pPr>
        <w:pStyle w:val="TOC3"/>
        <w:rPr>
          <w:rFonts w:asciiTheme="minorHAnsi" w:eastAsiaTheme="minorEastAsia" w:hAnsiTheme="minorHAnsi" w:cstheme="minorBidi"/>
          <w:noProof/>
          <w:sz w:val="22"/>
          <w:szCs w:val="22"/>
          <w:lang w:val="en-IN" w:eastAsia="en-IN"/>
        </w:rPr>
      </w:pPr>
      <w:hyperlink w:anchor="_Toc226558877" w:history="1">
        <w:r w:rsidRPr="0034632D">
          <w:rPr>
            <w:rStyle w:val="Hyperlink"/>
            <w:rFonts w:ascii="Calibri" w:hAnsi="Calibri" w:cs="Calibri"/>
            <w:noProof/>
          </w:rPr>
          <w:t>2.4.1</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criteria</w:t>
        </w:r>
        <w:r>
          <w:rPr>
            <w:noProof/>
          </w:rPr>
          <w:tab/>
        </w:r>
        <w:r>
          <w:rPr>
            <w:noProof/>
          </w:rPr>
          <w:fldChar w:fldCharType="begin"/>
        </w:r>
        <w:r>
          <w:rPr>
            <w:noProof/>
          </w:rPr>
          <w:instrText xml:space="preserve"> PAGEREF _Toc226558877 \h </w:instrText>
        </w:r>
        <w:r>
          <w:rPr>
            <w:noProof/>
          </w:rPr>
        </w:r>
        <w:r>
          <w:rPr>
            <w:noProof/>
          </w:rPr>
          <w:fldChar w:fldCharType="separate"/>
        </w:r>
        <w:r>
          <w:rPr>
            <w:noProof/>
          </w:rPr>
          <w:t>23</w:t>
        </w:r>
        <w:r>
          <w:rPr>
            <w:noProof/>
          </w:rPr>
          <w:fldChar w:fldCharType="end"/>
        </w:r>
      </w:hyperlink>
    </w:p>
    <w:p w14:paraId="109A4D0C" w14:textId="7BD3498E" w:rsidR="003A6E7F" w:rsidRDefault="003A6E7F">
      <w:pPr>
        <w:pStyle w:val="TOC3"/>
        <w:rPr>
          <w:rFonts w:asciiTheme="minorHAnsi" w:eastAsiaTheme="minorEastAsia" w:hAnsiTheme="minorHAnsi" w:cstheme="minorBidi"/>
          <w:noProof/>
          <w:sz w:val="22"/>
          <w:szCs w:val="22"/>
          <w:lang w:val="en-IN" w:eastAsia="en-IN"/>
        </w:rPr>
      </w:pPr>
      <w:hyperlink w:anchor="_Toc226558878" w:history="1">
        <w:r w:rsidRPr="0034632D">
          <w:rPr>
            <w:rStyle w:val="Hyperlink"/>
            <w:rFonts w:ascii="Calibri" w:hAnsi="Calibri" w:cs="Calibri"/>
            <w:noProof/>
          </w:rPr>
          <w:t>2.4.2</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setup</w:t>
        </w:r>
        <w:r>
          <w:rPr>
            <w:noProof/>
          </w:rPr>
          <w:tab/>
        </w:r>
        <w:r>
          <w:rPr>
            <w:noProof/>
          </w:rPr>
          <w:fldChar w:fldCharType="begin"/>
        </w:r>
        <w:r>
          <w:rPr>
            <w:noProof/>
          </w:rPr>
          <w:instrText xml:space="preserve"> PAGEREF _Toc226558878 \h </w:instrText>
        </w:r>
        <w:r>
          <w:rPr>
            <w:noProof/>
          </w:rPr>
        </w:r>
        <w:r>
          <w:rPr>
            <w:noProof/>
          </w:rPr>
          <w:fldChar w:fldCharType="separate"/>
        </w:r>
        <w:r>
          <w:rPr>
            <w:noProof/>
          </w:rPr>
          <w:t>23</w:t>
        </w:r>
        <w:r>
          <w:rPr>
            <w:noProof/>
          </w:rPr>
          <w:fldChar w:fldCharType="end"/>
        </w:r>
      </w:hyperlink>
    </w:p>
    <w:p w14:paraId="0A8A79F6" w14:textId="59E8385D" w:rsidR="003A6E7F" w:rsidRDefault="003A6E7F">
      <w:pPr>
        <w:pStyle w:val="TOC3"/>
        <w:rPr>
          <w:rFonts w:asciiTheme="minorHAnsi" w:eastAsiaTheme="minorEastAsia" w:hAnsiTheme="minorHAnsi" w:cstheme="minorBidi"/>
          <w:noProof/>
          <w:sz w:val="22"/>
          <w:szCs w:val="22"/>
          <w:lang w:val="en-IN" w:eastAsia="en-IN"/>
        </w:rPr>
      </w:pPr>
      <w:hyperlink w:anchor="_Toc226558879" w:history="1">
        <w:r w:rsidRPr="0034632D">
          <w:rPr>
            <w:rStyle w:val="Hyperlink"/>
            <w:rFonts w:ascii="Calibri" w:hAnsi="Calibri" w:cs="Calibri"/>
            <w:noProof/>
          </w:rPr>
          <w:t>2.4.3</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method</w:t>
        </w:r>
        <w:r>
          <w:rPr>
            <w:noProof/>
          </w:rPr>
          <w:tab/>
        </w:r>
        <w:r>
          <w:rPr>
            <w:noProof/>
          </w:rPr>
          <w:fldChar w:fldCharType="begin"/>
        </w:r>
        <w:r>
          <w:rPr>
            <w:noProof/>
          </w:rPr>
          <w:instrText xml:space="preserve"> PAGEREF _Toc226558879 \h </w:instrText>
        </w:r>
        <w:r>
          <w:rPr>
            <w:noProof/>
          </w:rPr>
        </w:r>
        <w:r>
          <w:rPr>
            <w:noProof/>
          </w:rPr>
          <w:fldChar w:fldCharType="separate"/>
        </w:r>
        <w:r>
          <w:rPr>
            <w:noProof/>
          </w:rPr>
          <w:t>23</w:t>
        </w:r>
        <w:r>
          <w:rPr>
            <w:noProof/>
          </w:rPr>
          <w:fldChar w:fldCharType="end"/>
        </w:r>
      </w:hyperlink>
    </w:p>
    <w:p w14:paraId="7D759979" w14:textId="2928F633" w:rsidR="003A6E7F" w:rsidRDefault="003A6E7F">
      <w:pPr>
        <w:pStyle w:val="TOC3"/>
        <w:rPr>
          <w:rFonts w:asciiTheme="minorHAnsi" w:eastAsiaTheme="minorEastAsia" w:hAnsiTheme="minorHAnsi" w:cstheme="minorBidi"/>
          <w:noProof/>
          <w:sz w:val="22"/>
          <w:szCs w:val="22"/>
          <w:lang w:val="en-IN" w:eastAsia="en-IN"/>
        </w:rPr>
      </w:pPr>
      <w:hyperlink w:anchor="_Toc226558880" w:history="1">
        <w:r w:rsidRPr="0034632D">
          <w:rPr>
            <w:rStyle w:val="Hyperlink"/>
            <w:rFonts w:ascii="Calibri" w:hAnsi="Calibri" w:cs="Calibri"/>
            <w:noProof/>
          </w:rPr>
          <w:t>2.4.4</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result</w:t>
        </w:r>
        <w:r>
          <w:rPr>
            <w:noProof/>
          </w:rPr>
          <w:tab/>
        </w:r>
        <w:r>
          <w:rPr>
            <w:noProof/>
          </w:rPr>
          <w:fldChar w:fldCharType="begin"/>
        </w:r>
        <w:r>
          <w:rPr>
            <w:noProof/>
          </w:rPr>
          <w:instrText xml:space="preserve"> PAGEREF _Toc226558880 \h </w:instrText>
        </w:r>
        <w:r>
          <w:rPr>
            <w:noProof/>
          </w:rPr>
        </w:r>
        <w:r>
          <w:rPr>
            <w:noProof/>
          </w:rPr>
          <w:fldChar w:fldCharType="separate"/>
        </w:r>
        <w:r>
          <w:rPr>
            <w:noProof/>
          </w:rPr>
          <w:t>24</w:t>
        </w:r>
        <w:r>
          <w:rPr>
            <w:noProof/>
          </w:rPr>
          <w:fldChar w:fldCharType="end"/>
        </w:r>
      </w:hyperlink>
    </w:p>
    <w:p w14:paraId="238D9F42" w14:textId="548B5D36" w:rsidR="003A6E7F" w:rsidRDefault="003A6E7F">
      <w:pPr>
        <w:pStyle w:val="TOC3"/>
        <w:rPr>
          <w:rFonts w:asciiTheme="minorHAnsi" w:eastAsiaTheme="minorEastAsia" w:hAnsiTheme="minorHAnsi" w:cstheme="minorBidi"/>
          <w:noProof/>
          <w:sz w:val="22"/>
          <w:szCs w:val="22"/>
          <w:lang w:val="en-IN" w:eastAsia="en-IN"/>
        </w:rPr>
      </w:pPr>
      <w:hyperlink w:anchor="_Toc226558881" w:history="1">
        <w:r w:rsidRPr="0034632D">
          <w:rPr>
            <w:rStyle w:val="Hyperlink"/>
            <w:rFonts w:ascii="Calibri" w:hAnsi="Calibri" w:cs="Calibri"/>
            <w:noProof/>
          </w:rPr>
          <w:t>2.4.5</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Conclusion</w:t>
        </w:r>
        <w:r>
          <w:rPr>
            <w:noProof/>
          </w:rPr>
          <w:tab/>
        </w:r>
        <w:r>
          <w:rPr>
            <w:noProof/>
          </w:rPr>
          <w:fldChar w:fldCharType="begin"/>
        </w:r>
        <w:r>
          <w:rPr>
            <w:noProof/>
          </w:rPr>
          <w:instrText xml:space="preserve"> PAGEREF _Toc226558881 \h </w:instrText>
        </w:r>
        <w:r>
          <w:rPr>
            <w:noProof/>
          </w:rPr>
        </w:r>
        <w:r>
          <w:rPr>
            <w:noProof/>
          </w:rPr>
          <w:fldChar w:fldCharType="separate"/>
        </w:r>
        <w:r>
          <w:rPr>
            <w:noProof/>
          </w:rPr>
          <w:t>24</w:t>
        </w:r>
        <w:r>
          <w:rPr>
            <w:noProof/>
          </w:rPr>
          <w:fldChar w:fldCharType="end"/>
        </w:r>
      </w:hyperlink>
    </w:p>
    <w:p w14:paraId="0B237AD3" w14:textId="26264909" w:rsidR="003A6E7F" w:rsidRDefault="003A6E7F">
      <w:pPr>
        <w:pStyle w:val="TOC2"/>
        <w:rPr>
          <w:rFonts w:asciiTheme="minorHAnsi" w:eastAsiaTheme="minorEastAsia" w:hAnsiTheme="minorHAnsi" w:cstheme="minorBidi"/>
          <w:bCs w:val="0"/>
          <w:noProof/>
          <w:sz w:val="22"/>
          <w:szCs w:val="22"/>
          <w:lang w:val="en-IN" w:eastAsia="en-IN"/>
        </w:rPr>
      </w:pPr>
      <w:hyperlink w:anchor="_Toc226558882" w:history="1">
        <w:r w:rsidRPr="0034632D">
          <w:rPr>
            <w:rStyle w:val="Hyperlink"/>
            <w:rFonts w:ascii="Calibri" w:hAnsi="Calibri" w:cs="Calibri"/>
            <w:noProof/>
          </w:rPr>
          <w:t>2.5</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PD Controller test in SPR and EPR modes</w:t>
        </w:r>
        <w:r>
          <w:rPr>
            <w:noProof/>
          </w:rPr>
          <w:tab/>
        </w:r>
        <w:r>
          <w:rPr>
            <w:noProof/>
          </w:rPr>
          <w:fldChar w:fldCharType="begin"/>
        </w:r>
        <w:r>
          <w:rPr>
            <w:noProof/>
          </w:rPr>
          <w:instrText xml:space="preserve"> PAGEREF _Toc226558882 \h </w:instrText>
        </w:r>
        <w:r>
          <w:rPr>
            <w:noProof/>
          </w:rPr>
        </w:r>
        <w:r>
          <w:rPr>
            <w:noProof/>
          </w:rPr>
          <w:fldChar w:fldCharType="separate"/>
        </w:r>
        <w:r>
          <w:rPr>
            <w:noProof/>
          </w:rPr>
          <w:t>25</w:t>
        </w:r>
        <w:r>
          <w:rPr>
            <w:noProof/>
          </w:rPr>
          <w:fldChar w:fldCharType="end"/>
        </w:r>
      </w:hyperlink>
    </w:p>
    <w:p w14:paraId="6B2BADF1" w14:textId="6AD24244" w:rsidR="003A6E7F" w:rsidRDefault="003A6E7F">
      <w:pPr>
        <w:pStyle w:val="TOC3"/>
        <w:rPr>
          <w:rFonts w:asciiTheme="minorHAnsi" w:eastAsiaTheme="minorEastAsia" w:hAnsiTheme="minorHAnsi" w:cstheme="minorBidi"/>
          <w:noProof/>
          <w:sz w:val="22"/>
          <w:szCs w:val="22"/>
          <w:lang w:val="en-IN" w:eastAsia="en-IN"/>
        </w:rPr>
      </w:pPr>
      <w:hyperlink w:anchor="_Toc226558883" w:history="1">
        <w:r w:rsidRPr="0034632D">
          <w:rPr>
            <w:rStyle w:val="Hyperlink"/>
            <w:rFonts w:ascii="Calibri" w:hAnsi="Calibri" w:cs="Calibri"/>
            <w:noProof/>
          </w:rPr>
          <w:t>2.5.1</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criteria</w:t>
        </w:r>
        <w:r>
          <w:rPr>
            <w:noProof/>
          </w:rPr>
          <w:tab/>
        </w:r>
        <w:r>
          <w:rPr>
            <w:noProof/>
          </w:rPr>
          <w:fldChar w:fldCharType="begin"/>
        </w:r>
        <w:r>
          <w:rPr>
            <w:noProof/>
          </w:rPr>
          <w:instrText xml:space="preserve"> PAGEREF _Toc226558883 \h </w:instrText>
        </w:r>
        <w:r>
          <w:rPr>
            <w:noProof/>
          </w:rPr>
        </w:r>
        <w:r>
          <w:rPr>
            <w:noProof/>
          </w:rPr>
          <w:fldChar w:fldCharType="separate"/>
        </w:r>
        <w:r>
          <w:rPr>
            <w:noProof/>
          </w:rPr>
          <w:t>25</w:t>
        </w:r>
        <w:r>
          <w:rPr>
            <w:noProof/>
          </w:rPr>
          <w:fldChar w:fldCharType="end"/>
        </w:r>
      </w:hyperlink>
    </w:p>
    <w:p w14:paraId="05BCE6B9" w14:textId="159C9472" w:rsidR="003A6E7F" w:rsidRDefault="003A6E7F">
      <w:pPr>
        <w:pStyle w:val="TOC3"/>
        <w:rPr>
          <w:rFonts w:asciiTheme="minorHAnsi" w:eastAsiaTheme="minorEastAsia" w:hAnsiTheme="minorHAnsi" w:cstheme="minorBidi"/>
          <w:noProof/>
          <w:sz w:val="22"/>
          <w:szCs w:val="22"/>
          <w:lang w:val="en-IN" w:eastAsia="en-IN"/>
        </w:rPr>
      </w:pPr>
      <w:hyperlink w:anchor="_Toc226558884" w:history="1">
        <w:r w:rsidRPr="0034632D">
          <w:rPr>
            <w:rStyle w:val="Hyperlink"/>
            <w:rFonts w:ascii="Calibri" w:hAnsi="Calibri" w:cs="Calibri"/>
            <w:noProof/>
          </w:rPr>
          <w:t>2.5.2</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setup</w:t>
        </w:r>
        <w:r>
          <w:rPr>
            <w:noProof/>
          </w:rPr>
          <w:tab/>
        </w:r>
        <w:r>
          <w:rPr>
            <w:noProof/>
          </w:rPr>
          <w:fldChar w:fldCharType="begin"/>
        </w:r>
        <w:r>
          <w:rPr>
            <w:noProof/>
          </w:rPr>
          <w:instrText xml:space="preserve"> PAGEREF _Toc226558884 \h </w:instrText>
        </w:r>
        <w:r>
          <w:rPr>
            <w:noProof/>
          </w:rPr>
        </w:r>
        <w:r>
          <w:rPr>
            <w:noProof/>
          </w:rPr>
          <w:fldChar w:fldCharType="separate"/>
        </w:r>
        <w:r>
          <w:rPr>
            <w:noProof/>
          </w:rPr>
          <w:t>25</w:t>
        </w:r>
        <w:r>
          <w:rPr>
            <w:noProof/>
          </w:rPr>
          <w:fldChar w:fldCharType="end"/>
        </w:r>
      </w:hyperlink>
    </w:p>
    <w:p w14:paraId="3AEBF789" w14:textId="591806BF" w:rsidR="003A6E7F" w:rsidRDefault="003A6E7F">
      <w:pPr>
        <w:pStyle w:val="TOC3"/>
        <w:rPr>
          <w:rFonts w:asciiTheme="minorHAnsi" w:eastAsiaTheme="minorEastAsia" w:hAnsiTheme="minorHAnsi" w:cstheme="minorBidi"/>
          <w:noProof/>
          <w:sz w:val="22"/>
          <w:szCs w:val="22"/>
          <w:lang w:val="en-IN" w:eastAsia="en-IN"/>
        </w:rPr>
      </w:pPr>
      <w:hyperlink w:anchor="_Toc226558885" w:history="1">
        <w:r w:rsidRPr="0034632D">
          <w:rPr>
            <w:rStyle w:val="Hyperlink"/>
            <w:rFonts w:ascii="Calibri" w:hAnsi="Calibri" w:cs="Calibri"/>
            <w:noProof/>
          </w:rPr>
          <w:t>2.5.3</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method</w:t>
        </w:r>
        <w:r>
          <w:rPr>
            <w:noProof/>
          </w:rPr>
          <w:tab/>
        </w:r>
        <w:r>
          <w:rPr>
            <w:noProof/>
          </w:rPr>
          <w:fldChar w:fldCharType="begin"/>
        </w:r>
        <w:r>
          <w:rPr>
            <w:noProof/>
          </w:rPr>
          <w:instrText xml:space="preserve"> PAGEREF _Toc226558885 \h </w:instrText>
        </w:r>
        <w:r>
          <w:rPr>
            <w:noProof/>
          </w:rPr>
        </w:r>
        <w:r>
          <w:rPr>
            <w:noProof/>
          </w:rPr>
          <w:fldChar w:fldCharType="separate"/>
        </w:r>
        <w:r>
          <w:rPr>
            <w:noProof/>
          </w:rPr>
          <w:t>25</w:t>
        </w:r>
        <w:r>
          <w:rPr>
            <w:noProof/>
          </w:rPr>
          <w:fldChar w:fldCharType="end"/>
        </w:r>
      </w:hyperlink>
    </w:p>
    <w:p w14:paraId="098422AE" w14:textId="182431BD" w:rsidR="003A6E7F" w:rsidRDefault="003A6E7F">
      <w:pPr>
        <w:pStyle w:val="TOC3"/>
        <w:rPr>
          <w:rFonts w:asciiTheme="minorHAnsi" w:eastAsiaTheme="minorEastAsia" w:hAnsiTheme="minorHAnsi" w:cstheme="minorBidi"/>
          <w:noProof/>
          <w:sz w:val="22"/>
          <w:szCs w:val="22"/>
          <w:lang w:val="en-IN" w:eastAsia="en-IN"/>
        </w:rPr>
      </w:pPr>
      <w:hyperlink w:anchor="_Toc226558886" w:history="1">
        <w:r w:rsidRPr="0034632D">
          <w:rPr>
            <w:rStyle w:val="Hyperlink"/>
            <w:rFonts w:ascii="Calibri" w:hAnsi="Calibri" w:cs="Calibri"/>
            <w:noProof/>
          </w:rPr>
          <w:t>2.5.4</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Test result</w:t>
        </w:r>
        <w:r>
          <w:rPr>
            <w:noProof/>
          </w:rPr>
          <w:tab/>
        </w:r>
        <w:r>
          <w:rPr>
            <w:noProof/>
          </w:rPr>
          <w:fldChar w:fldCharType="begin"/>
        </w:r>
        <w:r>
          <w:rPr>
            <w:noProof/>
          </w:rPr>
          <w:instrText xml:space="preserve"> PAGEREF _Toc226558886 \h </w:instrText>
        </w:r>
        <w:r>
          <w:rPr>
            <w:noProof/>
          </w:rPr>
        </w:r>
        <w:r>
          <w:rPr>
            <w:noProof/>
          </w:rPr>
          <w:fldChar w:fldCharType="separate"/>
        </w:r>
        <w:r>
          <w:rPr>
            <w:noProof/>
          </w:rPr>
          <w:t>27</w:t>
        </w:r>
        <w:r>
          <w:rPr>
            <w:noProof/>
          </w:rPr>
          <w:fldChar w:fldCharType="end"/>
        </w:r>
      </w:hyperlink>
    </w:p>
    <w:p w14:paraId="2D3333DF" w14:textId="166A01A7" w:rsidR="003A6E7F" w:rsidRDefault="003A6E7F">
      <w:pPr>
        <w:pStyle w:val="TOC3"/>
        <w:rPr>
          <w:rFonts w:asciiTheme="minorHAnsi" w:eastAsiaTheme="minorEastAsia" w:hAnsiTheme="minorHAnsi" w:cstheme="minorBidi"/>
          <w:noProof/>
          <w:sz w:val="22"/>
          <w:szCs w:val="22"/>
          <w:lang w:val="en-IN" w:eastAsia="en-IN"/>
        </w:rPr>
      </w:pPr>
      <w:hyperlink w:anchor="_Toc226558887" w:history="1">
        <w:r w:rsidRPr="0034632D">
          <w:rPr>
            <w:rStyle w:val="Hyperlink"/>
            <w:rFonts w:ascii="Calibri" w:hAnsi="Calibri" w:cs="Calibri"/>
            <w:noProof/>
          </w:rPr>
          <w:t>2.5.5</w:t>
        </w:r>
        <w:r>
          <w:rPr>
            <w:rFonts w:asciiTheme="minorHAnsi" w:eastAsiaTheme="minorEastAsia" w:hAnsiTheme="minorHAnsi" w:cstheme="minorBidi"/>
            <w:noProof/>
            <w:sz w:val="22"/>
            <w:szCs w:val="22"/>
            <w:lang w:val="en-IN" w:eastAsia="en-IN"/>
          </w:rPr>
          <w:tab/>
        </w:r>
        <w:r w:rsidRPr="0034632D">
          <w:rPr>
            <w:rStyle w:val="Hyperlink"/>
            <w:rFonts w:ascii="Calibri" w:hAnsi="Calibri" w:cs="Calibri"/>
            <w:noProof/>
          </w:rPr>
          <w:t>Conclusion</w:t>
        </w:r>
        <w:r>
          <w:rPr>
            <w:noProof/>
          </w:rPr>
          <w:tab/>
        </w:r>
        <w:r>
          <w:rPr>
            <w:noProof/>
          </w:rPr>
          <w:fldChar w:fldCharType="begin"/>
        </w:r>
        <w:r>
          <w:rPr>
            <w:noProof/>
          </w:rPr>
          <w:instrText xml:space="preserve"> PAGEREF _Toc226558887 \h </w:instrText>
        </w:r>
        <w:r>
          <w:rPr>
            <w:noProof/>
          </w:rPr>
        </w:r>
        <w:r>
          <w:rPr>
            <w:noProof/>
          </w:rPr>
          <w:fldChar w:fldCharType="separate"/>
        </w:r>
        <w:r>
          <w:rPr>
            <w:noProof/>
          </w:rPr>
          <w:t>36</w:t>
        </w:r>
        <w:r>
          <w:rPr>
            <w:noProof/>
          </w:rPr>
          <w:fldChar w:fldCharType="end"/>
        </w:r>
      </w:hyperlink>
    </w:p>
    <w:p w14:paraId="2059B081" w14:textId="7124DF0E" w:rsidR="003A6E7F" w:rsidRDefault="003A6E7F">
      <w:pPr>
        <w:pStyle w:val="TOC1"/>
        <w:rPr>
          <w:rFonts w:asciiTheme="minorHAnsi" w:eastAsiaTheme="minorEastAsia" w:hAnsiTheme="minorHAnsi" w:cstheme="minorBidi"/>
          <w:b w:val="0"/>
          <w:bCs w:val="0"/>
          <w:noProof/>
          <w:sz w:val="22"/>
          <w:szCs w:val="22"/>
          <w:lang w:val="en-IN" w:eastAsia="en-IN"/>
        </w:rPr>
      </w:pPr>
      <w:hyperlink w:anchor="_Toc226558888" w:history="1">
        <w:r w:rsidRPr="0034632D">
          <w:rPr>
            <w:rStyle w:val="Hyperlink"/>
            <w:rFonts w:ascii="Calibri" w:hAnsi="Calibri" w:cs="Calibri"/>
            <w:noProof/>
          </w:rPr>
          <w:t>3</w:t>
        </w:r>
        <w:r>
          <w:rPr>
            <w:rFonts w:asciiTheme="minorHAnsi" w:eastAsiaTheme="minorEastAsia" w:hAnsiTheme="minorHAnsi" w:cstheme="minorBidi"/>
            <w:b w:val="0"/>
            <w:bCs w:val="0"/>
            <w:noProof/>
            <w:sz w:val="22"/>
            <w:szCs w:val="22"/>
            <w:lang w:val="en-IN" w:eastAsia="en-IN"/>
          </w:rPr>
          <w:tab/>
        </w:r>
        <w:r w:rsidRPr="0034632D">
          <w:rPr>
            <w:rStyle w:val="Hyperlink"/>
            <w:rFonts w:ascii="Calibri" w:hAnsi="Calibri" w:cs="Calibri"/>
            <w:noProof/>
          </w:rPr>
          <w:t>HVDC Filter PCB test</w:t>
        </w:r>
        <w:r>
          <w:rPr>
            <w:noProof/>
          </w:rPr>
          <w:tab/>
        </w:r>
        <w:r>
          <w:rPr>
            <w:noProof/>
          </w:rPr>
          <w:fldChar w:fldCharType="begin"/>
        </w:r>
        <w:r>
          <w:rPr>
            <w:noProof/>
          </w:rPr>
          <w:instrText xml:space="preserve"> PAGEREF _Toc226558888 \h </w:instrText>
        </w:r>
        <w:r>
          <w:rPr>
            <w:noProof/>
          </w:rPr>
        </w:r>
        <w:r>
          <w:rPr>
            <w:noProof/>
          </w:rPr>
          <w:fldChar w:fldCharType="separate"/>
        </w:r>
        <w:r>
          <w:rPr>
            <w:noProof/>
          </w:rPr>
          <w:t>37</w:t>
        </w:r>
        <w:r>
          <w:rPr>
            <w:noProof/>
          </w:rPr>
          <w:fldChar w:fldCharType="end"/>
        </w:r>
      </w:hyperlink>
    </w:p>
    <w:p w14:paraId="2BD50B13" w14:textId="3810B583" w:rsidR="003A6E7F" w:rsidRDefault="003A6E7F">
      <w:pPr>
        <w:pStyle w:val="TOC2"/>
        <w:rPr>
          <w:rFonts w:asciiTheme="minorHAnsi" w:eastAsiaTheme="minorEastAsia" w:hAnsiTheme="minorHAnsi" w:cstheme="minorBidi"/>
          <w:bCs w:val="0"/>
          <w:noProof/>
          <w:sz w:val="22"/>
          <w:szCs w:val="22"/>
          <w:lang w:val="en-IN" w:eastAsia="en-IN"/>
        </w:rPr>
      </w:pPr>
      <w:hyperlink w:anchor="_Toc226558889" w:history="1">
        <w:r w:rsidRPr="0034632D">
          <w:rPr>
            <w:rStyle w:val="Hyperlink"/>
            <w:rFonts w:ascii="Calibri" w:hAnsi="Calibri" w:cs="Calibri"/>
            <w:noProof/>
          </w:rPr>
          <w:t>3.1</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Test criteria</w:t>
        </w:r>
        <w:r>
          <w:rPr>
            <w:noProof/>
          </w:rPr>
          <w:tab/>
        </w:r>
        <w:r>
          <w:rPr>
            <w:noProof/>
          </w:rPr>
          <w:fldChar w:fldCharType="begin"/>
        </w:r>
        <w:r>
          <w:rPr>
            <w:noProof/>
          </w:rPr>
          <w:instrText xml:space="preserve"> PAGEREF _Toc226558889 \h </w:instrText>
        </w:r>
        <w:r>
          <w:rPr>
            <w:noProof/>
          </w:rPr>
        </w:r>
        <w:r>
          <w:rPr>
            <w:noProof/>
          </w:rPr>
          <w:fldChar w:fldCharType="separate"/>
        </w:r>
        <w:r>
          <w:rPr>
            <w:noProof/>
          </w:rPr>
          <w:t>37</w:t>
        </w:r>
        <w:r>
          <w:rPr>
            <w:noProof/>
          </w:rPr>
          <w:fldChar w:fldCharType="end"/>
        </w:r>
      </w:hyperlink>
    </w:p>
    <w:p w14:paraId="271692F3" w14:textId="672206D1" w:rsidR="003A6E7F" w:rsidRDefault="003A6E7F">
      <w:pPr>
        <w:pStyle w:val="TOC2"/>
        <w:rPr>
          <w:rFonts w:asciiTheme="minorHAnsi" w:eastAsiaTheme="minorEastAsia" w:hAnsiTheme="minorHAnsi" w:cstheme="minorBidi"/>
          <w:bCs w:val="0"/>
          <w:noProof/>
          <w:sz w:val="22"/>
          <w:szCs w:val="22"/>
          <w:lang w:val="en-IN" w:eastAsia="en-IN"/>
        </w:rPr>
      </w:pPr>
      <w:hyperlink w:anchor="_Toc226558890" w:history="1">
        <w:r w:rsidRPr="0034632D">
          <w:rPr>
            <w:rStyle w:val="Hyperlink"/>
            <w:rFonts w:ascii="Calibri" w:hAnsi="Calibri" w:cs="Calibri"/>
            <w:noProof/>
          </w:rPr>
          <w:t>3.2</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Test setup</w:t>
        </w:r>
        <w:r>
          <w:rPr>
            <w:noProof/>
          </w:rPr>
          <w:tab/>
        </w:r>
        <w:r>
          <w:rPr>
            <w:noProof/>
          </w:rPr>
          <w:fldChar w:fldCharType="begin"/>
        </w:r>
        <w:r>
          <w:rPr>
            <w:noProof/>
          </w:rPr>
          <w:instrText xml:space="preserve"> PAGEREF _Toc226558890 \h </w:instrText>
        </w:r>
        <w:r>
          <w:rPr>
            <w:noProof/>
          </w:rPr>
        </w:r>
        <w:r>
          <w:rPr>
            <w:noProof/>
          </w:rPr>
          <w:fldChar w:fldCharType="separate"/>
        </w:r>
        <w:r>
          <w:rPr>
            <w:noProof/>
          </w:rPr>
          <w:t>37</w:t>
        </w:r>
        <w:r>
          <w:rPr>
            <w:noProof/>
          </w:rPr>
          <w:fldChar w:fldCharType="end"/>
        </w:r>
      </w:hyperlink>
    </w:p>
    <w:p w14:paraId="28102CDA" w14:textId="65991E76" w:rsidR="003A6E7F" w:rsidRDefault="003A6E7F">
      <w:pPr>
        <w:pStyle w:val="TOC2"/>
        <w:rPr>
          <w:rFonts w:asciiTheme="minorHAnsi" w:eastAsiaTheme="minorEastAsia" w:hAnsiTheme="minorHAnsi" w:cstheme="minorBidi"/>
          <w:bCs w:val="0"/>
          <w:noProof/>
          <w:sz w:val="22"/>
          <w:szCs w:val="22"/>
          <w:lang w:val="en-IN" w:eastAsia="en-IN"/>
        </w:rPr>
      </w:pPr>
      <w:hyperlink w:anchor="_Toc226558891" w:history="1">
        <w:r w:rsidRPr="0034632D">
          <w:rPr>
            <w:rStyle w:val="Hyperlink"/>
            <w:rFonts w:ascii="Calibri" w:hAnsi="Calibri" w:cs="Calibri"/>
            <w:noProof/>
          </w:rPr>
          <w:t>3.3</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Test method</w:t>
        </w:r>
        <w:r>
          <w:rPr>
            <w:noProof/>
          </w:rPr>
          <w:tab/>
        </w:r>
        <w:r>
          <w:rPr>
            <w:noProof/>
          </w:rPr>
          <w:fldChar w:fldCharType="begin"/>
        </w:r>
        <w:r>
          <w:rPr>
            <w:noProof/>
          </w:rPr>
          <w:instrText xml:space="preserve"> PAGEREF _Toc226558891 \h </w:instrText>
        </w:r>
        <w:r>
          <w:rPr>
            <w:noProof/>
          </w:rPr>
        </w:r>
        <w:r>
          <w:rPr>
            <w:noProof/>
          </w:rPr>
          <w:fldChar w:fldCharType="separate"/>
        </w:r>
        <w:r>
          <w:rPr>
            <w:noProof/>
          </w:rPr>
          <w:t>37</w:t>
        </w:r>
        <w:r>
          <w:rPr>
            <w:noProof/>
          </w:rPr>
          <w:fldChar w:fldCharType="end"/>
        </w:r>
      </w:hyperlink>
    </w:p>
    <w:p w14:paraId="0F955FFF" w14:textId="1EC64F5D" w:rsidR="003A6E7F" w:rsidRDefault="003A6E7F">
      <w:pPr>
        <w:pStyle w:val="TOC2"/>
        <w:rPr>
          <w:rFonts w:asciiTheme="minorHAnsi" w:eastAsiaTheme="minorEastAsia" w:hAnsiTheme="minorHAnsi" w:cstheme="minorBidi"/>
          <w:bCs w:val="0"/>
          <w:noProof/>
          <w:sz w:val="22"/>
          <w:szCs w:val="22"/>
          <w:lang w:val="en-IN" w:eastAsia="en-IN"/>
        </w:rPr>
      </w:pPr>
      <w:hyperlink w:anchor="_Toc226558892" w:history="1">
        <w:r w:rsidRPr="0034632D">
          <w:rPr>
            <w:rStyle w:val="Hyperlink"/>
            <w:rFonts w:ascii="Calibri" w:hAnsi="Calibri" w:cs="Calibri"/>
            <w:noProof/>
          </w:rPr>
          <w:t>3.4</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 xml:space="preserve">Test </w:t>
        </w:r>
        <w:r w:rsidRPr="0034632D">
          <w:rPr>
            <w:rStyle w:val="Hyperlink"/>
            <w:rFonts w:ascii="Calibri" w:eastAsia="MS Mincho" w:hAnsi="Calibri" w:cs="Calibri"/>
            <w:noProof/>
          </w:rPr>
          <w:t>results</w:t>
        </w:r>
        <w:r>
          <w:rPr>
            <w:noProof/>
          </w:rPr>
          <w:tab/>
        </w:r>
        <w:r>
          <w:rPr>
            <w:noProof/>
          </w:rPr>
          <w:fldChar w:fldCharType="begin"/>
        </w:r>
        <w:r>
          <w:rPr>
            <w:noProof/>
          </w:rPr>
          <w:instrText xml:space="preserve"> PAGEREF _Toc226558892 \h </w:instrText>
        </w:r>
        <w:r>
          <w:rPr>
            <w:noProof/>
          </w:rPr>
        </w:r>
        <w:r>
          <w:rPr>
            <w:noProof/>
          </w:rPr>
          <w:fldChar w:fldCharType="separate"/>
        </w:r>
        <w:r>
          <w:rPr>
            <w:noProof/>
          </w:rPr>
          <w:t>39</w:t>
        </w:r>
        <w:r>
          <w:rPr>
            <w:noProof/>
          </w:rPr>
          <w:fldChar w:fldCharType="end"/>
        </w:r>
      </w:hyperlink>
    </w:p>
    <w:p w14:paraId="709060F9" w14:textId="5AFBD287" w:rsidR="003A6E7F" w:rsidRDefault="003A6E7F">
      <w:pPr>
        <w:pStyle w:val="TOC2"/>
        <w:rPr>
          <w:rFonts w:asciiTheme="minorHAnsi" w:eastAsiaTheme="minorEastAsia" w:hAnsiTheme="minorHAnsi" w:cstheme="minorBidi"/>
          <w:bCs w:val="0"/>
          <w:noProof/>
          <w:sz w:val="22"/>
          <w:szCs w:val="22"/>
          <w:lang w:val="en-IN" w:eastAsia="en-IN"/>
        </w:rPr>
      </w:pPr>
      <w:hyperlink w:anchor="_Toc226558893" w:history="1">
        <w:r w:rsidRPr="0034632D">
          <w:rPr>
            <w:rStyle w:val="Hyperlink"/>
            <w:rFonts w:ascii="Calibri" w:hAnsi="Calibri" w:cs="Calibri"/>
            <w:noProof/>
          </w:rPr>
          <w:t>3.5</w:t>
        </w:r>
        <w:r>
          <w:rPr>
            <w:rFonts w:asciiTheme="minorHAnsi" w:eastAsiaTheme="minorEastAsia" w:hAnsiTheme="minorHAnsi" w:cstheme="minorBidi"/>
            <w:bCs w:val="0"/>
            <w:noProof/>
            <w:sz w:val="22"/>
            <w:szCs w:val="22"/>
            <w:lang w:val="en-IN" w:eastAsia="en-IN"/>
          </w:rPr>
          <w:tab/>
        </w:r>
        <w:r w:rsidRPr="0034632D">
          <w:rPr>
            <w:rStyle w:val="Hyperlink"/>
            <w:rFonts w:ascii="Calibri" w:hAnsi="Calibri" w:cs="Calibri"/>
            <w:noProof/>
          </w:rPr>
          <w:t>Conclusion</w:t>
        </w:r>
        <w:r>
          <w:rPr>
            <w:noProof/>
          </w:rPr>
          <w:tab/>
        </w:r>
        <w:r>
          <w:rPr>
            <w:noProof/>
          </w:rPr>
          <w:fldChar w:fldCharType="begin"/>
        </w:r>
        <w:r>
          <w:rPr>
            <w:noProof/>
          </w:rPr>
          <w:instrText xml:space="preserve"> PAGEREF _Toc226558893 \h </w:instrText>
        </w:r>
        <w:r>
          <w:rPr>
            <w:noProof/>
          </w:rPr>
        </w:r>
        <w:r>
          <w:rPr>
            <w:noProof/>
          </w:rPr>
          <w:fldChar w:fldCharType="separate"/>
        </w:r>
        <w:r>
          <w:rPr>
            <w:noProof/>
          </w:rPr>
          <w:t>39</w:t>
        </w:r>
        <w:r>
          <w:rPr>
            <w:noProof/>
          </w:rPr>
          <w:fldChar w:fldCharType="end"/>
        </w:r>
      </w:hyperlink>
    </w:p>
    <w:p w14:paraId="6DE51828" w14:textId="01D794A3" w:rsidR="003A6E7F" w:rsidRDefault="003A6E7F">
      <w:pPr>
        <w:pStyle w:val="TOC1"/>
        <w:rPr>
          <w:rFonts w:asciiTheme="minorHAnsi" w:eastAsiaTheme="minorEastAsia" w:hAnsiTheme="minorHAnsi" w:cstheme="minorBidi"/>
          <w:b w:val="0"/>
          <w:bCs w:val="0"/>
          <w:noProof/>
          <w:sz w:val="22"/>
          <w:szCs w:val="22"/>
          <w:lang w:val="en-IN" w:eastAsia="en-IN"/>
        </w:rPr>
      </w:pPr>
      <w:hyperlink w:anchor="_Toc226558894" w:history="1">
        <w:r w:rsidRPr="0034632D">
          <w:rPr>
            <w:rStyle w:val="Hyperlink"/>
            <w:rFonts w:ascii="Times New Roman" w:eastAsia="Times New Roman" w:hAnsi="Times New Roman" w:cs="Times New Roman"/>
            <w:noProof/>
            <w:kern w:val="36"/>
            <w:lang w:eastAsia="en-IN"/>
          </w:rPr>
          <w:t>4</w:t>
        </w:r>
        <w:r>
          <w:rPr>
            <w:rFonts w:asciiTheme="minorHAnsi" w:eastAsiaTheme="minorEastAsia" w:hAnsiTheme="minorHAnsi" w:cstheme="minorBidi"/>
            <w:b w:val="0"/>
            <w:bCs w:val="0"/>
            <w:noProof/>
            <w:sz w:val="22"/>
            <w:szCs w:val="22"/>
            <w:lang w:val="en-IN" w:eastAsia="en-IN"/>
          </w:rPr>
          <w:tab/>
        </w:r>
        <w:r w:rsidRPr="0034632D">
          <w:rPr>
            <w:rStyle w:val="Hyperlink"/>
            <w:noProof/>
            <w:kern w:val="36"/>
          </w:rPr>
          <w:t>Abbreviations</w:t>
        </w:r>
        <w:r w:rsidRPr="0034632D">
          <w:rPr>
            <w:rStyle w:val="Hyperlink"/>
            <w:rFonts w:eastAsia="MS Mincho"/>
            <w:noProof/>
            <w:kern w:val="36"/>
          </w:rPr>
          <w:t xml:space="preserve"> list</w:t>
        </w:r>
        <w:r>
          <w:rPr>
            <w:noProof/>
          </w:rPr>
          <w:tab/>
        </w:r>
        <w:r>
          <w:rPr>
            <w:noProof/>
          </w:rPr>
          <w:fldChar w:fldCharType="begin"/>
        </w:r>
        <w:r>
          <w:rPr>
            <w:noProof/>
          </w:rPr>
          <w:instrText xml:space="preserve"> PAGEREF _Toc226558894 \h </w:instrText>
        </w:r>
        <w:r>
          <w:rPr>
            <w:noProof/>
          </w:rPr>
        </w:r>
        <w:r>
          <w:rPr>
            <w:noProof/>
          </w:rPr>
          <w:fldChar w:fldCharType="separate"/>
        </w:r>
        <w:r>
          <w:rPr>
            <w:noProof/>
          </w:rPr>
          <w:t>40</w:t>
        </w:r>
        <w:r>
          <w:rPr>
            <w:noProof/>
          </w:rPr>
          <w:fldChar w:fldCharType="end"/>
        </w:r>
      </w:hyperlink>
    </w:p>
    <w:p w14:paraId="397B086F" w14:textId="0265EF72" w:rsidR="000F0696" w:rsidRPr="00311105" w:rsidRDefault="00D45978">
      <w:pPr>
        <w:pBdr>
          <w:top w:val="single" w:sz="4" w:space="1" w:color="auto"/>
          <w:left w:val="single" w:sz="4" w:space="1" w:color="auto"/>
          <w:bottom w:val="single" w:sz="4" w:space="1" w:color="auto"/>
          <w:right w:val="single" w:sz="4" w:space="1" w:color="auto"/>
          <w:between w:val="single" w:sz="4" w:space="1" w:color="auto"/>
        </w:pBdr>
        <w:rPr>
          <w:rFonts w:asciiTheme="minorHAnsi" w:hAnsiTheme="minorHAnsi" w:cstheme="minorHAnsi"/>
          <w:sz w:val="18"/>
          <w:szCs w:val="18"/>
        </w:rPr>
      </w:pPr>
      <w:r w:rsidRPr="00C43A34">
        <w:rPr>
          <w:rFonts w:asciiTheme="minorHAnsi" w:hAnsiTheme="minorHAnsi" w:cstheme="minorHAnsi"/>
          <w:sz w:val="18"/>
          <w:szCs w:val="18"/>
        </w:rPr>
        <w:fldChar w:fldCharType="end"/>
      </w:r>
      <w:r w:rsidRPr="00311105">
        <w:rPr>
          <w:rFonts w:asciiTheme="minorHAnsi" w:hAnsiTheme="minorHAnsi" w:cstheme="minorHAnsi"/>
          <w:sz w:val="18"/>
          <w:szCs w:val="18"/>
          <w:lang w:val="en-IN"/>
        </w:rPr>
        <w:br w:type="page"/>
      </w:r>
    </w:p>
    <w:p w14:paraId="3FFF5E3F" w14:textId="77777777" w:rsidR="000F0696" w:rsidRDefault="00D45978">
      <w:pPr>
        <w:pStyle w:val="Heading1"/>
        <w:numPr>
          <w:ilvl w:val="0"/>
          <w:numId w:val="9"/>
        </w:numPr>
        <w:rPr>
          <w:rFonts w:ascii="Calibri" w:hAnsi="Calibri" w:cs="Calibri"/>
        </w:rPr>
      </w:pPr>
      <w:bookmarkStart w:id="5" w:name="_Toc6914"/>
      <w:bookmarkStart w:id="6" w:name="_Toc7703"/>
      <w:bookmarkStart w:id="7" w:name="_Toc3236"/>
      <w:bookmarkStart w:id="8" w:name="_Toc6273"/>
      <w:bookmarkStart w:id="9" w:name="_Toc9288"/>
      <w:bookmarkStart w:id="10" w:name="_Toc22385"/>
      <w:bookmarkStart w:id="11" w:name="_Toc13885"/>
      <w:bookmarkStart w:id="12" w:name="_Toc226558849"/>
      <w:r>
        <w:rPr>
          <w:rFonts w:ascii="Calibri" w:hAnsi="Calibri" w:cs="Calibri"/>
        </w:rPr>
        <w:lastRenderedPageBreak/>
        <w:t>General introduction</w:t>
      </w:r>
      <w:bookmarkEnd w:id="5"/>
      <w:bookmarkEnd w:id="6"/>
      <w:bookmarkEnd w:id="7"/>
      <w:bookmarkEnd w:id="8"/>
      <w:bookmarkEnd w:id="9"/>
      <w:bookmarkEnd w:id="10"/>
      <w:bookmarkEnd w:id="11"/>
      <w:bookmarkEnd w:id="12"/>
      <w:r>
        <w:rPr>
          <w:rFonts w:ascii="Calibri" w:hAnsi="Calibri" w:cs="Calibri"/>
        </w:rPr>
        <w:t xml:space="preserve"> </w:t>
      </w:r>
    </w:p>
    <w:p w14:paraId="42CF5B26" w14:textId="77777777" w:rsidR="000F0696" w:rsidRDefault="00D45978">
      <w:pPr>
        <w:pStyle w:val="Heading2"/>
        <w:rPr>
          <w:rFonts w:ascii="Calibri" w:hAnsi="Calibri" w:cs="Calibri"/>
        </w:rPr>
      </w:pPr>
      <w:bookmarkStart w:id="13" w:name="_Toc4004"/>
      <w:bookmarkStart w:id="14" w:name="_Toc624"/>
      <w:bookmarkStart w:id="15" w:name="_Toc3215"/>
      <w:bookmarkStart w:id="16" w:name="_Toc18666"/>
      <w:bookmarkStart w:id="17" w:name="_Toc29729"/>
      <w:bookmarkStart w:id="18" w:name="_Toc15815"/>
      <w:bookmarkStart w:id="19" w:name="_Toc226558850"/>
      <w:r>
        <w:rPr>
          <w:rFonts w:ascii="Calibri" w:hAnsi="Calibri" w:cs="Calibri"/>
        </w:rPr>
        <w:t>Purpose of the tests</w:t>
      </w:r>
      <w:bookmarkEnd w:id="13"/>
      <w:bookmarkEnd w:id="14"/>
      <w:bookmarkEnd w:id="15"/>
      <w:bookmarkEnd w:id="16"/>
      <w:bookmarkEnd w:id="17"/>
      <w:bookmarkEnd w:id="18"/>
      <w:bookmarkEnd w:id="19"/>
      <w:r>
        <w:rPr>
          <w:rFonts w:ascii="Calibri" w:hAnsi="Calibri" w:cs="Calibri"/>
        </w:rPr>
        <w:t xml:space="preserve"> </w:t>
      </w:r>
    </w:p>
    <w:p w14:paraId="27E8867D" w14:textId="77777777" w:rsidR="000F0696" w:rsidRDefault="00D45978">
      <w:pPr>
        <w:pStyle w:val="ListParagraph"/>
        <w:spacing w:beforeLines="50" w:before="120" w:afterLines="50" w:after="120"/>
        <w:ind w:left="0"/>
        <w:jc w:val="both"/>
        <w:rPr>
          <w:rFonts w:eastAsia="MS Mincho" w:cs="Calibri"/>
          <w:lang w:eastAsia="ja-JP"/>
        </w:rPr>
      </w:pPr>
      <w:r>
        <w:rPr>
          <w:rFonts w:cs="Calibri"/>
        </w:rPr>
        <w:t xml:space="preserve">Purpose of the test </w:t>
      </w:r>
      <w:r>
        <w:rPr>
          <w:rFonts w:cs="Calibri"/>
          <w:lang w:val="en-IN"/>
        </w:rPr>
        <w:t xml:space="preserve">is to </w:t>
      </w:r>
      <w:r>
        <w:rPr>
          <w:rFonts w:cs="Calibri"/>
        </w:rPr>
        <w:t xml:space="preserve">verify the defined </w:t>
      </w:r>
      <w:r>
        <w:rPr>
          <w:rFonts w:cs="Calibri"/>
          <w:lang w:val="en-IN"/>
        </w:rPr>
        <w:t>functionalities of the main PCB</w:t>
      </w:r>
      <w:r>
        <w:rPr>
          <w:rFonts w:eastAsia="SimSun" w:cs="Calibri"/>
        </w:rPr>
        <w:t xml:space="preserve"> </w:t>
      </w:r>
      <w:r>
        <w:rPr>
          <w:rFonts w:eastAsia="SimSun" w:cs="Calibri"/>
          <w:lang w:val="en-IN"/>
        </w:rPr>
        <w:t>and</w:t>
      </w:r>
      <w:r>
        <w:rPr>
          <w:rFonts w:cs="Calibri"/>
          <w:lang w:val="en-IN"/>
        </w:rPr>
        <w:t xml:space="preserve"> HV</w:t>
      </w:r>
      <w:r w:rsidR="00740711">
        <w:rPr>
          <w:rFonts w:cs="Calibri"/>
          <w:lang w:val="en-IN"/>
        </w:rPr>
        <w:t>DC</w:t>
      </w:r>
      <w:r>
        <w:rPr>
          <w:rFonts w:cs="Calibri"/>
          <w:lang w:val="en-IN"/>
        </w:rPr>
        <w:t xml:space="preserve"> </w:t>
      </w:r>
      <w:r w:rsidR="00DD06AB">
        <w:rPr>
          <w:rFonts w:cs="Calibri"/>
          <w:lang w:val="en-IN"/>
        </w:rPr>
        <w:t>F</w:t>
      </w:r>
      <w:r>
        <w:rPr>
          <w:rFonts w:cs="Calibri"/>
          <w:lang w:val="en-IN"/>
        </w:rPr>
        <w:t>ilter PCB circuit,</w:t>
      </w:r>
      <w:r>
        <w:rPr>
          <w:rFonts w:cs="Calibri"/>
        </w:rPr>
        <w:t xml:space="preserve"> against specifications (SRS and </w:t>
      </w:r>
      <w:r>
        <w:rPr>
          <w:rFonts w:eastAsia="MS Mincho" w:cs="Calibri"/>
          <w:lang w:eastAsia="ja-JP"/>
        </w:rPr>
        <w:t xml:space="preserve">the </w:t>
      </w:r>
      <w:r>
        <w:rPr>
          <w:rFonts w:cs="Calibri"/>
        </w:rPr>
        <w:t>respective data sheets)</w:t>
      </w:r>
      <w:r>
        <w:rPr>
          <w:rFonts w:eastAsia="MS Mincho" w:cs="Calibri"/>
          <w:lang w:eastAsia="ja-JP"/>
        </w:rPr>
        <w:t xml:space="preserve"> and</w:t>
      </w:r>
      <w:r>
        <w:rPr>
          <w:rFonts w:cs="Calibri"/>
        </w:rPr>
        <w:t xml:space="preserve"> to identify any potential issues or areas for improvement.</w:t>
      </w:r>
    </w:p>
    <w:p w14:paraId="1E7C4067" w14:textId="77777777" w:rsidR="000F0696" w:rsidRDefault="000F0696">
      <w:pPr>
        <w:pStyle w:val="ListParagraph"/>
        <w:spacing w:beforeLines="50" w:before="120" w:afterLines="50" w:after="120"/>
        <w:ind w:left="0"/>
        <w:jc w:val="both"/>
        <w:rPr>
          <w:rFonts w:eastAsia="MS Mincho" w:cs="Calibri"/>
          <w:lang w:eastAsia="ja-JP"/>
        </w:rPr>
      </w:pPr>
    </w:p>
    <w:p w14:paraId="1FBF84D7" w14:textId="77777777" w:rsidR="000F0696" w:rsidRDefault="00D45978">
      <w:pPr>
        <w:pStyle w:val="ListParagraph"/>
        <w:numPr>
          <w:ilvl w:val="255"/>
          <w:numId w:val="0"/>
        </w:numPr>
        <w:spacing w:beforeLines="50" w:before="120" w:afterLines="50" w:after="120"/>
        <w:jc w:val="both"/>
        <w:rPr>
          <w:rFonts w:eastAsia="MS Mincho" w:cs="Calibri"/>
          <w:lang w:eastAsia="ja-JP"/>
        </w:rPr>
      </w:pPr>
      <w:r>
        <w:rPr>
          <w:rFonts w:eastAsia="SimSun" w:cs="Calibri"/>
        </w:rPr>
        <w:t xml:space="preserve">Across the </w:t>
      </w:r>
      <w:r>
        <w:rPr>
          <w:rStyle w:val="Strong"/>
          <w:rFonts w:eastAsia="SimSun" w:cs="Calibri"/>
          <w:b w:val="0"/>
          <w:bCs w:val="0"/>
        </w:rPr>
        <w:t>main PCB</w:t>
      </w:r>
      <w:r>
        <w:rPr>
          <w:rFonts w:eastAsia="SimSun" w:cs="Calibri"/>
        </w:rPr>
        <w:t xml:space="preserve"> and </w:t>
      </w:r>
      <w:r>
        <w:rPr>
          <w:rStyle w:val="Strong"/>
          <w:rFonts w:eastAsia="SimSun" w:cs="Calibri"/>
          <w:b w:val="0"/>
          <w:bCs w:val="0"/>
        </w:rPr>
        <w:t>HV</w:t>
      </w:r>
      <w:r w:rsidR="00740711">
        <w:rPr>
          <w:rStyle w:val="Strong"/>
          <w:rFonts w:eastAsia="SimSun" w:cs="Calibri"/>
          <w:b w:val="0"/>
          <w:bCs w:val="0"/>
        </w:rPr>
        <w:t>DC</w:t>
      </w:r>
      <w:r>
        <w:rPr>
          <w:rStyle w:val="Strong"/>
          <w:rFonts w:eastAsia="SimSun" w:cs="Calibri"/>
          <w:b w:val="0"/>
          <w:bCs w:val="0"/>
        </w:rPr>
        <w:t xml:space="preserve"> </w:t>
      </w:r>
      <w:r w:rsidR="00DD06AB">
        <w:rPr>
          <w:rStyle w:val="Strong"/>
          <w:rFonts w:eastAsia="SimSun" w:cs="Calibri"/>
          <w:b w:val="0"/>
          <w:bCs w:val="0"/>
        </w:rPr>
        <w:t>F</w:t>
      </w:r>
      <w:r>
        <w:rPr>
          <w:rStyle w:val="Strong"/>
          <w:rFonts w:eastAsia="SimSun" w:cs="Calibri"/>
          <w:b w:val="0"/>
          <w:bCs w:val="0"/>
        </w:rPr>
        <w:t>ilter PCB</w:t>
      </w:r>
      <w:r>
        <w:rPr>
          <w:rFonts w:eastAsia="SimSun" w:cs="Calibri"/>
        </w:rPr>
        <w:t>, testing emphasizes output accuracy, response speed, noise performance, and stability under lab conditions.</w:t>
      </w:r>
    </w:p>
    <w:p w14:paraId="1157E248" w14:textId="77777777" w:rsidR="000F0696" w:rsidRDefault="000F0696">
      <w:pPr>
        <w:pStyle w:val="ListParagraph"/>
        <w:numPr>
          <w:ilvl w:val="255"/>
          <w:numId w:val="0"/>
        </w:numPr>
        <w:spacing w:beforeLines="50" w:before="120" w:afterLines="50" w:after="120"/>
        <w:jc w:val="both"/>
        <w:rPr>
          <w:rFonts w:eastAsia="MS Mincho" w:cs="Calibri"/>
          <w:lang w:eastAsia="ja-JP"/>
        </w:rPr>
      </w:pPr>
    </w:p>
    <w:p w14:paraId="7390A424" w14:textId="4D6E86E0" w:rsidR="000F0696" w:rsidRDefault="00D45978">
      <w:pPr>
        <w:pStyle w:val="ListParagraph"/>
        <w:spacing w:beforeLines="50" w:before="120" w:afterLines="50" w:after="120"/>
        <w:ind w:left="0"/>
        <w:jc w:val="both"/>
        <w:rPr>
          <w:rFonts w:cs="Calibri"/>
        </w:rPr>
      </w:pPr>
      <w:r>
        <w:rPr>
          <w:rFonts w:cs="Calibri"/>
        </w:rPr>
        <w:t xml:space="preserve">Note: Lab conditions in this document mean that the PCB is tested in the laboratory at room temperature, without extra mechanical or environmental stress, PCB is out of </w:t>
      </w:r>
      <w:r w:rsidR="00B10612">
        <w:rPr>
          <w:rFonts w:cs="Calibri"/>
        </w:rPr>
        <w:t>case,</w:t>
      </w:r>
      <w:r>
        <w:rPr>
          <w:rFonts w:cs="Calibri"/>
        </w:rPr>
        <w:t xml:space="preserve"> and no cooling fan</w:t>
      </w:r>
      <w:r>
        <w:rPr>
          <w:rFonts w:eastAsia="MS Mincho" w:cs="Calibri"/>
          <w:lang w:eastAsia="ja-JP"/>
        </w:rPr>
        <w:t xml:space="preserve"> was used</w:t>
      </w:r>
      <w:r>
        <w:rPr>
          <w:rFonts w:cs="Calibri"/>
        </w:rPr>
        <w:t>.</w:t>
      </w:r>
    </w:p>
    <w:p w14:paraId="0EF5FDEE" w14:textId="77777777" w:rsidR="000F0696" w:rsidRDefault="000F0696">
      <w:pPr>
        <w:pStyle w:val="ListParagraph"/>
        <w:spacing w:beforeLines="50" w:before="120" w:afterLines="50" w:after="120"/>
        <w:ind w:left="0"/>
        <w:jc w:val="both"/>
        <w:rPr>
          <w:rFonts w:cs="Calibri"/>
        </w:rPr>
      </w:pPr>
    </w:p>
    <w:p w14:paraId="0E1B48E3" w14:textId="77777777" w:rsidR="000F0696" w:rsidRDefault="00D45978">
      <w:pPr>
        <w:jc w:val="both"/>
        <w:rPr>
          <w:rFonts w:asciiTheme="minorHAnsi" w:eastAsia="Times New Roman" w:hAnsiTheme="minorHAnsi" w:cstheme="minorHAnsi"/>
          <w:color w:val="000000"/>
          <w:lang w:val="en-IN" w:eastAsia="en-IN"/>
        </w:rPr>
      </w:pPr>
      <w:r>
        <w:rPr>
          <w:rFonts w:asciiTheme="minorHAnsi" w:hAnsiTheme="minorHAnsi" w:cstheme="minorHAnsi"/>
        </w:rPr>
        <w:t xml:space="preserve">Equipment </w:t>
      </w:r>
      <w:commentRangeStart w:id="20"/>
      <w:commentRangeStart w:id="21"/>
      <w:r>
        <w:rPr>
          <w:rFonts w:asciiTheme="minorHAnsi" w:hAnsiTheme="minorHAnsi" w:cstheme="minorHAnsi"/>
        </w:rPr>
        <w:t>List</w:t>
      </w:r>
      <w:commentRangeEnd w:id="20"/>
      <w:r w:rsidR="00EA1985">
        <w:rPr>
          <w:rStyle w:val="CommentReference"/>
          <w:rFonts w:ascii="Verdana" w:hAnsi="Verdana"/>
        </w:rPr>
        <w:commentReference w:id="20"/>
      </w:r>
      <w:commentRangeEnd w:id="21"/>
      <w:r w:rsidR="00AA66AB">
        <w:rPr>
          <w:rStyle w:val="CommentReference"/>
          <w:rFonts w:ascii="Verdana" w:hAnsi="Verdana"/>
        </w:rPr>
        <w:commentReference w:id="21"/>
      </w:r>
      <w:r>
        <w:rPr>
          <w:rFonts w:asciiTheme="minorHAnsi" w:hAnsiTheme="minorHAnsi" w:cstheme="minorHAnsi"/>
        </w:rPr>
        <w:t xml:space="preserve">: </w:t>
      </w:r>
    </w:p>
    <w:tbl>
      <w:tblPr>
        <w:tblStyle w:val="TableGrid"/>
        <w:tblW w:w="9067" w:type="dxa"/>
        <w:tblLook w:val="04A0" w:firstRow="1" w:lastRow="0" w:firstColumn="1" w:lastColumn="0" w:noHBand="0" w:noVBand="1"/>
      </w:tblPr>
      <w:tblGrid>
        <w:gridCol w:w="846"/>
        <w:gridCol w:w="2410"/>
        <w:gridCol w:w="2551"/>
        <w:gridCol w:w="3260"/>
      </w:tblGrid>
      <w:tr w:rsidR="000F0696" w14:paraId="1ED21398" w14:textId="77777777">
        <w:tc>
          <w:tcPr>
            <w:tcW w:w="846" w:type="dxa"/>
          </w:tcPr>
          <w:p w14:paraId="47C7F37F" w14:textId="77777777" w:rsidR="000F0696" w:rsidRDefault="00D45978">
            <w:pPr>
              <w:jc w:val="both"/>
              <w:rPr>
                <w:rFonts w:asciiTheme="minorHAnsi" w:eastAsia="Times New Roman" w:hAnsiTheme="minorHAnsi" w:cstheme="minorHAnsi"/>
                <w:b/>
                <w:bCs/>
                <w:color w:val="000000"/>
                <w:lang w:val="en-IN" w:eastAsia="en-IN"/>
              </w:rPr>
            </w:pPr>
            <w:r>
              <w:rPr>
                <w:rFonts w:asciiTheme="minorHAnsi" w:hAnsiTheme="minorHAnsi" w:cstheme="minorHAnsi"/>
                <w:b/>
                <w:bCs/>
                <w:color w:val="000000"/>
              </w:rPr>
              <w:t>Sr. No</w:t>
            </w:r>
          </w:p>
          <w:p w14:paraId="5CD53078" w14:textId="77777777" w:rsidR="000F0696" w:rsidRDefault="000F0696">
            <w:pPr>
              <w:jc w:val="both"/>
              <w:rPr>
                <w:rFonts w:asciiTheme="minorHAnsi" w:eastAsia="Times New Roman" w:hAnsiTheme="minorHAnsi" w:cstheme="minorHAnsi"/>
                <w:color w:val="000000"/>
                <w:lang w:val="en-IN" w:eastAsia="en-IN"/>
              </w:rPr>
            </w:pPr>
          </w:p>
        </w:tc>
        <w:tc>
          <w:tcPr>
            <w:tcW w:w="2410" w:type="dxa"/>
          </w:tcPr>
          <w:p w14:paraId="79B1438E" w14:textId="77777777" w:rsidR="000F0696" w:rsidRDefault="00D45978">
            <w:pPr>
              <w:jc w:val="both"/>
              <w:rPr>
                <w:rFonts w:asciiTheme="minorHAnsi" w:eastAsia="Times New Roman" w:hAnsiTheme="minorHAnsi" w:cstheme="minorHAnsi"/>
                <w:b/>
                <w:bCs/>
                <w:color w:val="000000"/>
                <w:lang w:val="en-IN" w:eastAsia="en-IN"/>
              </w:rPr>
            </w:pPr>
            <w:r>
              <w:rPr>
                <w:rFonts w:asciiTheme="minorHAnsi" w:hAnsiTheme="minorHAnsi" w:cstheme="minorHAnsi"/>
                <w:b/>
                <w:bCs/>
                <w:color w:val="000000"/>
              </w:rPr>
              <w:t>Test Tool / Equipment</w:t>
            </w:r>
          </w:p>
          <w:p w14:paraId="2079A83B" w14:textId="77777777" w:rsidR="000F0696" w:rsidRDefault="000F0696">
            <w:pPr>
              <w:jc w:val="both"/>
              <w:rPr>
                <w:rFonts w:asciiTheme="minorHAnsi" w:eastAsia="Times New Roman" w:hAnsiTheme="minorHAnsi" w:cstheme="minorHAnsi"/>
                <w:color w:val="000000"/>
                <w:lang w:val="en-IN" w:eastAsia="en-IN"/>
              </w:rPr>
            </w:pPr>
          </w:p>
        </w:tc>
        <w:tc>
          <w:tcPr>
            <w:tcW w:w="2551" w:type="dxa"/>
          </w:tcPr>
          <w:p w14:paraId="7637ACD5" w14:textId="77777777" w:rsidR="000F0696" w:rsidRDefault="00D45978">
            <w:pPr>
              <w:rPr>
                <w:rFonts w:asciiTheme="minorHAnsi" w:eastAsia="Times New Roman" w:hAnsiTheme="minorHAnsi" w:cstheme="minorHAnsi"/>
                <w:b/>
                <w:bCs/>
                <w:color w:val="000000"/>
                <w:lang w:val="en-IN" w:eastAsia="en-IN"/>
              </w:rPr>
            </w:pPr>
            <w:r>
              <w:rPr>
                <w:rFonts w:asciiTheme="minorHAnsi" w:hAnsiTheme="minorHAnsi" w:cstheme="minorHAnsi"/>
                <w:b/>
                <w:bCs/>
                <w:color w:val="000000"/>
              </w:rPr>
              <w:t>Model number/ Manufacturer</w:t>
            </w:r>
          </w:p>
          <w:p w14:paraId="50EE5992" w14:textId="77777777" w:rsidR="000F0696" w:rsidRDefault="000F0696">
            <w:pPr>
              <w:rPr>
                <w:rFonts w:asciiTheme="minorHAnsi" w:eastAsia="Times New Roman" w:hAnsiTheme="minorHAnsi" w:cstheme="minorHAnsi"/>
                <w:color w:val="000000"/>
                <w:lang w:val="en-IN" w:eastAsia="en-IN"/>
              </w:rPr>
            </w:pPr>
          </w:p>
        </w:tc>
        <w:tc>
          <w:tcPr>
            <w:tcW w:w="3260" w:type="dxa"/>
          </w:tcPr>
          <w:p w14:paraId="62EF08FC" w14:textId="77777777" w:rsidR="000F0696" w:rsidRDefault="00D45978">
            <w:pPr>
              <w:jc w:val="both"/>
              <w:rPr>
                <w:rFonts w:asciiTheme="minorHAnsi" w:eastAsia="Times New Roman" w:hAnsiTheme="minorHAnsi" w:cstheme="minorHAnsi"/>
                <w:b/>
                <w:bCs/>
                <w:color w:val="000000"/>
                <w:lang w:val="en-IN" w:eastAsia="en-IN"/>
              </w:rPr>
            </w:pPr>
            <w:r>
              <w:rPr>
                <w:rFonts w:asciiTheme="minorHAnsi" w:hAnsiTheme="minorHAnsi" w:cstheme="minorHAnsi"/>
                <w:b/>
                <w:bCs/>
                <w:color w:val="000000"/>
              </w:rPr>
              <w:t>Exact Usage</w:t>
            </w:r>
          </w:p>
          <w:p w14:paraId="07388850" w14:textId="77777777" w:rsidR="000F0696" w:rsidRDefault="000F0696">
            <w:pPr>
              <w:jc w:val="both"/>
              <w:rPr>
                <w:rFonts w:asciiTheme="minorHAnsi" w:eastAsia="Times New Roman" w:hAnsiTheme="minorHAnsi" w:cstheme="minorHAnsi"/>
                <w:color w:val="000000"/>
                <w:lang w:val="en-IN" w:eastAsia="en-IN"/>
              </w:rPr>
            </w:pPr>
          </w:p>
        </w:tc>
      </w:tr>
      <w:tr w:rsidR="000F0696" w14:paraId="1EE1DCF4" w14:textId="77777777">
        <w:tc>
          <w:tcPr>
            <w:tcW w:w="846" w:type="dxa"/>
          </w:tcPr>
          <w:p w14:paraId="7C468056" w14:textId="77777777" w:rsidR="000F0696" w:rsidRDefault="00D45978">
            <w:pPr>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1</w:t>
            </w:r>
          </w:p>
        </w:tc>
        <w:tc>
          <w:tcPr>
            <w:tcW w:w="2410" w:type="dxa"/>
          </w:tcPr>
          <w:p w14:paraId="37B66671" w14:textId="77777777" w:rsidR="000F0696" w:rsidRDefault="00D45978">
            <w:pP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USB Power Delivery Tester</w:t>
            </w:r>
          </w:p>
        </w:tc>
        <w:tc>
          <w:tcPr>
            <w:tcW w:w="2551" w:type="dxa"/>
          </w:tcPr>
          <w:p w14:paraId="6B84D8FC" w14:textId="77777777" w:rsidR="000F0696" w:rsidRDefault="00D45978">
            <w:pPr>
              <w:jc w:val="both"/>
              <w:rPr>
                <w:rFonts w:asciiTheme="minorHAnsi" w:eastAsia="Times New Roman" w:hAnsiTheme="minorHAnsi" w:cstheme="minorHAnsi"/>
                <w:color w:val="000000"/>
                <w:lang w:val="en-IN" w:eastAsia="en-IN"/>
              </w:rPr>
            </w:pPr>
            <w:r>
              <w:rPr>
                <w:rFonts w:asciiTheme="minorHAnsi" w:hAnsiTheme="minorHAnsi" w:cstheme="minorHAnsi"/>
                <w:color w:val="000000"/>
              </w:rPr>
              <w:t>PM240 / Passmark Software</w:t>
            </w:r>
          </w:p>
          <w:p w14:paraId="628536E1" w14:textId="77777777" w:rsidR="000F0696" w:rsidRDefault="000F0696">
            <w:pPr>
              <w:jc w:val="both"/>
              <w:rPr>
                <w:rFonts w:asciiTheme="minorHAnsi" w:eastAsia="Times New Roman" w:hAnsiTheme="minorHAnsi" w:cstheme="minorHAnsi"/>
                <w:color w:val="000000"/>
                <w:lang w:val="en-IN" w:eastAsia="en-IN"/>
              </w:rPr>
            </w:pPr>
          </w:p>
        </w:tc>
        <w:tc>
          <w:tcPr>
            <w:tcW w:w="3260" w:type="dxa"/>
          </w:tcPr>
          <w:p w14:paraId="2B972EFB" w14:textId="77777777" w:rsidR="000F0696" w:rsidRDefault="00D45978">
            <w:pPr>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Measure USB V/I/P, PD negotiation, detect faults</w:t>
            </w:r>
          </w:p>
          <w:p w14:paraId="61F21378" w14:textId="77777777" w:rsidR="000F0696" w:rsidRDefault="000F0696">
            <w:pPr>
              <w:jc w:val="both"/>
              <w:rPr>
                <w:rFonts w:asciiTheme="minorHAnsi" w:eastAsia="Times New Roman" w:hAnsiTheme="minorHAnsi" w:cstheme="minorHAnsi"/>
                <w:color w:val="000000"/>
                <w:lang w:val="en-IN" w:eastAsia="en-IN"/>
              </w:rPr>
            </w:pPr>
          </w:p>
        </w:tc>
      </w:tr>
      <w:tr w:rsidR="000F0696" w14:paraId="48AB6B04" w14:textId="77777777">
        <w:trPr>
          <w:trHeight w:val="808"/>
        </w:trPr>
        <w:tc>
          <w:tcPr>
            <w:tcW w:w="846" w:type="dxa"/>
          </w:tcPr>
          <w:p w14:paraId="59E647DE" w14:textId="77777777" w:rsidR="000F0696" w:rsidRDefault="00D45978">
            <w:pPr>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2</w:t>
            </w:r>
          </w:p>
        </w:tc>
        <w:tc>
          <w:tcPr>
            <w:tcW w:w="2410" w:type="dxa"/>
          </w:tcPr>
          <w:p w14:paraId="725FF792" w14:textId="40439617" w:rsidR="000F0696" w:rsidRDefault="00D45978">
            <w:pPr>
              <w:rPr>
                <w:rFonts w:asciiTheme="minorHAnsi" w:eastAsia="Times New Roman" w:hAnsiTheme="minorHAnsi" w:cstheme="minorHAnsi"/>
                <w:color w:val="000000"/>
                <w:lang w:val="en-IN" w:eastAsia="en-IN"/>
              </w:rPr>
            </w:pPr>
            <w:r>
              <w:rPr>
                <w:rFonts w:asciiTheme="minorHAnsi" w:hAnsiTheme="minorHAnsi" w:cstheme="minorHAnsi"/>
                <w:color w:val="000000"/>
              </w:rPr>
              <w:t xml:space="preserve">USB </w:t>
            </w:r>
            <w:r w:rsidR="00427187">
              <w:rPr>
                <w:rFonts w:asciiTheme="minorHAnsi" w:hAnsiTheme="minorHAnsi" w:cstheme="minorHAnsi"/>
                <w:color w:val="000000"/>
              </w:rPr>
              <w:t xml:space="preserve">Electronic </w:t>
            </w:r>
            <w:r>
              <w:rPr>
                <w:rFonts w:asciiTheme="minorHAnsi" w:hAnsiTheme="minorHAnsi" w:cstheme="minorHAnsi"/>
                <w:color w:val="000000"/>
              </w:rPr>
              <w:t>Load / PD Load</w:t>
            </w:r>
          </w:p>
          <w:p w14:paraId="66A999C4" w14:textId="77777777" w:rsidR="000F0696" w:rsidRDefault="000F0696">
            <w:pPr>
              <w:rPr>
                <w:rFonts w:asciiTheme="minorHAnsi" w:eastAsia="Times New Roman" w:hAnsiTheme="minorHAnsi" w:cstheme="minorHAnsi"/>
                <w:lang w:val="en-IN" w:eastAsia="en-IN"/>
              </w:rPr>
            </w:pPr>
          </w:p>
          <w:p w14:paraId="137CEC9E" w14:textId="77777777" w:rsidR="000F0696" w:rsidRDefault="000F0696">
            <w:pPr>
              <w:ind w:firstLine="241"/>
              <w:rPr>
                <w:rFonts w:asciiTheme="minorHAnsi" w:eastAsia="Times New Roman" w:hAnsiTheme="minorHAnsi" w:cstheme="minorHAnsi"/>
                <w:lang w:val="en-IN" w:eastAsia="en-IN"/>
              </w:rPr>
            </w:pPr>
          </w:p>
        </w:tc>
        <w:tc>
          <w:tcPr>
            <w:tcW w:w="2551" w:type="dxa"/>
          </w:tcPr>
          <w:p w14:paraId="3A8E18E7" w14:textId="77777777" w:rsidR="000F0696" w:rsidRDefault="00D45978">
            <w:pPr>
              <w:jc w:val="both"/>
              <w:rPr>
                <w:rFonts w:asciiTheme="minorHAnsi" w:eastAsia="Times New Roman" w:hAnsiTheme="minorHAnsi" w:cstheme="minorHAnsi"/>
                <w:color w:val="000000"/>
                <w:lang w:val="en-IN" w:eastAsia="en-IN"/>
              </w:rPr>
            </w:pPr>
            <w:r>
              <w:rPr>
                <w:rFonts w:asciiTheme="minorHAnsi" w:hAnsiTheme="minorHAnsi" w:cstheme="minorHAnsi"/>
                <w:color w:val="000000"/>
              </w:rPr>
              <w:t>PM240 / Passmark Software</w:t>
            </w:r>
          </w:p>
          <w:p w14:paraId="785E35E6" w14:textId="77777777" w:rsidR="000F0696" w:rsidRDefault="000F0696">
            <w:pPr>
              <w:jc w:val="both"/>
              <w:rPr>
                <w:rFonts w:asciiTheme="minorHAnsi" w:hAnsiTheme="minorHAnsi" w:cstheme="minorHAnsi"/>
                <w:color w:val="000000"/>
              </w:rPr>
            </w:pPr>
          </w:p>
        </w:tc>
        <w:tc>
          <w:tcPr>
            <w:tcW w:w="3260" w:type="dxa"/>
          </w:tcPr>
          <w:p w14:paraId="5146AC8B" w14:textId="77777777" w:rsidR="000F0696" w:rsidRDefault="00D45978">
            <w:pPr>
              <w:jc w:val="both"/>
              <w:rPr>
                <w:rFonts w:asciiTheme="minorHAnsi" w:eastAsia="Times New Roman" w:hAnsiTheme="minorHAnsi" w:cstheme="minorHAnsi"/>
                <w:color w:val="000000"/>
                <w:lang w:val="en-IN" w:eastAsia="en-IN"/>
              </w:rPr>
            </w:pPr>
            <w:r>
              <w:rPr>
                <w:rFonts w:asciiTheme="minorHAnsi" w:hAnsiTheme="minorHAnsi" w:cstheme="minorHAnsi"/>
                <w:color w:val="000000"/>
              </w:rPr>
              <w:t>Draw controlled USB load (SPR / EPR / overload)</w:t>
            </w:r>
          </w:p>
          <w:p w14:paraId="1F56313B" w14:textId="77777777" w:rsidR="000F0696" w:rsidRDefault="000F0696">
            <w:pPr>
              <w:jc w:val="both"/>
              <w:rPr>
                <w:rFonts w:asciiTheme="minorHAnsi" w:eastAsia="Times New Roman" w:hAnsiTheme="minorHAnsi" w:cstheme="minorHAnsi"/>
                <w:color w:val="000000"/>
                <w:lang w:val="en-IN" w:eastAsia="en-IN"/>
              </w:rPr>
            </w:pPr>
          </w:p>
        </w:tc>
      </w:tr>
      <w:tr w:rsidR="000F0696" w14:paraId="3A3C89E9" w14:textId="77777777">
        <w:tc>
          <w:tcPr>
            <w:tcW w:w="846" w:type="dxa"/>
          </w:tcPr>
          <w:p w14:paraId="73355656" w14:textId="77777777" w:rsidR="000F0696" w:rsidRDefault="00D45978">
            <w:pPr>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3</w:t>
            </w:r>
          </w:p>
        </w:tc>
        <w:tc>
          <w:tcPr>
            <w:tcW w:w="2410" w:type="dxa"/>
          </w:tcPr>
          <w:p w14:paraId="603E11EF" w14:textId="77777777" w:rsidR="000F0696" w:rsidRDefault="00D45978">
            <w:pP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Digital Multimeter (DMM)</w:t>
            </w:r>
          </w:p>
        </w:tc>
        <w:tc>
          <w:tcPr>
            <w:tcW w:w="2551" w:type="dxa"/>
          </w:tcPr>
          <w:p w14:paraId="4842DEDB" w14:textId="77777777" w:rsidR="000F0696" w:rsidRDefault="00D45978">
            <w:pPr>
              <w:jc w:val="both"/>
              <w:rPr>
                <w:rFonts w:asciiTheme="minorHAnsi" w:hAnsiTheme="minorHAnsi" w:cstheme="minorHAnsi"/>
                <w:color w:val="000000"/>
                <w:lang w:val="sv-SE"/>
              </w:rPr>
            </w:pPr>
            <w:r>
              <w:rPr>
                <w:rFonts w:asciiTheme="minorHAnsi" w:hAnsiTheme="minorHAnsi" w:cstheme="minorHAnsi"/>
                <w:color w:val="000000"/>
                <w:lang w:val="sv-SE"/>
              </w:rPr>
              <w:t>Metrasafe-10 / Metravi Instruments Pvt. Ltd.</w:t>
            </w:r>
          </w:p>
          <w:p w14:paraId="486C5A04" w14:textId="77777777" w:rsidR="000F0696" w:rsidRDefault="000F0696">
            <w:pPr>
              <w:jc w:val="both"/>
              <w:rPr>
                <w:rFonts w:asciiTheme="minorHAnsi" w:eastAsia="Times New Roman" w:hAnsiTheme="minorHAnsi" w:cstheme="minorHAnsi"/>
                <w:color w:val="000000"/>
                <w:lang w:val="sv-SE" w:eastAsia="en-IN"/>
              </w:rPr>
            </w:pPr>
          </w:p>
        </w:tc>
        <w:tc>
          <w:tcPr>
            <w:tcW w:w="3260" w:type="dxa"/>
          </w:tcPr>
          <w:p w14:paraId="7FC618DA" w14:textId="77777777" w:rsidR="000F0696" w:rsidRDefault="00D45978">
            <w:pPr>
              <w:jc w:val="both"/>
              <w:rPr>
                <w:rFonts w:asciiTheme="minorHAnsi" w:eastAsia="Times New Roman" w:hAnsiTheme="minorHAnsi" w:cstheme="minorHAnsi"/>
                <w:color w:val="000000"/>
                <w:lang w:val="en-IN" w:eastAsia="en-IN"/>
              </w:rPr>
            </w:pPr>
            <w:r>
              <w:rPr>
                <w:rFonts w:asciiTheme="minorHAnsi" w:hAnsiTheme="minorHAnsi" w:cstheme="minorHAnsi"/>
                <w:color w:val="000000"/>
              </w:rPr>
              <w:t>Measure ACC output voltage</w:t>
            </w:r>
          </w:p>
          <w:p w14:paraId="6DB45562" w14:textId="77777777" w:rsidR="000F0696" w:rsidRDefault="000F0696">
            <w:pPr>
              <w:jc w:val="both"/>
              <w:rPr>
                <w:rFonts w:asciiTheme="minorHAnsi" w:eastAsia="Times New Roman" w:hAnsiTheme="minorHAnsi" w:cstheme="minorHAnsi"/>
                <w:color w:val="000000"/>
                <w:lang w:val="en-IN" w:eastAsia="en-IN"/>
              </w:rPr>
            </w:pPr>
          </w:p>
        </w:tc>
      </w:tr>
      <w:tr w:rsidR="000F0696" w14:paraId="380D1B7B" w14:textId="77777777">
        <w:trPr>
          <w:trHeight w:val="992"/>
        </w:trPr>
        <w:tc>
          <w:tcPr>
            <w:tcW w:w="846" w:type="dxa"/>
          </w:tcPr>
          <w:p w14:paraId="3F838C7B" w14:textId="77777777" w:rsidR="000F0696" w:rsidRDefault="00D45978">
            <w:pPr>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4</w:t>
            </w:r>
          </w:p>
        </w:tc>
        <w:tc>
          <w:tcPr>
            <w:tcW w:w="2410" w:type="dxa"/>
          </w:tcPr>
          <w:p w14:paraId="34B1268C" w14:textId="77777777" w:rsidR="000F0696" w:rsidRDefault="00D45978">
            <w:pPr>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Digital Storage Oscilloscope (DSO) + Current Probe</w:t>
            </w:r>
          </w:p>
        </w:tc>
        <w:tc>
          <w:tcPr>
            <w:tcW w:w="2551" w:type="dxa"/>
          </w:tcPr>
          <w:p w14:paraId="0B2096DD" w14:textId="77777777" w:rsidR="000F0696" w:rsidRDefault="00D45978">
            <w:pPr>
              <w:jc w:val="both"/>
              <w:rPr>
                <w:rFonts w:asciiTheme="minorHAnsi" w:eastAsia="Times New Roman" w:hAnsiTheme="minorHAnsi" w:cstheme="minorHAnsi"/>
                <w:color w:val="000000"/>
                <w:lang w:val="en-IN" w:eastAsia="en-IN"/>
              </w:rPr>
            </w:pPr>
            <w:r>
              <w:rPr>
                <w:rFonts w:asciiTheme="minorHAnsi" w:hAnsiTheme="minorHAnsi" w:cstheme="minorHAnsi"/>
                <w:color w:val="000000"/>
              </w:rPr>
              <w:t>MS05104 / RIGOL</w:t>
            </w:r>
          </w:p>
          <w:p w14:paraId="7C485321" w14:textId="77777777" w:rsidR="000F0696" w:rsidRDefault="000F0696">
            <w:pPr>
              <w:jc w:val="both"/>
              <w:rPr>
                <w:rFonts w:asciiTheme="minorHAnsi" w:eastAsia="Times New Roman" w:hAnsiTheme="minorHAnsi" w:cstheme="minorHAnsi"/>
                <w:color w:val="000000"/>
                <w:lang w:val="en-IN" w:eastAsia="en-IN"/>
              </w:rPr>
            </w:pPr>
          </w:p>
        </w:tc>
        <w:tc>
          <w:tcPr>
            <w:tcW w:w="3260" w:type="dxa"/>
          </w:tcPr>
          <w:p w14:paraId="7DAA17B0" w14:textId="5A00F11A" w:rsidR="000F0696" w:rsidRDefault="00402CB4">
            <w:pPr>
              <w:jc w:val="both"/>
              <w:rPr>
                <w:rFonts w:asciiTheme="minorHAnsi" w:eastAsia="Times New Roman" w:hAnsiTheme="minorHAnsi" w:cstheme="minorHAnsi"/>
                <w:color w:val="000000"/>
                <w:lang w:val="en-IN" w:eastAsia="en-IN"/>
              </w:rPr>
            </w:pPr>
            <w:r>
              <w:rPr>
                <w:rFonts w:asciiTheme="minorHAnsi" w:hAnsiTheme="minorHAnsi" w:cstheme="minorHAnsi"/>
                <w:color w:val="000000"/>
              </w:rPr>
              <w:t>Measure and show voltage and current waveforms</w:t>
            </w:r>
          </w:p>
          <w:p w14:paraId="015BC123" w14:textId="77777777" w:rsidR="000F0696" w:rsidRDefault="000F0696">
            <w:pPr>
              <w:jc w:val="both"/>
              <w:rPr>
                <w:rFonts w:asciiTheme="minorHAnsi" w:eastAsia="Times New Roman" w:hAnsiTheme="minorHAnsi" w:cstheme="minorHAnsi"/>
                <w:color w:val="000000"/>
                <w:lang w:val="en-IN" w:eastAsia="en-IN"/>
              </w:rPr>
            </w:pPr>
          </w:p>
        </w:tc>
      </w:tr>
      <w:tr w:rsidR="000F0696" w14:paraId="234D846C" w14:textId="77777777">
        <w:trPr>
          <w:trHeight w:val="408"/>
        </w:trPr>
        <w:tc>
          <w:tcPr>
            <w:tcW w:w="846" w:type="dxa"/>
          </w:tcPr>
          <w:p w14:paraId="1BA97009" w14:textId="25DA2D9D" w:rsidR="000F0696" w:rsidRDefault="00402CB4">
            <w:pPr>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5</w:t>
            </w:r>
          </w:p>
        </w:tc>
        <w:tc>
          <w:tcPr>
            <w:tcW w:w="2410" w:type="dxa"/>
          </w:tcPr>
          <w:p w14:paraId="4E3BBB79" w14:textId="77777777" w:rsidR="000F0696" w:rsidRDefault="00D45978">
            <w:pPr>
              <w:jc w:val="both"/>
              <w:rPr>
                <w:rFonts w:asciiTheme="minorHAnsi" w:eastAsia="Times New Roman" w:hAnsiTheme="minorHAnsi" w:cstheme="minorHAnsi"/>
                <w:color w:val="000000"/>
                <w:lang w:val="en-IN" w:eastAsia="en-IN"/>
              </w:rPr>
            </w:pPr>
            <w:r>
              <w:rPr>
                <w:rFonts w:asciiTheme="minorHAnsi" w:hAnsiTheme="minorHAnsi" w:cstheme="minorHAnsi"/>
                <w:color w:val="000000"/>
              </w:rPr>
              <w:t>Programmable</w:t>
            </w:r>
            <w:r w:rsidR="00AD0135">
              <w:rPr>
                <w:rFonts w:asciiTheme="minorHAnsi" w:hAnsiTheme="minorHAnsi" w:cstheme="minorHAnsi"/>
                <w:color w:val="000000"/>
              </w:rPr>
              <w:t xml:space="preserve"> </w:t>
            </w:r>
            <w:r w:rsidR="00E72245">
              <w:rPr>
                <w:rFonts w:asciiTheme="minorHAnsi" w:hAnsiTheme="minorHAnsi" w:cstheme="minorHAnsi"/>
                <w:color w:val="000000"/>
              </w:rPr>
              <w:t>HV</w:t>
            </w:r>
            <w:r>
              <w:rPr>
                <w:rFonts w:asciiTheme="minorHAnsi" w:hAnsiTheme="minorHAnsi" w:cstheme="minorHAnsi"/>
                <w:color w:val="000000"/>
              </w:rPr>
              <w:t>DC Power Supply</w:t>
            </w:r>
          </w:p>
        </w:tc>
        <w:tc>
          <w:tcPr>
            <w:tcW w:w="2551" w:type="dxa"/>
          </w:tcPr>
          <w:p w14:paraId="6493DF41" w14:textId="77777777" w:rsidR="000F0696" w:rsidRDefault="00D45978">
            <w:pPr>
              <w:jc w:val="both"/>
              <w:rPr>
                <w:rFonts w:asciiTheme="minorHAnsi" w:eastAsia="Times New Roman" w:hAnsiTheme="minorHAnsi" w:cstheme="minorHAnsi"/>
                <w:color w:val="000000"/>
                <w:lang w:val="en-IN" w:eastAsia="en-IN"/>
              </w:rPr>
            </w:pPr>
            <w:r>
              <w:rPr>
                <w:rFonts w:asciiTheme="minorHAnsi" w:hAnsiTheme="minorHAnsi" w:cstheme="minorHAnsi"/>
                <w:color w:val="000000"/>
              </w:rPr>
              <w:t>VMKG4K</w:t>
            </w:r>
            <w:r w:rsidR="004E152A">
              <w:rPr>
                <w:rFonts w:asciiTheme="minorHAnsi" w:hAnsiTheme="minorHAnsi" w:cstheme="minorHAnsi"/>
                <w:color w:val="000000"/>
              </w:rPr>
              <w:t xml:space="preserve"> </w:t>
            </w:r>
            <w:r>
              <w:rPr>
                <w:rFonts w:asciiTheme="minorHAnsi" w:hAnsiTheme="minorHAnsi" w:cstheme="minorHAnsi"/>
                <w:color w:val="000000"/>
              </w:rPr>
              <w:t>/ Volt Control Systems</w:t>
            </w:r>
          </w:p>
          <w:p w14:paraId="17E8B9B3" w14:textId="77777777" w:rsidR="000F0696" w:rsidRDefault="000F0696">
            <w:pPr>
              <w:jc w:val="both"/>
              <w:rPr>
                <w:rFonts w:asciiTheme="minorHAnsi" w:eastAsia="Times New Roman" w:hAnsiTheme="minorHAnsi" w:cstheme="minorHAnsi"/>
                <w:color w:val="000000"/>
                <w:lang w:val="en-IN" w:eastAsia="en-IN"/>
              </w:rPr>
            </w:pPr>
          </w:p>
        </w:tc>
        <w:tc>
          <w:tcPr>
            <w:tcW w:w="3260" w:type="dxa"/>
          </w:tcPr>
          <w:p w14:paraId="5628CFE2" w14:textId="77777777" w:rsidR="000F0696" w:rsidRDefault="00D45978">
            <w:pPr>
              <w:jc w:val="both"/>
              <w:rPr>
                <w:rFonts w:asciiTheme="minorHAnsi" w:eastAsia="Times New Roman" w:hAnsiTheme="minorHAnsi" w:cstheme="minorHAnsi"/>
                <w:color w:val="000000"/>
                <w:lang w:val="en-IN" w:eastAsia="en-IN"/>
              </w:rPr>
            </w:pPr>
            <w:r>
              <w:rPr>
                <w:rFonts w:asciiTheme="minorHAnsi" w:hAnsiTheme="minorHAnsi" w:cstheme="minorHAnsi"/>
                <w:color w:val="000000"/>
              </w:rPr>
              <w:t>Apply and sweep DC input</w:t>
            </w:r>
          </w:p>
          <w:p w14:paraId="76BBF25B" w14:textId="77777777" w:rsidR="000F0696" w:rsidRDefault="000F0696">
            <w:pPr>
              <w:jc w:val="both"/>
              <w:rPr>
                <w:rFonts w:asciiTheme="minorHAnsi" w:eastAsia="Times New Roman" w:hAnsiTheme="minorHAnsi" w:cstheme="minorHAnsi"/>
                <w:color w:val="000000"/>
                <w:lang w:val="en-IN" w:eastAsia="en-IN"/>
              </w:rPr>
            </w:pPr>
          </w:p>
        </w:tc>
      </w:tr>
      <w:tr w:rsidR="004E152A" w14:paraId="2DECF071" w14:textId="77777777">
        <w:trPr>
          <w:trHeight w:val="408"/>
        </w:trPr>
        <w:tc>
          <w:tcPr>
            <w:tcW w:w="846" w:type="dxa"/>
          </w:tcPr>
          <w:p w14:paraId="6FDDE458" w14:textId="37886D76" w:rsidR="004E152A" w:rsidRDefault="00402CB4">
            <w:pPr>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6</w:t>
            </w:r>
          </w:p>
        </w:tc>
        <w:tc>
          <w:tcPr>
            <w:tcW w:w="2410" w:type="dxa"/>
          </w:tcPr>
          <w:p w14:paraId="2E8DFE41" w14:textId="77777777" w:rsidR="004E152A" w:rsidRDefault="004E152A">
            <w:pPr>
              <w:jc w:val="both"/>
              <w:rPr>
                <w:rFonts w:asciiTheme="minorHAnsi" w:hAnsiTheme="minorHAnsi" w:cstheme="minorHAnsi"/>
                <w:color w:val="000000"/>
              </w:rPr>
            </w:pPr>
            <w:r w:rsidRPr="004E152A">
              <w:rPr>
                <w:rFonts w:asciiTheme="minorHAnsi" w:hAnsiTheme="minorHAnsi" w:cstheme="minorHAnsi"/>
                <w:color w:val="000000"/>
              </w:rPr>
              <w:t>CAN Analyzer</w:t>
            </w:r>
          </w:p>
        </w:tc>
        <w:tc>
          <w:tcPr>
            <w:tcW w:w="2551" w:type="dxa"/>
          </w:tcPr>
          <w:p w14:paraId="185FC7E0" w14:textId="77777777" w:rsidR="004E152A" w:rsidRDefault="00AD0135">
            <w:pPr>
              <w:jc w:val="both"/>
              <w:rPr>
                <w:rFonts w:asciiTheme="minorHAnsi" w:hAnsiTheme="minorHAnsi" w:cstheme="minorHAnsi"/>
                <w:color w:val="000000"/>
              </w:rPr>
            </w:pPr>
            <w:r>
              <w:rPr>
                <w:rFonts w:asciiTheme="minorHAnsi" w:hAnsiTheme="minorHAnsi" w:cstheme="minorHAnsi"/>
                <w:color w:val="000000"/>
              </w:rPr>
              <w:t>Waveshare</w:t>
            </w:r>
          </w:p>
        </w:tc>
        <w:tc>
          <w:tcPr>
            <w:tcW w:w="3260" w:type="dxa"/>
          </w:tcPr>
          <w:p w14:paraId="2D83A20F" w14:textId="77777777" w:rsidR="004E152A" w:rsidRDefault="004E152A">
            <w:pPr>
              <w:jc w:val="both"/>
              <w:rPr>
                <w:rFonts w:asciiTheme="minorHAnsi" w:hAnsiTheme="minorHAnsi" w:cstheme="minorHAnsi"/>
                <w:color w:val="000000"/>
              </w:rPr>
            </w:pPr>
            <w:r w:rsidRPr="004E152A">
              <w:rPr>
                <w:rFonts w:asciiTheme="minorHAnsi" w:hAnsiTheme="minorHAnsi" w:cstheme="minorHAnsi"/>
                <w:color w:val="000000"/>
              </w:rPr>
              <w:t>Send mode commands, monitor status &amp; faults</w:t>
            </w:r>
          </w:p>
        </w:tc>
      </w:tr>
      <w:tr w:rsidR="005C3D36" w14:paraId="0C8232DC" w14:textId="77777777">
        <w:trPr>
          <w:trHeight w:val="408"/>
        </w:trPr>
        <w:tc>
          <w:tcPr>
            <w:tcW w:w="846" w:type="dxa"/>
          </w:tcPr>
          <w:p w14:paraId="7CC1F418" w14:textId="7C9CFBCD" w:rsidR="005C3D36" w:rsidRDefault="005C3D36">
            <w:pPr>
              <w:jc w:val="both"/>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7</w:t>
            </w:r>
          </w:p>
        </w:tc>
        <w:tc>
          <w:tcPr>
            <w:tcW w:w="2410" w:type="dxa"/>
          </w:tcPr>
          <w:p w14:paraId="37BE3BB9" w14:textId="0E8E5123" w:rsidR="005C3D36" w:rsidRPr="005C3D36" w:rsidRDefault="005C3D36">
            <w:pPr>
              <w:jc w:val="both"/>
              <w:rPr>
                <w:rFonts w:asciiTheme="minorHAnsi" w:hAnsiTheme="minorHAnsi" w:cstheme="minorHAnsi"/>
                <w:color w:val="000000"/>
              </w:rPr>
            </w:pPr>
            <w:r>
              <w:rPr>
                <w:rFonts w:asciiTheme="minorHAnsi" w:hAnsiTheme="minorHAnsi" w:cstheme="minorHAnsi"/>
                <w:color w:val="000000"/>
              </w:rPr>
              <w:t>E</w:t>
            </w:r>
            <w:r>
              <w:rPr>
                <w:rFonts w:asciiTheme="minorHAnsi" w:hAnsiTheme="minorHAnsi" w:cstheme="minorHAnsi"/>
                <w:color w:val="000000"/>
                <w:vertAlign w:val="superscript"/>
              </w:rPr>
              <w:t xml:space="preserve">2 </w:t>
            </w:r>
            <w:r>
              <w:rPr>
                <w:rFonts w:asciiTheme="minorHAnsi" w:hAnsiTheme="minorHAnsi" w:cstheme="minorHAnsi"/>
                <w:color w:val="000000"/>
              </w:rPr>
              <w:t>Studio IDE</w:t>
            </w:r>
          </w:p>
        </w:tc>
        <w:tc>
          <w:tcPr>
            <w:tcW w:w="2551" w:type="dxa"/>
          </w:tcPr>
          <w:p w14:paraId="1805FD8E" w14:textId="0B659194" w:rsidR="005C3D36" w:rsidRDefault="005C3D36">
            <w:pPr>
              <w:jc w:val="both"/>
              <w:rPr>
                <w:rFonts w:asciiTheme="minorHAnsi" w:hAnsiTheme="minorHAnsi" w:cstheme="minorHAnsi"/>
                <w:color w:val="000000"/>
              </w:rPr>
            </w:pPr>
            <w:r>
              <w:rPr>
                <w:rFonts w:asciiTheme="minorHAnsi" w:hAnsiTheme="minorHAnsi" w:cstheme="minorHAnsi"/>
                <w:color w:val="000000"/>
              </w:rPr>
              <w:t>Laptop with E</w:t>
            </w:r>
            <w:r>
              <w:rPr>
                <w:rFonts w:asciiTheme="minorHAnsi" w:hAnsiTheme="minorHAnsi" w:cstheme="minorHAnsi"/>
                <w:color w:val="000000"/>
                <w:vertAlign w:val="superscript"/>
              </w:rPr>
              <w:t xml:space="preserve">2 </w:t>
            </w:r>
            <w:r>
              <w:rPr>
                <w:rFonts w:asciiTheme="minorHAnsi" w:hAnsiTheme="minorHAnsi" w:cstheme="minorHAnsi"/>
                <w:color w:val="000000"/>
              </w:rPr>
              <w:t>Studio software</w:t>
            </w:r>
          </w:p>
        </w:tc>
        <w:tc>
          <w:tcPr>
            <w:tcW w:w="3260" w:type="dxa"/>
          </w:tcPr>
          <w:p w14:paraId="38DCDFCB" w14:textId="6310149A" w:rsidR="005C3D36" w:rsidRPr="004E152A" w:rsidRDefault="005C3D36">
            <w:pPr>
              <w:jc w:val="both"/>
              <w:rPr>
                <w:rFonts w:asciiTheme="minorHAnsi" w:hAnsiTheme="minorHAnsi" w:cstheme="minorHAnsi"/>
                <w:color w:val="000000"/>
              </w:rPr>
            </w:pPr>
            <w:r>
              <w:rPr>
                <w:rFonts w:asciiTheme="minorHAnsi" w:hAnsiTheme="minorHAnsi" w:cstheme="minorHAnsi"/>
                <w:color w:val="000000"/>
              </w:rPr>
              <w:t>Programming Renesas controller</w:t>
            </w:r>
          </w:p>
        </w:tc>
      </w:tr>
    </w:tbl>
    <w:p w14:paraId="75D0F477" w14:textId="55CD445E" w:rsidR="000F0696" w:rsidRDefault="00D45978">
      <w:pPr>
        <w:pStyle w:val="Caption"/>
        <w:spacing w:before="0"/>
        <w:rPr>
          <w:rFonts w:eastAsia="Times New Roman" w:cs="Calibri"/>
          <w:color w:val="000000"/>
          <w:lang w:val="en-IN" w:eastAsia="en-IN"/>
        </w:rPr>
      </w:pPr>
      <w:r>
        <w:rPr>
          <w:rFonts w:cs="Calibri"/>
        </w:rPr>
        <w:tab/>
        <w:t xml:space="preserve">Table </w:t>
      </w:r>
      <w:r>
        <w:rPr>
          <w:rFonts w:cs="Calibri"/>
        </w:rPr>
        <w:fldChar w:fldCharType="begin"/>
      </w:r>
      <w:r>
        <w:rPr>
          <w:rFonts w:cs="Calibri"/>
        </w:rPr>
        <w:instrText xml:space="preserve"> SEQ Table \* ARABIC </w:instrText>
      </w:r>
      <w:r>
        <w:rPr>
          <w:rFonts w:cs="Calibri"/>
        </w:rPr>
        <w:fldChar w:fldCharType="separate"/>
      </w:r>
      <w:r>
        <w:rPr>
          <w:rFonts w:cs="Calibri"/>
        </w:rPr>
        <w:t>1</w:t>
      </w:r>
      <w:r>
        <w:rPr>
          <w:rFonts w:cs="Calibri"/>
        </w:rPr>
        <w:fldChar w:fldCharType="end"/>
      </w:r>
      <w:r>
        <w:rPr>
          <w:rFonts w:cs="Calibri"/>
        </w:rPr>
        <w:t xml:space="preserve"> </w:t>
      </w:r>
      <w:r>
        <w:rPr>
          <w:rFonts w:eastAsia="Times New Roman" w:cs="Calibri"/>
          <w:color w:val="000000"/>
          <w:lang w:val="en-IN" w:eastAsia="en-IN"/>
        </w:rPr>
        <w:t>Equipment List</w:t>
      </w:r>
    </w:p>
    <w:p w14:paraId="5A89E46A" w14:textId="3B3C18C6" w:rsidR="000F0696" w:rsidRDefault="00D45978">
      <w:pPr>
        <w:spacing w:beforeLines="50" w:before="120" w:afterLines="50" w:after="120"/>
        <w:jc w:val="both"/>
        <w:rPr>
          <w:rFonts w:cs="Calibri"/>
          <w:lang w:val="en-IN"/>
        </w:rPr>
      </w:pPr>
      <w:r>
        <w:rPr>
          <w:rFonts w:cs="Calibri"/>
          <w:b/>
          <w:bCs/>
          <w:lang w:val="en-IN"/>
        </w:rPr>
        <w:t>Main PCB:</w:t>
      </w:r>
      <w:r>
        <w:rPr>
          <w:rFonts w:cs="Calibri"/>
          <w:lang w:val="en-IN"/>
        </w:rPr>
        <w:br/>
        <w:t>This board has the microcontroller, digital isolator, Buck-Boost controller, PD controller,</w:t>
      </w:r>
      <w:r w:rsidR="002A5132">
        <w:rPr>
          <w:rFonts w:eastAsia="MS Mincho" w:cs="Calibri" w:hint="eastAsia"/>
          <w:lang w:val="en-IN" w:eastAsia="ja-JP"/>
        </w:rPr>
        <w:t xml:space="preserve"> B</w:t>
      </w:r>
      <w:r>
        <w:rPr>
          <w:rFonts w:cs="Calibri"/>
          <w:lang w:val="en-IN"/>
        </w:rPr>
        <w:t>uck controller, communication interface (CAN), temperature sensors, current sensors, HV DCDC- primary switching, IGBT, transformer, flyback circuit</w:t>
      </w:r>
      <w:r w:rsidR="00B10612">
        <w:rPr>
          <w:rFonts w:eastAsia="MS Mincho" w:cs="Calibri" w:hint="eastAsia"/>
          <w:lang w:val="en-IN" w:eastAsia="ja-JP"/>
        </w:rPr>
        <w:t>,</w:t>
      </w:r>
      <w:r>
        <w:rPr>
          <w:rFonts w:cs="Calibri"/>
          <w:lang w:val="en-IN"/>
        </w:rPr>
        <w:t xml:space="preserve"> and secondary rectifier diode.</w:t>
      </w:r>
    </w:p>
    <w:p w14:paraId="770C9C08" w14:textId="77777777" w:rsidR="000F0696" w:rsidRDefault="00D45978">
      <w:pPr>
        <w:spacing w:beforeLines="50" w:before="120" w:afterLines="50" w:after="120"/>
        <w:jc w:val="both"/>
        <w:rPr>
          <w:rFonts w:cs="Calibri"/>
          <w:lang w:val="en-IN"/>
        </w:rPr>
      </w:pPr>
      <w:r>
        <w:rPr>
          <w:rFonts w:cs="Calibri"/>
          <w:b/>
          <w:bCs/>
          <w:lang w:val="en-IN"/>
        </w:rPr>
        <w:t>HVDC Filter PCB:</w:t>
      </w:r>
      <w:r>
        <w:rPr>
          <w:rFonts w:cs="Calibri"/>
          <w:lang w:val="en-IN"/>
        </w:rPr>
        <w:br/>
        <w:t xml:space="preserve">This board has the HVDC </w:t>
      </w:r>
      <w:r w:rsidR="00E72245">
        <w:rPr>
          <w:rFonts w:cs="Calibri"/>
          <w:lang w:val="en-IN"/>
        </w:rPr>
        <w:t>F</w:t>
      </w:r>
      <w:r>
        <w:rPr>
          <w:rFonts w:cs="Calibri"/>
          <w:lang w:val="en-IN"/>
        </w:rPr>
        <w:t>ilter section and a B2B connector used on the primary side of the HV DCDC circuits.</w:t>
      </w:r>
    </w:p>
    <w:p w14:paraId="39CAE3D4" w14:textId="79E5D9AA" w:rsidR="000F0696" w:rsidRDefault="000F0696">
      <w:pPr>
        <w:spacing w:beforeLines="50" w:before="120" w:afterLines="50" w:after="120"/>
        <w:jc w:val="both"/>
        <w:rPr>
          <w:rFonts w:cs="Calibri"/>
          <w:lang w:val="en-IN"/>
        </w:rPr>
      </w:pPr>
    </w:p>
    <w:p w14:paraId="01DC545C" w14:textId="77777777" w:rsidR="005C3D36" w:rsidRDefault="005C3D36">
      <w:pPr>
        <w:spacing w:beforeLines="50" w:before="120" w:afterLines="50" w:after="120"/>
        <w:jc w:val="both"/>
        <w:rPr>
          <w:rFonts w:cs="Calibri"/>
          <w:lang w:val="en-IN"/>
        </w:rPr>
      </w:pPr>
    </w:p>
    <w:p w14:paraId="37931ED9" w14:textId="77777777" w:rsidR="000F0696" w:rsidRDefault="00D45978">
      <w:pPr>
        <w:pStyle w:val="Heading2"/>
        <w:rPr>
          <w:rFonts w:ascii="Calibri" w:hAnsi="Calibri" w:cs="Calibri"/>
        </w:rPr>
      </w:pPr>
      <w:bookmarkStart w:id="22" w:name="_Toc3127"/>
      <w:bookmarkStart w:id="23" w:name="_Toc17314"/>
      <w:bookmarkStart w:id="24" w:name="_Toc1011"/>
      <w:bookmarkStart w:id="25" w:name="_Toc4050"/>
      <w:bookmarkStart w:id="26" w:name="_Toc24008"/>
      <w:bookmarkStart w:id="27" w:name="_Toc14369"/>
      <w:bookmarkStart w:id="28" w:name="_Toc226558851"/>
      <w:r>
        <w:rPr>
          <w:rFonts w:ascii="Calibri" w:hAnsi="Calibri" w:cs="Calibri"/>
        </w:rPr>
        <w:t>Main PCB</w:t>
      </w:r>
      <w:bookmarkEnd w:id="22"/>
      <w:bookmarkEnd w:id="23"/>
      <w:bookmarkEnd w:id="24"/>
      <w:bookmarkEnd w:id="25"/>
      <w:bookmarkEnd w:id="26"/>
      <w:bookmarkEnd w:id="27"/>
      <w:bookmarkEnd w:id="28"/>
    </w:p>
    <w:p w14:paraId="221334B7" w14:textId="1CCF4624" w:rsidR="000F0696" w:rsidRDefault="00D45978">
      <w:pPr>
        <w:pStyle w:val="ListParagraph"/>
        <w:spacing w:beforeLines="50" w:before="120" w:afterLines="50" w:after="120"/>
        <w:ind w:left="0"/>
        <w:jc w:val="both"/>
        <w:rPr>
          <w:rFonts w:eastAsia="SimSun" w:cs="Calibri"/>
        </w:rPr>
      </w:pPr>
      <w:r>
        <w:rPr>
          <w:rFonts w:eastAsia="SimSun" w:cs="Calibri"/>
        </w:rPr>
        <w:t>Functional testing of the main PCB is conducted under lab conditions (product under development) to verify I/O and communication.</w:t>
      </w:r>
      <w:r>
        <w:rPr>
          <w:rFonts w:eastAsia="SimSun" w:cs="Calibri"/>
          <w:lang w:val="en-IN"/>
        </w:rPr>
        <w:t xml:space="preserve"> </w:t>
      </w:r>
      <w:r>
        <w:rPr>
          <w:rFonts w:eastAsia="SimSun" w:cs="Calibri"/>
        </w:rPr>
        <w:t>Scope includes</w:t>
      </w:r>
      <w:r>
        <w:rPr>
          <w:rFonts w:eastAsia="MS Mincho" w:cs="Calibri"/>
          <w:lang w:eastAsia="ja-JP"/>
        </w:rPr>
        <w:t xml:space="preserve"> </w:t>
      </w:r>
      <w:r w:rsidR="002A5132">
        <w:rPr>
          <w:rFonts w:eastAsia="MS Mincho" w:cs="Calibri"/>
          <w:lang w:eastAsia="ja-JP"/>
        </w:rPr>
        <w:t>Buck controller</w:t>
      </w:r>
      <w:r>
        <w:rPr>
          <w:rFonts w:eastAsia="SimSun" w:cs="Calibri"/>
        </w:rPr>
        <w:t xml:space="preserve">, </w:t>
      </w:r>
      <w:r w:rsidR="00150EAD">
        <w:rPr>
          <w:rFonts w:eastAsia="SimSun" w:cs="Calibri"/>
        </w:rPr>
        <w:t>Buck-Boost controller</w:t>
      </w:r>
      <w:r>
        <w:rPr>
          <w:rFonts w:eastAsia="SimSun" w:cs="Calibri"/>
        </w:rPr>
        <w:t xml:space="preserve">, USB PD </w:t>
      </w:r>
      <w:r w:rsidR="00DD06AB">
        <w:rPr>
          <w:rFonts w:eastAsia="SimSun" w:cs="Calibri"/>
        </w:rPr>
        <w:t>C</w:t>
      </w:r>
      <w:r>
        <w:rPr>
          <w:rFonts w:eastAsia="SimSun" w:cs="Calibri"/>
        </w:rPr>
        <w:t>ontroller and HV DCDC circuit on the main board.</w:t>
      </w:r>
    </w:p>
    <w:p w14:paraId="55DA07B4" w14:textId="77777777" w:rsidR="000F0696" w:rsidRDefault="00D45978">
      <w:pPr>
        <w:pStyle w:val="Heading3"/>
        <w:ind w:left="578"/>
        <w:rPr>
          <w:rFonts w:ascii="Calibri" w:hAnsi="Calibri" w:cs="Calibri"/>
        </w:rPr>
      </w:pPr>
      <w:bookmarkStart w:id="29" w:name="_Toc219454496"/>
      <w:bookmarkStart w:id="30" w:name="_Toc219454542"/>
      <w:bookmarkStart w:id="31" w:name="_Toc219886828"/>
      <w:bookmarkStart w:id="32" w:name="_Toc29421"/>
      <w:bookmarkStart w:id="33" w:name="_Toc7550"/>
      <w:bookmarkStart w:id="34" w:name="_Toc16172"/>
      <w:bookmarkStart w:id="35" w:name="_Toc28272"/>
      <w:bookmarkStart w:id="36" w:name="_Toc17407"/>
      <w:bookmarkStart w:id="37" w:name="_Toc22424"/>
      <w:bookmarkStart w:id="38" w:name="_Toc29699"/>
      <w:bookmarkStart w:id="39" w:name="_Toc226558852"/>
      <w:bookmarkEnd w:id="29"/>
      <w:bookmarkEnd w:id="30"/>
      <w:bookmarkEnd w:id="31"/>
      <w:r>
        <w:rPr>
          <w:rFonts w:ascii="Calibri" w:hAnsi="Calibri" w:cs="Calibri"/>
        </w:rPr>
        <w:t xml:space="preserve">Test </w:t>
      </w:r>
      <w:bookmarkEnd w:id="32"/>
      <w:bookmarkEnd w:id="33"/>
      <w:bookmarkEnd w:id="34"/>
      <w:bookmarkEnd w:id="35"/>
      <w:bookmarkEnd w:id="36"/>
      <w:bookmarkEnd w:id="37"/>
      <w:bookmarkEnd w:id="38"/>
      <w:r>
        <w:rPr>
          <w:rFonts w:ascii="Calibri" w:hAnsi="Calibri" w:cs="Calibri"/>
        </w:rPr>
        <w:t>modules and methods</w:t>
      </w:r>
      <w:bookmarkEnd w:id="39"/>
    </w:p>
    <w:p w14:paraId="28665936" w14:textId="77777777" w:rsidR="000F0696" w:rsidRDefault="00D45978">
      <w:pPr>
        <w:jc w:val="both"/>
        <w:rPr>
          <w:rFonts w:eastAsia="MS Mincho" w:cs="Calibri"/>
          <w:lang w:eastAsia="ja-JP"/>
        </w:rPr>
      </w:pPr>
      <w:r>
        <w:rPr>
          <w:rFonts w:eastAsia="SimSun" w:cs="Calibri"/>
        </w:rPr>
        <w:t>The main PCB test</w:t>
      </w:r>
      <w:r>
        <w:rPr>
          <w:rFonts w:eastAsia="MS Mincho" w:cs="Calibri"/>
          <w:lang w:eastAsia="ja-JP"/>
        </w:rPr>
        <w:t>ing</w:t>
      </w:r>
      <w:r>
        <w:rPr>
          <w:rFonts w:eastAsia="SimSun" w:cs="Calibri"/>
        </w:rPr>
        <w:t xml:space="preserve"> </w:t>
      </w:r>
      <w:r>
        <w:rPr>
          <w:rFonts w:eastAsia="MS Mincho" w:cs="Calibri"/>
          <w:lang w:eastAsia="ja-JP"/>
        </w:rPr>
        <w:t>i</w:t>
      </w:r>
      <w:r>
        <w:rPr>
          <w:rFonts w:eastAsia="SimSun" w:cs="Calibri"/>
        </w:rPr>
        <w:t xml:space="preserve">s carried out </w:t>
      </w:r>
      <w:r>
        <w:rPr>
          <w:rFonts w:eastAsia="MS Mincho" w:cs="Calibri"/>
          <w:lang w:eastAsia="ja-JP"/>
        </w:rPr>
        <w:t>for the following interfaces and the</w:t>
      </w:r>
      <w:r>
        <w:rPr>
          <w:rFonts w:eastAsia="MS Mincho" w:cs="Calibri" w:hint="eastAsia"/>
          <w:lang w:eastAsia="ja-JP"/>
        </w:rPr>
        <w:t>ir</w:t>
      </w:r>
      <w:r>
        <w:rPr>
          <w:rFonts w:eastAsia="MS Mincho" w:cs="Calibri"/>
          <w:lang w:eastAsia="ja-JP"/>
        </w:rPr>
        <w:t xml:space="preserve"> respective functionality</w:t>
      </w:r>
    </w:p>
    <w:p w14:paraId="797937C4" w14:textId="77777777" w:rsidR="000F0696" w:rsidRDefault="00D45978">
      <w:pPr>
        <w:pStyle w:val="NormalWeb"/>
        <w:numPr>
          <w:ilvl w:val="0"/>
          <w:numId w:val="10"/>
        </w:numPr>
        <w:tabs>
          <w:tab w:val="clear" w:pos="425"/>
        </w:tabs>
        <w:spacing w:beforeAutospacing="0" w:afterAutospacing="0" w:line="276" w:lineRule="auto"/>
        <w:ind w:left="420" w:hanging="420"/>
        <w:jc w:val="both"/>
        <w:rPr>
          <w:rFonts w:ascii="Calibri" w:hAnsi="Calibri" w:cs="Calibri"/>
          <w:szCs w:val="22"/>
        </w:rPr>
      </w:pPr>
      <w:r>
        <w:rPr>
          <w:rStyle w:val="Strong"/>
          <w:rFonts w:ascii="Calibri" w:hAnsi="Calibri" w:cs="Calibri"/>
          <w:szCs w:val="22"/>
        </w:rPr>
        <w:t>Buck controller test</w:t>
      </w:r>
      <w:r>
        <w:rPr>
          <w:rFonts w:ascii="Calibri" w:hAnsi="Calibri" w:cs="Calibri"/>
          <w:szCs w:val="22"/>
        </w:rPr>
        <w:t xml:space="preserve"> — Verify readings across full load conditions and constant output voltage with efficiency.</w:t>
      </w:r>
    </w:p>
    <w:p w14:paraId="3A5D6186" w14:textId="77777777" w:rsidR="000F0696" w:rsidRDefault="00D45978">
      <w:pPr>
        <w:pStyle w:val="NormalWeb"/>
        <w:numPr>
          <w:ilvl w:val="0"/>
          <w:numId w:val="10"/>
        </w:numPr>
        <w:tabs>
          <w:tab w:val="clear" w:pos="425"/>
        </w:tabs>
        <w:spacing w:beforeAutospacing="0" w:afterAutospacing="0" w:line="276" w:lineRule="auto"/>
        <w:ind w:left="420" w:hanging="420"/>
        <w:jc w:val="both"/>
        <w:rPr>
          <w:rFonts w:ascii="Calibri" w:hAnsi="Calibri" w:cs="Calibri"/>
          <w:szCs w:val="22"/>
        </w:rPr>
      </w:pPr>
      <w:r>
        <w:rPr>
          <w:rStyle w:val="Strong"/>
          <w:rFonts w:ascii="Calibri" w:hAnsi="Calibri" w:cs="Calibri"/>
          <w:szCs w:val="22"/>
        </w:rPr>
        <w:t xml:space="preserve">Buck-Boost controller </w:t>
      </w:r>
      <w:r>
        <w:rPr>
          <w:rFonts w:ascii="Calibri" w:hAnsi="Calibri" w:cs="Calibri"/>
          <w:b/>
          <w:bCs/>
          <w:szCs w:val="22"/>
        </w:rPr>
        <w:t xml:space="preserve">test </w:t>
      </w:r>
      <w:r>
        <w:rPr>
          <w:rFonts w:ascii="Calibri" w:hAnsi="Calibri" w:cs="Calibri"/>
          <w:szCs w:val="22"/>
        </w:rPr>
        <w:t>— Verify readings across varying inputs with load calculated accordingly.</w:t>
      </w:r>
    </w:p>
    <w:p w14:paraId="2B732D52" w14:textId="77777777" w:rsidR="000F0696" w:rsidRDefault="00D45978">
      <w:pPr>
        <w:pStyle w:val="NormalWeb"/>
        <w:numPr>
          <w:ilvl w:val="0"/>
          <w:numId w:val="10"/>
        </w:numPr>
        <w:tabs>
          <w:tab w:val="clear" w:pos="425"/>
        </w:tabs>
        <w:spacing w:beforeAutospacing="0" w:afterAutospacing="0" w:line="276" w:lineRule="auto"/>
        <w:ind w:left="420" w:hanging="420"/>
        <w:jc w:val="both"/>
        <w:rPr>
          <w:rFonts w:ascii="Calibri" w:hAnsi="Calibri" w:cs="Calibri"/>
          <w:szCs w:val="22"/>
        </w:rPr>
      </w:pPr>
      <w:r>
        <w:rPr>
          <w:rStyle w:val="Strong"/>
          <w:rFonts w:ascii="Calibri" w:hAnsi="Calibri" w:cs="Calibri"/>
          <w:szCs w:val="22"/>
        </w:rPr>
        <w:t>HV DCDC test</w:t>
      </w:r>
      <w:r>
        <w:rPr>
          <w:rFonts w:ascii="Calibri" w:hAnsi="Calibri" w:cs="Calibri"/>
          <w:szCs w:val="22"/>
        </w:rPr>
        <w:t xml:space="preserve"> — Verify readings across the high voltage range, check offset, gain, and response to changing load at output.</w:t>
      </w:r>
    </w:p>
    <w:p w14:paraId="7C9E5BE2" w14:textId="77777777" w:rsidR="000F0696" w:rsidRDefault="00D45978">
      <w:pPr>
        <w:pStyle w:val="NormalWeb"/>
        <w:numPr>
          <w:ilvl w:val="0"/>
          <w:numId w:val="10"/>
        </w:numPr>
        <w:tabs>
          <w:tab w:val="clear" w:pos="425"/>
        </w:tabs>
        <w:spacing w:beforeAutospacing="0" w:afterAutospacing="0" w:line="276" w:lineRule="auto"/>
        <w:ind w:left="420" w:hanging="420"/>
        <w:jc w:val="both"/>
        <w:rPr>
          <w:rFonts w:ascii="Calibri" w:hAnsi="Calibri" w:cs="Calibri"/>
          <w:szCs w:val="22"/>
        </w:rPr>
      </w:pPr>
      <w:r>
        <w:rPr>
          <w:rStyle w:val="Strong"/>
          <w:rFonts w:ascii="Calibri" w:hAnsi="Calibri" w:cs="Calibri"/>
          <w:szCs w:val="22"/>
        </w:rPr>
        <w:t xml:space="preserve">Power Supply Voltage Regulator </w:t>
      </w:r>
      <w:r>
        <w:rPr>
          <w:rFonts w:ascii="Calibri" w:hAnsi="Calibri" w:cs="Calibri"/>
          <w:szCs w:val="22"/>
        </w:rPr>
        <w:t>— Verify the output stabilizes at 5V.</w:t>
      </w:r>
    </w:p>
    <w:p w14:paraId="6237D6AC" w14:textId="77777777" w:rsidR="000F0696" w:rsidRDefault="00D45978">
      <w:pPr>
        <w:pStyle w:val="NormalWeb"/>
        <w:numPr>
          <w:ilvl w:val="0"/>
          <w:numId w:val="10"/>
        </w:numPr>
        <w:tabs>
          <w:tab w:val="clear" w:pos="425"/>
        </w:tabs>
        <w:spacing w:beforeAutospacing="0" w:afterAutospacing="0" w:line="276" w:lineRule="auto"/>
        <w:ind w:left="420" w:hanging="420"/>
        <w:jc w:val="both"/>
        <w:rPr>
          <w:rFonts w:ascii="Calibri" w:hAnsi="Calibri" w:cs="Calibri"/>
          <w:szCs w:val="22"/>
        </w:rPr>
      </w:pPr>
      <w:r>
        <w:rPr>
          <w:rStyle w:val="Strong"/>
          <w:rFonts w:ascii="Calibri" w:hAnsi="Calibri" w:cs="Calibri"/>
          <w:szCs w:val="22"/>
        </w:rPr>
        <w:t>USB PD Controller test in SPR and EPR modes</w:t>
      </w:r>
      <w:r>
        <w:rPr>
          <w:rFonts w:ascii="Calibri" w:hAnsi="Calibri" w:cs="Calibri"/>
          <w:szCs w:val="22"/>
        </w:rPr>
        <w:t>— Verify the USB output port reading in SPR and EPR modes.</w:t>
      </w:r>
    </w:p>
    <w:p w14:paraId="13338224" w14:textId="77777777" w:rsidR="000F0696" w:rsidRDefault="000F0696">
      <w:pPr>
        <w:pStyle w:val="NormalWeb"/>
        <w:tabs>
          <w:tab w:val="left" w:pos="425"/>
        </w:tabs>
        <w:spacing w:beforeAutospacing="0" w:afterAutospacing="0"/>
        <w:jc w:val="both"/>
        <w:rPr>
          <w:rFonts w:ascii="Calibri" w:hAnsi="Calibri" w:cs="Calibri"/>
          <w:szCs w:val="22"/>
        </w:rPr>
      </w:pPr>
    </w:p>
    <w:p w14:paraId="3A146A02" w14:textId="77777777" w:rsidR="000F0696" w:rsidRDefault="00D45978">
      <w:pPr>
        <w:pStyle w:val="Heading2"/>
        <w:rPr>
          <w:rFonts w:ascii="Calibri" w:hAnsi="Calibri" w:cs="Calibri"/>
        </w:rPr>
      </w:pPr>
      <w:bookmarkStart w:id="40" w:name="_Toc22237"/>
      <w:bookmarkStart w:id="41" w:name="_Toc15992"/>
      <w:bookmarkStart w:id="42" w:name="_Toc12087"/>
      <w:bookmarkStart w:id="43" w:name="_Toc23549"/>
      <w:bookmarkStart w:id="44" w:name="_Toc22018"/>
      <w:bookmarkStart w:id="45" w:name="_Toc29108"/>
      <w:bookmarkStart w:id="46" w:name="_Toc226558853"/>
      <w:r>
        <w:rPr>
          <w:rFonts w:ascii="Calibri" w:hAnsi="Calibri" w:cs="Calibri"/>
        </w:rPr>
        <w:t>HVDC Filter PCB</w:t>
      </w:r>
      <w:bookmarkEnd w:id="40"/>
      <w:bookmarkEnd w:id="41"/>
      <w:bookmarkEnd w:id="42"/>
      <w:bookmarkEnd w:id="43"/>
      <w:bookmarkEnd w:id="44"/>
      <w:bookmarkEnd w:id="45"/>
      <w:bookmarkEnd w:id="46"/>
    </w:p>
    <w:p w14:paraId="3C339AC8" w14:textId="77777777" w:rsidR="000F0696" w:rsidRDefault="00D45978">
      <w:pPr>
        <w:pStyle w:val="ListParagraph"/>
        <w:spacing w:beforeLines="50" w:before="120" w:afterLines="50" w:after="120"/>
        <w:ind w:left="0"/>
        <w:jc w:val="both"/>
        <w:rPr>
          <w:rFonts w:eastAsia="SimSun" w:cs="Calibri"/>
        </w:rPr>
      </w:pPr>
      <w:r>
        <w:rPr>
          <w:rFonts w:eastAsia="MS Mincho" w:cs="Calibri"/>
          <w:lang w:val="en-IN" w:eastAsia="ja-JP"/>
        </w:rPr>
        <w:t>C</w:t>
      </w:r>
      <w:r>
        <w:rPr>
          <w:rFonts w:eastAsia="SimSun" w:cs="Calibri"/>
          <w:lang w:val="en-IN"/>
        </w:rPr>
        <w:t>ircuit functional test is conducted</w:t>
      </w:r>
      <w:r>
        <w:rPr>
          <w:rFonts w:eastAsia="SimSun" w:cs="Calibri"/>
        </w:rPr>
        <w:t xml:space="preserve"> </w:t>
      </w:r>
      <w:r>
        <w:rPr>
          <w:rFonts w:eastAsia="MS Mincho" w:cs="Calibri"/>
          <w:lang w:eastAsia="ja-JP"/>
        </w:rPr>
        <w:t>t</w:t>
      </w:r>
      <w:r>
        <w:rPr>
          <w:rFonts w:eastAsia="SimSun" w:cs="Calibri"/>
        </w:rPr>
        <w:t xml:space="preserve">o verify proper functioning of HVDC </w:t>
      </w:r>
      <w:r w:rsidR="00E72245">
        <w:rPr>
          <w:rFonts w:eastAsia="SimSun" w:cs="Calibri"/>
        </w:rPr>
        <w:t>F</w:t>
      </w:r>
      <w:r>
        <w:rPr>
          <w:rFonts w:eastAsia="SimSun" w:cs="Calibri"/>
        </w:rPr>
        <w:t xml:space="preserve">ilter circuit. </w:t>
      </w:r>
    </w:p>
    <w:p w14:paraId="22C5AC25" w14:textId="77777777" w:rsidR="000F0696" w:rsidRDefault="00D45978">
      <w:pPr>
        <w:pStyle w:val="Heading3"/>
        <w:ind w:left="578"/>
        <w:rPr>
          <w:rFonts w:ascii="Calibri" w:hAnsi="Calibri" w:cs="Calibri"/>
        </w:rPr>
      </w:pPr>
      <w:bookmarkStart w:id="47" w:name="_Toc219454500"/>
      <w:bookmarkStart w:id="48" w:name="_Toc219454546"/>
      <w:bookmarkStart w:id="49" w:name="_Toc219454547"/>
      <w:bookmarkStart w:id="50" w:name="_Toc219454499"/>
      <w:bookmarkStart w:id="51" w:name="_Toc219886831"/>
      <w:bookmarkStart w:id="52" w:name="_Toc219886832"/>
      <w:bookmarkStart w:id="53" w:name="_Toc219454545"/>
      <w:bookmarkStart w:id="54" w:name="_Toc219454501"/>
      <w:bookmarkStart w:id="55" w:name="_Toc219886833"/>
      <w:bookmarkStart w:id="56" w:name="_Toc24282"/>
      <w:bookmarkStart w:id="57" w:name="_Toc24116"/>
      <w:bookmarkStart w:id="58" w:name="_Toc1521"/>
      <w:bookmarkStart w:id="59" w:name="_Toc25399"/>
      <w:bookmarkStart w:id="60" w:name="_Toc22456"/>
      <w:bookmarkStart w:id="61" w:name="_Toc15240"/>
      <w:bookmarkStart w:id="62" w:name="_Toc12802"/>
      <w:bookmarkStart w:id="63" w:name="_Toc226558854"/>
      <w:bookmarkEnd w:id="47"/>
      <w:bookmarkEnd w:id="48"/>
      <w:bookmarkEnd w:id="49"/>
      <w:bookmarkEnd w:id="50"/>
      <w:bookmarkEnd w:id="51"/>
      <w:bookmarkEnd w:id="52"/>
      <w:bookmarkEnd w:id="53"/>
      <w:bookmarkEnd w:id="54"/>
      <w:bookmarkEnd w:id="55"/>
      <w:r>
        <w:rPr>
          <w:rFonts w:ascii="Calibri" w:hAnsi="Calibri" w:cs="Calibri"/>
        </w:rPr>
        <w:t>Test modules and methods</w:t>
      </w:r>
      <w:bookmarkEnd w:id="63"/>
      <w:r>
        <w:rPr>
          <w:rFonts w:ascii="Calibri" w:hAnsi="Calibri" w:cs="Calibri"/>
        </w:rPr>
        <w:t xml:space="preserve"> </w:t>
      </w:r>
      <w:bookmarkEnd w:id="56"/>
      <w:bookmarkEnd w:id="57"/>
      <w:bookmarkEnd w:id="58"/>
      <w:bookmarkEnd w:id="59"/>
      <w:bookmarkEnd w:id="60"/>
      <w:bookmarkEnd w:id="61"/>
      <w:bookmarkEnd w:id="62"/>
    </w:p>
    <w:p w14:paraId="1469D7D8" w14:textId="77777777" w:rsidR="000F0696" w:rsidRDefault="00D45978">
      <w:pPr>
        <w:pStyle w:val="BodyText"/>
        <w:spacing w:beforeLines="50" w:before="120" w:afterLines="50" w:line="240" w:lineRule="auto"/>
        <w:rPr>
          <w:rFonts w:eastAsia="SimSun" w:cs="Calibri"/>
          <w:lang w:val="en-IN"/>
        </w:rPr>
      </w:pPr>
      <w:r>
        <w:rPr>
          <w:rFonts w:eastAsia="SimSun" w:cs="Calibri"/>
        </w:rPr>
        <w:t>The</w:t>
      </w:r>
      <w:r>
        <w:rPr>
          <w:rFonts w:cs="Calibri"/>
        </w:rPr>
        <w:t xml:space="preserve"> HVDC filter </w:t>
      </w:r>
      <w:r>
        <w:rPr>
          <w:rFonts w:eastAsia="SimSun" w:cs="Calibri"/>
        </w:rPr>
        <w:t>test</w:t>
      </w:r>
      <w:r>
        <w:rPr>
          <w:rFonts w:eastAsia="SimSun" w:cs="Calibri"/>
          <w:lang w:val="en-IN"/>
        </w:rPr>
        <w:t xml:space="preserve"> is conducted to check </w:t>
      </w:r>
      <w:r>
        <w:rPr>
          <w:rFonts w:eastAsia="SimSun" w:cs="Calibri"/>
        </w:rPr>
        <w:t>output accuracy and stability.</w:t>
      </w:r>
    </w:p>
    <w:p w14:paraId="3B8A2920" w14:textId="77777777" w:rsidR="000F0696" w:rsidRDefault="00D45978">
      <w:pPr>
        <w:pStyle w:val="BodyText"/>
        <w:numPr>
          <w:ilvl w:val="0"/>
          <w:numId w:val="11"/>
        </w:numPr>
        <w:spacing w:after="0" w:line="276" w:lineRule="auto"/>
        <w:ind w:left="425" w:hanging="357"/>
        <w:rPr>
          <w:rFonts w:eastAsia="SimSun" w:cs="Calibri"/>
        </w:rPr>
      </w:pPr>
      <w:r>
        <w:rPr>
          <w:rFonts w:eastAsia="SimSun" w:cs="Calibri"/>
          <w:b/>
          <w:bCs/>
        </w:rPr>
        <w:t xml:space="preserve">HVDC Filter test </w:t>
      </w:r>
      <w:r>
        <w:rPr>
          <w:rFonts w:cs="Calibri"/>
        </w:rPr>
        <w:t>—</w:t>
      </w:r>
      <w:r>
        <w:rPr>
          <w:rFonts w:eastAsia="SimSun" w:cs="Calibri"/>
        </w:rPr>
        <w:t xml:space="preserve"> </w:t>
      </w:r>
      <w:r>
        <w:rPr>
          <w:rFonts w:cs="Calibri"/>
        </w:rPr>
        <w:t>Verify that the output voltage closely follows the input voltage with high efficiency under varying load conditions</w:t>
      </w:r>
      <w:r>
        <w:rPr>
          <w:rFonts w:eastAsia="SimSun" w:cs="Calibri"/>
        </w:rPr>
        <w:t>.</w:t>
      </w:r>
    </w:p>
    <w:p w14:paraId="3E58782F" w14:textId="77777777" w:rsidR="000F0696" w:rsidRDefault="000F0696">
      <w:pPr>
        <w:pStyle w:val="BodyText"/>
        <w:spacing w:after="0" w:line="276" w:lineRule="auto"/>
        <w:ind w:left="425"/>
        <w:rPr>
          <w:rFonts w:eastAsia="SimSun" w:cs="Calibri"/>
        </w:rPr>
      </w:pPr>
    </w:p>
    <w:p w14:paraId="63076875" w14:textId="77777777" w:rsidR="000F0696" w:rsidRDefault="00D45978">
      <w:pPr>
        <w:rPr>
          <w:rFonts w:eastAsia="SimSun" w:cs="Calibri"/>
          <w:sz w:val="18"/>
          <w:szCs w:val="18"/>
        </w:rPr>
      </w:pPr>
      <w:r>
        <w:rPr>
          <w:rFonts w:eastAsia="SimSun" w:cs="Calibri"/>
          <w:sz w:val="18"/>
          <w:szCs w:val="18"/>
        </w:rPr>
        <w:br w:type="page"/>
      </w:r>
    </w:p>
    <w:p w14:paraId="2E3F31FD" w14:textId="77777777" w:rsidR="000F0696" w:rsidRDefault="00D45978">
      <w:pPr>
        <w:pStyle w:val="Heading2"/>
        <w:rPr>
          <w:rFonts w:ascii="Calibri" w:hAnsi="Calibri" w:cs="Calibri"/>
          <w:bCs/>
        </w:rPr>
      </w:pPr>
      <w:bookmarkStart w:id="64" w:name="_Toc26556"/>
      <w:bookmarkStart w:id="65" w:name="_Toc25323"/>
      <w:bookmarkStart w:id="66" w:name="_Toc15963"/>
      <w:bookmarkStart w:id="67" w:name="_Toc9529"/>
      <w:bookmarkStart w:id="68" w:name="_Toc31239"/>
      <w:bookmarkStart w:id="69" w:name="_Toc571"/>
      <w:bookmarkStart w:id="70" w:name="_Toc20965"/>
      <w:bookmarkStart w:id="71" w:name="_Toc28979"/>
      <w:bookmarkStart w:id="72" w:name="_Toc226558855"/>
      <w:r>
        <w:rPr>
          <w:rFonts w:ascii="Calibri" w:hAnsi="Calibri" w:cs="Calibri"/>
        </w:rPr>
        <w:lastRenderedPageBreak/>
        <w:t xml:space="preserve">Test setup TICO USBACC </w:t>
      </w:r>
      <w:r>
        <w:rPr>
          <w:rFonts w:ascii="Calibri" w:hAnsi="Calibri" w:cs="Calibri"/>
          <w:bCs/>
        </w:rPr>
        <w:t>functional testing</w:t>
      </w:r>
      <w:bookmarkEnd w:id="64"/>
      <w:bookmarkEnd w:id="65"/>
      <w:bookmarkEnd w:id="66"/>
      <w:bookmarkEnd w:id="67"/>
      <w:bookmarkEnd w:id="68"/>
      <w:bookmarkEnd w:id="69"/>
      <w:bookmarkEnd w:id="70"/>
      <w:r>
        <w:rPr>
          <w:rFonts w:ascii="Calibri" w:hAnsi="Calibri" w:cs="Calibri"/>
          <w:bCs/>
        </w:rPr>
        <w:t xml:space="preserve"> </w:t>
      </w:r>
      <w:bookmarkEnd w:id="71"/>
      <w:r>
        <w:rPr>
          <w:rFonts w:ascii="Calibri" w:hAnsi="Calibri" w:cs="Calibri"/>
          <w:noProof/>
        </w:rPr>
        <w:drawing>
          <wp:anchor distT="0" distB="0" distL="114300" distR="114300" simplePos="0" relativeHeight="251664384" behindDoc="1" locked="0" layoutInCell="1" allowOverlap="1" wp14:anchorId="317024BE" wp14:editId="363E4C1D">
            <wp:simplePos x="0" y="0"/>
            <wp:positionH relativeFrom="margin">
              <wp:posOffset>2018030</wp:posOffset>
            </wp:positionH>
            <wp:positionV relativeFrom="paragraph">
              <wp:posOffset>243840</wp:posOffset>
            </wp:positionV>
            <wp:extent cx="1717040" cy="1581785"/>
            <wp:effectExtent l="0" t="0" r="0" b="0"/>
            <wp:wrapTight wrapText="bothSides">
              <wp:wrapPolygon edited="0">
                <wp:start x="0" y="0"/>
                <wp:lineTo x="0" y="21331"/>
                <wp:lineTo x="21328" y="21331"/>
                <wp:lineTo x="2132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717040" cy="1581785"/>
                    </a:xfrm>
                    <a:prstGeom prst="rect">
                      <a:avLst/>
                    </a:prstGeom>
                  </pic:spPr>
                </pic:pic>
              </a:graphicData>
            </a:graphic>
          </wp:anchor>
        </w:drawing>
      </w:r>
      <w:r>
        <w:rPr>
          <w:rFonts w:ascii="Calibri" w:hAnsi="Calibri" w:cs="Calibri"/>
          <w:noProof/>
        </w:rPr>
        <mc:AlternateContent>
          <mc:Choice Requires="wpg">
            <w:drawing>
              <wp:anchor distT="0" distB="0" distL="114300" distR="114300" simplePos="0" relativeHeight="251663360" behindDoc="0" locked="0" layoutInCell="1" allowOverlap="1" wp14:anchorId="0EFACC21" wp14:editId="4675CE6D">
                <wp:simplePos x="0" y="0"/>
                <wp:positionH relativeFrom="column">
                  <wp:posOffset>539115</wp:posOffset>
                </wp:positionH>
                <wp:positionV relativeFrom="paragraph">
                  <wp:posOffset>240665</wp:posOffset>
                </wp:positionV>
                <wp:extent cx="3682365" cy="3290570"/>
                <wp:effectExtent l="0" t="19050" r="13335" b="24130"/>
                <wp:wrapNone/>
                <wp:docPr id="487952240" name="Group 1370"/>
                <wp:cNvGraphicFramePr/>
                <a:graphic xmlns:a="http://schemas.openxmlformats.org/drawingml/2006/main">
                  <a:graphicData uri="http://schemas.microsoft.com/office/word/2010/wordprocessingGroup">
                    <wpg:wgp>
                      <wpg:cNvGrpSpPr/>
                      <wpg:grpSpPr>
                        <a:xfrm>
                          <a:off x="0" y="0"/>
                          <a:ext cx="3682365" cy="3290570"/>
                          <a:chOff x="296883" y="-23858"/>
                          <a:chExt cx="3683134" cy="3291561"/>
                        </a:xfrm>
                      </wpg:grpSpPr>
                      <wpg:grpSp>
                        <wpg:cNvPr id="1533533068" name="Group 1366"/>
                        <wpg:cNvGrpSpPr/>
                        <wpg:grpSpPr>
                          <a:xfrm>
                            <a:off x="296883" y="1928503"/>
                            <a:ext cx="3683134" cy="1339200"/>
                            <a:chOff x="296883" y="106878"/>
                            <a:chExt cx="3683134" cy="1339200"/>
                          </a:xfrm>
                        </wpg:grpSpPr>
                        <wps:wsp>
                          <wps:cNvPr id="1516627833" name="Straight Arrow Connector 1365"/>
                          <wps:cNvCnPr/>
                          <wps:spPr>
                            <a:xfrm>
                              <a:off x="296883" y="350322"/>
                              <a:ext cx="177957" cy="154371"/>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30907159" name="Straight Arrow Connector 1365"/>
                          <wps:cNvCnPr/>
                          <wps:spPr>
                            <a:xfrm>
                              <a:off x="1140031" y="106878"/>
                              <a:ext cx="177957" cy="154371"/>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00616379" name="Straight Arrow Connector 1365"/>
                          <wps:cNvCnPr/>
                          <wps:spPr>
                            <a:xfrm flipH="1">
                              <a:off x="2782537" y="195943"/>
                              <a:ext cx="187604" cy="644837"/>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9192628" name="Straight Arrow Connector 1365"/>
                          <wps:cNvCnPr/>
                          <wps:spPr>
                            <a:xfrm flipH="1">
                              <a:off x="3811981" y="687765"/>
                              <a:ext cx="168036" cy="153016"/>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90391742" name="Straight Arrow Connector 1365"/>
                          <wps:cNvCnPr/>
                          <wps:spPr>
                            <a:xfrm flipV="1">
                              <a:off x="1520041" y="1077191"/>
                              <a:ext cx="115999" cy="368887"/>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414466868" name="Rectangle 1368"/>
                        <wps:cNvSpPr/>
                        <wps:spPr>
                          <a:xfrm>
                            <a:off x="1791625" y="-23858"/>
                            <a:ext cx="1701527" cy="1563139"/>
                          </a:xfrm>
                          <a:prstGeom prst="rect">
                            <a:avLst/>
                          </a:prstGeom>
                          <a:noFill/>
                          <a:ln w="2857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Group 1370" o:spid="_x0000_s1026" o:spt="203" style="position:absolute;left:0pt;margin-left:42.45pt;margin-top:18.95pt;height:259.1pt;width:289.95pt;z-index:251663360;mso-width-relative:page;mso-height-relative:page;" coordorigin="296883,-23858" coordsize="3683134,3291561" o:gfxdata="UEsDBAoAAAAAAIdO4kAAAAAAAAAAAAAAAAAEAAAAZHJzL1BLAwQUAAAACACHTuJAGHHcbdoAAAAJ&#10;AQAADwAAAGRycy9kb3ducmV2LnhtbE2PQUvDQBCF74L/YRnBm92sbWKN2RQp6qkItoJ4m2anSWh2&#10;N2S3SfvvHU96Gh7v8eZ7xepsOzHSEFrvNKhZAoJc5U3rag2fu9e7JYgQ0RnsvCMNFwqwKq+vCsyN&#10;n9wHjdtYCy5xIUcNTYx9LmWoGrIYZr4nx97BDxYjy6GWZsCJy20n75MkkxZbxx8a7GndUHXcnqyG&#10;twmn57l6GTfHw/ryvUvfvzaKtL69UckTiEjn+BeGX3xGh5KZ9v7kTBCdhuXikZMa5g982c+yBU/Z&#10;a0jTTIEsC/l/QfkDUEsDBBQAAAAIAIdO4kDUtd7nkgQAAIgSAAAOAAAAZHJzL2Uyb0RvYy54bWzt&#10;WMlu5DYQvQfIPwi6j1sUtTbcHhjeEmCQMeIsZ1o7IJEKyXbb+fo8UksvYw/s2JkkgBuGzE3FYumx&#10;6lUdf7zvWueukKoRfOWSI891Cp6JvOHVyv31l8sPiesozXjOWsGLlftQKPfjyfffHW/6ZeGLWrR5&#10;IR0I4Wq56VdurXW/XCxUVhcdU0eiLzgmSyE7ptGV1SKXbAPpXbvwPS9abITMeymyQimMng+T7ihR&#10;PkegKMsmK85Ftu4KrgepsmiZxpFU3fTKPbHalmWR6c9lqQrttCsXJ9X2iU3QvjXPxckxW1aS9XWT&#10;jSqw56hwcKaONRybzqLOmWbOWjZfiOqaTAolSn2UiW4xHMRaBKcg3oFtrqRY9/Ys1XJT9bPR8aEO&#10;rP63xWY/3V1Lp8lXbpDEaej7ASzDWYcPb3d3CI2tlTZ9tcTiK9nf9NcSZjMD1dAzB78vZWf+40jO&#10;vbXvw2zf4l47GQZplPg0Cl0nwxz1Uy8cZLNlVuMzmff8NEoS6jpY8MGnSZgMXyirL7YyKKHBLIOE&#10;ETFrFpMKiz3F5s4/azwSUoo/L8Ll2bdeFBntXmi9HSuQ1E9Cjw5m2DHk1giE0hQXazLUl4YkUCv+&#10;uiF3ZDxpSFx3tcWgeh0Gb2rWFxbaysBqxCAJSRT5cUKBgMGMN1qypqq1cyql2DhngnPcaSGBSwDJ&#10;WtYKOOMjKNVSAZ+PIHLHphQG9f19k5IY8I8HWJEwoPE+qtiyl0pfFaJzTGPlqlGxWSNi7z+7+6T0&#10;AMfpBaMLF5dN22KcLVvubFZuBB2wGYMDLeG40Ox6XELFK9dhbQXPnGlpJSrRNrl527ysZHV71krn&#10;jsGfXdqfOQa+2d4ys/U5U/Wwzk4Np+0aDefdNt3KTTzzG4Y1a9oLnjv6ocfF17JhvGqLUXLLscGm&#10;nwxrWrcif7D2tuOAhUH4N8BHSr3Ui0mYvj08CAk8jxLreXYvzHTl3vHxP8AHMQSDRDR+K4A4Zdv0&#10;P4Am2as4xjY4KD+k8BUIUiQN0+DAO5MkjrwxQkVBkGDpcEenGDl5hndX8u+5EuKlCK2RPwfsV0aa&#10;R5FCE0LSZHAqiMHxELLYcnYqUeLRaAo61COWLMwR+D3o/BeCDklTj6YkDvw3ijoWKr8dOBUSwncF&#10;U/yJY5JaArKDFYS9FH7NcmeQ5OTdq7yIoGzzgm9EVkhAgiCKkm1O8DOoq2VWhr1aQm5YE+jvnFJN&#10;eJ+SmTmfInFKIh+p00FiNHuS2AOCZv4aIT1Ivx51JJR5EWVFHhKb3O1VnPXiYmKdz+asSIJ5bqlz&#10;XbB8S1M5yhOu4dJdkbtOW4Azm5ZduU9on14JJZ6kt44UQ7lA9dllA0b9iSl9zSTqA6DuqKDoz3iU&#10;rYAKYmy5Ti3kn4+Nm/VImTALnVFvANf/Y80kTtD+yJFMpQALxGrbCcLYR0fuztzuzvB1dyaQAsBf&#10;QDvbNOt1OzVLKbrfUWg5NbtiivEMew9Zxdg500MdBKWarDg9tctQlOiZ/sRv+mzyT1ycrrUoG5vV&#10;bMn/mBNY7m+vFgoUNhEZiymmArLbt+u3BaST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FBwAAW0NvbnRlbnRfVHlwZXNdLnhtbFBLAQIUAAoA&#10;AAAAAIdO4kAAAAAAAAAAAAAAAAAGAAAAAAAAAAAAEAAAAOcFAABfcmVscy9QSwECFAAUAAAACACH&#10;TuJAihRmPNEAAACUAQAACwAAAAAAAAABACAAAAALBgAAX3JlbHMvLnJlbHNQSwECFAAKAAAAAACH&#10;TuJAAAAAAAAAAAAAAAAABAAAAAAAAAAAABAAAAAAAAAAZHJzL1BLAQIUABQAAAAIAIdO4kAYcdxt&#10;2gAAAAkBAAAPAAAAAAAAAAEAIAAAACIAAABkcnMvZG93bnJldi54bWxQSwECFAAUAAAACACHTuJA&#10;1LXe55IEAACIEgAADgAAAAAAAAABACAAAAApAQAAZHJzL2Uyb0RvYy54bWxQSwUGAAAAAAYABgBZ&#10;AQAALQgAAAAA&#10;">
                <o:lock v:ext="edit" aspectratio="f"/>
                <v:group id="Group 1366" o:spid="_x0000_s1026" o:spt="203" style="position:absolute;left:296883;top:1928503;height:1339200;width:3683134;" coordorigin="296883,106878" coordsize="3683134,1339200" o:gfxdata="UEsDBAoAAAAAAIdO4kAAAAAAAAAAAAAAAAAEAAAAZHJzL1BLAwQUAAAACACHTuJAF+zkscIAAADj&#10;AAAADwAAAGRycy9kb3ducmV2LnhtbEVPTWvCQBC9F/oflin0VndjUEp0FRFbepCCWii9DdkxCWZn&#10;Q3ab6L/vHArCXOZ9zZvl+upbNVAfm8AWsokBRVwG13Bl4ev09vIKKiZkh21gsnCjCOvV48MSCxdG&#10;PtBwTJWSEI4FWqhT6gqtY1mTxzgJHbFw59B7TLL2lXY9jhLuWz01Zq49NiwXauxoW1N5Of56C+8j&#10;jps82w37y3l7+znNPr/3GVn7/JSZBahE13QX/7s/nNSf5bmMmUtp+UkA0Ks/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X7OSxwgAAAOMAAAAPAAAAAAAAAAEAIAAAACIAAABkcnMvZG93bnJl&#10;di54bWxQSwECFAAUAAAACACHTuJAMy8FnjsAAAA5AAAAFQAAAAAAAAABACAAAAARAQAAZHJzL2dy&#10;b3Vwc2hhcGV4bWwueG1sUEsFBgAAAAAGAAYAYAEAAM4DAAAAAA==&#10;">
                  <o:lock v:ext="edit" aspectratio="f"/>
                  <v:shape id="Straight Arrow Connector 1365" o:spid="_x0000_s1026" o:spt="32" type="#_x0000_t32" style="position:absolute;left:296883;top:350322;height:154371;width:177957;" filled="f" stroked="t" coordsize="21600,21600" o:gfxdata="UEsDBAoAAAAAAIdO4kAAAAAAAAAAAAAAAAAEAAAAZHJzL1BLAwQUAAAACACHTuJAGW+iYL8AAADj&#10;AAAADwAAAGRycy9kb3ducmV2LnhtbEVPX2vCMBB/H+w7hBv4NpMqdrUzyhACgyFs6gc4mrMtNpfS&#10;RO2+/SIIe7zf/1ttRteJKw2h9awhmyoQxJW3LdcajgfzWoAIEdli55k0/FKAzfr5aYWl9Tf+oes+&#10;1iKFcChRQxNjX0oZqoYchqnviRN38oPDmM6hlnbAWwp3nZwplUuHLaeGBnvaNlSd9xen4cP3X1u1&#10;G8+myIMZ49J09G20nrxk6h1EpDH+ix/uT5vmL7I8n70V8zncf0oA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vomC/&#10;AAAA4wAAAA8AAAAAAAAAAQAgAAAAIgAAAGRycy9kb3ducmV2LnhtbFBLAQIUABQAAAAIAIdO4kAz&#10;LwWeOwAAADkAAAAQAAAAAAAAAAEAIAAAAA4BAABkcnMvc2hhcGV4bWwueG1sUEsFBgAAAAAGAAYA&#10;WwEAALgDAAAAAA==&#10;">
                    <v:fill on="f" focussize="0,0"/>
                    <v:stroke weight="0.5pt" color="#FFFFFF [3212]" miterlimit="8" joinstyle="miter" endarrow="block"/>
                    <v:imagedata o:title=""/>
                    <o:lock v:ext="edit" aspectratio="f"/>
                  </v:shape>
                  <v:shape id="Straight Arrow Connector 1365" o:spid="_x0000_s1026" o:spt="32" type="#_x0000_t32" style="position:absolute;left:1140031;top:106878;height:154371;width:177957;" filled="f" stroked="t" coordsize="21600,21600" o:gfxdata="UEsDBAoAAAAAAIdO4kAAAAAAAAAAAAAAAAAEAAAAZHJzL1BLAwQUAAAACACHTuJAm5R3pMEAAADi&#10;AAAADwAAAGRycy9kb3ducmV2LnhtbEWP3WoCMRSE7wu+QziCdzXZStVdjSJCQCiF+vMAh81xd3Fz&#10;smxSXd++KRR6OczMN8x6O7hW3KkPjWcN2VSBIC69bbjScDmb1yWIEJEttp5Jw5MCbDejlzUW1j/4&#10;SPdTrESCcChQQx1jV0gZypochqnviJN39b3DmGRfSdvjI8FdK9+UmkuHDaeFGjva11TeTt9Ow853&#10;H3v1OdzMch7MEHPT0pfRejLO1ApEpCH+h//aB6shn6lcLbL3HH4vpTsgN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5R3&#10;pMEAAADiAAAADwAAAAAAAAABACAAAAAiAAAAZHJzL2Rvd25yZXYueG1sUEsBAhQAFAAAAAgAh07i&#10;QDMvBZ47AAAAOQAAABAAAAAAAAAAAQAgAAAAEAEAAGRycy9zaGFwZXhtbC54bWxQSwUGAAAAAAYA&#10;BgBbAQAAugMAAAAA&#10;">
                    <v:fill on="f" focussize="0,0"/>
                    <v:stroke weight="0.5pt" color="#FFFFFF [3212]" miterlimit="8" joinstyle="miter" endarrow="block"/>
                    <v:imagedata o:title=""/>
                    <o:lock v:ext="edit" aspectratio="f"/>
                  </v:shape>
                  <v:shape id="Straight Arrow Connector 1365" o:spid="_x0000_s1026" o:spt="32" type="#_x0000_t32" style="position:absolute;left:2782537;top:195943;flip:x;height:644837;width:187604;" filled="f" stroked="t" coordsize="21600,21600" o:gfxdata="UEsDBAoAAAAAAIdO4kAAAAAAAAAAAAAAAAAEAAAAZHJzL1BLAwQUAAAACACHTuJAeCihMsUAAADj&#10;AAAADwAAAGRycy9kb3ducmV2LnhtbEWPT2sCMRDF7wW/Q5iCt5qspVZXo5TWgtJD8S94GzbT3cXN&#10;ZNmkuvrpG0Hocea995s3k1lrK3GixpeONSQ9BYI4c6bkXMN28/k0BOEDssHKMWm4kIfZtPMwwdS4&#10;M6/otA65iBD2KWooQqhTKX1WkEXfczVx1H5cYzHEscmlafAc4baSfaUG0mLJ8UKBNb0XlB3Xv1bD&#10;y/f+60Af/LZvr4el6ofNzs2vWncfEzUGEagN/+Z7emFi/RsyGTy/juD2U1yAnP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gooTLFAAAA4wAAAA8AAAAAAAAAAQAgAAAAIgAAAGRycy9kb3ducmV2LnhtbFBLAQIUABQAAAAI&#10;AIdO4kAzLwWeOwAAADkAAAAQAAAAAAAAAAEAIAAAABQBAABkcnMvc2hhcGV4bWwueG1sUEsFBgAA&#10;AAAGAAYAWwEAAL4DAAAAAA==&#10;">
                    <v:fill on="f" focussize="0,0"/>
                    <v:stroke weight="0.5pt" color="#FFFFFF [3212]" miterlimit="8" joinstyle="miter" endarrow="block"/>
                    <v:imagedata o:title=""/>
                    <o:lock v:ext="edit" aspectratio="f"/>
                  </v:shape>
                  <v:shape id="Straight Arrow Connector 1365" o:spid="_x0000_s1026" o:spt="32" type="#_x0000_t32" style="position:absolute;left:3811981;top:687765;flip:x;height:153016;width:168036;" filled="f" stroked="t" coordsize="21600,21600" o:gfxdata="UEsDBAoAAAAAAIdO4kAAAAAAAAAAAAAAAAAEAAAAZHJzL1BLAwQUAAAACACHTuJAF0nhCsEAAADi&#10;AAAADwAAAGRycy9kb3ducmV2LnhtbEVPS0vDQBC+C/0Pywje7G4CFhu7LVIVFA/Sh4Xehuw0Cc3O&#10;huzaxv565yD0+PG9Z4vBt+pEfWwCW8jGBhRxGVzDlYXt5u3+EVRMyA7bwGThlyIs5qObGRYunHlF&#10;p3WqlIRwLNBCnVJXaB3LmjzGceiIhTuE3mMS2Ffa9XiWcN/q3JiJ9tiwNNTY0bKm8rj+8RYevnaf&#10;e3rh591w2X+YPG2+w+vF2rvbzDyBSjSkq/jf/e5kvplm03ySy2a5JBj0/A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0nh&#10;CsEAAADiAAAADwAAAAAAAAABACAAAAAiAAAAZHJzL2Rvd25yZXYueG1sUEsBAhQAFAAAAAgAh07i&#10;QDMvBZ47AAAAOQAAABAAAAAAAAAAAQAgAAAAEAEAAGRycy9zaGFwZXhtbC54bWxQSwUGAAAAAAYA&#10;BgBbAQAAugMAAAAA&#10;">
                    <v:fill on="f" focussize="0,0"/>
                    <v:stroke weight="0.5pt" color="#FFFFFF [3212]" miterlimit="8" joinstyle="miter" endarrow="block"/>
                    <v:imagedata o:title=""/>
                    <o:lock v:ext="edit" aspectratio="f"/>
                  </v:shape>
                  <v:shape id="Straight Arrow Connector 1365" o:spid="_x0000_s1026" o:spt="32" type="#_x0000_t32" style="position:absolute;left:1520041;top:1077191;flip:y;height:368887;width:115999;" filled="f" stroked="t" coordsize="21600,21600" o:gfxdata="UEsDBAoAAAAAAIdO4kAAAAAAAAAAAAAAAAAEAAAAZHJzL1BLAwQUAAAACACHTuJA3xXYF8MAAADj&#10;AAAADwAAAGRycy9kb3ducmV2LnhtbEVPS0vDQBC+C/6HZYTe2t2kapu02yI+QPEgfUJvQ3ZMgtnZ&#10;kF3b2F/vCgWP871nvuxtI47U+dqxhmSkQBAXztRcathuXoZTED4gG2wck4Yf8rBcXF/NMTfuxCs6&#10;rkMpYgj7HDVUIbS5lL6oyKIfuZY4cp+usxji2ZXSdHiK4baRqVL30mLNsaHClh4rKr7W31bD3cf+&#10;/UBP/LDvz4c3lYbNzj2ftR7cJGoGIlAf/sUX96uJ87NMjbNkcpvC308RALn4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FdgXwwAAAOMAAAAPAAAAAAAAAAEAIAAAACIAAABkcnMvZG93bnJldi54bWxQSwECFAAUAAAACACH&#10;TuJAMy8FnjsAAAA5AAAAEAAAAAAAAAABACAAAAASAQAAZHJzL3NoYXBleG1sLnhtbFBLBQYAAAAA&#10;BgAGAFsBAAC8AwAAAAA=&#10;">
                    <v:fill on="f" focussize="0,0"/>
                    <v:stroke weight="0.5pt" color="#FFFFFF [3212]" miterlimit="8" joinstyle="miter" endarrow="block"/>
                    <v:imagedata o:title=""/>
                    <o:lock v:ext="edit" aspectratio="f"/>
                  </v:shape>
                </v:group>
                <v:rect id="Rectangle 1368" o:spid="_x0000_s1026" o:spt="1" style="position:absolute;left:1791625;top:-23858;height:1563139;width:1701527;v-text-anchor:middle;" filled="f" stroked="t" coordsize="21600,21600" o:gfxdata="UEsDBAoAAAAAAIdO4kAAAAAAAAAAAAAAAAAEAAAAZHJzL1BLAwQUAAAACACHTuJAS8Ie4MQAAADj&#10;AAAADwAAAGRycy9kb3ducmV2LnhtbEWPwU7DMBBE70j8g7VI3KidEllRWreiCCTEibT9gFW8jVNi&#10;O41NW/h69oDEcXdmZ94u11c/iDNNqY/BQDFTICi00fahM7DfvT5UIFLGYHGIgQx8U4L16vZmibWN&#10;l9DQeZs7wSEh1WjA5TzWUqbWkcc0iyMF1g5x8ph5nDppJ7xwuB/kXCktPfaBGxyO9Oyo/dx+eQON&#10;eyT98lEdnpq4H+jneJpv1Lsx93eFWoDIdM3/5r/rN8v4ZVGWWleaofknXoBc/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8Ie4MQAAADjAAAADwAAAAAAAAABACAAAAAiAAAAZHJzL2Rvd25yZXYueG1sUEsBAhQAFAAAAAgA&#10;h07iQDMvBZ47AAAAOQAAABAAAAAAAAAAAQAgAAAAEwEAAGRycy9zaGFwZXhtbC54bWxQSwUGAAAA&#10;AAYABgBbAQAAvQMAAAAA&#10;">
                  <v:fill on="f" focussize="0,0"/>
                  <v:stroke weight="2.25pt" color="#EE0000" joinstyle="round"/>
                  <v:imagedata o:title=""/>
                  <o:lock v:ext="edit" aspectratio="f"/>
                </v:rect>
              </v:group>
            </w:pict>
          </mc:Fallback>
        </mc:AlternateContent>
      </w:r>
      <w:bookmarkEnd w:id="72"/>
    </w:p>
    <w:p w14:paraId="496D7673" w14:textId="77777777" w:rsidR="000F0696" w:rsidRDefault="000F0696">
      <w:pPr>
        <w:pStyle w:val="BodyText"/>
        <w:jc w:val="center"/>
        <w:rPr>
          <w:rFonts w:cs="Calibri"/>
          <w:lang w:val="en-IN"/>
        </w:rPr>
      </w:pPr>
    </w:p>
    <w:p w14:paraId="0765F4D2" w14:textId="77777777" w:rsidR="000F0696" w:rsidRDefault="000F0696">
      <w:pPr>
        <w:pStyle w:val="BodyText"/>
        <w:jc w:val="center"/>
        <w:rPr>
          <w:rFonts w:cs="Calibri"/>
          <w:lang w:val="en-IN"/>
        </w:rPr>
      </w:pPr>
    </w:p>
    <w:p w14:paraId="6D6DC400" w14:textId="77777777" w:rsidR="000F0696" w:rsidRDefault="000F0696">
      <w:pPr>
        <w:pStyle w:val="Caption"/>
        <w:spacing w:before="0" w:after="0"/>
        <w:rPr>
          <w:rFonts w:cs="Calibri"/>
          <w:szCs w:val="20"/>
        </w:rPr>
      </w:pPr>
    </w:p>
    <w:p w14:paraId="2705182E" w14:textId="77777777" w:rsidR="000F0696" w:rsidRDefault="000F0696">
      <w:pPr>
        <w:pStyle w:val="Caption"/>
        <w:spacing w:before="0" w:after="0"/>
        <w:rPr>
          <w:rFonts w:cs="Calibri"/>
          <w:szCs w:val="20"/>
        </w:rPr>
      </w:pPr>
    </w:p>
    <w:p w14:paraId="097D7102" w14:textId="77777777" w:rsidR="000F0696" w:rsidRDefault="000F0696">
      <w:pPr>
        <w:pStyle w:val="Caption"/>
        <w:spacing w:before="0" w:after="0"/>
        <w:rPr>
          <w:rFonts w:cs="Calibri"/>
          <w:szCs w:val="20"/>
        </w:rPr>
      </w:pPr>
    </w:p>
    <w:p w14:paraId="2C651A77" w14:textId="56774454" w:rsidR="000F0696" w:rsidRDefault="000F0696">
      <w:pPr>
        <w:pStyle w:val="Caption"/>
        <w:spacing w:before="0" w:after="0"/>
        <w:rPr>
          <w:rFonts w:cs="Calibri"/>
          <w:szCs w:val="20"/>
        </w:rPr>
      </w:pPr>
    </w:p>
    <w:p w14:paraId="3DB51EAC" w14:textId="7BB68C46" w:rsidR="000F0696" w:rsidRDefault="000F0696">
      <w:pPr>
        <w:pStyle w:val="Caption"/>
        <w:spacing w:before="0" w:after="0"/>
        <w:rPr>
          <w:rFonts w:cs="Calibri"/>
          <w:szCs w:val="20"/>
        </w:rPr>
      </w:pPr>
    </w:p>
    <w:p w14:paraId="68668559" w14:textId="29506BE7" w:rsidR="000F0696" w:rsidRDefault="000F0696">
      <w:pPr>
        <w:pStyle w:val="Caption"/>
        <w:spacing w:before="0" w:after="0"/>
        <w:rPr>
          <w:rFonts w:cs="Calibri"/>
          <w:szCs w:val="20"/>
        </w:rPr>
      </w:pPr>
    </w:p>
    <w:p w14:paraId="40169181" w14:textId="5B9081F1" w:rsidR="000F0696" w:rsidRDefault="000F0696">
      <w:pPr>
        <w:pStyle w:val="Caption"/>
        <w:spacing w:before="0" w:after="0"/>
        <w:rPr>
          <w:rFonts w:cs="Calibri"/>
          <w:szCs w:val="20"/>
        </w:rPr>
      </w:pPr>
    </w:p>
    <w:p w14:paraId="7F7A01F5" w14:textId="5F0141A1" w:rsidR="00B66255" w:rsidRPr="00B66255" w:rsidRDefault="00B66255" w:rsidP="00B66255">
      <w:pPr>
        <w:pStyle w:val="BodyText"/>
      </w:pPr>
    </w:p>
    <w:p w14:paraId="3CD8EA77" w14:textId="0D484B26" w:rsidR="000F0696" w:rsidRDefault="00B66255">
      <w:pPr>
        <w:pStyle w:val="Caption"/>
        <w:spacing w:before="0" w:after="0"/>
        <w:rPr>
          <w:rFonts w:cs="Calibri"/>
          <w:szCs w:val="20"/>
        </w:rPr>
      </w:pPr>
      <w:r>
        <w:rPr>
          <w:rFonts w:cs="Calibri"/>
          <w:noProof/>
          <w:szCs w:val="20"/>
        </w:rPr>
        <mc:AlternateContent>
          <mc:Choice Requires="wps">
            <w:drawing>
              <wp:anchor distT="0" distB="0" distL="114300" distR="114300" simplePos="0" relativeHeight="251692032" behindDoc="0" locked="0" layoutInCell="1" allowOverlap="1" wp14:anchorId="40497A80" wp14:editId="05370DB3">
                <wp:simplePos x="0" y="0"/>
                <wp:positionH relativeFrom="column">
                  <wp:posOffset>1761245</wp:posOffset>
                </wp:positionH>
                <wp:positionV relativeFrom="paragraph">
                  <wp:posOffset>48063</wp:posOffset>
                </wp:positionV>
                <wp:extent cx="969645" cy="251767"/>
                <wp:effectExtent l="0" t="0" r="20955" b="15240"/>
                <wp:wrapNone/>
                <wp:docPr id="18" name="Rectangle 18"/>
                <wp:cNvGraphicFramePr/>
                <a:graphic xmlns:a="http://schemas.openxmlformats.org/drawingml/2006/main">
                  <a:graphicData uri="http://schemas.microsoft.com/office/word/2010/wordprocessingShape">
                    <wps:wsp>
                      <wps:cNvSpPr/>
                      <wps:spPr>
                        <a:xfrm>
                          <a:off x="0" y="0"/>
                          <a:ext cx="969645" cy="251767"/>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8E8916" w14:textId="3091158C" w:rsidR="00AA66AB" w:rsidRPr="00B66255" w:rsidRDefault="00AA66AB" w:rsidP="00B66255">
                            <w:pPr>
                              <w:jc w:val="center"/>
                              <w:rPr>
                                <w:sz w:val="16"/>
                                <w:szCs w:val="16"/>
                              </w:rPr>
                            </w:pPr>
                            <w:r w:rsidRPr="00B66255">
                              <w:rPr>
                                <w:sz w:val="16"/>
                                <w:szCs w:val="16"/>
                              </w:rPr>
                              <w:t>USB Load/PD 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497A80" id="Rectangle 18" o:spid="_x0000_s1026" style="position:absolute;left:0;text-align:left;margin-left:138.7pt;margin-top:3.8pt;width:76.35pt;height:19.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g8siwIAAJEFAAAOAAAAZHJzL2Uyb0RvYy54bWysVNtu2zAMfR+wfxD0vjoO0nQJ6hRBiw4D&#10;irboBX1WZCkRJomapMTOvn6U7LiXBRgw7MUWRR6ShyJ5ftEaTXbCBwW2ouXJiBJhOdTKriv6/HT9&#10;5SslITJbMw1WVHQvAr1YfP503ri5GMMGdC08QSc2zBtX0U2Mbl4UgW+EYeEEnLColOANiyj6dVF7&#10;1qB3o4vxaDQtGvC188BFCHh71SnpIvuXUvB4J2UQkeiKYm4xf33+rtK3WJyz+dozt1G8T4P9QxaG&#10;KYtBB1dXLDKy9eoPV0ZxDwFkPOFgCpBScZE5IJty9IHN44Y5kblgcYIbyhT+n1t+u7v3RNX4dvhS&#10;lhl8owesGrNrLQjeYYEaF+Zo9+jufS8FPCa2rfQm/ZEHaXNR90NRRRsJx8vZdDadnFLCUTU+Lc+m&#10;Z8ln8Qp2PsRvAgxJh4p6jJ5LyXY3IXamB5MUK4BW9bXSOgupT8Sl9mTH8IVX67J3/s5K278BY3sE&#10;iDkmZJH4d4zzKe61SP60fRASS4ccxznh3LSvyTDOhY3TPqFsnWASUx+A5TGgjodketsEE7mZB+Do&#10;GPB9xAGRo4KNA9goC/6Yg/rHELmzP7DvOCf6sV21fResoN5j83jopio4fq3wCW9YiPfM4xjhwOFq&#10;iHf4kRqaikJ/omQD/tex+2SP3Y1aShocy4qGn1vmBSX6u8W+n5WTSZrjLExOz8Yo+Lea1VuN3ZpL&#10;wL4ocQk5no/JPurDUXowL7hBlikqqpjlGLuiPPqDcBm7dYE7iIvlMpvh7DoWb+yj48l5KnBq0af2&#10;hXnX93HEAbiFwwiz+Yd27mwT0sJyG0Gq3OupxF1d+9Lj3Odp6XdUWixv5Wz1ukkXvwEAAP//AwBQ&#10;SwMEFAAGAAgAAAAhACaQjL/dAAAACAEAAA8AAABkcnMvZG93bnJldi54bWxMj0tPwzAQhO9I/Adr&#10;kbhRu6FKUIhT8RAguFEe5228JBHxOordNvDrWU5wm9WMZr6t1rMf1J6m2Ae2sFwYUMRNcD23Fl5f&#10;7s4uQMWE7HAITBa+KMK6Pj6qsHThwM+036RWSQnHEi10KY2l1rHpyGNchJFYvI8weUxyTq12Ex6k&#10;3A86MybXHnuWhQ5Huumo+dzsvAX/xNfj24NBn+WP39E398Vt/27t6cl8dQkq0Zz+wvCLL+hQC9M2&#10;7NhFNVjIimIlUQtFDkr81blZgtqKKDLQdaX/P1D/AAAA//8DAFBLAQItABQABgAIAAAAIQC2gziS&#10;/gAAAOEBAAATAAAAAAAAAAAAAAAAAAAAAABbQ29udGVudF9UeXBlc10ueG1sUEsBAi0AFAAGAAgA&#10;AAAhADj9If/WAAAAlAEAAAsAAAAAAAAAAAAAAAAALwEAAF9yZWxzLy5yZWxzUEsBAi0AFAAGAAgA&#10;AAAhAIKiDyyLAgAAkQUAAA4AAAAAAAAAAAAAAAAALgIAAGRycy9lMm9Eb2MueG1sUEsBAi0AFAAG&#10;AAgAAAAhACaQjL/dAAAACAEAAA8AAAAAAAAAAAAAAAAA5QQAAGRycy9kb3ducmV2LnhtbFBLBQYA&#10;AAAABAAEAPMAAADvBQAAAAA=&#10;" fillcolor="white [3212]" strokecolor="black [3213]" strokeweight="1pt">
                <v:textbox>
                  <w:txbxContent>
                    <w:p w14:paraId="0C8E8916" w14:textId="3091158C" w:rsidR="00AA66AB" w:rsidRPr="00B66255" w:rsidRDefault="00AA66AB" w:rsidP="00B66255">
                      <w:pPr>
                        <w:jc w:val="center"/>
                        <w:rPr>
                          <w:sz w:val="16"/>
                          <w:szCs w:val="16"/>
                        </w:rPr>
                      </w:pPr>
                      <w:r w:rsidRPr="00B66255">
                        <w:rPr>
                          <w:sz w:val="16"/>
                          <w:szCs w:val="16"/>
                        </w:rPr>
                        <w:t>USB Load/PD Load</w:t>
                      </w:r>
                    </w:p>
                  </w:txbxContent>
                </v:textbox>
              </v:rect>
            </w:pict>
          </mc:Fallback>
        </mc:AlternateContent>
      </w:r>
    </w:p>
    <w:p w14:paraId="68A7A095" w14:textId="77777777" w:rsidR="000F0696" w:rsidRDefault="00D45978">
      <w:pPr>
        <w:pStyle w:val="Caption"/>
        <w:spacing w:before="0" w:after="0"/>
        <w:rPr>
          <w:rFonts w:cs="Calibri"/>
          <w:szCs w:val="20"/>
        </w:rPr>
      </w:pPr>
      <w:r>
        <w:rPr>
          <w:rFonts w:cs="Calibri"/>
          <w:noProof/>
          <w:szCs w:val="20"/>
        </w:rPr>
        <w:drawing>
          <wp:anchor distT="0" distB="0" distL="114300" distR="114300" simplePos="0" relativeHeight="251665408" behindDoc="1" locked="0" layoutInCell="1" allowOverlap="1" wp14:anchorId="307D0D88" wp14:editId="487CDD64">
            <wp:simplePos x="0" y="0"/>
            <wp:positionH relativeFrom="column">
              <wp:posOffset>1078865</wp:posOffset>
            </wp:positionH>
            <wp:positionV relativeFrom="paragraph">
              <wp:posOffset>3810</wp:posOffset>
            </wp:positionV>
            <wp:extent cx="3594100" cy="2230120"/>
            <wp:effectExtent l="0" t="0" r="6985" b="0"/>
            <wp:wrapTight wrapText="bothSides">
              <wp:wrapPolygon edited="0">
                <wp:start x="0" y="0"/>
                <wp:lineTo x="0" y="21409"/>
                <wp:lineTo x="21527" y="21409"/>
                <wp:lineTo x="2152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593990" cy="2229851"/>
                    </a:xfrm>
                    <a:prstGeom prst="rect">
                      <a:avLst/>
                    </a:prstGeom>
                  </pic:spPr>
                </pic:pic>
              </a:graphicData>
            </a:graphic>
          </wp:anchor>
        </w:drawing>
      </w:r>
    </w:p>
    <w:p w14:paraId="01C86DAB" w14:textId="43D664B2" w:rsidR="000F0696" w:rsidRDefault="00B66255">
      <w:pPr>
        <w:pStyle w:val="Caption"/>
        <w:spacing w:before="0" w:after="0"/>
        <w:rPr>
          <w:rFonts w:cs="Calibri"/>
          <w:szCs w:val="20"/>
        </w:rPr>
      </w:pPr>
      <w:r>
        <w:rPr>
          <w:rFonts w:cs="Calibri"/>
          <w:noProof/>
          <w:szCs w:val="20"/>
        </w:rPr>
        <mc:AlternateContent>
          <mc:Choice Requires="wps">
            <w:drawing>
              <wp:anchor distT="0" distB="0" distL="114300" distR="114300" simplePos="0" relativeHeight="251693056" behindDoc="0" locked="0" layoutInCell="1" allowOverlap="1" wp14:anchorId="12E1C91F" wp14:editId="2647B207">
                <wp:simplePos x="0" y="0"/>
                <wp:positionH relativeFrom="column">
                  <wp:posOffset>2462337</wp:posOffset>
                </wp:positionH>
                <wp:positionV relativeFrom="paragraph">
                  <wp:posOffset>22115</wp:posOffset>
                </wp:positionV>
                <wp:extent cx="45719" cy="333954"/>
                <wp:effectExtent l="38100" t="0" r="164465" b="85725"/>
                <wp:wrapNone/>
                <wp:docPr id="20" name="Connector: Elbow 20"/>
                <wp:cNvGraphicFramePr/>
                <a:graphic xmlns:a="http://schemas.openxmlformats.org/drawingml/2006/main">
                  <a:graphicData uri="http://schemas.microsoft.com/office/word/2010/wordprocessingShape">
                    <wps:wsp>
                      <wps:cNvCnPr/>
                      <wps:spPr>
                        <a:xfrm flipH="1">
                          <a:off x="0" y="0"/>
                          <a:ext cx="45719" cy="333954"/>
                        </a:xfrm>
                        <a:prstGeom prst="bentConnector3">
                          <a:avLst>
                            <a:gd name="adj1" fmla="val -31901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D1514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0" o:spid="_x0000_s1026" type="#_x0000_t34" style="position:absolute;margin-left:193.9pt;margin-top:1.75pt;width:3.6pt;height:26.3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Lks8QEAACYEAAAOAAAAZHJzL2Uyb0RvYy54bWysU9uO0zAQfUfiHyy/b5O0u0CjpvvQXeAB&#10;QcXlA1x73Bh8k22a9u8ZO2lAXCSEeBn5Mud4zpnx5v5sNDlBiMrZjjaLmhKw3Alljx399PHlzQtK&#10;YmJWMO0sdPQCkd5vnz7ZDL6FpeudFhAIktjYDr6jfUq+rarIezAsLpwHi5fSBcMSbsOxEoENyG50&#10;tazrZ9XggvDBcYgRTx/GS7ot/FICT++kjJCI7ijWlkoMJR5yrLYb1h4D873iUxnsH6owTFl8dKZ6&#10;YImRr0H9QmUUDy46mRbcmcpJqTgUDaimqX9S86FnHooWNCf62ab4/2j529M+ECU6ukR7LDPYo52z&#10;Fo1zoSWP+uAGglfo0+Bji+k7uw/TLvp9yKLPMhgitfKvcQSKDSiMnIvLl9llOCfC8fD27nmzpoTj&#10;zWq1Wt/dZvJqZMlsPsT0CpwhedHRA9g0V7Qq7Oz0JqbitphKZuJzQ4k0Gpt3YprcrJp13VyZp3x8&#10;48qdwdrmmJjSj1aQdPEoPQXF7FHDVFJOqbLuUWlZpYuGEf4eJDqHikbNZWZhpwPBCjoqvjQzC2Zm&#10;iFRaz6C6SPkjaMrNMChz/LfAObu86GyagUZZF373ajpfS5Vj/lX1qDXLPjhxKX0vduAwlpZNHydP&#10;+4/7Av/+vbffAAAA//8DAFBLAwQUAAYACAAAACEARQMnct0AAAAIAQAADwAAAGRycy9kb3ducmV2&#10;LnhtbEyPTWvDMAyG74P9B6PCbqvTlvQji1PKoDB2W1vI1Y21JNSWQ+wm2X79tNN2k3jFo+fN95Oz&#10;YsA+tJ4ULOYJCKTKm5ZqBZfz8XkLIkRNRltPqOALA+yLx4dcZ8aP9IHDKdaCIRQyraCJscukDFWD&#10;Toe575A4+/S905HXvpam1yPDnZXLJFlLp1viD43u8LXB6na6OwWrw5i8YTDl92Z5nN7tUNZhKJV6&#10;mk2HFxARp/h3DL/6rA4FO139nUwQlhnbDatHHlIQnK92KXe7KkjXC5BFLv8XKH4AAAD//wMAUEsB&#10;Ai0AFAAGAAgAAAAhALaDOJL+AAAA4QEAABMAAAAAAAAAAAAAAAAAAAAAAFtDb250ZW50X1R5cGVz&#10;XS54bWxQSwECLQAUAAYACAAAACEAOP0h/9YAAACUAQAACwAAAAAAAAAAAAAAAAAvAQAAX3JlbHMv&#10;LnJlbHNQSwECLQAUAAYACAAAACEAuai5LPEBAAAmBAAADgAAAAAAAAAAAAAAAAAuAgAAZHJzL2Uy&#10;b0RvYy54bWxQSwECLQAUAAYACAAAACEARQMnct0AAAAIAQAADwAAAAAAAAAAAAAAAABLBAAAZHJz&#10;L2Rvd25yZXYueG1sUEsFBgAAAAAEAAQA8wAAAFUFAAAAAA==&#10;" adj="-68907" strokecolor="black [3200]" strokeweight=".5pt">
                <v:stroke endarrow="block"/>
              </v:shape>
            </w:pict>
          </mc:Fallback>
        </mc:AlternateContent>
      </w:r>
    </w:p>
    <w:p w14:paraId="0123DE11" w14:textId="77777777" w:rsidR="000F0696" w:rsidRDefault="000F0696">
      <w:pPr>
        <w:pStyle w:val="Caption"/>
        <w:spacing w:before="0" w:after="0"/>
        <w:rPr>
          <w:rFonts w:cs="Calibri"/>
          <w:szCs w:val="20"/>
        </w:rPr>
      </w:pPr>
    </w:p>
    <w:p w14:paraId="580AD458" w14:textId="77777777" w:rsidR="000F0696" w:rsidRDefault="000F0696">
      <w:pPr>
        <w:pStyle w:val="Caption"/>
        <w:spacing w:before="0" w:after="0"/>
        <w:rPr>
          <w:rFonts w:cs="Calibri"/>
          <w:szCs w:val="20"/>
        </w:rPr>
      </w:pPr>
    </w:p>
    <w:p w14:paraId="32811E36" w14:textId="77777777" w:rsidR="000F0696" w:rsidRDefault="000F0696">
      <w:pPr>
        <w:pStyle w:val="Caption"/>
        <w:spacing w:before="0" w:after="0"/>
        <w:jc w:val="left"/>
        <w:rPr>
          <w:rFonts w:cs="Calibri"/>
          <w:szCs w:val="20"/>
        </w:rPr>
      </w:pPr>
    </w:p>
    <w:p w14:paraId="1E70DA15" w14:textId="77777777" w:rsidR="000F0696" w:rsidRDefault="000F0696">
      <w:pPr>
        <w:pStyle w:val="Caption"/>
        <w:spacing w:before="0" w:after="0"/>
        <w:jc w:val="left"/>
        <w:rPr>
          <w:rFonts w:cs="Calibri"/>
          <w:szCs w:val="20"/>
        </w:rPr>
      </w:pPr>
    </w:p>
    <w:p w14:paraId="6A6B10A6" w14:textId="77777777" w:rsidR="000F0696" w:rsidRDefault="000F0696">
      <w:pPr>
        <w:pStyle w:val="Caption"/>
        <w:spacing w:before="0" w:after="0"/>
        <w:jc w:val="left"/>
        <w:rPr>
          <w:rFonts w:cs="Calibri"/>
          <w:szCs w:val="20"/>
        </w:rPr>
      </w:pPr>
    </w:p>
    <w:p w14:paraId="286A92E9" w14:textId="77777777" w:rsidR="000F0696" w:rsidRDefault="000F0696">
      <w:pPr>
        <w:pStyle w:val="Caption"/>
        <w:spacing w:before="0" w:after="0"/>
        <w:jc w:val="left"/>
        <w:rPr>
          <w:rFonts w:cs="Calibri"/>
          <w:szCs w:val="20"/>
        </w:rPr>
      </w:pPr>
    </w:p>
    <w:p w14:paraId="1B92CFFC" w14:textId="77777777" w:rsidR="000F0696" w:rsidRDefault="000F0696">
      <w:pPr>
        <w:pStyle w:val="Caption"/>
        <w:spacing w:before="0" w:after="0"/>
        <w:jc w:val="left"/>
        <w:rPr>
          <w:rFonts w:cs="Calibri"/>
          <w:szCs w:val="20"/>
        </w:rPr>
      </w:pPr>
    </w:p>
    <w:p w14:paraId="6A41BA21" w14:textId="77777777" w:rsidR="000F0696" w:rsidRDefault="000F0696">
      <w:pPr>
        <w:pStyle w:val="Caption"/>
        <w:spacing w:before="0" w:after="0"/>
        <w:jc w:val="left"/>
        <w:rPr>
          <w:rFonts w:cs="Calibri"/>
          <w:szCs w:val="20"/>
        </w:rPr>
      </w:pPr>
    </w:p>
    <w:p w14:paraId="768E7E0B" w14:textId="77777777" w:rsidR="000F0696" w:rsidRDefault="000F0696">
      <w:pPr>
        <w:pStyle w:val="Caption"/>
        <w:spacing w:before="0" w:after="0"/>
        <w:jc w:val="left"/>
        <w:rPr>
          <w:rFonts w:cs="Calibri"/>
          <w:szCs w:val="20"/>
        </w:rPr>
      </w:pPr>
    </w:p>
    <w:p w14:paraId="53866814" w14:textId="77777777" w:rsidR="000F0696" w:rsidRDefault="000F0696">
      <w:pPr>
        <w:pStyle w:val="Caption"/>
        <w:spacing w:before="0" w:after="0"/>
        <w:jc w:val="left"/>
        <w:rPr>
          <w:rFonts w:cs="Calibri"/>
          <w:szCs w:val="20"/>
        </w:rPr>
      </w:pPr>
    </w:p>
    <w:p w14:paraId="6653994F" w14:textId="77777777" w:rsidR="000F0696" w:rsidRDefault="000F0696">
      <w:pPr>
        <w:pStyle w:val="Caption"/>
        <w:spacing w:before="0" w:after="0"/>
        <w:jc w:val="left"/>
        <w:rPr>
          <w:rFonts w:cs="Calibri"/>
          <w:szCs w:val="20"/>
        </w:rPr>
      </w:pPr>
    </w:p>
    <w:p w14:paraId="302D67EE" w14:textId="77777777" w:rsidR="000F0696" w:rsidRDefault="000F0696">
      <w:pPr>
        <w:pStyle w:val="Caption"/>
        <w:spacing w:before="0" w:after="0"/>
        <w:jc w:val="left"/>
        <w:rPr>
          <w:rFonts w:cs="Calibri"/>
          <w:szCs w:val="20"/>
        </w:rPr>
      </w:pPr>
    </w:p>
    <w:p w14:paraId="58F8F571" w14:textId="77777777" w:rsidR="000F0696" w:rsidRDefault="000F0696">
      <w:pPr>
        <w:pStyle w:val="Caption"/>
        <w:spacing w:before="0" w:after="0"/>
        <w:jc w:val="left"/>
        <w:rPr>
          <w:rFonts w:cs="Calibri"/>
          <w:szCs w:val="20"/>
        </w:rPr>
      </w:pPr>
    </w:p>
    <w:p w14:paraId="61ECE40A" w14:textId="77777777" w:rsidR="000F0696" w:rsidRDefault="000F0696">
      <w:pPr>
        <w:pStyle w:val="Caption"/>
        <w:spacing w:before="0" w:after="0"/>
        <w:jc w:val="left"/>
        <w:rPr>
          <w:rFonts w:cs="Calibri"/>
          <w:szCs w:val="20"/>
        </w:rPr>
      </w:pPr>
    </w:p>
    <w:p w14:paraId="57F5345D" w14:textId="77777777" w:rsidR="000F0696" w:rsidRDefault="00D45978">
      <w:pPr>
        <w:pStyle w:val="Caption"/>
        <w:spacing w:before="0" w:after="120"/>
        <w:rPr>
          <w:rFonts w:eastAsia="MS Mincho" w:cs="Calibri"/>
          <w:lang w:val="en-IN" w:eastAsia="ja-JP"/>
        </w:rPr>
      </w:pPr>
      <w:r>
        <w:rPr>
          <w:rFonts w:cs="Calibri"/>
          <w:szCs w:val="20"/>
        </w:rPr>
        <w:t xml:space="preserve">Figure </w:t>
      </w:r>
      <w:r>
        <w:rPr>
          <w:rFonts w:cs="Calibri"/>
          <w:szCs w:val="20"/>
        </w:rPr>
        <w:fldChar w:fldCharType="begin"/>
      </w:r>
      <w:r>
        <w:rPr>
          <w:rFonts w:cs="Calibri"/>
          <w:szCs w:val="20"/>
        </w:rPr>
        <w:instrText xml:space="preserve"> SEQ Figure \* ARABIC </w:instrText>
      </w:r>
      <w:r>
        <w:rPr>
          <w:rFonts w:cs="Calibri"/>
          <w:szCs w:val="20"/>
        </w:rPr>
        <w:fldChar w:fldCharType="separate"/>
      </w:r>
      <w:r>
        <w:rPr>
          <w:rFonts w:cs="Calibri"/>
          <w:szCs w:val="20"/>
        </w:rPr>
        <w:t>1</w:t>
      </w:r>
      <w:r>
        <w:rPr>
          <w:rFonts w:cs="Calibri"/>
          <w:szCs w:val="20"/>
        </w:rPr>
        <w:fldChar w:fldCharType="end"/>
      </w:r>
      <w:r>
        <w:rPr>
          <w:rFonts w:cs="Calibri"/>
          <w:szCs w:val="20"/>
        </w:rPr>
        <w:t xml:space="preserve"> </w:t>
      </w:r>
      <w:r>
        <w:rPr>
          <w:rFonts w:cs="Calibri"/>
          <w:lang w:val="en-IN"/>
        </w:rPr>
        <w:t xml:space="preserve">USBACC functional test setup with </w:t>
      </w:r>
      <w:r>
        <w:rPr>
          <w:rFonts w:eastAsia="MS Mincho" w:cs="Calibri" w:hint="eastAsia"/>
          <w:lang w:val="en-IN" w:eastAsia="ja-JP"/>
        </w:rPr>
        <w:t>both</w:t>
      </w:r>
      <w:r>
        <w:rPr>
          <w:rFonts w:cs="Calibri"/>
          <w:lang w:val="en-IN"/>
        </w:rPr>
        <w:t xml:space="preserve"> PCBA</w:t>
      </w:r>
    </w:p>
    <w:p w14:paraId="74E6C0BA" w14:textId="77777777" w:rsidR="000F0696" w:rsidRDefault="00D45978">
      <w:pPr>
        <w:pStyle w:val="Heading2"/>
        <w:rPr>
          <w:rFonts w:ascii="Calibri" w:hAnsi="Calibri" w:cs="Calibri"/>
        </w:rPr>
      </w:pPr>
      <w:bookmarkStart w:id="73" w:name="_Toc226558856"/>
      <w:r>
        <w:rPr>
          <w:rFonts w:ascii="Calibri" w:hAnsi="Calibri" w:cs="Calibri"/>
        </w:rPr>
        <w:t>Circuit</w:t>
      </w:r>
      <w:r>
        <w:rPr>
          <w:rFonts w:ascii="Calibri" w:eastAsia="MS Mincho" w:hAnsi="Calibri" w:cs="Calibri"/>
        </w:rPr>
        <w:t>s</w:t>
      </w:r>
      <w:r>
        <w:rPr>
          <w:rFonts w:ascii="Calibri" w:hAnsi="Calibri" w:cs="Calibri"/>
        </w:rPr>
        <w:t xml:space="preserve"> consider</w:t>
      </w:r>
      <w:r>
        <w:rPr>
          <w:rFonts w:ascii="Calibri" w:eastAsia="MS Mincho" w:hAnsi="Calibri" w:cs="Calibri"/>
        </w:rPr>
        <w:t>ed identical</w:t>
      </w:r>
      <w:r>
        <w:rPr>
          <w:rFonts w:ascii="Calibri" w:hAnsi="Calibri" w:cs="Calibri"/>
        </w:rPr>
        <w:t xml:space="preserve"> for integration test</w:t>
      </w:r>
      <w:bookmarkEnd w:id="73"/>
      <w:r>
        <w:rPr>
          <w:rFonts w:ascii="Calibri" w:hAnsi="Calibri" w:cs="Calibri"/>
        </w:rPr>
        <w:t xml:space="preserve"> </w:t>
      </w:r>
    </w:p>
    <w:p w14:paraId="537CA3D1" w14:textId="77777777" w:rsidR="000F0696" w:rsidRDefault="00D45978">
      <w:pPr>
        <w:pStyle w:val="BodyText"/>
        <w:rPr>
          <w:rFonts w:cs="Calibri"/>
          <w:lang w:eastAsia="ja-JP"/>
        </w:rPr>
      </w:pPr>
      <w:r>
        <w:rPr>
          <w:rFonts w:eastAsia="Times New Roman" w:cs="Calibri"/>
          <w:color w:val="000000"/>
          <w:lang w:val="en-IN" w:eastAsia="en-IN"/>
        </w:rPr>
        <w:t>Identical circuits that are implemented multiple times in the design</w:t>
      </w:r>
      <w:r>
        <w:rPr>
          <w:rFonts w:cs="Calibri"/>
          <w:lang w:eastAsia="ja-JP"/>
        </w:rPr>
        <w:t>, only one representative circuit is tested in this bring-up; the remaining circuits are considered equivalent</w:t>
      </w:r>
      <w:r>
        <w:rPr>
          <w:rFonts w:eastAsia="MS Mincho" w:cs="Calibri" w:hint="eastAsia"/>
          <w:lang w:eastAsia="ja-JP"/>
        </w:rPr>
        <w:t>.</w:t>
      </w:r>
      <w:r>
        <w:rPr>
          <w:rFonts w:cs="Calibri"/>
          <w:lang w:eastAsia="ja-JP"/>
        </w:rPr>
        <w:t xml:space="preserve"> The following table (Table 2) lists the identical circuits in USBACC.</w:t>
      </w:r>
    </w:p>
    <w:tbl>
      <w:tblPr>
        <w:tblStyle w:val="TableGrid"/>
        <w:tblW w:w="8642" w:type="dxa"/>
        <w:tblLook w:val="04A0" w:firstRow="1" w:lastRow="0" w:firstColumn="1" w:lastColumn="0" w:noHBand="0" w:noVBand="1"/>
      </w:tblPr>
      <w:tblGrid>
        <w:gridCol w:w="777"/>
        <w:gridCol w:w="2762"/>
        <w:gridCol w:w="5103"/>
      </w:tblGrid>
      <w:tr w:rsidR="000F0696" w14:paraId="4255277A" w14:textId="77777777">
        <w:trPr>
          <w:trHeight w:val="167"/>
        </w:trPr>
        <w:tc>
          <w:tcPr>
            <w:tcW w:w="777" w:type="dxa"/>
          </w:tcPr>
          <w:p w14:paraId="6FA579B1" w14:textId="77777777" w:rsidR="000F0696" w:rsidRDefault="00D45978">
            <w:pPr>
              <w:jc w:val="center"/>
              <w:rPr>
                <w:rFonts w:eastAsia="Times New Roman" w:cs="Calibri"/>
                <w:b/>
                <w:bCs/>
                <w:color w:val="000000"/>
                <w:sz w:val="20"/>
                <w:szCs w:val="20"/>
                <w:lang w:val="en-IN" w:eastAsia="en-IN"/>
              </w:rPr>
            </w:pPr>
            <w:r>
              <w:rPr>
                <w:rFonts w:eastAsia="Times New Roman" w:cs="Calibri"/>
                <w:b/>
                <w:bCs/>
                <w:color w:val="000000"/>
                <w:sz w:val="20"/>
                <w:szCs w:val="20"/>
                <w:lang w:val="en-IN" w:eastAsia="en-IN"/>
              </w:rPr>
              <w:t>Group No.</w:t>
            </w:r>
          </w:p>
        </w:tc>
        <w:tc>
          <w:tcPr>
            <w:tcW w:w="2762" w:type="dxa"/>
          </w:tcPr>
          <w:p w14:paraId="3A3A634D" w14:textId="77777777" w:rsidR="000F0696" w:rsidRDefault="00D45978">
            <w:pPr>
              <w:jc w:val="center"/>
              <w:rPr>
                <w:rFonts w:eastAsia="Times New Roman" w:cs="Calibri"/>
                <w:b/>
                <w:bCs/>
                <w:color w:val="000000"/>
                <w:sz w:val="20"/>
                <w:szCs w:val="20"/>
                <w:lang w:val="en-IN" w:eastAsia="en-IN"/>
              </w:rPr>
            </w:pPr>
            <w:r>
              <w:rPr>
                <w:rFonts w:eastAsia="Times New Roman" w:cs="Calibri"/>
                <w:b/>
                <w:bCs/>
                <w:color w:val="000000"/>
                <w:sz w:val="20"/>
                <w:szCs w:val="20"/>
                <w:lang w:val="en-IN" w:eastAsia="en-IN"/>
              </w:rPr>
              <w:t>Representative circuit tested</w:t>
            </w:r>
          </w:p>
        </w:tc>
        <w:tc>
          <w:tcPr>
            <w:tcW w:w="5103" w:type="dxa"/>
          </w:tcPr>
          <w:p w14:paraId="6D005F4E" w14:textId="77777777" w:rsidR="000F0696" w:rsidRDefault="00D45978">
            <w:pPr>
              <w:jc w:val="center"/>
              <w:rPr>
                <w:rFonts w:eastAsia="Times New Roman" w:cs="Calibri"/>
                <w:b/>
                <w:bCs/>
                <w:color w:val="000000"/>
                <w:sz w:val="20"/>
                <w:szCs w:val="20"/>
                <w:lang w:val="en-IN" w:eastAsia="en-IN"/>
              </w:rPr>
            </w:pPr>
            <w:r>
              <w:rPr>
                <w:rFonts w:eastAsia="Times New Roman" w:cs="Calibri"/>
                <w:b/>
                <w:bCs/>
                <w:color w:val="000000"/>
                <w:sz w:val="20"/>
                <w:szCs w:val="20"/>
                <w:lang w:val="en-IN" w:eastAsia="en-IN"/>
              </w:rPr>
              <w:t>Circuits considered identical (not individually tested)</w:t>
            </w:r>
          </w:p>
        </w:tc>
      </w:tr>
      <w:tr w:rsidR="000F0696" w14:paraId="4776DDAB" w14:textId="77777777">
        <w:trPr>
          <w:trHeight w:val="539"/>
        </w:trPr>
        <w:tc>
          <w:tcPr>
            <w:tcW w:w="777" w:type="dxa"/>
          </w:tcPr>
          <w:p w14:paraId="57D83BC6" w14:textId="77777777" w:rsidR="000F0696" w:rsidRDefault="00D45978">
            <w:pPr>
              <w:jc w:val="center"/>
              <w:rPr>
                <w:rFonts w:eastAsia="Times New Roman" w:cs="Calibri"/>
                <w:color w:val="000000"/>
                <w:sz w:val="20"/>
                <w:szCs w:val="20"/>
                <w:lang w:val="en-IN" w:eastAsia="en-IN"/>
              </w:rPr>
            </w:pPr>
            <w:r>
              <w:rPr>
                <w:rFonts w:eastAsia="Times New Roman" w:cs="Calibri"/>
                <w:color w:val="000000"/>
                <w:sz w:val="20"/>
                <w:szCs w:val="20"/>
                <w:lang w:val="en-IN" w:eastAsia="en-IN"/>
              </w:rPr>
              <w:t>1</w:t>
            </w:r>
          </w:p>
        </w:tc>
        <w:tc>
          <w:tcPr>
            <w:tcW w:w="2762" w:type="dxa"/>
          </w:tcPr>
          <w:p w14:paraId="1D7A0D93" w14:textId="77777777" w:rsidR="000F0696" w:rsidRDefault="00D45978">
            <w:pPr>
              <w:rPr>
                <w:rFonts w:eastAsia="Times New Roman" w:cs="Calibri"/>
                <w:color w:val="000000"/>
                <w:sz w:val="20"/>
                <w:szCs w:val="20"/>
                <w:lang w:val="en-IN" w:eastAsia="en-IN"/>
              </w:rPr>
            </w:pPr>
            <w:r>
              <w:rPr>
                <w:rFonts w:eastAsia="Times New Roman" w:cs="Calibri"/>
                <w:color w:val="000000"/>
                <w:sz w:val="20"/>
                <w:szCs w:val="20"/>
                <w:lang w:eastAsia="en-IN"/>
              </w:rPr>
              <w:t xml:space="preserve">USB Buck-Boost Controller </w:t>
            </w:r>
          </w:p>
        </w:tc>
        <w:tc>
          <w:tcPr>
            <w:tcW w:w="5103" w:type="dxa"/>
          </w:tcPr>
          <w:p w14:paraId="6E67706E" w14:textId="77777777" w:rsidR="000F0696" w:rsidRDefault="00D45978">
            <w:pPr>
              <w:pStyle w:val="ListParagraph"/>
              <w:numPr>
                <w:ilvl w:val="0"/>
                <w:numId w:val="12"/>
              </w:numPr>
              <w:rPr>
                <w:rFonts w:eastAsia="Times New Roman" w:cs="Calibri"/>
                <w:color w:val="000000"/>
                <w:sz w:val="20"/>
                <w:szCs w:val="20"/>
                <w:lang w:eastAsia="en-IN"/>
              </w:rPr>
            </w:pPr>
            <w:r>
              <w:rPr>
                <w:rFonts w:eastAsia="Times New Roman" w:cs="Calibri"/>
                <w:color w:val="000000"/>
                <w:sz w:val="20"/>
                <w:szCs w:val="20"/>
                <w:lang w:eastAsia="en-IN"/>
              </w:rPr>
              <w:t>USB Buck-Boost Controller 2</w:t>
            </w:r>
          </w:p>
          <w:p w14:paraId="1151165D" w14:textId="77777777" w:rsidR="000F0696" w:rsidRDefault="00D45978">
            <w:pPr>
              <w:pStyle w:val="ListParagraph"/>
              <w:numPr>
                <w:ilvl w:val="0"/>
                <w:numId w:val="12"/>
              </w:numPr>
              <w:rPr>
                <w:rFonts w:eastAsia="Times New Roman" w:cs="Calibri"/>
                <w:color w:val="000000"/>
                <w:sz w:val="20"/>
                <w:szCs w:val="20"/>
                <w:lang w:eastAsia="en-IN"/>
              </w:rPr>
            </w:pPr>
            <w:r>
              <w:rPr>
                <w:rFonts w:eastAsia="Times New Roman" w:cs="Calibri"/>
                <w:color w:val="000000"/>
                <w:sz w:val="20"/>
                <w:szCs w:val="20"/>
                <w:lang w:eastAsia="en-IN"/>
              </w:rPr>
              <w:t>USB Buck-Boost Controller 3</w:t>
            </w:r>
          </w:p>
          <w:p w14:paraId="6ED39E90" w14:textId="77777777" w:rsidR="000F0696" w:rsidRDefault="00D45978">
            <w:pPr>
              <w:pStyle w:val="ListParagraph"/>
              <w:numPr>
                <w:ilvl w:val="0"/>
                <w:numId w:val="12"/>
              </w:numPr>
              <w:rPr>
                <w:rFonts w:eastAsia="Times New Roman" w:cs="Calibri"/>
                <w:color w:val="000000"/>
                <w:sz w:val="20"/>
                <w:szCs w:val="20"/>
                <w:lang w:eastAsia="en-IN"/>
              </w:rPr>
            </w:pPr>
            <w:r>
              <w:rPr>
                <w:rFonts w:eastAsia="Times New Roman" w:cs="Calibri"/>
                <w:color w:val="000000"/>
                <w:sz w:val="20"/>
                <w:szCs w:val="20"/>
                <w:lang w:eastAsia="en-IN"/>
              </w:rPr>
              <w:t>USB Buck-Boost Controller 4</w:t>
            </w:r>
          </w:p>
        </w:tc>
      </w:tr>
      <w:tr w:rsidR="000F0696" w14:paraId="5876ABE1" w14:textId="77777777">
        <w:trPr>
          <w:trHeight w:val="539"/>
        </w:trPr>
        <w:tc>
          <w:tcPr>
            <w:tcW w:w="777" w:type="dxa"/>
          </w:tcPr>
          <w:p w14:paraId="3622BD91" w14:textId="77777777" w:rsidR="000F0696" w:rsidRDefault="00D45978">
            <w:pPr>
              <w:tabs>
                <w:tab w:val="left" w:pos="225"/>
              </w:tabs>
              <w:jc w:val="center"/>
              <w:rPr>
                <w:rFonts w:eastAsia="Times New Roman" w:cs="Calibri"/>
                <w:color w:val="000000"/>
                <w:sz w:val="20"/>
                <w:szCs w:val="20"/>
                <w:lang w:val="en-IN" w:eastAsia="en-IN"/>
              </w:rPr>
            </w:pPr>
            <w:r>
              <w:rPr>
                <w:rFonts w:eastAsia="Times New Roman" w:cs="Calibri"/>
                <w:color w:val="000000"/>
                <w:sz w:val="20"/>
                <w:szCs w:val="20"/>
                <w:lang w:val="en-IN" w:eastAsia="en-IN"/>
              </w:rPr>
              <w:t>2</w:t>
            </w:r>
          </w:p>
        </w:tc>
        <w:tc>
          <w:tcPr>
            <w:tcW w:w="2762" w:type="dxa"/>
          </w:tcPr>
          <w:p w14:paraId="6DCF3259" w14:textId="77777777" w:rsidR="000F0696" w:rsidRDefault="00D45978">
            <w:pPr>
              <w:rPr>
                <w:rFonts w:eastAsia="Times New Roman" w:cs="Calibri"/>
                <w:color w:val="000000"/>
                <w:sz w:val="20"/>
                <w:szCs w:val="20"/>
                <w:lang w:eastAsia="en-IN"/>
              </w:rPr>
            </w:pPr>
            <w:r>
              <w:rPr>
                <w:rFonts w:eastAsia="Times New Roman" w:cs="Calibri"/>
                <w:color w:val="000000"/>
                <w:sz w:val="20"/>
                <w:szCs w:val="20"/>
                <w:lang w:eastAsia="en-IN"/>
              </w:rPr>
              <w:t>USB PD Controller</w:t>
            </w:r>
          </w:p>
        </w:tc>
        <w:tc>
          <w:tcPr>
            <w:tcW w:w="5103" w:type="dxa"/>
          </w:tcPr>
          <w:p w14:paraId="40CB75E5" w14:textId="77777777" w:rsidR="000F0696" w:rsidRDefault="00D45978">
            <w:pPr>
              <w:pStyle w:val="ListParagraph"/>
              <w:numPr>
                <w:ilvl w:val="0"/>
                <w:numId w:val="13"/>
              </w:numPr>
              <w:rPr>
                <w:rFonts w:eastAsia="Times New Roman" w:cs="Calibri"/>
                <w:color w:val="000000"/>
                <w:sz w:val="20"/>
                <w:szCs w:val="20"/>
                <w:lang w:eastAsia="en-IN"/>
              </w:rPr>
            </w:pPr>
            <w:r>
              <w:rPr>
                <w:rFonts w:eastAsia="Times New Roman" w:cs="Calibri"/>
                <w:color w:val="000000"/>
                <w:sz w:val="20"/>
                <w:szCs w:val="20"/>
                <w:lang w:eastAsia="en-IN"/>
              </w:rPr>
              <w:t>USB PD Controller 2</w:t>
            </w:r>
          </w:p>
        </w:tc>
      </w:tr>
    </w:tbl>
    <w:p w14:paraId="5BACC0D6" w14:textId="77777777" w:rsidR="000F0696" w:rsidRDefault="00D45978">
      <w:pPr>
        <w:pStyle w:val="Caption"/>
        <w:spacing w:before="0"/>
        <w:rPr>
          <w:rFonts w:eastAsia="Times New Roman" w:cs="Calibri"/>
          <w:color w:val="000000"/>
          <w:lang w:val="en-IN" w:eastAsia="en-IN"/>
        </w:rPr>
      </w:pPr>
      <w:r>
        <w:rPr>
          <w:rFonts w:cs="Calibri"/>
        </w:rPr>
        <w:t xml:space="preserve">Table 2 </w:t>
      </w:r>
      <w:r>
        <w:rPr>
          <w:rFonts w:eastAsia="Times New Roman" w:cs="Calibri"/>
          <w:color w:val="000000"/>
          <w:lang w:val="en-IN" w:eastAsia="en-IN"/>
        </w:rPr>
        <w:t xml:space="preserve">Circuits considered </w:t>
      </w:r>
      <w:bookmarkStart w:id="74" w:name="_Hlk215480896"/>
      <w:r>
        <w:rPr>
          <w:rFonts w:eastAsia="Times New Roman" w:cs="Calibri"/>
          <w:color w:val="000000"/>
          <w:lang w:val="en-IN" w:eastAsia="en-IN"/>
        </w:rPr>
        <w:t>identical</w:t>
      </w:r>
      <w:bookmarkEnd w:id="74"/>
    </w:p>
    <w:p w14:paraId="0D6EB361" w14:textId="77777777" w:rsidR="000F0696" w:rsidRDefault="00D45978">
      <w:pPr>
        <w:rPr>
          <w:rFonts w:eastAsia="Times New Roman" w:cs="Calibri"/>
          <w:iCs/>
          <w:color w:val="000000"/>
          <w:sz w:val="18"/>
          <w:szCs w:val="18"/>
          <w:lang w:val="en-IN" w:eastAsia="en-IN"/>
        </w:rPr>
      </w:pPr>
      <w:r>
        <w:rPr>
          <w:rFonts w:eastAsia="Times New Roman" w:cs="Calibri"/>
          <w:color w:val="000000"/>
          <w:lang w:val="en-IN" w:eastAsia="en-IN"/>
        </w:rPr>
        <w:br w:type="page"/>
      </w:r>
    </w:p>
    <w:p w14:paraId="6AE43759" w14:textId="77777777" w:rsidR="000F0696" w:rsidRDefault="00D45978">
      <w:pPr>
        <w:pStyle w:val="BodyText"/>
        <w:keepNext/>
        <w:spacing w:after="0"/>
        <w:jc w:val="center"/>
        <w:rPr>
          <w:rFonts w:cs="Calibri"/>
        </w:rPr>
      </w:pPr>
      <w:r>
        <w:rPr>
          <w:rFonts w:cs="Calibri"/>
          <w:noProof/>
        </w:rPr>
        <w:lastRenderedPageBreak/>
        <w:drawing>
          <wp:inline distT="0" distB="0" distL="0" distR="0" wp14:anchorId="79462E00" wp14:editId="145FACB0">
            <wp:extent cx="5760085" cy="31026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760085" cy="3102610"/>
                    </a:xfrm>
                    <a:prstGeom prst="rect">
                      <a:avLst/>
                    </a:prstGeom>
                  </pic:spPr>
                </pic:pic>
              </a:graphicData>
            </a:graphic>
          </wp:inline>
        </w:drawing>
      </w:r>
    </w:p>
    <w:p w14:paraId="502C4A7E" w14:textId="77777777" w:rsidR="000F0696" w:rsidRDefault="00D45978">
      <w:pPr>
        <w:pStyle w:val="BodyText"/>
        <w:jc w:val="center"/>
        <w:rPr>
          <w:rFonts w:cs="Calibri"/>
          <w:szCs w:val="20"/>
        </w:rPr>
      </w:pPr>
      <w:r>
        <w:rPr>
          <w:rFonts w:cs="Calibri"/>
          <w:szCs w:val="20"/>
        </w:rPr>
        <w:t xml:space="preserve">Figure </w:t>
      </w:r>
      <w:r>
        <w:rPr>
          <w:rFonts w:cs="Calibri"/>
          <w:szCs w:val="20"/>
        </w:rPr>
        <w:fldChar w:fldCharType="begin"/>
      </w:r>
      <w:r>
        <w:rPr>
          <w:rFonts w:cs="Calibri"/>
          <w:szCs w:val="20"/>
        </w:rPr>
        <w:instrText xml:space="preserve"> SEQ Figure \* ARABIC </w:instrText>
      </w:r>
      <w:r>
        <w:rPr>
          <w:rFonts w:cs="Calibri"/>
          <w:szCs w:val="20"/>
        </w:rPr>
        <w:fldChar w:fldCharType="separate"/>
      </w:r>
      <w:r>
        <w:rPr>
          <w:rFonts w:cs="Calibri"/>
          <w:szCs w:val="20"/>
        </w:rPr>
        <w:t>2</w:t>
      </w:r>
      <w:r>
        <w:rPr>
          <w:rFonts w:cs="Calibri"/>
          <w:szCs w:val="20"/>
        </w:rPr>
        <w:fldChar w:fldCharType="end"/>
      </w:r>
      <w:r>
        <w:rPr>
          <w:rFonts w:cs="Calibri"/>
          <w:szCs w:val="20"/>
        </w:rPr>
        <w:t xml:space="preserve"> PCB level circuit block diagram</w:t>
      </w:r>
    </w:p>
    <w:p w14:paraId="4E3292AC" w14:textId="77777777" w:rsidR="000F0696" w:rsidRDefault="000F0696">
      <w:pPr>
        <w:pStyle w:val="Caption"/>
        <w:spacing w:before="0"/>
        <w:jc w:val="left"/>
        <w:rPr>
          <w:rFonts w:cs="Calibri"/>
          <w:szCs w:val="20"/>
        </w:rPr>
      </w:pPr>
    </w:p>
    <w:tbl>
      <w:tblPr>
        <w:tblStyle w:val="TableGrid"/>
        <w:tblW w:w="0" w:type="auto"/>
        <w:jc w:val="center"/>
        <w:tblLook w:val="04A0" w:firstRow="1" w:lastRow="0" w:firstColumn="1" w:lastColumn="0" w:noHBand="0" w:noVBand="1"/>
      </w:tblPr>
      <w:tblGrid>
        <w:gridCol w:w="2137"/>
        <w:gridCol w:w="4550"/>
      </w:tblGrid>
      <w:tr w:rsidR="000F0696" w14:paraId="4B2E3A10" w14:textId="77777777">
        <w:trPr>
          <w:jc w:val="center"/>
        </w:trPr>
        <w:tc>
          <w:tcPr>
            <w:tcW w:w="2137" w:type="dxa"/>
          </w:tcPr>
          <w:p w14:paraId="0531B498" w14:textId="77777777" w:rsidR="000F0696" w:rsidRDefault="00D45978">
            <w:pPr>
              <w:rPr>
                <w:rFonts w:cs="Calibri"/>
                <w:b/>
                <w:bCs/>
                <w:lang w:val="en-IN" w:eastAsia="en-IN"/>
              </w:rPr>
            </w:pPr>
            <w:r>
              <w:rPr>
                <w:rFonts w:cs="Calibri"/>
                <w:b/>
                <w:bCs/>
                <w:lang w:val="en-IN" w:eastAsia="en-IN"/>
              </w:rPr>
              <w:t xml:space="preserve">PCB </w:t>
            </w:r>
          </w:p>
        </w:tc>
        <w:tc>
          <w:tcPr>
            <w:tcW w:w="4550" w:type="dxa"/>
          </w:tcPr>
          <w:p w14:paraId="5EE9D21B" w14:textId="77777777" w:rsidR="000F0696" w:rsidRDefault="00D45978">
            <w:pPr>
              <w:rPr>
                <w:rFonts w:cs="Calibri"/>
                <w:b/>
                <w:bCs/>
                <w:lang w:val="en-IN" w:eastAsia="en-IN"/>
              </w:rPr>
            </w:pPr>
            <w:r>
              <w:rPr>
                <w:rFonts w:eastAsia="Times New Roman" w:cs="Calibri"/>
                <w:b/>
                <w:bCs/>
                <w:color w:val="000000"/>
                <w:sz w:val="20"/>
                <w:szCs w:val="20"/>
                <w:lang w:val="en-IN" w:eastAsia="en-IN"/>
              </w:rPr>
              <w:t>Circuit &amp; components considered for test</w:t>
            </w:r>
          </w:p>
        </w:tc>
      </w:tr>
      <w:tr w:rsidR="000F0696" w14:paraId="3B8F6607" w14:textId="77777777">
        <w:trPr>
          <w:jc w:val="center"/>
        </w:trPr>
        <w:tc>
          <w:tcPr>
            <w:tcW w:w="2137" w:type="dxa"/>
          </w:tcPr>
          <w:p w14:paraId="47765300" w14:textId="77777777" w:rsidR="000F0696" w:rsidRDefault="00D45978">
            <w:pPr>
              <w:rPr>
                <w:rFonts w:cs="Calibri"/>
                <w:lang w:val="en-IN" w:eastAsia="en-IN"/>
              </w:rPr>
            </w:pPr>
            <w:r>
              <w:rPr>
                <w:rFonts w:cs="Calibri"/>
                <w:lang w:val="en-IN" w:eastAsia="en-IN"/>
              </w:rPr>
              <w:t>Main PCB</w:t>
            </w:r>
          </w:p>
        </w:tc>
        <w:tc>
          <w:tcPr>
            <w:tcW w:w="4550" w:type="dxa"/>
          </w:tcPr>
          <w:p w14:paraId="215B0304" w14:textId="77777777" w:rsidR="000F0696" w:rsidRDefault="00D45978">
            <w:pPr>
              <w:rPr>
                <w:rFonts w:cs="Calibri"/>
                <w:lang w:val="en-IN" w:eastAsia="en-IN"/>
              </w:rPr>
            </w:pPr>
            <w:r>
              <w:rPr>
                <w:rFonts w:cs="Calibri"/>
                <w:lang w:val="en-IN" w:eastAsia="en-IN"/>
              </w:rPr>
              <w:t xml:space="preserve">3,4,5,6,7,8,9,10,12,19 </w:t>
            </w:r>
          </w:p>
        </w:tc>
      </w:tr>
      <w:tr w:rsidR="000F0696" w14:paraId="678EE4ED" w14:textId="77777777">
        <w:trPr>
          <w:jc w:val="center"/>
        </w:trPr>
        <w:tc>
          <w:tcPr>
            <w:tcW w:w="2137" w:type="dxa"/>
          </w:tcPr>
          <w:p w14:paraId="0749EF84" w14:textId="77777777" w:rsidR="000F0696" w:rsidRDefault="00D45978">
            <w:pPr>
              <w:rPr>
                <w:rFonts w:cs="Calibri"/>
                <w:lang w:val="en-IN" w:eastAsia="en-IN"/>
              </w:rPr>
            </w:pPr>
            <w:r>
              <w:rPr>
                <w:rFonts w:cs="Calibri"/>
                <w:lang w:val="en-IN" w:eastAsia="en-IN"/>
              </w:rPr>
              <w:t>HV</w:t>
            </w:r>
            <w:r w:rsidR="00DD06AB">
              <w:rPr>
                <w:rFonts w:cs="Calibri"/>
                <w:lang w:val="en-IN" w:eastAsia="en-IN"/>
              </w:rPr>
              <w:t>D</w:t>
            </w:r>
            <w:r w:rsidR="00DD06AB">
              <w:rPr>
                <w:lang w:val="en-IN" w:eastAsia="en-IN"/>
              </w:rPr>
              <w:t>C</w:t>
            </w:r>
            <w:r>
              <w:rPr>
                <w:rFonts w:cs="Calibri"/>
                <w:lang w:val="en-IN" w:eastAsia="en-IN"/>
              </w:rPr>
              <w:t xml:space="preserve"> </w:t>
            </w:r>
            <w:r w:rsidR="00DD06AB">
              <w:rPr>
                <w:rFonts w:cs="Calibri"/>
                <w:lang w:val="en-IN" w:eastAsia="en-IN"/>
              </w:rPr>
              <w:t>F</w:t>
            </w:r>
            <w:r>
              <w:rPr>
                <w:rFonts w:cs="Calibri"/>
                <w:lang w:val="en-IN" w:eastAsia="en-IN"/>
              </w:rPr>
              <w:t>ilter PCB</w:t>
            </w:r>
          </w:p>
        </w:tc>
        <w:tc>
          <w:tcPr>
            <w:tcW w:w="4550" w:type="dxa"/>
          </w:tcPr>
          <w:p w14:paraId="3A764DAE" w14:textId="77777777" w:rsidR="000F0696" w:rsidRDefault="00D45978">
            <w:pPr>
              <w:rPr>
                <w:rFonts w:cs="Calibri"/>
                <w:lang w:val="en-IN" w:eastAsia="en-IN"/>
              </w:rPr>
            </w:pPr>
            <w:r>
              <w:rPr>
                <w:rFonts w:cs="Calibri"/>
                <w:lang w:val="en-IN" w:eastAsia="en-IN"/>
              </w:rPr>
              <w:t>1,2,22</w:t>
            </w:r>
          </w:p>
        </w:tc>
      </w:tr>
    </w:tbl>
    <w:p w14:paraId="6FF13455" w14:textId="77777777" w:rsidR="000F0696" w:rsidRDefault="00D45978">
      <w:pPr>
        <w:pStyle w:val="Caption"/>
        <w:spacing w:before="0" w:after="0"/>
        <w:rPr>
          <w:rFonts w:eastAsia="Times New Roman" w:cs="Calibri"/>
          <w:color w:val="000000"/>
          <w:sz w:val="20"/>
          <w:szCs w:val="20"/>
          <w:lang w:val="en-IN" w:eastAsia="en-IN"/>
        </w:rPr>
      </w:pPr>
      <w:r>
        <w:rPr>
          <w:rFonts w:cs="Calibri"/>
        </w:rPr>
        <w:t xml:space="preserve">Table 3 PCB level list of </w:t>
      </w:r>
      <w:r>
        <w:rPr>
          <w:rFonts w:eastAsia="Times New Roman" w:cs="Calibri"/>
          <w:color w:val="000000"/>
          <w:sz w:val="20"/>
          <w:szCs w:val="20"/>
          <w:lang w:val="en-IN" w:eastAsia="en-IN"/>
        </w:rPr>
        <w:t xml:space="preserve">circuit &amp; components considered for test </w:t>
      </w:r>
    </w:p>
    <w:p w14:paraId="137191B9" w14:textId="77777777" w:rsidR="000F0696" w:rsidRDefault="00D45978">
      <w:pPr>
        <w:rPr>
          <w:rFonts w:eastAsia="Times New Roman" w:cs="Calibri"/>
          <w:iCs/>
          <w:color w:val="000000"/>
          <w:sz w:val="20"/>
          <w:szCs w:val="20"/>
          <w:lang w:val="en-IN" w:eastAsia="en-IN"/>
        </w:rPr>
      </w:pPr>
      <w:r>
        <w:rPr>
          <w:rFonts w:eastAsia="Times New Roman" w:cs="Calibri"/>
          <w:color w:val="000000"/>
          <w:sz w:val="20"/>
          <w:szCs w:val="20"/>
          <w:lang w:val="en-IN" w:eastAsia="en-IN"/>
        </w:rPr>
        <w:br w:type="page"/>
      </w:r>
    </w:p>
    <w:p w14:paraId="06F02EF7" w14:textId="77777777" w:rsidR="000F0696" w:rsidRDefault="00D45978">
      <w:pPr>
        <w:pStyle w:val="Heading1"/>
        <w:rPr>
          <w:rFonts w:ascii="Calibri" w:hAnsi="Calibri" w:cs="Calibri"/>
        </w:rPr>
      </w:pPr>
      <w:bookmarkStart w:id="75" w:name="_Toc213929657"/>
      <w:bookmarkStart w:id="76" w:name="_Toc213929659"/>
      <w:bookmarkStart w:id="77" w:name="_Toc213930927"/>
      <w:bookmarkStart w:id="78" w:name="_Toc213931890"/>
      <w:bookmarkStart w:id="79" w:name="_Toc213930925"/>
      <w:bookmarkStart w:id="80" w:name="_Toc213931888"/>
      <w:bookmarkStart w:id="81" w:name="_Toc213929658"/>
      <w:bookmarkStart w:id="82" w:name="_Toc213931889"/>
      <w:bookmarkStart w:id="83" w:name="_Toc213931274"/>
      <w:bookmarkStart w:id="84" w:name="_Toc213931273"/>
      <w:bookmarkStart w:id="85" w:name="_Toc213931272"/>
      <w:bookmarkStart w:id="86" w:name="_Toc213930926"/>
      <w:bookmarkStart w:id="87" w:name="_Toc20578"/>
      <w:bookmarkStart w:id="88" w:name="_Toc24460"/>
      <w:bookmarkStart w:id="89" w:name="_Toc11797"/>
      <w:bookmarkStart w:id="90" w:name="_Toc24088"/>
      <w:bookmarkStart w:id="91" w:name="_Toc471"/>
      <w:bookmarkStart w:id="92" w:name="_Toc2250"/>
      <w:bookmarkStart w:id="93" w:name="_Toc10993"/>
      <w:bookmarkStart w:id="94" w:name="_Toc226558857"/>
      <w:bookmarkEnd w:id="75"/>
      <w:bookmarkEnd w:id="76"/>
      <w:bookmarkEnd w:id="77"/>
      <w:bookmarkEnd w:id="78"/>
      <w:bookmarkEnd w:id="79"/>
      <w:bookmarkEnd w:id="80"/>
      <w:bookmarkEnd w:id="81"/>
      <w:bookmarkEnd w:id="82"/>
      <w:bookmarkEnd w:id="83"/>
      <w:bookmarkEnd w:id="84"/>
      <w:bookmarkEnd w:id="85"/>
      <w:bookmarkEnd w:id="86"/>
      <w:r>
        <w:rPr>
          <w:rFonts w:ascii="Calibri" w:hAnsi="Calibri" w:cs="Calibri"/>
        </w:rPr>
        <w:lastRenderedPageBreak/>
        <w:t>Main PCB test</w:t>
      </w:r>
      <w:bookmarkStart w:id="95" w:name="_Toc7637"/>
      <w:bookmarkStart w:id="96" w:name="_Toc721"/>
      <w:bookmarkStart w:id="97" w:name="_Toc14676"/>
      <w:bookmarkStart w:id="98" w:name="_Toc11706"/>
      <w:bookmarkStart w:id="99" w:name="_Toc24577"/>
      <w:bookmarkStart w:id="100" w:name="_Toc30372"/>
      <w:bookmarkStart w:id="101" w:name="_Toc31402"/>
      <w:bookmarkEnd w:id="87"/>
      <w:bookmarkEnd w:id="88"/>
      <w:bookmarkEnd w:id="89"/>
      <w:bookmarkEnd w:id="90"/>
      <w:bookmarkEnd w:id="91"/>
      <w:bookmarkEnd w:id="92"/>
      <w:bookmarkEnd w:id="93"/>
      <w:bookmarkEnd w:id="94"/>
    </w:p>
    <w:p w14:paraId="47467B84" w14:textId="77777777" w:rsidR="000F0696" w:rsidRDefault="00D45978">
      <w:pPr>
        <w:rPr>
          <w:rFonts w:cs="Calibri"/>
          <w:b/>
          <w:bCs/>
          <w:lang w:val="en-IN"/>
        </w:rPr>
      </w:pPr>
      <w:r>
        <w:rPr>
          <w:rFonts w:cs="Calibri"/>
          <w:b/>
          <w:bCs/>
        </w:rPr>
        <w:t xml:space="preserve">Test </w:t>
      </w:r>
      <w:r>
        <w:rPr>
          <w:rFonts w:eastAsia="MS Mincho" w:cs="Calibri"/>
          <w:b/>
          <w:bCs/>
          <w:lang w:val="en-IN" w:eastAsia="ja-JP"/>
        </w:rPr>
        <w:t>objective</w:t>
      </w:r>
      <w:bookmarkEnd w:id="95"/>
      <w:bookmarkEnd w:id="96"/>
      <w:bookmarkEnd w:id="97"/>
      <w:bookmarkEnd w:id="98"/>
      <w:bookmarkEnd w:id="99"/>
      <w:bookmarkEnd w:id="100"/>
      <w:bookmarkEnd w:id="101"/>
    </w:p>
    <w:p w14:paraId="75FD6339" w14:textId="321A14CA" w:rsidR="000F0696" w:rsidRDefault="00D45978">
      <w:pPr>
        <w:pStyle w:val="BodyText"/>
        <w:rPr>
          <w:rFonts w:cs="Calibri"/>
          <w:lang w:val="en-IN"/>
        </w:rPr>
      </w:pPr>
      <w:r>
        <w:rPr>
          <w:rFonts w:eastAsia="SimSun" w:cs="Calibri"/>
        </w:rPr>
        <w:t xml:space="preserve">The main PCB is verified in a structured, repeatable flow covering the </w:t>
      </w:r>
      <w:r w:rsidR="00150EAD">
        <w:rPr>
          <w:rFonts w:eastAsia="MS Mincho" w:cs="Calibri" w:hint="eastAsia"/>
          <w:lang w:eastAsia="ja-JP"/>
        </w:rPr>
        <w:t>B</w:t>
      </w:r>
      <w:r>
        <w:rPr>
          <w:rFonts w:eastAsia="SimSun" w:cs="Calibri"/>
        </w:rPr>
        <w:t xml:space="preserve">uck circuit, </w:t>
      </w:r>
      <w:r w:rsidR="00150EAD">
        <w:rPr>
          <w:rFonts w:eastAsia="MS Mincho" w:cs="Calibri" w:hint="eastAsia"/>
          <w:lang w:eastAsia="ja-JP"/>
        </w:rPr>
        <w:t>B</w:t>
      </w:r>
      <w:r>
        <w:rPr>
          <w:rFonts w:eastAsia="SimSun" w:cs="Calibri"/>
        </w:rPr>
        <w:t>uck-</w:t>
      </w:r>
      <w:r w:rsidR="00150EAD">
        <w:rPr>
          <w:rFonts w:eastAsia="MS Mincho" w:cs="Calibri" w:hint="eastAsia"/>
          <w:lang w:eastAsia="ja-JP"/>
        </w:rPr>
        <w:t>B</w:t>
      </w:r>
      <w:r>
        <w:rPr>
          <w:rFonts w:eastAsia="SimSun" w:cs="Calibri"/>
        </w:rPr>
        <w:t xml:space="preserve">oost circuit, USB PD </w:t>
      </w:r>
      <w:r w:rsidR="00DD06AB">
        <w:rPr>
          <w:rFonts w:eastAsia="SimSun" w:cs="Calibri"/>
        </w:rPr>
        <w:t>C</w:t>
      </w:r>
      <w:r>
        <w:rPr>
          <w:rFonts w:eastAsia="SimSun" w:cs="Calibri"/>
        </w:rPr>
        <w:t>ontroller and HV DCDC. These measured results are reviewed against defined acceptance criteria to determine compliance under lab conditions.</w:t>
      </w:r>
      <w:bookmarkStart w:id="102" w:name="_Toc219454506"/>
      <w:bookmarkStart w:id="103" w:name="_Toc219454552"/>
      <w:bookmarkStart w:id="104" w:name="_Toc4899"/>
      <w:bookmarkStart w:id="105" w:name="_Toc8689"/>
      <w:bookmarkStart w:id="106" w:name="_Toc28126"/>
      <w:bookmarkStart w:id="107" w:name="_Toc31869"/>
      <w:bookmarkStart w:id="108" w:name="_Toc10593"/>
      <w:bookmarkStart w:id="109" w:name="_Toc7577"/>
      <w:bookmarkStart w:id="110" w:name="_Toc9697"/>
      <w:bookmarkStart w:id="111" w:name="_Toc25718"/>
      <w:bookmarkEnd w:id="102"/>
      <w:bookmarkEnd w:id="103"/>
    </w:p>
    <w:p w14:paraId="14D46D9B" w14:textId="77777777" w:rsidR="000F0696" w:rsidRDefault="00D45978">
      <w:pPr>
        <w:pStyle w:val="Heading2"/>
        <w:rPr>
          <w:rFonts w:ascii="Calibri" w:hAnsi="Calibri" w:cs="Calibri"/>
        </w:rPr>
      </w:pPr>
      <w:bookmarkStart w:id="112" w:name="_Toc226558858"/>
      <w:r>
        <w:rPr>
          <w:rFonts w:ascii="Calibri" w:hAnsi="Calibri" w:cs="Calibri"/>
        </w:rPr>
        <w:t>Buck controller test</w:t>
      </w:r>
      <w:bookmarkEnd w:id="104"/>
      <w:bookmarkEnd w:id="105"/>
      <w:bookmarkEnd w:id="106"/>
      <w:bookmarkEnd w:id="107"/>
      <w:bookmarkEnd w:id="108"/>
      <w:bookmarkEnd w:id="109"/>
      <w:bookmarkEnd w:id="110"/>
      <w:bookmarkEnd w:id="112"/>
    </w:p>
    <w:p w14:paraId="347D9C5D" w14:textId="77777777" w:rsidR="000F0696" w:rsidRDefault="00D45978">
      <w:pPr>
        <w:pStyle w:val="Heading3"/>
        <w:ind w:left="578"/>
        <w:rPr>
          <w:rFonts w:ascii="Calibri" w:hAnsi="Calibri" w:cs="Calibri"/>
        </w:rPr>
      </w:pPr>
      <w:bookmarkStart w:id="113" w:name="_Toc219454556"/>
      <w:bookmarkStart w:id="114" w:name="_Toc219454555"/>
      <w:bookmarkStart w:id="115" w:name="_Toc219886841"/>
      <w:bookmarkStart w:id="116" w:name="_Toc219886839"/>
      <w:bookmarkStart w:id="117" w:name="_Toc219886840"/>
      <w:bookmarkStart w:id="118" w:name="_Toc219454510"/>
      <w:bookmarkStart w:id="119" w:name="_Toc219454554"/>
      <w:bookmarkStart w:id="120" w:name="_Toc219454509"/>
      <w:bookmarkStart w:id="121" w:name="_Toc219454508"/>
      <w:bookmarkStart w:id="122" w:name="_Toc17345"/>
      <w:bookmarkStart w:id="123" w:name="_Toc1971"/>
      <w:bookmarkStart w:id="124" w:name="_Toc15914"/>
      <w:bookmarkStart w:id="125" w:name="_Toc15192"/>
      <w:bookmarkStart w:id="126" w:name="_Toc10187"/>
      <w:bookmarkStart w:id="127" w:name="_Toc25798"/>
      <w:bookmarkStart w:id="128" w:name="_Toc5851"/>
      <w:bookmarkStart w:id="129" w:name="_Toc226558859"/>
      <w:bookmarkEnd w:id="113"/>
      <w:bookmarkEnd w:id="114"/>
      <w:bookmarkEnd w:id="115"/>
      <w:bookmarkEnd w:id="116"/>
      <w:bookmarkEnd w:id="117"/>
      <w:bookmarkEnd w:id="118"/>
      <w:bookmarkEnd w:id="119"/>
      <w:bookmarkEnd w:id="120"/>
      <w:bookmarkEnd w:id="121"/>
      <w:r>
        <w:rPr>
          <w:rFonts w:ascii="Calibri" w:hAnsi="Calibri" w:cs="Calibri"/>
        </w:rPr>
        <w:t xml:space="preserve">Test </w:t>
      </w:r>
      <w:bookmarkEnd w:id="122"/>
      <w:bookmarkEnd w:id="123"/>
      <w:bookmarkEnd w:id="124"/>
      <w:bookmarkEnd w:id="125"/>
      <w:bookmarkEnd w:id="126"/>
      <w:bookmarkEnd w:id="127"/>
      <w:bookmarkEnd w:id="128"/>
      <w:r>
        <w:rPr>
          <w:rFonts w:ascii="Calibri" w:hAnsi="Calibri" w:cs="Calibri"/>
        </w:rPr>
        <w:t>criteria</w:t>
      </w:r>
      <w:bookmarkEnd w:id="129"/>
    </w:p>
    <w:p w14:paraId="51E47972" w14:textId="77777777" w:rsidR="000F0696" w:rsidRDefault="00D45978">
      <w:pPr>
        <w:spacing w:after="240"/>
        <w:jc w:val="both"/>
        <w:rPr>
          <w:rFonts w:cs="Calibri"/>
          <w:lang w:eastAsia="ja-JP"/>
        </w:rPr>
      </w:pPr>
      <w:r>
        <w:rPr>
          <w:rFonts w:cs="Calibri"/>
          <w:lang w:eastAsia="ja-JP"/>
        </w:rPr>
        <w:t xml:space="preserve">The </w:t>
      </w:r>
      <w:r>
        <w:rPr>
          <w:rFonts w:eastAsia="MS Mincho" w:cs="Calibri" w:hint="eastAsia"/>
          <w:lang w:eastAsia="ja-JP"/>
        </w:rPr>
        <w:t>B</w:t>
      </w:r>
      <w:r>
        <w:rPr>
          <w:rFonts w:cs="Calibri"/>
          <w:lang w:eastAsia="ja-JP"/>
        </w:rPr>
        <w:t xml:space="preserve">uck controller is tested by observing both input and output pulses on the oscilloscope. </w:t>
      </w:r>
      <w:r>
        <w:rPr>
          <w:rFonts w:cs="Calibri"/>
        </w:rPr>
        <w:t>The objective of this test is to verify the constant output voltage by increasing the load 10</w:t>
      </w:r>
      <w:r>
        <w:rPr>
          <w:rFonts w:eastAsia="MS Mincho" w:cs="Calibri" w:hint="eastAsia"/>
          <w:lang w:eastAsia="ja-JP"/>
        </w:rPr>
        <w:t xml:space="preserve"> </w:t>
      </w:r>
      <w:r>
        <w:rPr>
          <w:rFonts w:cs="Calibri"/>
        </w:rPr>
        <w:t>A, 20</w:t>
      </w:r>
      <w:r>
        <w:rPr>
          <w:rFonts w:eastAsia="MS Mincho" w:cs="Calibri" w:hint="eastAsia"/>
          <w:lang w:eastAsia="ja-JP"/>
        </w:rPr>
        <w:t xml:space="preserve"> </w:t>
      </w:r>
      <w:r>
        <w:rPr>
          <w:rFonts w:cs="Calibri"/>
        </w:rPr>
        <w:t>A and 30</w:t>
      </w:r>
      <w:r>
        <w:rPr>
          <w:rFonts w:eastAsia="MS Mincho" w:cs="Calibri" w:hint="eastAsia"/>
          <w:lang w:eastAsia="ja-JP"/>
        </w:rPr>
        <w:t xml:space="preserve"> </w:t>
      </w:r>
      <w:r>
        <w:rPr>
          <w:rFonts w:cs="Calibri"/>
        </w:rPr>
        <w:t xml:space="preserve">A. </w:t>
      </w:r>
    </w:p>
    <w:tbl>
      <w:tblPr>
        <w:tblStyle w:val="TableGrid"/>
        <w:tblW w:w="5954" w:type="dxa"/>
        <w:tblInd w:w="1129" w:type="dxa"/>
        <w:tblLook w:val="04A0" w:firstRow="1" w:lastRow="0" w:firstColumn="1" w:lastColumn="0" w:noHBand="0" w:noVBand="1"/>
      </w:tblPr>
      <w:tblGrid>
        <w:gridCol w:w="2410"/>
        <w:gridCol w:w="3544"/>
      </w:tblGrid>
      <w:tr w:rsidR="000F0696" w14:paraId="069C8212" w14:textId="77777777" w:rsidTr="002D0607">
        <w:trPr>
          <w:trHeight w:val="321"/>
        </w:trPr>
        <w:tc>
          <w:tcPr>
            <w:tcW w:w="2410" w:type="dxa"/>
            <w:tcBorders>
              <w:top w:val="single" w:sz="4" w:space="0" w:color="auto"/>
              <w:left w:val="single" w:sz="4" w:space="0" w:color="auto"/>
              <w:bottom w:val="single" w:sz="4" w:space="0" w:color="auto"/>
              <w:right w:val="single" w:sz="4" w:space="0" w:color="auto"/>
            </w:tcBorders>
            <w:vAlign w:val="center"/>
          </w:tcPr>
          <w:p w14:paraId="4513E634" w14:textId="77777777" w:rsidR="000F0696" w:rsidRDefault="00D45978">
            <w:pPr>
              <w:jc w:val="center"/>
              <w:rPr>
                <w:rFonts w:eastAsia="Times New Roman" w:cs="Calibri"/>
                <w:b/>
                <w:bCs/>
                <w:lang w:val="en-IN" w:eastAsia="en-IN"/>
              </w:rPr>
            </w:pPr>
            <w:r>
              <w:rPr>
                <w:rFonts w:eastAsia="SimSun" w:cs="Calibri"/>
                <w:b/>
                <w:bCs/>
              </w:rPr>
              <w:t xml:space="preserve">Expected output Voltage </w:t>
            </w:r>
            <w:r>
              <w:rPr>
                <w:rFonts w:eastAsia="SimSun" w:cs="Calibri"/>
                <w:b/>
                <w:bCs/>
                <w:lang w:eastAsia="zh-CN" w:bidi="ar"/>
              </w:rPr>
              <w:t>(±</w:t>
            </w:r>
            <w:r w:rsidR="00B877E9">
              <w:rPr>
                <w:rFonts w:eastAsia="SimSun" w:cs="Calibri"/>
                <w:b/>
                <w:bCs/>
                <w:lang w:eastAsia="zh-CN" w:bidi="ar"/>
              </w:rPr>
              <w:t xml:space="preserve"> </w:t>
            </w:r>
            <w:r>
              <w:rPr>
                <w:rFonts w:eastAsia="SimSun" w:cs="Calibri"/>
                <w:b/>
                <w:bCs/>
                <w:lang w:eastAsia="zh-CN" w:bidi="ar"/>
              </w:rPr>
              <w:t>1.38</w:t>
            </w:r>
            <w:r w:rsidR="002D0607">
              <w:rPr>
                <w:rFonts w:eastAsia="SimSun" w:cs="Calibri"/>
                <w:b/>
                <w:bCs/>
                <w:lang w:eastAsia="zh-CN" w:bidi="ar"/>
              </w:rPr>
              <w:t xml:space="preserve"> </w:t>
            </w:r>
            <w:r>
              <w:rPr>
                <w:rFonts w:eastAsia="SimSun" w:cs="Calibri"/>
                <w:b/>
                <w:bCs/>
                <w:lang w:eastAsia="zh-CN" w:bidi="ar"/>
              </w:rPr>
              <w:t>%)</w:t>
            </w:r>
          </w:p>
        </w:tc>
        <w:tc>
          <w:tcPr>
            <w:tcW w:w="3544" w:type="dxa"/>
            <w:tcBorders>
              <w:top w:val="single" w:sz="4" w:space="0" w:color="auto"/>
              <w:left w:val="nil"/>
              <w:bottom w:val="single" w:sz="4" w:space="0" w:color="auto"/>
              <w:right w:val="single" w:sz="4" w:space="0" w:color="auto"/>
            </w:tcBorders>
            <w:vAlign w:val="center"/>
          </w:tcPr>
          <w:p w14:paraId="27731FED" w14:textId="77777777" w:rsidR="000F0696" w:rsidRDefault="00D45978">
            <w:pPr>
              <w:jc w:val="center"/>
              <w:rPr>
                <w:rFonts w:eastAsia="SimSun" w:cs="Calibri"/>
                <w:b/>
                <w:bCs/>
              </w:rPr>
            </w:pPr>
            <w:r>
              <w:rPr>
                <w:rFonts w:eastAsia="SimSun" w:cs="Calibri"/>
                <w:b/>
                <w:bCs/>
              </w:rPr>
              <w:t>Expected output current (</w:t>
            </w:r>
            <w:r>
              <w:rPr>
                <w:rFonts w:eastAsia="SimSun" w:cs="Calibri"/>
                <w:b/>
                <w:lang w:eastAsia="zh-CN" w:bidi="ar"/>
              </w:rPr>
              <w:t>≤</w:t>
            </w:r>
            <w:r w:rsidR="00E72245">
              <w:rPr>
                <w:rFonts w:eastAsia="SimSun" w:cs="Calibri"/>
                <w:b/>
                <w:lang w:eastAsia="zh-CN" w:bidi="ar"/>
              </w:rPr>
              <w:t xml:space="preserve"> </w:t>
            </w:r>
            <w:r>
              <w:rPr>
                <w:rFonts w:eastAsia="SimSun" w:cs="Calibri"/>
                <w:b/>
                <w:lang w:eastAsia="zh-CN" w:bidi="ar"/>
              </w:rPr>
              <w:t>42.43</w:t>
            </w:r>
            <w:r w:rsidR="002D0607">
              <w:rPr>
                <w:rFonts w:eastAsia="SimSun" w:cs="Calibri"/>
                <w:b/>
                <w:lang w:eastAsia="zh-CN" w:bidi="ar"/>
              </w:rPr>
              <w:t xml:space="preserve"> </w:t>
            </w:r>
            <w:r>
              <w:rPr>
                <w:rFonts w:eastAsia="SimSun" w:cs="Calibri"/>
                <w:b/>
                <w:lang w:eastAsia="zh-CN" w:bidi="ar"/>
              </w:rPr>
              <w:t>A)</w:t>
            </w:r>
          </w:p>
        </w:tc>
      </w:tr>
      <w:tr w:rsidR="000F0696" w14:paraId="6BF6CCBF" w14:textId="77777777" w:rsidTr="002D0607">
        <w:trPr>
          <w:trHeight w:val="296"/>
        </w:trPr>
        <w:tc>
          <w:tcPr>
            <w:tcW w:w="2410" w:type="dxa"/>
            <w:vMerge w:val="restart"/>
            <w:tcBorders>
              <w:top w:val="single" w:sz="4" w:space="0" w:color="auto"/>
              <w:left w:val="single" w:sz="4" w:space="0" w:color="auto"/>
              <w:right w:val="single" w:sz="4" w:space="0" w:color="auto"/>
            </w:tcBorders>
            <w:vAlign w:val="center"/>
          </w:tcPr>
          <w:p w14:paraId="3D369E24" w14:textId="77777777" w:rsidR="000F0696" w:rsidRDefault="00D45978">
            <w:pPr>
              <w:jc w:val="center"/>
              <w:rPr>
                <w:rFonts w:eastAsia="Times New Roman" w:cs="Calibri"/>
                <w:b/>
                <w:bCs/>
              </w:rPr>
            </w:pPr>
            <w:r>
              <w:rPr>
                <w:rFonts w:eastAsia="SimSun" w:cs="Calibri"/>
                <w:lang w:eastAsia="zh-CN" w:bidi="ar"/>
              </w:rPr>
              <w:t>12.821</w:t>
            </w:r>
            <w:r w:rsidR="002D0607">
              <w:rPr>
                <w:rFonts w:eastAsia="SimSun" w:cs="Calibri"/>
                <w:lang w:eastAsia="zh-CN" w:bidi="ar"/>
              </w:rPr>
              <w:t xml:space="preserve"> </w:t>
            </w:r>
            <w:r>
              <w:rPr>
                <w:rFonts w:eastAsia="SimSun" w:cs="Calibri"/>
                <w:lang w:eastAsia="zh-CN" w:bidi="ar"/>
              </w:rPr>
              <w:t>V – 13.179</w:t>
            </w:r>
            <w:r w:rsidR="002D0607">
              <w:rPr>
                <w:rFonts w:eastAsia="SimSun" w:cs="Calibri"/>
                <w:lang w:eastAsia="zh-CN" w:bidi="ar"/>
              </w:rPr>
              <w:t xml:space="preserve"> </w:t>
            </w:r>
            <w:r>
              <w:rPr>
                <w:rFonts w:eastAsia="SimSun" w:cs="Calibri"/>
                <w:lang w:eastAsia="zh-CN" w:bidi="ar"/>
              </w:rPr>
              <w:t>V</w:t>
            </w:r>
          </w:p>
        </w:tc>
        <w:tc>
          <w:tcPr>
            <w:tcW w:w="3544" w:type="dxa"/>
            <w:tcBorders>
              <w:top w:val="single" w:sz="4" w:space="0" w:color="auto"/>
              <w:left w:val="nil"/>
              <w:bottom w:val="single" w:sz="4" w:space="0" w:color="auto"/>
              <w:right w:val="single" w:sz="4" w:space="0" w:color="auto"/>
            </w:tcBorders>
            <w:vAlign w:val="center"/>
          </w:tcPr>
          <w:p w14:paraId="735DAE5B" w14:textId="77777777" w:rsidR="000F0696" w:rsidRDefault="00D45978">
            <w:pPr>
              <w:jc w:val="center"/>
              <w:rPr>
                <w:rFonts w:eastAsia="Times New Roman" w:cs="Calibri"/>
              </w:rPr>
            </w:pPr>
            <w:r>
              <w:rPr>
                <w:rFonts w:eastAsia="Times New Roman" w:cs="Calibri"/>
              </w:rPr>
              <w:t>10.00</w:t>
            </w:r>
            <w:r w:rsidR="002D0607">
              <w:rPr>
                <w:rFonts w:eastAsia="Times New Roman" w:cs="Calibri"/>
              </w:rPr>
              <w:t xml:space="preserve"> </w:t>
            </w:r>
            <w:r>
              <w:rPr>
                <w:rFonts w:eastAsia="Times New Roman" w:cs="Calibri"/>
              </w:rPr>
              <w:t>A</w:t>
            </w:r>
          </w:p>
        </w:tc>
      </w:tr>
      <w:tr w:rsidR="000F0696" w14:paraId="5B2F5FFE" w14:textId="77777777" w:rsidTr="002D0607">
        <w:trPr>
          <w:trHeight w:val="69"/>
        </w:trPr>
        <w:tc>
          <w:tcPr>
            <w:tcW w:w="2410" w:type="dxa"/>
            <w:vMerge/>
            <w:tcBorders>
              <w:left w:val="single" w:sz="4" w:space="0" w:color="auto"/>
              <w:right w:val="single" w:sz="4" w:space="0" w:color="auto"/>
            </w:tcBorders>
            <w:vAlign w:val="center"/>
          </w:tcPr>
          <w:p w14:paraId="7619A69B" w14:textId="77777777" w:rsidR="000F0696" w:rsidRDefault="000F0696">
            <w:pPr>
              <w:jc w:val="center"/>
              <w:rPr>
                <w:rFonts w:eastAsia="SimSun" w:cs="Calibri"/>
              </w:rPr>
            </w:pPr>
          </w:p>
        </w:tc>
        <w:tc>
          <w:tcPr>
            <w:tcW w:w="3544" w:type="dxa"/>
            <w:tcBorders>
              <w:top w:val="single" w:sz="4" w:space="0" w:color="auto"/>
              <w:left w:val="nil"/>
              <w:bottom w:val="single" w:sz="4" w:space="0" w:color="auto"/>
              <w:right w:val="single" w:sz="4" w:space="0" w:color="auto"/>
            </w:tcBorders>
            <w:vAlign w:val="center"/>
          </w:tcPr>
          <w:p w14:paraId="511985D0" w14:textId="77777777" w:rsidR="000F0696" w:rsidRDefault="00D45978">
            <w:pPr>
              <w:jc w:val="center"/>
              <w:rPr>
                <w:rFonts w:eastAsia="Times New Roman" w:cs="Calibri"/>
              </w:rPr>
            </w:pPr>
            <w:r>
              <w:rPr>
                <w:rFonts w:eastAsia="Times New Roman" w:cs="Calibri"/>
              </w:rPr>
              <w:t>20.00</w:t>
            </w:r>
            <w:r w:rsidR="002D0607">
              <w:rPr>
                <w:rFonts w:eastAsia="Times New Roman" w:cs="Calibri"/>
              </w:rPr>
              <w:t xml:space="preserve"> </w:t>
            </w:r>
            <w:r>
              <w:rPr>
                <w:rFonts w:eastAsia="Times New Roman" w:cs="Calibri"/>
              </w:rPr>
              <w:t>A</w:t>
            </w:r>
          </w:p>
        </w:tc>
      </w:tr>
      <w:tr w:rsidR="000F0696" w14:paraId="4AA77D91" w14:textId="77777777" w:rsidTr="002D0607">
        <w:trPr>
          <w:trHeight w:val="69"/>
        </w:trPr>
        <w:tc>
          <w:tcPr>
            <w:tcW w:w="2410" w:type="dxa"/>
            <w:vMerge/>
            <w:tcBorders>
              <w:left w:val="single" w:sz="4" w:space="0" w:color="auto"/>
              <w:right w:val="single" w:sz="4" w:space="0" w:color="auto"/>
            </w:tcBorders>
            <w:vAlign w:val="center"/>
          </w:tcPr>
          <w:p w14:paraId="43826E89" w14:textId="77777777" w:rsidR="000F0696" w:rsidRDefault="000F0696">
            <w:pPr>
              <w:jc w:val="center"/>
              <w:rPr>
                <w:rFonts w:eastAsia="SimSun" w:cs="Calibri"/>
              </w:rPr>
            </w:pPr>
          </w:p>
        </w:tc>
        <w:tc>
          <w:tcPr>
            <w:tcW w:w="3544" w:type="dxa"/>
            <w:tcBorders>
              <w:top w:val="single" w:sz="4" w:space="0" w:color="auto"/>
              <w:left w:val="nil"/>
              <w:bottom w:val="single" w:sz="4" w:space="0" w:color="auto"/>
              <w:right w:val="single" w:sz="4" w:space="0" w:color="auto"/>
            </w:tcBorders>
            <w:vAlign w:val="center"/>
          </w:tcPr>
          <w:p w14:paraId="7DD760BF" w14:textId="77777777" w:rsidR="000F0696" w:rsidRDefault="00D45978">
            <w:pPr>
              <w:jc w:val="center"/>
              <w:rPr>
                <w:rFonts w:eastAsia="Times New Roman" w:cs="Calibri"/>
              </w:rPr>
            </w:pPr>
            <w:r>
              <w:rPr>
                <w:rFonts w:eastAsia="Times New Roman" w:cs="Calibri"/>
              </w:rPr>
              <w:t>30.00</w:t>
            </w:r>
            <w:r w:rsidR="002D0607">
              <w:rPr>
                <w:rFonts w:eastAsia="Times New Roman" w:cs="Calibri"/>
              </w:rPr>
              <w:t xml:space="preserve"> </w:t>
            </w:r>
            <w:r>
              <w:rPr>
                <w:rFonts w:eastAsia="Times New Roman" w:cs="Calibri"/>
              </w:rPr>
              <w:t>A</w:t>
            </w:r>
          </w:p>
        </w:tc>
      </w:tr>
    </w:tbl>
    <w:p w14:paraId="1688F906" w14:textId="756A57EE" w:rsidR="000F0696" w:rsidRDefault="00D45978">
      <w:pPr>
        <w:pStyle w:val="Caption"/>
        <w:spacing w:before="0" w:after="120"/>
        <w:rPr>
          <w:rFonts w:cs="Calibri"/>
        </w:rPr>
      </w:pPr>
      <w:r>
        <w:rPr>
          <w:rFonts w:cs="Calibri"/>
        </w:rPr>
        <w:t xml:space="preserve">Table 4 Expected </w:t>
      </w:r>
      <w:r>
        <w:rPr>
          <w:rFonts w:cs="Calibri"/>
          <w:lang w:val="en-IN"/>
        </w:rPr>
        <w:t>o</w:t>
      </w:r>
      <w:r>
        <w:rPr>
          <w:rFonts w:cs="Calibri"/>
        </w:rPr>
        <w:t xml:space="preserve">utput for </w:t>
      </w:r>
      <w:r w:rsidR="002A5132">
        <w:rPr>
          <w:rFonts w:cs="Calibri"/>
        </w:rPr>
        <w:t>Buck controller</w:t>
      </w:r>
      <w:r>
        <w:rPr>
          <w:rFonts w:cs="Calibri"/>
        </w:rPr>
        <w:t xml:space="preserve"> test </w:t>
      </w:r>
    </w:p>
    <w:p w14:paraId="1FC60A63" w14:textId="504DC1FD" w:rsidR="000F0696" w:rsidRDefault="00D45978">
      <w:pPr>
        <w:jc w:val="both"/>
        <w:rPr>
          <w:rFonts w:eastAsia="SimSun" w:cs="Calibri"/>
          <w:sz w:val="21"/>
          <w:szCs w:val="21"/>
          <w:lang w:val="en-IN" w:eastAsia="en-IN"/>
        </w:rPr>
      </w:pPr>
      <w:r>
        <w:rPr>
          <w:rFonts w:eastAsia="SimSun" w:cs="Calibri"/>
        </w:rPr>
        <w:t xml:space="preserve">Note: </w:t>
      </w:r>
      <w:r>
        <w:rPr>
          <w:rFonts w:cs="Calibri"/>
        </w:rPr>
        <w:t xml:space="preserve">Based on WCCA, </w:t>
      </w:r>
      <w:r>
        <w:rPr>
          <w:rFonts w:eastAsia="SimSun" w:cs="Calibri"/>
          <w:lang w:eastAsia="zh-CN" w:bidi="ar"/>
        </w:rPr>
        <w:t xml:space="preserve">mention in (ACC_Buck) sheet </w:t>
      </w:r>
      <w:r>
        <w:rPr>
          <w:rFonts w:cs="Calibri"/>
        </w:rPr>
        <w:t xml:space="preserve">the worst-case output tolerance error for the MPQ9934 ACC </w:t>
      </w:r>
      <w:r w:rsidR="002A5132">
        <w:rPr>
          <w:rFonts w:cs="Calibri"/>
        </w:rPr>
        <w:t>Buck controller</w:t>
      </w:r>
      <w:r>
        <w:rPr>
          <w:rFonts w:cs="Calibri"/>
        </w:rPr>
        <w:t xml:space="preserve"> is ±</w:t>
      </w:r>
      <w:r w:rsidR="00E72245">
        <w:rPr>
          <w:rFonts w:cs="Calibri"/>
        </w:rPr>
        <w:t xml:space="preserve"> </w:t>
      </w:r>
      <w:r>
        <w:rPr>
          <w:rFonts w:cs="Calibri"/>
        </w:rPr>
        <w:t>1.38</w:t>
      </w:r>
      <w:r w:rsidR="002D0607">
        <w:rPr>
          <w:rFonts w:cs="Calibri"/>
        </w:rPr>
        <w:t xml:space="preserve"> </w:t>
      </w:r>
      <w:r>
        <w:rPr>
          <w:rFonts w:cs="Calibri"/>
        </w:rPr>
        <w:t>%, under ideal test conditions for the 13</w:t>
      </w:r>
      <w:r w:rsidR="002D0607">
        <w:rPr>
          <w:rFonts w:cs="Calibri"/>
        </w:rPr>
        <w:t xml:space="preserve"> </w:t>
      </w:r>
      <w:r>
        <w:rPr>
          <w:rFonts w:cs="Calibri"/>
        </w:rPr>
        <w:t xml:space="preserve">V output pass criteria range is </w:t>
      </w:r>
      <w:r>
        <w:rPr>
          <w:rFonts w:eastAsia="SimSun" w:cs="Calibri"/>
          <w:lang w:eastAsia="zh-CN" w:bidi="ar"/>
        </w:rPr>
        <w:t>12.821</w:t>
      </w:r>
      <w:r w:rsidR="002D0607">
        <w:rPr>
          <w:rFonts w:eastAsia="SimSun" w:cs="Calibri"/>
          <w:lang w:eastAsia="zh-CN" w:bidi="ar"/>
        </w:rPr>
        <w:t xml:space="preserve"> </w:t>
      </w:r>
      <w:r>
        <w:rPr>
          <w:rFonts w:eastAsia="SimSun" w:cs="Calibri"/>
          <w:lang w:eastAsia="zh-CN" w:bidi="ar"/>
        </w:rPr>
        <w:t>V – 13.179</w:t>
      </w:r>
      <w:r w:rsidR="002D0607">
        <w:rPr>
          <w:rFonts w:eastAsia="SimSun" w:cs="Calibri"/>
          <w:lang w:eastAsia="zh-CN" w:bidi="ar"/>
        </w:rPr>
        <w:t xml:space="preserve"> </w:t>
      </w:r>
      <w:r>
        <w:rPr>
          <w:rFonts w:eastAsia="SimSun" w:cs="Calibri"/>
          <w:lang w:eastAsia="zh-CN" w:bidi="ar"/>
        </w:rPr>
        <w:t>V</w:t>
      </w:r>
      <w:r>
        <w:rPr>
          <w:rFonts w:cs="Calibri"/>
        </w:rPr>
        <w:t xml:space="preserve">. The worst-case maximum output current is </w:t>
      </w:r>
      <w:r>
        <w:rPr>
          <w:rFonts w:eastAsia="SimSun" w:cs="Calibri"/>
          <w:lang w:eastAsia="zh-CN" w:bidi="ar"/>
        </w:rPr>
        <w:t>42.43</w:t>
      </w:r>
      <w:r>
        <w:rPr>
          <w:rFonts w:eastAsia="MS Mincho" w:cs="Calibri" w:hint="eastAsia"/>
          <w:lang w:eastAsia="ja-JP" w:bidi="ar"/>
        </w:rPr>
        <w:t xml:space="preserve"> </w:t>
      </w:r>
      <w:r>
        <w:rPr>
          <w:rFonts w:eastAsia="SimSun" w:cs="Calibri"/>
          <w:lang w:eastAsia="zh-CN" w:bidi="ar"/>
        </w:rPr>
        <w:t>A</w:t>
      </w:r>
      <w:r>
        <w:rPr>
          <w:rFonts w:eastAsia="MS Mincho" w:cs="Calibri" w:hint="eastAsia"/>
          <w:lang w:eastAsia="ja-JP" w:bidi="ar"/>
        </w:rPr>
        <w:t xml:space="preserve">, as </w:t>
      </w:r>
      <w:r>
        <w:rPr>
          <w:rFonts w:eastAsia="SimSun" w:cs="Calibri"/>
          <w:lang w:eastAsia="zh-CN" w:bidi="ar"/>
        </w:rPr>
        <w:t>mention</w:t>
      </w:r>
      <w:r>
        <w:rPr>
          <w:rFonts w:eastAsia="MS Mincho" w:cs="Calibri" w:hint="eastAsia"/>
          <w:lang w:eastAsia="ja-JP" w:bidi="ar"/>
        </w:rPr>
        <w:t>ed</w:t>
      </w:r>
      <w:r>
        <w:rPr>
          <w:rFonts w:eastAsia="SimSun" w:cs="Calibri"/>
          <w:lang w:eastAsia="zh-CN" w:bidi="ar"/>
        </w:rPr>
        <w:t xml:space="preserve"> in WCCA (ACC_Buck_Inductor) sheet. </w:t>
      </w:r>
    </w:p>
    <w:p w14:paraId="0B893C14" w14:textId="77777777" w:rsidR="000F0696" w:rsidRDefault="000F0696">
      <w:pPr>
        <w:rPr>
          <w:rFonts w:eastAsia="SimSun" w:cs="Calibri"/>
        </w:rPr>
      </w:pPr>
    </w:p>
    <w:p w14:paraId="2AD28304" w14:textId="77777777" w:rsidR="000F0696" w:rsidRDefault="00D45978">
      <w:pPr>
        <w:pStyle w:val="Heading3"/>
        <w:ind w:left="578"/>
        <w:rPr>
          <w:rFonts w:ascii="Calibri" w:hAnsi="Calibri" w:cs="Calibri"/>
        </w:rPr>
      </w:pPr>
      <w:bookmarkStart w:id="130" w:name="_Toc31207"/>
      <w:bookmarkStart w:id="131" w:name="_Toc1266"/>
      <w:bookmarkStart w:id="132" w:name="_Toc4040"/>
      <w:bookmarkStart w:id="133" w:name="_Toc2631"/>
      <w:bookmarkStart w:id="134" w:name="_Toc32137"/>
      <w:bookmarkStart w:id="135" w:name="_Toc19190"/>
      <w:bookmarkStart w:id="136" w:name="_Toc30429"/>
      <w:bookmarkStart w:id="137" w:name="_Toc226558860"/>
      <w:r>
        <w:rPr>
          <w:rFonts w:ascii="Calibri" w:hAnsi="Calibri" w:cs="Calibri"/>
        </w:rPr>
        <w:t>Test setup</w:t>
      </w:r>
      <w:bookmarkEnd w:id="130"/>
      <w:bookmarkEnd w:id="131"/>
      <w:bookmarkEnd w:id="132"/>
      <w:bookmarkEnd w:id="133"/>
      <w:bookmarkEnd w:id="134"/>
      <w:bookmarkEnd w:id="135"/>
      <w:bookmarkEnd w:id="136"/>
      <w:bookmarkEnd w:id="137"/>
    </w:p>
    <w:p w14:paraId="68F8E952" w14:textId="77777777" w:rsidR="000F0696" w:rsidRDefault="00D45978">
      <w:pPr>
        <w:rPr>
          <w:lang w:val="en-IN" w:eastAsia="ja-JP"/>
        </w:rPr>
      </w:pPr>
      <w:r>
        <w:rPr>
          <w:noProof/>
          <w:lang w:val="en-IN" w:eastAsia="ja-JP"/>
        </w:rPr>
        <w:drawing>
          <wp:inline distT="0" distB="0" distL="0" distR="0" wp14:anchorId="3570AAFD" wp14:editId="3E5C7797">
            <wp:extent cx="5760085" cy="10674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0"/>
                    <a:stretch>
                      <a:fillRect/>
                    </a:stretch>
                  </pic:blipFill>
                  <pic:spPr>
                    <a:xfrm>
                      <a:off x="0" y="0"/>
                      <a:ext cx="5760085" cy="1067435"/>
                    </a:xfrm>
                    <a:prstGeom prst="rect">
                      <a:avLst/>
                    </a:prstGeom>
                  </pic:spPr>
                </pic:pic>
              </a:graphicData>
            </a:graphic>
          </wp:inline>
        </w:drawing>
      </w:r>
    </w:p>
    <w:p w14:paraId="301BE9D3" w14:textId="77777777" w:rsidR="000F0696" w:rsidRDefault="000F0696">
      <w:pPr>
        <w:rPr>
          <w:lang w:val="en-IN" w:eastAsia="ja-JP"/>
        </w:rPr>
      </w:pPr>
    </w:p>
    <w:p w14:paraId="39E600DF" w14:textId="2CE3F1A4" w:rsidR="000F0696" w:rsidRDefault="00263D96">
      <w:pPr>
        <w:rPr>
          <w:rFonts w:cs="Calibri"/>
          <w:sz w:val="18"/>
          <w:szCs w:val="18"/>
        </w:rPr>
      </w:pPr>
      <w:r w:rsidRPr="00263D96">
        <w:rPr>
          <w:rFonts w:cs="Calibri"/>
          <w:noProof/>
          <w:sz w:val="18"/>
          <w:szCs w:val="18"/>
        </w:rPr>
        <w:drawing>
          <wp:inline distT="0" distB="0" distL="0" distR="0" wp14:anchorId="3FB9ED15" wp14:editId="69F50D85">
            <wp:extent cx="5760085" cy="2811145"/>
            <wp:effectExtent l="0" t="0" r="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2811145"/>
                    </a:xfrm>
                    <a:prstGeom prst="rect">
                      <a:avLst/>
                    </a:prstGeom>
                  </pic:spPr>
                </pic:pic>
              </a:graphicData>
            </a:graphic>
          </wp:inline>
        </w:drawing>
      </w:r>
    </w:p>
    <w:p w14:paraId="47BC2DD9" w14:textId="77777777" w:rsidR="000F0696" w:rsidRDefault="00D45978">
      <w:pPr>
        <w:pStyle w:val="Caption"/>
        <w:spacing w:before="0" w:after="120"/>
        <w:rPr>
          <w:rFonts w:cs="Calibri"/>
        </w:rPr>
      </w:pP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3</w:t>
      </w:r>
      <w:r>
        <w:rPr>
          <w:rFonts w:cs="Calibri"/>
        </w:rPr>
        <w:fldChar w:fldCharType="end"/>
      </w:r>
      <w:r>
        <w:rPr>
          <w:rFonts w:cs="Calibri"/>
        </w:rPr>
        <w:t xml:space="preserve"> Buck controller circuit with block diagram showing input voltage for Buck controller</w:t>
      </w:r>
    </w:p>
    <w:p w14:paraId="1937B893" w14:textId="7C93EF33" w:rsidR="000F0696" w:rsidRDefault="00D45978">
      <w:pPr>
        <w:jc w:val="both"/>
        <w:rPr>
          <w:rFonts w:eastAsia="Segoe UI" w:cs="Calibri"/>
          <w:spacing w:val="1"/>
        </w:rPr>
      </w:pPr>
      <w:r>
        <w:rPr>
          <w:rFonts w:eastAsia="Segoe UI" w:cs="Calibri"/>
          <w:spacing w:val="1"/>
        </w:rPr>
        <w:lastRenderedPageBreak/>
        <w:t xml:space="preserve">The </w:t>
      </w:r>
      <w:r w:rsidR="002A5132">
        <w:rPr>
          <w:rFonts w:eastAsia="Segoe UI" w:cs="Calibri"/>
          <w:spacing w:val="1"/>
        </w:rPr>
        <w:t>Buck controller</w:t>
      </w:r>
      <w:r>
        <w:rPr>
          <w:rFonts w:eastAsia="Segoe UI" w:cs="Calibri"/>
          <w:spacing w:val="1"/>
        </w:rPr>
        <w:t xml:space="preserve"> circuit enables EN_ACC_Buck_Converter signal (IC </w:t>
      </w:r>
      <w:r>
        <w:rPr>
          <w:rFonts w:eastAsia="SimSun" w:cs="Calibri"/>
          <w:lang w:val="en-IN" w:eastAsia="en-IN"/>
        </w:rPr>
        <w:t xml:space="preserve">MPQ9934) </w:t>
      </w:r>
      <w:r>
        <w:rPr>
          <w:rFonts w:eastAsia="Segoe UI" w:cs="Calibri"/>
          <w:spacing w:val="1"/>
        </w:rPr>
        <w:t>with LV+ input voltage. The operation of the two FET switches across the full load generates the buck output.</w:t>
      </w:r>
    </w:p>
    <w:p w14:paraId="09B0919C" w14:textId="77777777" w:rsidR="000F0696" w:rsidRDefault="000F0696">
      <w:pPr>
        <w:rPr>
          <w:rFonts w:cs="Calibri"/>
        </w:rPr>
      </w:pPr>
    </w:p>
    <w:p w14:paraId="55CEB59C" w14:textId="77777777" w:rsidR="000F0696" w:rsidRDefault="00D45978">
      <w:pPr>
        <w:pStyle w:val="Heading3"/>
        <w:ind w:left="578"/>
        <w:rPr>
          <w:rFonts w:ascii="Calibri" w:hAnsi="Calibri" w:cs="Calibri"/>
        </w:rPr>
      </w:pPr>
      <w:bookmarkStart w:id="138" w:name="_Toc28554"/>
      <w:bookmarkStart w:id="139" w:name="_Toc9092"/>
      <w:bookmarkStart w:id="140" w:name="_Toc24256"/>
      <w:bookmarkStart w:id="141" w:name="_Toc7386"/>
      <w:bookmarkStart w:id="142" w:name="_Toc16652"/>
      <w:bookmarkStart w:id="143" w:name="_Toc8482"/>
      <w:bookmarkStart w:id="144" w:name="_Toc28565"/>
      <w:bookmarkStart w:id="145" w:name="_Toc226558861"/>
      <w:r>
        <w:rPr>
          <w:rFonts w:ascii="Calibri" w:hAnsi="Calibri" w:cs="Calibri"/>
        </w:rPr>
        <w:t>Test method</w:t>
      </w:r>
      <w:bookmarkEnd w:id="138"/>
      <w:bookmarkEnd w:id="139"/>
      <w:bookmarkEnd w:id="140"/>
      <w:bookmarkEnd w:id="141"/>
      <w:bookmarkEnd w:id="142"/>
      <w:bookmarkEnd w:id="143"/>
      <w:bookmarkEnd w:id="144"/>
      <w:bookmarkEnd w:id="145"/>
    </w:p>
    <w:p w14:paraId="7619F464" w14:textId="77777777" w:rsidR="000F0696" w:rsidRDefault="00D45978">
      <w:pPr>
        <w:pStyle w:val="NormalWeb"/>
        <w:spacing w:beforeAutospacing="0" w:afterAutospacing="0"/>
        <w:jc w:val="both"/>
        <w:rPr>
          <w:rStyle w:val="15"/>
          <w:rFonts w:ascii="Calibri" w:hAnsi="Calibri" w:cs="Calibri"/>
          <w:sz w:val="16"/>
          <w:szCs w:val="16"/>
        </w:rPr>
      </w:pPr>
      <w:r>
        <w:rPr>
          <w:rStyle w:val="15"/>
          <w:rFonts w:ascii="Calibri" w:hAnsi="Calibri" w:cs="Calibri"/>
        </w:rPr>
        <w:t>Step 1: Power the board</w:t>
      </w:r>
    </w:p>
    <w:p w14:paraId="5CC18E8C" w14:textId="77777777" w:rsidR="000F0696" w:rsidRDefault="00D45978">
      <w:pPr>
        <w:pStyle w:val="NormalWeb"/>
        <w:numPr>
          <w:ilvl w:val="0"/>
          <w:numId w:val="14"/>
        </w:numPr>
        <w:spacing w:beforeAutospacing="0" w:afterAutospacing="0"/>
        <w:ind w:left="426" w:hanging="426"/>
        <w:jc w:val="both"/>
        <w:rPr>
          <w:rFonts w:ascii="Calibri" w:hAnsi="Calibri" w:cs="Calibri"/>
          <w:szCs w:val="22"/>
        </w:rPr>
      </w:pPr>
      <w:r>
        <w:rPr>
          <w:rFonts w:ascii="Calibri" w:hAnsi="Calibri" w:cs="Calibri"/>
        </w:rPr>
        <w:t>Apply LV+ input using a programmable DC power supply to TP1069 (LV+).</w:t>
      </w:r>
    </w:p>
    <w:p w14:paraId="08867232" w14:textId="77777777" w:rsidR="000F0696" w:rsidRDefault="00D45978">
      <w:pPr>
        <w:pStyle w:val="NormalWeb"/>
        <w:numPr>
          <w:ilvl w:val="0"/>
          <w:numId w:val="14"/>
        </w:numPr>
        <w:spacing w:beforeAutospacing="0" w:afterAutospacing="0"/>
        <w:ind w:left="426" w:hanging="426"/>
        <w:jc w:val="both"/>
        <w:rPr>
          <w:rFonts w:ascii="Calibri" w:hAnsi="Calibri" w:cs="Calibri"/>
        </w:rPr>
      </w:pPr>
      <w:r>
        <w:rPr>
          <w:rFonts w:ascii="Calibri" w:hAnsi="Calibri" w:cs="Calibri"/>
        </w:rPr>
        <w:t>Connect the DC supply return to PGND/GND and set LV+ to the required nominal input voltage per specification.</w:t>
      </w:r>
    </w:p>
    <w:p w14:paraId="28D799C5" w14:textId="77777777" w:rsidR="000F0696" w:rsidRDefault="00D45978">
      <w:pPr>
        <w:pStyle w:val="NormalWeb"/>
        <w:numPr>
          <w:ilvl w:val="0"/>
          <w:numId w:val="14"/>
        </w:numPr>
        <w:spacing w:beforeAutospacing="0" w:afterAutospacing="0"/>
        <w:ind w:left="426" w:hanging="426"/>
        <w:jc w:val="both"/>
        <w:rPr>
          <w:rFonts w:ascii="Calibri" w:hAnsi="Calibri" w:cs="Calibri"/>
        </w:rPr>
      </w:pPr>
      <w:r>
        <w:rPr>
          <w:rFonts w:ascii="Calibri" w:hAnsi="Calibri" w:cs="Calibri"/>
        </w:rPr>
        <w:t>Enable current limit high enough to avoid supply current limiting during loading.</w:t>
      </w:r>
    </w:p>
    <w:p w14:paraId="7232D77B" w14:textId="77777777" w:rsidR="000F0696" w:rsidRDefault="00D45978">
      <w:pPr>
        <w:pStyle w:val="NormalWeb"/>
        <w:numPr>
          <w:ilvl w:val="0"/>
          <w:numId w:val="14"/>
        </w:numPr>
        <w:spacing w:beforeAutospacing="0" w:afterAutospacing="0"/>
        <w:ind w:left="426" w:hanging="426"/>
        <w:jc w:val="both"/>
        <w:rPr>
          <w:rStyle w:val="15"/>
          <w:rFonts w:ascii="Calibri" w:hAnsi="Calibri" w:cs="Calibri"/>
          <w:b w:val="0"/>
          <w:bCs w:val="0"/>
        </w:rPr>
      </w:pPr>
      <w:r>
        <w:rPr>
          <w:rFonts w:ascii="Calibri" w:hAnsi="Calibri" w:cs="Calibri"/>
        </w:rPr>
        <w:t>Turn ON LV+ and confirm the board powers up normally.</w:t>
      </w:r>
    </w:p>
    <w:p w14:paraId="23817D60" w14:textId="77777777" w:rsidR="000F0696" w:rsidRDefault="00D45978">
      <w:pPr>
        <w:pStyle w:val="NormalWeb"/>
        <w:spacing w:beforeAutospacing="0" w:afterAutospacing="0"/>
        <w:jc w:val="both"/>
        <w:rPr>
          <w:rFonts w:ascii="Calibri" w:hAnsi="Calibri" w:cs="Calibri"/>
          <w:szCs w:val="22"/>
        </w:rPr>
      </w:pPr>
      <w:r>
        <w:rPr>
          <w:rStyle w:val="15"/>
          <w:rFonts w:ascii="Calibri" w:hAnsi="Calibri" w:cs="Calibri"/>
        </w:rPr>
        <w:t xml:space="preserve">Step 2: </w:t>
      </w:r>
      <w:r>
        <w:rPr>
          <w:rFonts w:ascii="Calibri" w:hAnsi="Calibri" w:cs="Calibri"/>
          <w:b/>
          <w:bCs/>
        </w:rPr>
        <w:t>Enable Buck</w:t>
      </w:r>
    </w:p>
    <w:p w14:paraId="39B390BC" w14:textId="77777777" w:rsidR="000F0696" w:rsidRDefault="00D45978">
      <w:pPr>
        <w:pStyle w:val="NormalWeb"/>
        <w:numPr>
          <w:ilvl w:val="0"/>
          <w:numId w:val="15"/>
        </w:numPr>
        <w:spacing w:beforeAutospacing="0" w:afterAutospacing="0"/>
        <w:ind w:left="426" w:hanging="426"/>
        <w:jc w:val="both"/>
        <w:rPr>
          <w:rFonts w:ascii="Calibri" w:hAnsi="Calibri" w:cs="Calibri"/>
        </w:rPr>
      </w:pPr>
      <w:r>
        <w:rPr>
          <w:rFonts w:ascii="Calibri" w:hAnsi="Calibri" w:cs="Calibri"/>
        </w:rPr>
        <w:t>For this test, use an external jumper to connect the 5</w:t>
      </w:r>
      <w:r w:rsidR="002D0607">
        <w:rPr>
          <w:rFonts w:ascii="Calibri" w:hAnsi="Calibri" w:cs="Calibri"/>
        </w:rPr>
        <w:t xml:space="preserve"> </w:t>
      </w:r>
      <w:r>
        <w:rPr>
          <w:rFonts w:ascii="Calibri" w:hAnsi="Calibri" w:cs="Calibri"/>
        </w:rPr>
        <w:t>V regulator output to the buck enable (EN) pin.</w:t>
      </w:r>
      <w:r>
        <w:rPr>
          <w:rFonts w:ascii="Calibri" w:hAnsi="Calibri" w:cs="Calibri"/>
          <w:highlight w:val="yellow"/>
        </w:rPr>
        <w:t xml:space="preserve"> </w:t>
      </w:r>
    </w:p>
    <w:p w14:paraId="38C4535D" w14:textId="77777777" w:rsidR="000F0696" w:rsidRDefault="00D45978">
      <w:pPr>
        <w:pStyle w:val="NormalWeb"/>
        <w:tabs>
          <w:tab w:val="left" w:pos="420"/>
        </w:tabs>
        <w:spacing w:beforeAutospacing="0" w:afterAutospacing="0"/>
        <w:jc w:val="both"/>
        <w:rPr>
          <w:rFonts w:ascii="Calibri" w:hAnsi="Calibri" w:cs="Calibri"/>
        </w:rPr>
      </w:pPr>
      <w:r>
        <w:rPr>
          <w:rStyle w:val="15"/>
          <w:rFonts w:ascii="Calibri" w:hAnsi="Calibri" w:cs="Calibri"/>
        </w:rPr>
        <w:t xml:space="preserve">Step 3: </w:t>
      </w:r>
      <w:r>
        <w:rPr>
          <w:rStyle w:val="Strong"/>
          <w:rFonts w:ascii="Calibri" w:hAnsi="Calibri" w:cs="Calibri"/>
        </w:rPr>
        <w:t xml:space="preserve">Connect </w:t>
      </w:r>
      <w:r>
        <w:rPr>
          <w:rStyle w:val="Strong"/>
          <w:rFonts w:ascii="Calibri" w:hAnsi="Calibri" w:cs="Calibri"/>
          <w:lang w:val="en-IN"/>
        </w:rPr>
        <w:t>o</w:t>
      </w:r>
      <w:r w:rsidR="0046453D">
        <w:rPr>
          <w:rStyle w:val="Strong"/>
          <w:rFonts w:ascii="Calibri" w:hAnsi="Calibri" w:cs="Calibri"/>
        </w:rPr>
        <w:t>scilloscope</w:t>
      </w:r>
    </w:p>
    <w:p w14:paraId="5EBEF32C" w14:textId="77777777" w:rsidR="003F19D6" w:rsidRDefault="00D45978" w:rsidP="003F19D6">
      <w:pPr>
        <w:pStyle w:val="ListParagraph"/>
        <w:numPr>
          <w:ilvl w:val="0"/>
          <w:numId w:val="23"/>
        </w:numPr>
        <w:ind w:left="426" w:hanging="426"/>
        <w:rPr>
          <w:rFonts w:cs="Calibri"/>
        </w:rPr>
      </w:pPr>
      <w:r>
        <w:rPr>
          <w:rFonts w:cs="Calibri"/>
        </w:rPr>
        <w:t>CH1 (Yellow) → connect to TP1069 (LV+) to monitor input voltage waveform.</w:t>
      </w:r>
      <w:r w:rsidR="003F19D6" w:rsidRPr="003F19D6">
        <w:rPr>
          <w:rFonts w:cs="Calibri"/>
        </w:rPr>
        <w:t xml:space="preserve"> </w:t>
      </w:r>
    </w:p>
    <w:p w14:paraId="5E83B766" w14:textId="77777777" w:rsidR="0046453D" w:rsidRPr="003F19D6" w:rsidRDefault="003F19D6" w:rsidP="003F19D6">
      <w:pPr>
        <w:pStyle w:val="ListParagraph"/>
        <w:numPr>
          <w:ilvl w:val="0"/>
          <w:numId w:val="23"/>
        </w:numPr>
        <w:ind w:left="426" w:hanging="426"/>
        <w:rPr>
          <w:rFonts w:cs="Calibri"/>
        </w:rPr>
      </w:pPr>
      <w:r>
        <w:rPr>
          <w:rFonts w:cs="Calibri"/>
        </w:rPr>
        <w:t>CH2 (Light Blue) → connect to input current measurement using a current probe on the supply lead feeding TP1069.</w:t>
      </w:r>
    </w:p>
    <w:p w14:paraId="7E1FAAC7" w14:textId="77777777" w:rsidR="000F0696" w:rsidRDefault="00D45978">
      <w:pPr>
        <w:pStyle w:val="NormalWeb"/>
        <w:numPr>
          <w:ilvl w:val="0"/>
          <w:numId w:val="16"/>
        </w:numPr>
        <w:spacing w:beforeAutospacing="0" w:afterAutospacing="0"/>
        <w:ind w:left="426" w:hanging="426"/>
        <w:jc w:val="both"/>
        <w:rPr>
          <w:rFonts w:ascii="Calibri" w:hAnsi="Calibri" w:cs="Calibri"/>
        </w:rPr>
      </w:pPr>
      <w:r>
        <w:rPr>
          <w:rFonts w:ascii="Calibri" w:hAnsi="Calibri" w:cs="Calibri"/>
        </w:rPr>
        <w:t>CH</w:t>
      </w:r>
      <w:r w:rsidR="0074743B">
        <w:rPr>
          <w:rFonts w:ascii="Calibri" w:hAnsi="Calibri" w:cs="Calibri"/>
        </w:rPr>
        <w:t>3</w:t>
      </w:r>
      <w:r>
        <w:rPr>
          <w:rFonts w:ascii="Calibri" w:hAnsi="Calibri" w:cs="Calibri"/>
        </w:rPr>
        <w:t xml:space="preserve"> (</w:t>
      </w:r>
      <w:r w:rsidR="0074743B">
        <w:rPr>
          <w:rFonts w:ascii="Calibri" w:hAnsi="Calibri" w:cs="Calibri"/>
        </w:rPr>
        <w:t>Pink</w:t>
      </w:r>
      <w:r>
        <w:rPr>
          <w:rFonts w:ascii="Calibri" w:hAnsi="Calibri" w:cs="Calibri"/>
        </w:rPr>
        <w:t>) → connect to TP1070 (Buck O/P) to monitor output voltage waveform.</w:t>
      </w:r>
    </w:p>
    <w:p w14:paraId="1FE7959F" w14:textId="77777777" w:rsidR="000F0696" w:rsidRDefault="00D45978">
      <w:pPr>
        <w:pStyle w:val="NormalWeb"/>
        <w:numPr>
          <w:ilvl w:val="0"/>
          <w:numId w:val="16"/>
        </w:numPr>
        <w:spacing w:beforeAutospacing="0" w:afterAutospacing="0"/>
        <w:ind w:left="426" w:hanging="426"/>
        <w:jc w:val="both"/>
        <w:rPr>
          <w:rFonts w:ascii="Calibri" w:hAnsi="Calibri" w:cs="Calibri"/>
        </w:rPr>
      </w:pPr>
      <w:r>
        <w:rPr>
          <w:rFonts w:ascii="Calibri" w:hAnsi="Calibri" w:cs="Calibri"/>
        </w:rPr>
        <w:t>CH</w:t>
      </w:r>
      <w:r w:rsidR="0074743B">
        <w:rPr>
          <w:rFonts w:ascii="Calibri" w:hAnsi="Calibri" w:cs="Calibri"/>
        </w:rPr>
        <w:t>4</w:t>
      </w:r>
      <w:r>
        <w:rPr>
          <w:rFonts w:ascii="Calibri" w:hAnsi="Calibri" w:cs="Calibri"/>
        </w:rPr>
        <w:t xml:space="preserve"> (</w:t>
      </w:r>
      <w:r w:rsidR="0074743B">
        <w:rPr>
          <w:rFonts w:ascii="Calibri" w:hAnsi="Calibri" w:cs="Calibri"/>
        </w:rPr>
        <w:t>Blue</w:t>
      </w:r>
      <w:r>
        <w:rPr>
          <w:rFonts w:ascii="Calibri" w:hAnsi="Calibri" w:cs="Calibri"/>
        </w:rPr>
        <w:t>) → connect to output current measurement using a current probe on the lead from TP1070 → resistive load.</w:t>
      </w:r>
    </w:p>
    <w:p w14:paraId="1263BC06" w14:textId="77777777" w:rsidR="000F0696" w:rsidRDefault="00D45978">
      <w:pPr>
        <w:pStyle w:val="NormalWeb"/>
        <w:spacing w:beforeAutospacing="0" w:afterAutospacing="0"/>
        <w:jc w:val="both"/>
        <w:rPr>
          <w:rFonts w:ascii="Calibri" w:hAnsi="Calibri" w:cs="Calibri"/>
          <w:highlight w:val="yellow"/>
        </w:rPr>
      </w:pPr>
      <w:r>
        <w:rPr>
          <w:rStyle w:val="15"/>
          <w:rFonts w:ascii="Calibri" w:hAnsi="Calibri" w:cs="Calibri"/>
        </w:rPr>
        <w:t xml:space="preserve">Step 4: </w:t>
      </w:r>
      <w:r>
        <w:rPr>
          <w:rFonts w:ascii="Calibri" w:hAnsi="Calibri" w:cs="Calibri"/>
          <w:b/>
          <w:bCs/>
        </w:rPr>
        <w:t>Apply resistive load &amp; capture results</w:t>
      </w:r>
    </w:p>
    <w:tbl>
      <w:tblPr>
        <w:tblW w:w="51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
        <w:gridCol w:w="899"/>
        <w:gridCol w:w="1931"/>
        <w:gridCol w:w="1418"/>
      </w:tblGrid>
      <w:tr w:rsidR="000F0696" w14:paraId="131680DB" w14:textId="77777777">
        <w:trPr>
          <w:trHeight w:val="200"/>
          <w:jc w:val="center"/>
        </w:trPr>
        <w:tc>
          <w:tcPr>
            <w:tcW w:w="899" w:type="dxa"/>
            <w:tcBorders>
              <w:top w:val="single" w:sz="4" w:space="0" w:color="auto"/>
              <w:left w:val="single" w:sz="4" w:space="0" w:color="auto"/>
              <w:bottom w:val="single" w:sz="4" w:space="0" w:color="auto"/>
              <w:right w:val="single" w:sz="4" w:space="0" w:color="auto"/>
            </w:tcBorders>
            <w:vAlign w:val="center"/>
          </w:tcPr>
          <w:p w14:paraId="1730DBB1" w14:textId="77777777" w:rsidR="000F0696" w:rsidRDefault="00D45978">
            <w:pPr>
              <w:jc w:val="center"/>
              <w:rPr>
                <w:rFonts w:cs="Calibri"/>
                <w:b/>
                <w:bCs/>
                <w:color w:val="000000"/>
              </w:rPr>
            </w:pPr>
            <w:r>
              <w:rPr>
                <w:rFonts w:cs="Calibri"/>
                <w:b/>
                <w:bCs/>
                <w:color w:val="000000"/>
              </w:rPr>
              <w:t>Case</w:t>
            </w:r>
          </w:p>
        </w:tc>
        <w:tc>
          <w:tcPr>
            <w:tcW w:w="899" w:type="dxa"/>
            <w:tcBorders>
              <w:top w:val="single" w:sz="4" w:space="0" w:color="auto"/>
              <w:left w:val="single" w:sz="4" w:space="0" w:color="auto"/>
              <w:bottom w:val="single" w:sz="4" w:space="0" w:color="auto"/>
              <w:right w:val="single" w:sz="4" w:space="0" w:color="auto"/>
            </w:tcBorders>
            <w:vAlign w:val="center"/>
          </w:tcPr>
          <w:p w14:paraId="4868E0E7" w14:textId="77777777" w:rsidR="000F0696" w:rsidRDefault="00D45978">
            <w:pPr>
              <w:jc w:val="center"/>
              <w:rPr>
                <w:rFonts w:cs="Calibri"/>
                <w:b/>
                <w:bCs/>
                <w:color w:val="000000"/>
              </w:rPr>
            </w:pPr>
            <w:r>
              <w:rPr>
                <w:rFonts w:cs="Calibri"/>
                <w:b/>
                <w:bCs/>
                <w:color w:val="000000"/>
              </w:rPr>
              <w:t>Test</w:t>
            </w:r>
          </w:p>
        </w:tc>
        <w:tc>
          <w:tcPr>
            <w:tcW w:w="1931" w:type="dxa"/>
            <w:tcBorders>
              <w:top w:val="single" w:sz="4" w:space="0" w:color="auto"/>
              <w:left w:val="single" w:sz="4" w:space="0" w:color="auto"/>
              <w:bottom w:val="single" w:sz="4" w:space="0" w:color="auto"/>
              <w:right w:val="single" w:sz="4" w:space="0" w:color="auto"/>
            </w:tcBorders>
            <w:vAlign w:val="center"/>
          </w:tcPr>
          <w:p w14:paraId="7A88E252" w14:textId="77777777" w:rsidR="000F0696" w:rsidRDefault="00D45978">
            <w:pPr>
              <w:jc w:val="center"/>
              <w:rPr>
                <w:rFonts w:cs="Calibri"/>
                <w:b/>
                <w:bCs/>
                <w:color w:val="000000"/>
              </w:rPr>
            </w:pPr>
            <w:r>
              <w:rPr>
                <w:rFonts w:cs="Calibri"/>
                <w:b/>
                <w:bCs/>
                <w:color w:val="000000"/>
              </w:rPr>
              <w:t>Target Current</w:t>
            </w:r>
          </w:p>
        </w:tc>
        <w:tc>
          <w:tcPr>
            <w:tcW w:w="1418" w:type="dxa"/>
            <w:tcBorders>
              <w:top w:val="single" w:sz="4" w:space="0" w:color="auto"/>
              <w:left w:val="single" w:sz="4" w:space="0" w:color="auto"/>
              <w:bottom w:val="single" w:sz="4" w:space="0" w:color="auto"/>
              <w:right w:val="single" w:sz="4" w:space="0" w:color="auto"/>
            </w:tcBorders>
            <w:vAlign w:val="center"/>
          </w:tcPr>
          <w:p w14:paraId="705F4CE9" w14:textId="77777777" w:rsidR="000F0696" w:rsidRDefault="00D45978">
            <w:pPr>
              <w:jc w:val="center"/>
              <w:rPr>
                <w:rFonts w:cs="Calibri"/>
                <w:b/>
                <w:bCs/>
                <w:color w:val="000000"/>
              </w:rPr>
            </w:pPr>
            <w:r>
              <w:rPr>
                <w:rFonts w:cs="Calibri"/>
                <w:b/>
                <w:bCs/>
                <w:color w:val="000000"/>
              </w:rPr>
              <w:t>Load</w:t>
            </w:r>
          </w:p>
        </w:tc>
      </w:tr>
      <w:tr w:rsidR="000F0696" w14:paraId="3B6816C1" w14:textId="77777777">
        <w:trPr>
          <w:trHeight w:val="70"/>
          <w:jc w:val="center"/>
        </w:trPr>
        <w:tc>
          <w:tcPr>
            <w:tcW w:w="899" w:type="dxa"/>
            <w:tcBorders>
              <w:top w:val="single" w:sz="4" w:space="0" w:color="auto"/>
              <w:left w:val="single" w:sz="4" w:space="0" w:color="auto"/>
              <w:bottom w:val="single" w:sz="4" w:space="0" w:color="auto"/>
              <w:right w:val="single" w:sz="4" w:space="0" w:color="auto"/>
            </w:tcBorders>
            <w:vAlign w:val="center"/>
          </w:tcPr>
          <w:p w14:paraId="615A0EEC" w14:textId="77777777" w:rsidR="000F0696" w:rsidRDefault="00D45978">
            <w:pPr>
              <w:jc w:val="center"/>
              <w:rPr>
                <w:rFonts w:cs="Calibri"/>
                <w:color w:val="000000"/>
              </w:rPr>
            </w:pPr>
            <w:r>
              <w:rPr>
                <w:rFonts w:cs="Calibri"/>
                <w:color w:val="000000"/>
              </w:rPr>
              <w:t>A</w:t>
            </w:r>
          </w:p>
        </w:tc>
        <w:tc>
          <w:tcPr>
            <w:tcW w:w="899" w:type="dxa"/>
            <w:tcBorders>
              <w:top w:val="single" w:sz="4" w:space="0" w:color="auto"/>
              <w:left w:val="single" w:sz="4" w:space="0" w:color="auto"/>
              <w:bottom w:val="single" w:sz="4" w:space="0" w:color="auto"/>
              <w:right w:val="single" w:sz="4" w:space="0" w:color="auto"/>
            </w:tcBorders>
            <w:vAlign w:val="center"/>
          </w:tcPr>
          <w:p w14:paraId="56FB6ADF" w14:textId="77777777" w:rsidR="000F0696" w:rsidRDefault="00D45978">
            <w:pPr>
              <w:jc w:val="center"/>
              <w:rPr>
                <w:rFonts w:cs="Calibri"/>
                <w:color w:val="000000"/>
              </w:rPr>
            </w:pPr>
            <w:r>
              <w:rPr>
                <w:rFonts w:cs="Calibri"/>
                <w:color w:val="000000"/>
              </w:rPr>
              <w:t>120</w:t>
            </w:r>
            <w:r w:rsidR="002D0607">
              <w:rPr>
                <w:rFonts w:cs="Calibri"/>
                <w:color w:val="000000"/>
              </w:rPr>
              <w:t xml:space="preserve"> </w:t>
            </w:r>
            <w:r>
              <w:rPr>
                <w:rFonts w:cs="Calibri"/>
                <w:color w:val="000000"/>
              </w:rPr>
              <w:t>W</w:t>
            </w:r>
          </w:p>
        </w:tc>
        <w:tc>
          <w:tcPr>
            <w:tcW w:w="1931" w:type="dxa"/>
            <w:tcBorders>
              <w:top w:val="single" w:sz="4" w:space="0" w:color="auto"/>
              <w:left w:val="single" w:sz="4" w:space="0" w:color="auto"/>
              <w:bottom w:val="single" w:sz="4" w:space="0" w:color="auto"/>
              <w:right w:val="single" w:sz="4" w:space="0" w:color="auto"/>
            </w:tcBorders>
            <w:vAlign w:val="center"/>
          </w:tcPr>
          <w:p w14:paraId="063FBF83" w14:textId="77777777" w:rsidR="000F0696" w:rsidRDefault="00D45978">
            <w:pPr>
              <w:jc w:val="center"/>
              <w:rPr>
                <w:rFonts w:cs="Calibri"/>
                <w:color w:val="000000"/>
              </w:rPr>
            </w:pPr>
            <w:r>
              <w:rPr>
                <w:rFonts w:cs="Calibri"/>
                <w:color w:val="000000"/>
              </w:rPr>
              <w:t>10.00</w:t>
            </w:r>
            <w:r w:rsidR="002D0607">
              <w:rPr>
                <w:rFonts w:cs="Calibri"/>
                <w:color w:val="000000"/>
              </w:rPr>
              <w:t xml:space="preserve"> </w:t>
            </w:r>
            <w:r>
              <w:rPr>
                <w:rFonts w:cs="Calibri"/>
                <w:color w:val="000000"/>
              </w:rPr>
              <w:t>A</w:t>
            </w:r>
          </w:p>
        </w:tc>
        <w:tc>
          <w:tcPr>
            <w:tcW w:w="1418" w:type="dxa"/>
            <w:tcBorders>
              <w:top w:val="single" w:sz="4" w:space="0" w:color="auto"/>
              <w:left w:val="single" w:sz="4" w:space="0" w:color="auto"/>
              <w:bottom w:val="single" w:sz="4" w:space="0" w:color="auto"/>
              <w:right w:val="single" w:sz="4" w:space="0" w:color="auto"/>
            </w:tcBorders>
            <w:vAlign w:val="center"/>
          </w:tcPr>
          <w:p w14:paraId="56A2B78A" w14:textId="77777777" w:rsidR="000F0696" w:rsidRDefault="00D45978">
            <w:pPr>
              <w:jc w:val="center"/>
              <w:rPr>
                <w:rFonts w:cs="Calibri"/>
                <w:color w:val="000000"/>
              </w:rPr>
            </w:pPr>
            <w:r>
              <w:rPr>
                <w:rFonts w:cs="Calibri"/>
                <w:color w:val="000000"/>
              </w:rPr>
              <w:t>~1.30 Ω</w:t>
            </w:r>
          </w:p>
        </w:tc>
      </w:tr>
      <w:tr w:rsidR="000F0696" w14:paraId="268890D4" w14:textId="77777777">
        <w:trPr>
          <w:trHeight w:val="70"/>
          <w:jc w:val="center"/>
        </w:trPr>
        <w:tc>
          <w:tcPr>
            <w:tcW w:w="899" w:type="dxa"/>
            <w:tcBorders>
              <w:top w:val="single" w:sz="4" w:space="0" w:color="auto"/>
              <w:left w:val="single" w:sz="4" w:space="0" w:color="auto"/>
              <w:bottom w:val="single" w:sz="4" w:space="0" w:color="auto"/>
              <w:right w:val="single" w:sz="4" w:space="0" w:color="auto"/>
            </w:tcBorders>
            <w:vAlign w:val="center"/>
          </w:tcPr>
          <w:p w14:paraId="233DB9FD" w14:textId="77777777" w:rsidR="000F0696" w:rsidRDefault="00D45978">
            <w:pPr>
              <w:jc w:val="center"/>
              <w:rPr>
                <w:rFonts w:cs="Calibri"/>
                <w:color w:val="000000"/>
              </w:rPr>
            </w:pPr>
            <w:r>
              <w:rPr>
                <w:rFonts w:cs="Calibri"/>
                <w:color w:val="000000"/>
              </w:rPr>
              <w:t>B</w:t>
            </w:r>
          </w:p>
        </w:tc>
        <w:tc>
          <w:tcPr>
            <w:tcW w:w="899" w:type="dxa"/>
            <w:tcBorders>
              <w:top w:val="single" w:sz="4" w:space="0" w:color="auto"/>
              <w:left w:val="single" w:sz="4" w:space="0" w:color="auto"/>
              <w:bottom w:val="single" w:sz="4" w:space="0" w:color="auto"/>
              <w:right w:val="single" w:sz="4" w:space="0" w:color="auto"/>
            </w:tcBorders>
            <w:vAlign w:val="center"/>
          </w:tcPr>
          <w:p w14:paraId="1214EA84" w14:textId="77777777" w:rsidR="000F0696" w:rsidRDefault="00D45978">
            <w:pPr>
              <w:jc w:val="center"/>
              <w:rPr>
                <w:rFonts w:cs="Calibri"/>
                <w:color w:val="000000"/>
              </w:rPr>
            </w:pPr>
            <w:r>
              <w:rPr>
                <w:rFonts w:cs="Calibri"/>
                <w:color w:val="000000"/>
              </w:rPr>
              <w:t>240</w:t>
            </w:r>
            <w:r w:rsidR="002D0607">
              <w:rPr>
                <w:rFonts w:cs="Calibri"/>
                <w:color w:val="000000"/>
              </w:rPr>
              <w:t xml:space="preserve"> </w:t>
            </w:r>
            <w:r>
              <w:rPr>
                <w:rFonts w:cs="Calibri"/>
                <w:color w:val="000000"/>
              </w:rPr>
              <w:t>W</w:t>
            </w:r>
          </w:p>
        </w:tc>
        <w:tc>
          <w:tcPr>
            <w:tcW w:w="1931" w:type="dxa"/>
            <w:tcBorders>
              <w:top w:val="single" w:sz="4" w:space="0" w:color="auto"/>
              <w:left w:val="single" w:sz="4" w:space="0" w:color="auto"/>
              <w:bottom w:val="single" w:sz="4" w:space="0" w:color="auto"/>
              <w:right w:val="single" w:sz="4" w:space="0" w:color="auto"/>
            </w:tcBorders>
            <w:vAlign w:val="center"/>
          </w:tcPr>
          <w:p w14:paraId="477587FE" w14:textId="77777777" w:rsidR="000F0696" w:rsidRDefault="00D45978">
            <w:pPr>
              <w:jc w:val="center"/>
              <w:rPr>
                <w:rFonts w:cs="Calibri"/>
                <w:color w:val="000000"/>
              </w:rPr>
            </w:pPr>
            <w:r>
              <w:rPr>
                <w:rFonts w:cs="Calibri"/>
                <w:color w:val="000000"/>
              </w:rPr>
              <w:t>20.00</w:t>
            </w:r>
            <w:r w:rsidR="002D0607">
              <w:rPr>
                <w:rFonts w:cs="Calibri"/>
                <w:color w:val="000000"/>
              </w:rPr>
              <w:t xml:space="preserve"> </w:t>
            </w:r>
            <w:r>
              <w:rPr>
                <w:rFonts w:cs="Calibri"/>
                <w:color w:val="000000"/>
              </w:rPr>
              <w:t>A</w:t>
            </w:r>
          </w:p>
        </w:tc>
        <w:tc>
          <w:tcPr>
            <w:tcW w:w="1418" w:type="dxa"/>
            <w:tcBorders>
              <w:top w:val="single" w:sz="4" w:space="0" w:color="auto"/>
              <w:left w:val="single" w:sz="4" w:space="0" w:color="auto"/>
              <w:bottom w:val="single" w:sz="4" w:space="0" w:color="auto"/>
              <w:right w:val="single" w:sz="4" w:space="0" w:color="auto"/>
            </w:tcBorders>
            <w:vAlign w:val="center"/>
          </w:tcPr>
          <w:p w14:paraId="02EF0467" w14:textId="77777777" w:rsidR="000F0696" w:rsidRDefault="00D45978">
            <w:pPr>
              <w:jc w:val="center"/>
              <w:rPr>
                <w:rFonts w:cs="Calibri"/>
                <w:color w:val="000000"/>
              </w:rPr>
            </w:pPr>
            <w:r>
              <w:rPr>
                <w:rFonts w:cs="Calibri"/>
                <w:color w:val="000000"/>
              </w:rPr>
              <w:t>~0.65 Ω</w:t>
            </w:r>
          </w:p>
        </w:tc>
      </w:tr>
      <w:tr w:rsidR="000F0696" w14:paraId="196ED5D7" w14:textId="77777777">
        <w:trPr>
          <w:trHeight w:val="70"/>
          <w:jc w:val="center"/>
        </w:trPr>
        <w:tc>
          <w:tcPr>
            <w:tcW w:w="899" w:type="dxa"/>
            <w:tcBorders>
              <w:top w:val="single" w:sz="4" w:space="0" w:color="auto"/>
              <w:left w:val="single" w:sz="4" w:space="0" w:color="auto"/>
              <w:bottom w:val="single" w:sz="4" w:space="0" w:color="auto"/>
              <w:right w:val="single" w:sz="4" w:space="0" w:color="auto"/>
            </w:tcBorders>
            <w:vAlign w:val="center"/>
          </w:tcPr>
          <w:p w14:paraId="6028CB57" w14:textId="77777777" w:rsidR="000F0696" w:rsidRDefault="00D45978">
            <w:pPr>
              <w:jc w:val="center"/>
              <w:rPr>
                <w:rFonts w:cs="Calibri"/>
                <w:color w:val="000000"/>
              </w:rPr>
            </w:pPr>
            <w:r>
              <w:rPr>
                <w:rFonts w:cs="Calibri"/>
                <w:color w:val="000000"/>
              </w:rPr>
              <w:t>C</w:t>
            </w:r>
          </w:p>
        </w:tc>
        <w:tc>
          <w:tcPr>
            <w:tcW w:w="899" w:type="dxa"/>
            <w:tcBorders>
              <w:top w:val="single" w:sz="4" w:space="0" w:color="auto"/>
              <w:left w:val="single" w:sz="4" w:space="0" w:color="auto"/>
              <w:bottom w:val="single" w:sz="4" w:space="0" w:color="auto"/>
              <w:right w:val="single" w:sz="4" w:space="0" w:color="auto"/>
            </w:tcBorders>
            <w:vAlign w:val="center"/>
          </w:tcPr>
          <w:p w14:paraId="180DAD89" w14:textId="77777777" w:rsidR="000F0696" w:rsidRDefault="00D45978">
            <w:pPr>
              <w:jc w:val="center"/>
              <w:rPr>
                <w:rFonts w:cs="Calibri"/>
                <w:color w:val="000000"/>
              </w:rPr>
            </w:pPr>
            <w:r>
              <w:rPr>
                <w:rFonts w:cs="Calibri"/>
                <w:color w:val="000000"/>
              </w:rPr>
              <w:t>360</w:t>
            </w:r>
            <w:r w:rsidR="002D0607">
              <w:rPr>
                <w:rFonts w:cs="Calibri"/>
                <w:color w:val="000000"/>
              </w:rPr>
              <w:t xml:space="preserve"> </w:t>
            </w:r>
            <w:r>
              <w:rPr>
                <w:rFonts w:cs="Calibri"/>
                <w:color w:val="000000"/>
              </w:rPr>
              <w:t>W</w:t>
            </w:r>
          </w:p>
        </w:tc>
        <w:tc>
          <w:tcPr>
            <w:tcW w:w="1931" w:type="dxa"/>
            <w:tcBorders>
              <w:top w:val="single" w:sz="4" w:space="0" w:color="auto"/>
              <w:left w:val="single" w:sz="4" w:space="0" w:color="auto"/>
              <w:bottom w:val="single" w:sz="4" w:space="0" w:color="auto"/>
              <w:right w:val="single" w:sz="4" w:space="0" w:color="auto"/>
            </w:tcBorders>
            <w:vAlign w:val="center"/>
          </w:tcPr>
          <w:p w14:paraId="5FC72DF2" w14:textId="77777777" w:rsidR="000F0696" w:rsidRDefault="00D45978">
            <w:pPr>
              <w:jc w:val="center"/>
              <w:rPr>
                <w:rFonts w:cs="Calibri"/>
                <w:color w:val="000000"/>
              </w:rPr>
            </w:pPr>
            <w:r>
              <w:rPr>
                <w:rFonts w:cs="Calibri"/>
                <w:color w:val="000000"/>
              </w:rPr>
              <w:t>30.00</w:t>
            </w:r>
            <w:r w:rsidR="002D0607">
              <w:rPr>
                <w:rFonts w:cs="Calibri"/>
                <w:color w:val="000000"/>
              </w:rPr>
              <w:t xml:space="preserve"> </w:t>
            </w:r>
            <w:r>
              <w:rPr>
                <w:rFonts w:cs="Calibri"/>
                <w:color w:val="000000"/>
              </w:rPr>
              <w:t>A</w:t>
            </w:r>
          </w:p>
        </w:tc>
        <w:tc>
          <w:tcPr>
            <w:tcW w:w="1418" w:type="dxa"/>
            <w:tcBorders>
              <w:top w:val="single" w:sz="4" w:space="0" w:color="auto"/>
              <w:left w:val="single" w:sz="4" w:space="0" w:color="auto"/>
              <w:bottom w:val="single" w:sz="4" w:space="0" w:color="auto"/>
              <w:right w:val="single" w:sz="4" w:space="0" w:color="auto"/>
            </w:tcBorders>
            <w:vAlign w:val="center"/>
          </w:tcPr>
          <w:p w14:paraId="773A7A32" w14:textId="77777777" w:rsidR="000F0696" w:rsidRDefault="00D45978">
            <w:pPr>
              <w:jc w:val="center"/>
              <w:rPr>
                <w:rFonts w:cs="Calibri"/>
                <w:color w:val="000000"/>
              </w:rPr>
            </w:pPr>
            <w:r>
              <w:rPr>
                <w:rFonts w:cs="Calibri"/>
                <w:color w:val="000000"/>
              </w:rPr>
              <w:t>~0.43 Ω</w:t>
            </w:r>
          </w:p>
        </w:tc>
      </w:tr>
    </w:tbl>
    <w:p w14:paraId="4C0E4E61" w14:textId="77777777" w:rsidR="000F0696" w:rsidRDefault="00D45978">
      <w:pPr>
        <w:pStyle w:val="Caption"/>
        <w:spacing w:before="0" w:after="0"/>
        <w:ind w:left="720"/>
        <w:rPr>
          <w:rFonts w:eastAsia="SimSun" w:cs="Calibri"/>
          <w:lang w:val="en-IN" w:eastAsia="en-IN"/>
        </w:rPr>
      </w:pPr>
      <w:r>
        <w:rPr>
          <w:rFonts w:cs="Calibri"/>
        </w:rPr>
        <w:t>Table 5 Buck result list table</w:t>
      </w:r>
    </w:p>
    <w:p w14:paraId="5BE1BEB2" w14:textId="77777777" w:rsidR="000F0696" w:rsidRDefault="00D45978">
      <w:pPr>
        <w:pStyle w:val="NormalWeb"/>
        <w:numPr>
          <w:ilvl w:val="0"/>
          <w:numId w:val="17"/>
        </w:numPr>
        <w:spacing w:beforeAutospacing="0" w:afterAutospacing="0"/>
        <w:ind w:left="426" w:hanging="426"/>
        <w:rPr>
          <w:rFonts w:ascii="Calibri" w:hAnsi="Calibri" w:cs="Calibri"/>
        </w:rPr>
      </w:pPr>
      <w:r>
        <w:rPr>
          <w:rFonts w:ascii="Calibri" w:hAnsi="Calibri" w:cs="Calibri"/>
        </w:rPr>
        <w:t>Connect resistive load across TP1070 (Buck O/P) and PGND/GND, start with high resistance (low current).</w:t>
      </w:r>
    </w:p>
    <w:p w14:paraId="7E5D9C3C" w14:textId="77777777" w:rsidR="000F0696" w:rsidRDefault="00D45978">
      <w:pPr>
        <w:pStyle w:val="NormalWeb"/>
        <w:numPr>
          <w:ilvl w:val="0"/>
          <w:numId w:val="17"/>
        </w:numPr>
        <w:spacing w:beforeAutospacing="0" w:afterAutospacing="0"/>
        <w:ind w:left="426" w:hanging="426"/>
        <w:rPr>
          <w:rFonts w:ascii="Calibri" w:hAnsi="Calibri" w:cs="Calibri"/>
        </w:rPr>
      </w:pPr>
      <w:r>
        <w:rPr>
          <w:rFonts w:ascii="Calibri" w:hAnsi="Calibri" w:cs="Calibri"/>
        </w:rPr>
        <w:t>Set resistive load to achieve each test current and record readings + waveform.</w:t>
      </w:r>
    </w:p>
    <w:p w14:paraId="683FA760" w14:textId="77777777" w:rsidR="000F0696" w:rsidRDefault="00D45978">
      <w:pPr>
        <w:pStyle w:val="NormalWeb"/>
        <w:spacing w:beforeAutospacing="0" w:afterAutospacing="0"/>
        <w:rPr>
          <w:rFonts w:ascii="Calibri" w:hAnsi="Calibri" w:cs="Calibri"/>
        </w:rPr>
      </w:pPr>
      <w:r>
        <w:rPr>
          <w:rFonts w:ascii="Calibri" w:hAnsi="Calibri" w:cs="Calibri"/>
          <w:b/>
          <w:bCs/>
        </w:rPr>
        <w:t>Case A: 120</w:t>
      </w:r>
      <w:r w:rsidR="002D0607">
        <w:rPr>
          <w:rFonts w:ascii="Calibri" w:hAnsi="Calibri" w:cs="Calibri"/>
          <w:b/>
          <w:bCs/>
        </w:rPr>
        <w:t xml:space="preserve"> </w:t>
      </w:r>
      <w:r>
        <w:rPr>
          <w:rFonts w:ascii="Calibri" w:hAnsi="Calibri" w:cs="Calibri"/>
          <w:b/>
          <w:bCs/>
        </w:rPr>
        <w:t>W</w:t>
      </w:r>
    </w:p>
    <w:p w14:paraId="6D04F832" w14:textId="77777777" w:rsidR="000F0696" w:rsidRDefault="00D45978">
      <w:pPr>
        <w:pStyle w:val="NormalWeb"/>
        <w:numPr>
          <w:ilvl w:val="0"/>
          <w:numId w:val="18"/>
        </w:numPr>
        <w:spacing w:beforeAutospacing="0" w:afterAutospacing="0"/>
        <w:ind w:left="426" w:hanging="426"/>
        <w:rPr>
          <w:rFonts w:ascii="Calibri" w:hAnsi="Calibri" w:cs="Calibri"/>
        </w:rPr>
      </w:pPr>
      <w:r>
        <w:rPr>
          <w:rFonts w:ascii="Calibri" w:hAnsi="Calibri" w:cs="Calibri"/>
        </w:rPr>
        <w:t>Adjust load to obtain ~10.00</w:t>
      </w:r>
      <w:r w:rsidR="002D0607">
        <w:rPr>
          <w:rFonts w:ascii="Calibri" w:hAnsi="Calibri" w:cs="Calibri"/>
        </w:rPr>
        <w:t xml:space="preserve"> </w:t>
      </w:r>
      <w:r>
        <w:rPr>
          <w:rFonts w:ascii="Calibri" w:hAnsi="Calibri" w:cs="Calibri"/>
        </w:rPr>
        <w:t>A,</w:t>
      </w:r>
      <w:r>
        <w:rPr>
          <w:rFonts w:asciiTheme="minorHAnsi" w:hAnsiTheme="minorHAnsi" w:cstheme="minorHAnsi"/>
        </w:rPr>
        <w:t xml:space="preserve"> capture waveform and record results.</w:t>
      </w:r>
    </w:p>
    <w:p w14:paraId="72B28CB3" w14:textId="77777777" w:rsidR="000F0696" w:rsidRDefault="00D45978">
      <w:pPr>
        <w:pStyle w:val="NormalWeb"/>
        <w:spacing w:beforeAutospacing="0" w:afterAutospacing="0"/>
        <w:rPr>
          <w:rFonts w:ascii="Calibri" w:hAnsi="Calibri" w:cs="Calibri"/>
        </w:rPr>
      </w:pPr>
      <w:r>
        <w:rPr>
          <w:rFonts w:ascii="Calibri" w:hAnsi="Calibri" w:cs="Calibri"/>
          <w:b/>
          <w:bCs/>
        </w:rPr>
        <w:t>Case B: 240</w:t>
      </w:r>
      <w:r w:rsidR="002D0607">
        <w:rPr>
          <w:rFonts w:ascii="Calibri" w:hAnsi="Calibri" w:cs="Calibri"/>
          <w:b/>
          <w:bCs/>
        </w:rPr>
        <w:t xml:space="preserve"> </w:t>
      </w:r>
      <w:r>
        <w:rPr>
          <w:rFonts w:ascii="Calibri" w:hAnsi="Calibri" w:cs="Calibri"/>
          <w:b/>
          <w:bCs/>
        </w:rPr>
        <w:t>W</w:t>
      </w:r>
    </w:p>
    <w:p w14:paraId="46CC96A7" w14:textId="77777777" w:rsidR="000F0696" w:rsidRDefault="00D45978">
      <w:pPr>
        <w:pStyle w:val="NormalWeb"/>
        <w:numPr>
          <w:ilvl w:val="0"/>
          <w:numId w:val="19"/>
        </w:numPr>
        <w:spacing w:beforeAutospacing="0" w:afterAutospacing="0"/>
        <w:ind w:left="426" w:hanging="426"/>
        <w:rPr>
          <w:rFonts w:ascii="Calibri" w:hAnsi="Calibri" w:cs="Calibri"/>
        </w:rPr>
      </w:pPr>
      <w:r>
        <w:rPr>
          <w:rFonts w:ascii="Calibri" w:hAnsi="Calibri" w:cs="Calibri"/>
        </w:rPr>
        <w:t>Adjust load to obtain ~20.00</w:t>
      </w:r>
      <w:r w:rsidR="002D0607">
        <w:rPr>
          <w:rFonts w:ascii="Calibri" w:hAnsi="Calibri" w:cs="Calibri"/>
        </w:rPr>
        <w:t xml:space="preserve"> </w:t>
      </w:r>
      <w:r>
        <w:rPr>
          <w:rFonts w:ascii="Calibri" w:hAnsi="Calibri" w:cs="Calibri"/>
        </w:rPr>
        <w:t xml:space="preserve">A, </w:t>
      </w:r>
      <w:r>
        <w:rPr>
          <w:rFonts w:asciiTheme="minorHAnsi" w:hAnsiTheme="minorHAnsi" w:cstheme="minorHAnsi"/>
        </w:rPr>
        <w:t>capture waveform and record results.</w:t>
      </w:r>
    </w:p>
    <w:p w14:paraId="31BC669A" w14:textId="77777777" w:rsidR="000F0696" w:rsidRDefault="00D45978">
      <w:pPr>
        <w:pStyle w:val="NormalWeb"/>
        <w:spacing w:beforeAutospacing="0" w:afterAutospacing="0"/>
        <w:rPr>
          <w:rFonts w:ascii="Calibri" w:hAnsi="Calibri" w:cs="Calibri"/>
        </w:rPr>
      </w:pPr>
      <w:r>
        <w:rPr>
          <w:rFonts w:ascii="Calibri" w:hAnsi="Calibri" w:cs="Calibri"/>
          <w:b/>
          <w:bCs/>
        </w:rPr>
        <w:t>Case C: 360</w:t>
      </w:r>
      <w:r w:rsidR="002D0607">
        <w:rPr>
          <w:rFonts w:ascii="Calibri" w:hAnsi="Calibri" w:cs="Calibri"/>
          <w:b/>
          <w:bCs/>
        </w:rPr>
        <w:t xml:space="preserve"> </w:t>
      </w:r>
      <w:r>
        <w:rPr>
          <w:rFonts w:ascii="Calibri" w:hAnsi="Calibri" w:cs="Calibri"/>
          <w:b/>
          <w:bCs/>
        </w:rPr>
        <w:t>W</w:t>
      </w:r>
    </w:p>
    <w:p w14:paraId="23B8E4EF" w14:textId="77777777" w:rsidR="000F0696" w:rsidRDefault="00D45978">
      <w:pPr>
        <w:pStyle w:val="NormalWeb"/>
        <w:numPr>
          <w:ilvl w:val="0"/>
          <w:numId w:val="20"/>
        </w:numPr>
        <w:spacing w:beforeAutospacing="0" w:afterAutospacing="0"/>
        <w:ind w:left="426" w:hanging="426"/>
        <w:rPr>
          <w:rFonts w:ascii="Calibri" w:hAnsi="Calibri" w:cs="Calibri"/>
        </w:rPr>
      </w:pPr>
      <w:r>
        <w:rPr>
          <w:rFonts w:ascii="Calibri" w:hAnsi="Calibri" w:cs="Calibri"/>
        </w:rPr>
        <w:t>Adjust load to obtain ~30.00</w:t>
      </w:r>
      <w:r w:rsidR="002D0607">
        <w:rPr>
          <w:rFonts w:ascii="Calibri" w:hAnsi="Calibri" w:cs="Calibri"/>
        </w:rPr>
        <w:t xml:space="preserve"> </w:t>
      </w:r>
      <w:r>
        <w:rPr>
          <w:rFonts w:ascii="Calibri" w:hAnsi="Calibri" w:cs="Calibri"/>
        </w:rPr>
        <w:t xml:space="preserve">A, </w:t>
      </w:r>
      <w:r>
        <w:rPr>
          <w:rFonts w:asciiTheme="minorHAnsi" w:hAnsiTheme="minorHAnsi" w:cstheme="minorHAnsi"/>
        </w:rPr>
        <w:t>capture waveform and record results.</w:t>
      </w:r>
    </w:p>
    <w:p w14:paraId="07336724" w14:textId="77777777" w:rsidR="000F0696" w:rsidRDefault="00D45978">
      <w:pPr>
        <w:rPr>
          <w:rFonts w:cs="Calibri"/>
          <w:b/>
          <w:bCs/>
        </w:rPr>
      </w:pPr>
      <w:r>
        <w:rPr>
          <w:rFonts w:cs="Calibri"/>
          <w:b/>
          <w:bCs/>
        </w:rPr>
        <w:t>Step 5: Shutdown</w:t>
      </w:r>
    </w:p>
    <w:p w14:paraId="5A087A09" w14:textId="77777777" w:rsidR="000F0696" w:rsidRDefault="00D45978">
      <w:pPr>
        <w:pStyle w:val="ListParagraph"/>
        <w:numPr>
          <w:ilvl w:val="0"/>
          <w:numId w:val="21"/>
        </w:numPr>
        <w:ind w:left="426" w:hanging="426"/>
        <w:rPr>
          <w:rFonts w:cs="Calibri"/>
        </w:rPr>
      </w:pPr>
      <w:r>
        <w:rPr>
          <w:rFonts w:cs="Calibri"/>
        </w:rPr>
        <w:t>Reduce load to minimum / disconnect load safely.</w:t>
      </w:r>
    </w:p>
    <w:p w14:paraId="123EA0AF" w14:textId="77777777" w:rsidR="000F0696" w:rsidRDefault="00D45978">
      <w:pPr>
        <w:pStyle w:val="ListParagraph"/>
        <w:numPr>
          <w:ilvl w:val="0"/>
          <w:numId w:val="21"/>
        </w:numPr>
        <w:ind w:left="426" w:hanging="426"/>
        <w:rPr>
          <w:rFonts w:cs="Calibri"/>
        </w:rPr>
      </w:pPr>
      <w:r>
        <w:rPr>
          <w:rFonts w:cs="Calibri"/>
        </w:rPr>
        <w:t>Turn OFF LV+ supply.</w:t>
      </w:r>
    </w:p>
    <w:p w14:paraId="07A72541" w14:textId="77777777" w:rsidR="000F0696" w:rsidRDefault="000F0696">
      <w:pPr>
        <w:rPr>
          <w:rFonts w:cs="Calibri"/>
        </w:rPr>
      </w:pPr>
    </w:p>
    <w:p w14:paraId="324CF3A0" w14:textId="77777777" w:rsidR="000F0696" w:rsidRDefault="00D45978">
      <w:pPr>
        <w:pStyle w:val="Heading3"/>
        <w:ind w:left="578"/>
        <w:rPr>
          <w:rFonts w:ascii="Calibri" w:hAnsi="Calibri" w:cs="Calibri"/>
        </w:rPr>
      </w:pPr>
      <w:bookmarkStart w:id="146" w:name="_Toc20380"/>
      <w:bookmarkStart w:id="147" w:name="_Toc3032"/>
      <w:bookmarkStart w:id="148" w:name="_Toc8082"/>
      <w:bookmarkStart w:id="149" w:name="_Toc5165"/>
      <w:bookmarkStart w:id="150" w:name="_Toc340"/>
      <w:bookmarkStart w:id="151" w:name="_Toc29577"/>
      <w:bookmarkStart w:id="152" w:name="_Toc226558862"/>
      <w:r>
        <w:rPr>
          <w:rFonts w:ascii="Calibri" w:hAnsi="Calibri" w:cs="Calibri"/>
        </w:rPr>
        <w:t>Test results</w:t>
      </w:r>
      <w:bookmarkEnd w:id="152"/>
    </w:p>
    <w:p w14:paraId="4D2AFFC4" w14:textId="77777777" w:rsidR="000F0696" w:rsidRDefault="00D45978">
      <w:pPr>
        <w:rPr>
          <w:rFonts w:eastAsiaTheme="minorEastAsia" w:cs="Calibri"/>
          <w:b/>
          <w:iCs/>
          <w:color w:val="000000" w:themeColor="text1"/>
          <w:lang w:val="en-IN" w:eastAsia="ja-JP"/>
        </w:rPr>
      </w:pPr>
      <w:r>
        <w:rPr>
          <w:rFonts w:eastAsiaTheme="minorEastAsia" w:cs="Calibri"/>
          <w:b/>
          <w:iCs/>
          <w:color w:val="000000" w:themeColor="text1"/>
          <w:lang w:eastAsia="ja-JP"/>
        </w:rPr>
        <w:t>Case A:</w:t>
      </w:r>
      <w:r>
        <w:rPr>
          <w:rFonts w:eastAsiaTheme="minorEastAsia" w:cs="Calibri"/>
          <w:b/>
          <w:iCs/>
          <w:color w:val="000000" w:themeColor="text1"/>
          <w:lang w:val="en-IN" w:eastAsia="ja-JP"/>
        </w:rPr>
        <w:t xml:space="preserve"> 120</w:t>
      </w:r>
      <w:r w:rsidR="002D0607">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W Output Result</w:t>
      </w:r>
    </w:p>
    <w:p w14:paraId="05A2D65A" w14:textId="77777777" w:rsidR="000F0696" w:rsidRDefault="00D45978">
      <w:pPr>
        <w:rPr>
          <w:rFonts w:cs="Calibri"/>
          <w:sz w:val="18"/>
          <w:szCs w:val="18"/>
          <w:lang w:val="en-IN" w:eastAsia="ja-JP"/>
        </w:rPr>
      </w:pPr>
      <w:r>
        <w:rPr>
          <w:rFonts w:cs="Calibri"/>
          <w:sz w:val="18"/>
          <w:szCs w:val="18"/>
          <w:lang w:val="en-IN" w:eastAsia="ja-JP"/>
        </w:rPr>
        <w:t>Note:</w:t>
      </w:r>
    </w:p>
    <w:p w14:paraId="5305ED7F" w14:textId="77777777" w:rsidR="000F0696" w:rsidRDefault="00D45978">
      <w:pPr>
        <w:rPr>
          <w:rFonts w:eastAsia="Segoe UI" w:cs="Calibri"/>
          <w:spacing w:val="1"/>
          <w:sz w:val="18"/>
          <w:szCs w:val="18"/>
        </w:rPr>
      </w:pPr>
      <w:r>
        <w:rPr>
          <w:rFonts w:cs="Calibri"/>
          <w:sz w:val="18"/>
          <w:szCs w:val="18"/>
          <w:lang w:val="en-IN" w:eastAsia="ja-JP"/>
        </w:rPr>
        <w:t xml:space="preserve">Blue </w:t>
      </w:r>
      <w:r>
        <w:rPr>
          <w:rFonts w:cs="Calibri"/>
          <w:sz w:val="18"/>
          <w:szCs w:val="18"/>
          <w:lang w:val="en-IN"/>
        </w:rPr>
        <w:t xml:space="preserve">→ </w:t>
      </w:r>
      <w:r>
        <w:rPr>
          <w:rFonts w:cs="Calibri"/>
          <w:sz w:val="18"/>
          <w:szCs w:val="18"/>
        </w:rPr>
        <w:t>output current</w:t>
      </w:r>
      <w:r>
        <w:rPr>
          <w:rFonts w:eastAsia="Segoe UI" w:cs="Calibri"/>
          <w:spacing w:val="1"/>
          <w:sz w:val="18"/>
          <w:szCs w:val="18"/>
        </w:rPr>
        <w:t xml:space="preserve"> signal</w:t>
      </w:r>
    </w:p>
    <w:p w14:paraId="257500D2"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LV+ input voltage signal</w:t>
      </w:r>
    </w:p>
    <w:p w14:paraId="14AD5068"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eastAsia="Segoe UI" w:cs="Calibri"/>
          <w:spacing w:val="1"/>
          <w:sz w:val="18"/>
          <w:szCs w:val="18"/>
        </w:rPr>
        <w:t>Buck O/P</w:t>
      </w:r>
      <w:r>
        <w:rPr>
          <w:rFonts w:cs="Calibri"/>
          <w:sz w:val="18"/>
          <w:szCs w:val="18"/>
          <w:lang w:val="en-IN" w:eastAsia="ja-JP"/>
        </w:rPr>
        <w:t xml:space="preserve"> (buck </w:t>
      </w:r>
      <w:r>
        <w:rPr>
          <w:rFonts w:eastAsia="Segoe UI" w:cs="Calibri"/>
          <w:spacing w:val="1"/>
          <w:sz w:val="18"/>
          <w:szCs w:val="18"/>
        </w:rPr>
        <w:t>output signal)</w:t>
      </w:r>
    </w:p>
    <w:p w14:paraId="57F270A2"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eastAsia="Segoe UI" w:cs="Calibri"/>
          <w:spacing w:val="1"/>
          <w:sz w:val="18"/>
          <w:szCs w:val="18"/>
        </w:rPr>
        <w:t>input current signal</w:t>
      </w:r>
    </w:p>
    <w:p w14:paraId="0AD7E24D" w14:textId="77777777" w:rsidR="000F0696" w:rsidRDefault="00D45978">
      <w:pPr>
        <w:keepNext/>
        <w:jc w:val="center"/>
        <w:rPr>
          <w:rFonts w:cs="Calibri"/>
        </w:rPr>
      </w:pPr>
      <w:r>
        <w:rPr>
          <w:rFonts w:cs="Calibri"/>
          <w:noProof/>
        </w:rPr>
        <w:lastRenderedPageBreak/>
        <w:drawing>
          <wp:inline distT="0" distB="0" distL="0" distR="0" wp14:anchorId="2462A207" wp14:editId="76EEBFB4">
            <wp:extent cx="3875368" cy="191506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3987146" cy="1970302"/>
                    </a:xfrm>
                    <a:prstGeom prst="rect">
                      <a:avLst/>
                    </a:prstGeom>
                  </pic:spPr>
                </pic:pic>
              </a:graphicData>
            </a:graphic>
          </wp:inline>
        </w:drawing>
      </w:r>
    </w:p>
    <w:p w14:paraId="17116995" w14:textId="77777777" w:rsidR="000F0696" w:rsidRDefault="00D45978">
      <w:pPr>
        <w:pStyle w:val="Caption"/>
        <w:spacing w:before="0" w:after="120"/>
        <w:rPr>
          <w:rFonts w:asciiTheme="minorHAnsi" w:hAnsiTheme="minorHAnsi" w:cstheme="minorHAnsi"/>
        </w:rPr>
      </w:pP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4</w:t>
      </w:r>
      <w:r>
        <w:rPr>
          <w:rFonts w:cs="Calibri"/>
        </w:rPr>
        <w:fldChar w:fldCharType="end"/>
      </w:r>
      <w:r>
        <w:rPr>
          <w:rFonts w:cs="Calibri"/>
        </w:rPr>
        <w:t xml:space="preserve"> Buck Input and Output waveform </w:t>
      </w:r>
      <w:r>
        <w:rPr>
          <w:rFonts w:asciiTheme="minorHAnsi" w:hAnsiTheme="minorHAnsi" w:cstheme="minorHAnsi"/>
        </w:rPr>
        <w:t>for</w:t>
      </w:r>
      <w:r>
        <w:rPr>
          <w:rFonts w:cs="Calibri"/>
        </w:rPr>
        <w:t xml:space="preserve"> </w:t>
      </w:r>
      <w:r>
        <w:rPr>
          <w:rFonts w:asciiTheme="minorHAnsi" w:hAnsiTheme="minorHAnsi" w:cstheme="minorHAnsi"/>
        </w:rPr>
        <w:t>120</w:t>
      </w:r>
      <w:r w:rsidR="00B877E9">
        <w:rPr>
          <w:rFonts w:asciiTheme="minorHAnsi" w:hAnsiTheme="minorHAnsi" w:cstheme="minorHAnsi"/>
        </w:rPr>
        <w:t xml:space="preserve"> </w:t>
      </w:r>
      <w:r>
        <w:rPr>
          <w:rFonts w:asciiTheme="minorHAnsi" w:hAnsiTheme="minorHAnsi" w:cstheme="minorHAnsi"/>
        </w:rPr>
        <w:t>W</w:t>
      </w:r>
    </w:p>
    <w:p w14:paraId="120C4928" w14:textId="77777777" w:rsidR="000F0696" w:rsidRDefault="000F0696">
      <w:pPr>
        <w:pStyle w:val="Caption"/>
        <w:spacing w:before="0" w:after="120"/>
        <w:rPr>
          <w:rFonts w:cs="Calibri"/>
        </w:rPr>
      </w:pPr>
    </w:p>
    <w:tbl>
      <w:tblPr>
        <w:tblStyle w:val="TableGrid"/>
        <w:tblW w:w="0" w:type="auto"/>
        <w:jc w:val="center"/>
        <w:tblLook w:val="04A0" w:firstRow="1" w:lastRow="0" w:firstColumn="1" w:lastColumn="0" w:noHBand="0" w:noVBand="1"/>
      </w:tblPr>
      <w:tblGrid>
        <w:gridCol w:w="3020"/>
        <w:gridCol w:w="1370"/>
        <w:gridCol w:w="1275"/>
        <w:gridCol w:w="2171"/>
        <w:gridCol w:w="1225"/>
      </w:tblGrid>
      <w:tr w:rsidR="000F0696" w14:paraId="26895887" w14:textId="77777777">
        <w:trPr>
          <w:trHeight w:val="88"/>
          <w:jc w:val="center"/>
        </w:trPr>
        <w:tc>
          <w:tcPr>
            <w:tcW w:w="3020" w:type="dxa"/>
          </w:tcPr>
          <w:p w14:paraId="7C5F36B4" w14:textId="77777777" w:rsidR="000F0696" w:rsidRDefault="00D45978">
            <w:pPr>
              <w:jc w:val="both"/>
              <w:rPr>
                <w:rFonts w:cs="Calibri"/>
              </w:rPr>
            </w:pPr>
            <w:r>
              <w:rPr>
                <w:rFonts w:eastAsia="SimSun" w:cs="Calibri"/>
                <w:b/>
                <w:bCs/>
                <w:lang w:eastAsia="zh-CN" w:bidi="ar"/>
              </w:rPr>
              <w:t>Parameter</w:t>
            </w:r>
          </w:p>
        </w:tc>
        <w:tc>
          <w:tcPr>
            <w:tcW w:w="1370" w:type="dxa"/>
          </w:tcPr>
          <w:p w14:paraId="6BC299EA" w14:textId="77777777" w:rsidR="000F0696" w:rsidRDefault="00D45978">
            <w:pPr>
              <w:jc w:val="both"/>
              <w:rPr>
                <w:rFonts w:cs="Calibri"/>
              </w:rPr>
            </w:pPr>
            <w:r>
              <w:rPr>
                <w:rFonts w:eastAsia="SimSun" w:cs="Calibri"/>
                <w:b/>
                <w:bCs/>
                <w:lang w:eastAsia="zh-CN" w:bidi="ar"/>
              </w:rPr>
              <w:t>Expected</w:t>
            </w:r>
          </w:p>
        </w:tc>
        <w:tc>
          <w:tcPr>
            <w:tcW w:w="1275" w:type="dxa"/>
          </w:tcPr>
          <w:p w14:paraId="23979009" w14:textId="77777777" w:rsidR="000F0696" w:rsidRDefault="00D45978">
            <w:pPr>
              <w:jc w:val="both"/>
              <w:rPr>
                <w:rFonts w:eastAsia="SimSun" w:cs="Calibri"/>
                <w:b/>
                <w:bCs/>
                <w:lang w:eastAsia="zh-CN" w:bidi="ar"/>
              </w:rPr>
            </w:pPr>
            <w:r>
              <w:rPr>
                <w:rFonts w:eastAsia="SimSun" w:cs="Calibri"/>
                <w:b/>
                <w:bCs/>
                <w:lang w:eastAsia="zh-CN" w:bidi="ar"/>
              </w:rPr>
              <w:t>Measured</w:t>
            </w:r>
          </w:p>
        </w:tc>
        <w:tc>
          <w:tcPr>
            <w:tcW w:w="2171" w:type="dxa"/>
          </w:tcPr>
          <w:p w14:paraId="087D5DA6" w14:textId="77777777" w:rsidR="000F0696" w:rsidRDefault="00D45978">
            <w:pPr>
              <w:jc w:val="both"/>
              <w:rPr>
                <w:rFonts w:cs="Calibri"/>
              </w:rPr>
            </w:pPr>
            <w:r>
              <w:rPr>
                <w:rFonts w:eastAsia="SimSun" w:cs="Calibri"/>
                <w:b/>
                <w:bCs/>
                <w:lang w:eastAsia="zh-CN" w:bidi="ar"/>
              </w:rPr>
              <w:t>Pass Criteria</w:t>
            </w:r>
          </w:p>
        </w:tc>
        <w:tc>
          <w:tcPr>
            <w:tcW w:w="1225" w:type="dxa"/>
          </w:tcPr>
          <w:p w14:paraId="4C7E5B82"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12315653" w14:textId="77777777">
        <w:trPr>
          <w:jc w:val="center"/>
        </w:trPr>
        <w:tc>
          <w:tcPr>
            <w:tcW w:w="3020" w:type="dxa"/>
          </w:tcPr>
          <w:p w14:paraId="7E1605C3" w14:textId="77777777" w:rsidR="000F0696" w:rsidRDefault="00D45978">
            <w:pPr>
              <w:jc w:val="both"/>
              <w:rPr>
                <w:rFonts w:eastAsia="SimSun" w:cs="Calibri"/>
                <w:lang w:eastAsia="zh-CN" w:bidi="ar"/>
              </w:rPr>
            </w:pPr>
            <w:r>
              <w:rPr>
                <w:rFonts w:eastAsia="SimSun" w:cs="Calibri"/>
                <w:lang w:eastAsia="zh-CN" w:bidi="ar"/>
              </w:rPr>
              <w:t>Output Voltage</w:t>
            </w:r>
          </w:p>
        </w:tc>
        <w:tc>
          <w:tcPr>
            <w:tcW w:w="1370" w:type="dxa"/>
          </w:tcPr>
          <w:p w14:paraId="2DE7F810" w14:textId="77777777" w:rsidR="000F0696" w:rsidRDefault="00D45978">
            <w:pPr>
              <w:jc w:val="both"/>
              <w:rPr>
                <w:rFonts w:cs="Calibri"/>
              </w:rPr>
            </w:pPr>
            <w:r>
              <w:rPr>
                <w:rFonts w:eastAsia="SimSun" w:cs="Calibri"/>
                <w:lang w:eastAsia="zh-CN" w:bidi="ar"/>
              </w:rPr>
              <w:t>13.000</w:t>
            </w:r>
            <w:r w:rsidR="002D0607">
              <w:rPr>
                <w:rFonts w:eastAsia="SimSun" w:cs="Calibri"/>
                <w:lang w:eastAsia="zh-CN" w:bidi="ar"/>
              </w:rPr>
              <w:t xml:space="preserve"> </w:t>
            </w:r>
            <w:r>
              <w:rPr>
                <w:rFonts w:eastAsia="SimSun" w:cs="Calibri"/>
                <w:lang w:eastAsia="zh-CN" w:bidi="ar"/>
              </w:rPr>
              <w:t>V</w:t>
            </w:r>
          </w:p>
        </w:tc>
        <w:tc>
          <w:tcPr>
            <w:tcW w:w="1275" w:type="dxa"/>
          </w:tcPr>
          <w:p w14:paraId="372438C8" w14:textId="77777777" w:rsidR="000F0696" w:rsidRDefault="00D45978">
            <w:pPr>
              <w:jc w:val="both"/>
              <w:rPr>
                <w:rFonts w:eastAsia="SimSun" w:cs="Calibri"/>
                <w:lang w:eastAsia="zh-CN" w:bidi="ar"/>
              </w:rPr>
            </w:pPr>
            <w:r>
              <w:rPr>
                <w:rFonts w:eastAsia="SimSun" w:cs="Calibri"/>
                <w:lang w:eastAsia="zh-CN" w:bidi="ar"/>
              </w:rPr>
              <w:t>13.098</w:t>
            </w:r>
            <w:r w:rsidR="002D0607">
              <w:rPr>
                <w:rFonts w:eastAsia="SimSun" w:cs="Calibri"/>
                <w:lang w:eastAsia="zh-CN" w:bidi="ar"/>
              </w:rPr>
              <w:t xml:space="preserve"> </w:t>
            </w:r>
            <w:r>
              <w:rPr>
                <w:rFonts w:eastAsia="SimSun" w:cs="Calibri"/>
                <w:lang w:eastAsia="zh-CN" w:bidi="ar"/>
              </w:rPr>
              <w:t>V</w:t>
            </w:r>
          </w:p>
        </w:tc>
        <w:tc>
          <w:tcPr>
            <w:tcW w:w="2171" w:type="dxa"/>
          </w:tcPr>
          <w:p w14:paraId="03A328A0" w14:textId="77777777" w:rsidR="000F0696" w:rsidRDefault="00D45978">
            <w:pPr>
              <w:jc w:val="both"/>
              <w:rPr>
                <w:rFonts w:cs="Calibri"/>
              </w:rPr>
            </w:pPr>
            <w:r>
              <w:rPr>
                <w:rFonts w:eastAsia="SimSun" w:cs="Calibri"/>
                <w:lang w:eastAsia="zh-CN" w:bidi="ar"/>
              </w:rPr>
              <w:t>12.821</w:t>
            </w:r>
            <w:r w:rsidR="002D0607">
              <w:rPr>
                <w:rFonts w:eastAsia="SimSun" w:cs="Calibri"/>
                <w:lang w:eastAsia="zh-CN" w:bidi="ar"/>
              </w:rPr>
              <w:t xml:space="preserve"> </w:t>
            </w:r>
            <w:r>
              <w:rPr>
                <w:rFonts w:eastAsia="SimSun" w:cs="Calibri"/>
                <w:lang w:eastAsia="zh-CN" w:bidi="ar"/>
              </w:rPr>
              <w:t>V – 13.179</w:t>
            </w:r>
            <w:r w:rsidR="002D0607">
              <w:rPr>
                <w:rFonts w:eastAsia="SimSun" w:cs="Calibri"/>
                <w:lang w:eastAsia="zh-CN" w:bidi="ar"/>
              </w:rPr>
              <w:t xml:space="preserve"> </w:t>
            </w:r>
            <w:r>
              <w:rPr>
                <w:rFonts w:eastAsia="SimSun" w:cs="Calibri"/>
                <w:lang w:eastAsia="zh-CN" w:bidi="ar"/>
              </w:rPr>
              <w:t>V</w:t>
            </w:r>
          </w:p>
        </w:tc>
        <w:tc>
          <w:tcPr>
            <w:tcW w:w="1225" w:type="dxa"/>
          </w:tcPr>
          <w:p w14:paraId="255A3F0B" w14:textId="77777777" w:rsidR="000F0696" w:rsidRDefault="00D45978">
            <w:pPr>
              <w:jc w:val="both"/>
              <w:rPr>
                <w:rFonts w:eastAsia="SimSun" w:cs="Calibri"/>
                <w:lang w:eastAsia="zh-CN" w:bidi="ar"/>
              </w:rPr>
            </w:pPr>
            <w:r>
              <w:rPr>
                <w:rFonts w:eastAsia="SimSun" w:cs="Calibri"/>
                <w:lang w:eastAsia="zh-CN" w:bidi="ar"/>
              </w:rPr>
              <w:t>PASS</w:t>
            </w:r>
          </w:p>
        </w:tc>
      </w:tr>
      <w:tr w:rsidR="000F0696" w14:paraId="2998355A" w14:textId="77777777">
        <w:trPr>
          <w:jc w:val="center"/>
        </w:trPr>
        <w:tc>
          <w:tcPr>
            <w:tcW w:w="3020" w:type="dxa"/>
          </w:tcPr>
          <w:p w14:paraId="09C97304" w14:textId="77777777" w:rsidR="000F0696" w:rsidRDefault="00D45978">
            <w:pPr>
              <w:jc w:val="both"/>
              <w:rPr>
                <w:rFonts w:eastAsia="SimSun" w:cs="Calibri"/>
                <w:lang w:eastAsia="zh-CN" w:bidi="ar"/>
              </w:rPr>
            </w:pPr>
            <w:r>
              <w:rPr>
                <w:rFonts w:eastAsia="SimSun" w:cs="Calibri"/>
                <w:lang w:eastAsia="zh-CN" w:bidi="ar"/>
              </w:rPr>
              <w:t>Output Current</w:t>
            </w:r>
          </w:p>
        </w:tc>
        <w:tc>
          <w:tcPr>
            <w:tcW w:w="1370" w:type="dxa"/>
          </w:tcPr>
          <w:p w14:paraId="104E1129" w14:textId="77777777" w:rsidR="000F0696" w:rsidRDefault="00D45978">
            <w:pPr>
              <w:jc w:val="both"/>
              <w:rPr>
                <w:rFonts w:cs="Calibri"/>
              </w:rPr>
            </w:pPr>
            <w:r>
              <w:rPr>
                <w:rFonts w:eastAsia="SimSun" w:cs="Calibri"/>
                <w:lang w:eastAsia="zh-CN" w:bidi="ar"/>
              </w:rPr>
              <w:t>10.00</w:t>
            </w:r>
            <w:r w:rsidR="002D0607">
              <w:rPr>
                <w:rFonts w:eastAsia="SimSun" w:cs="Calibri"/>
                <w:lang w:eastAsia="zh-CN" w:bidi="ar"/>
              </w:rPr>
              <w:t xml:space="preserve"> </w:t>
            </w:r>
            <w:r>
              <w:rPr>
                <w:rFonts w:eastAsia="SimSun" w:cs="Calibri"/>
                <w:lang w:eastAsia="zh-CN" w:bidi="ar"/>
              </w:rPr>
              <w:t>A</w:t>
            </w:r>
          </w:p>
        </w:tc>
        <w:tc>
          <w:tcPr>
            <w:tcW w:w="1275" w:type="dxa"/>
          </w:tcPr>
          <w:p w14:paraId="1DF507EC" w14:textId="77777777" w:rsidR="000F0696" w:rsidRDefault="00D45978">
            <w:pPr>
              <w:jc w:val="both"/>
              <w:rPr>
                <w:rFonts w:eastAsia="SimSun" w:cs="Calibri"/>
                <w:lang w:eastAsia="zh-CN" w:bidi="ar"/>
              </w:rPr>
            </w:pPr>
            <w:r>
              <w:rPr>
                <w:rFonts w:eastAsia="SimSun" w:cs="Calibri"/>
                <w:lang w:eastAsia="zh-CN" w:bidi="ar"/>
              </w:rPr>
              <w:t>10.76</w:t>
            </w:r>
            <w:r w:rsidR="002D0607">
              <w:rPr>
                <w:rFonts w:eastAsia="SimSun" w:cs="Calibri"/>
                <w:lang w:eastAsia="zh-CN" w:bidi="ar"/>
              </w:rPr>
              <w:t xml:space="preserve"> </w:t>
            </w:r>
            <w:r>
              <w:rPr>
                <w:rFonts w:eastAsia="SimSun" w:cs="Calibri"/>
                <w:lang w:eastAsia="zh-CN" w:bidi="ar"/>
              </w:rPr>
              <w:t>A</w:t>
            </w:r>
          </w:p>
        </w:tc>
        <w:tc>
          <w:tcPr>
            <w:tcW w:w="2171" w:type="dxa"/>
          </w:tcPr>
          <w:p w14:paraId="5C3D9AC9" w14:textId="77777777" w:rsidR="000F0696" w:rsidRDefault="00D45978">
            <w:pPr>
              <w:jc w:val="both"/>
              <w:rPr>
                <w:rFonts w:cs="Calibri"/>
              </w:rPr>
            </w:pPr>
            <w:r>
              <w:rPr>
                <w:rFonts w:eastAsia="SimSun" w:cs="Calibri"/>
                <w:lang w:eastAsia="zh-CN" w:bidi="ar"/>
              </w:rPr>
              <w:t>≤</w:t>
            </w:r>
            <w:r w:rsidR="00E72245">
              <w:rPr>
                <w:rFonts w:eastAsia="SimSun" w:cs="Calibri"/>
                <w:lang w:eastAsia="zh-CN" w:bidi="ar"/>
              </w:rPr>
              <w:t xml:space="preserve"> </w:t>
            </w:r>
            <w:r>
              <w:rPr>
                <w:rFonts w:eastAsia="SimSun" w:cs="Calibri"/>
                <w:lang w:eastAsia="zh-CN" w:bidi="ar"/>
              </w:rPr>
              <w:t>42.43</w:t>
            </w:r>
            <w:r w:rsidR="002D0607">
              <w:rPr>
                <w:rFonts w:eastAsia="SimSun" w:cs="Calibri"/>
                <w:lang w:eastAsia="zh-CN" w:bidi="ar"/>
              </w:rPr>
              <w:t xml:space="preserve"> </w:t>
            </w:r>
            <w:r>
              <w:rPr>
                <w:rFonts w:eastAsia="SimSun" w:cs="Calibri"/>
                <w:lang w:eastAsia="zh-CN" w:bidi="ar"/>
              </w:rPr>
              <w:t>A</w:t>
            </w:r>
          </w:p>
        </w:tc>
        <w:tc>
          <w:tcPr>
            <w:tcW w:w="1225" w:type="dxa"/>
          </w:tcPr>
          <w:p w14:paraId="4267F7BF" w14:textId="77777777" w:rsidR="000F0696" w:rsidRDefault="00D45978">
            <w:pPr>
              <w:jc w:val="both"/>
              <w:rPr>
                <w:rFonts w:eastAsia="SimSun" w:cs="Calibri"/>
                <w:lang w:eastAsia="zh-CN" w:bidi="ar"/>
              </w:rPr>
            </w:pPr>
            <w:r>
              <w:rPr>
                <w:rFonts w:eastAsia="SimSun" w:cs="Calibri"/>
                <w:lang w:eastAsia="zh-CN" w:bidi="ar"/>
              </w:rPr>
              <w:t>PASS</w:t>
            </w:r>
          </w:p>
        </w:tc>
      </w:tr>
    </w:tbl>
    <w:p w14:paraId="4F4384CD" w14:textId="77777777" w:rsidR="000F0696" w:rsidRDefault="00D45978">
      <w:pPr>
        <w:pStyle w:val="Caption"/>
        <w:spacing w:before="0" w:after="0"/>
        <w:rPr>
          <w:rFonts w:cs="Calibri"/>
        </w:rPr>
      </w:pPr>
      <w:bookmarkStart w:id="153" w:name="_Toc29348"/>
      <w:bookmarkStart w:id="154" w:name="_Toc8570"/>
      <w:bookmarkStart w:id="155" w:name="_Toc21924"/>
      <w:bookmarkStart w:id="156" w:name="_Toc30184"/>
      <w:bookmarkStart w:id="157" w:name="_Toc32344"/>
      <w:bookmarkStart w:id="158" w:name="_Toc22930"/>
      <w:bookmarkStart w:id="159" w:name="_Toc1535"/>
      <w:bookmarkEnd w:id="146"/>
      <w:bookmarkEnd w:id="147"/>
      <w:bookmarkEnd w:id="148"/>
      <w:bookmarkEnd w:id="149"/>
      <w:bookmarkEnd w:id="150"/>
      <w:bookmarkEnd w:id="151"/>
      <w:r>
        <w:rPr>
          <w:rFonts w:cs="Calibri"/>
        </w:rPr>
        <w:t>Table 6 Buck output for 120</w:t>
      </w:r>
      <w:r w:rsidR="002D0607">
        <w:rPr>
          <w:rFonts w:cs="Calibri"/>
        </w:rPr>
        <w:t xml:space="preserve"> </w:t>
      </w:r>
      <w:r>
        <w:rPr>
          <w:rFonts w:cs="Calibri"/>
        </w:rPr>
        <w:t>W test result verification table</w:t>
      </w:r>
    </w:p>
    <w:p w14:paraId="6C4A94C5" w14:textId="77777777" w:rsidR="000F0696" w:rsidRDefault="00D45978">
      <w:pPr>
        <w:pStyle w:val="BodyText"/>
        <w:rPr>
          <w:rFonts w:asciiTheme="minorHAnsi" w:hAnsiTheme="minorHAnsi" w:cstheme="minorHAnsi"/>
        </w:rPr>
      </w:pPr>
      <w:r>
        <w:rPr>
          <w:rFonts w:asciiTheme="minorHAnsi" w:eastAsia="SimSun" w:hAnsiTheme="minorHAnsi" w:cstheme="minorHAnsi"/>
          <w:lang w:eastAsia="zh-CN" w:bidi="ar"/>
        </w:rPr>
        <w:t>*±1.38</w:t>
      </w:r>
      <w:r w:rsidR="002D0607">
        <w:rPr>
          <w:rFonts w:asciiTheme="minorHAnsi" w:eastAsia="SimSun" w:hAnsiTheme="minorHAnsi" w:cstheme="minorHAnsi"/>
          <w:lang w:eastAsia="zh-CN" w:bidi="ar"/>
        </w:rPr>
        <w:t xml:space="preserve"> </w:t>
      </w:r>
      <w:r>
        <w:rPr>
          <w:rFonts w:asciiTheme="minorHAnsi" w:eastAsia="SimSun" w:hAnsiTheme="minorHAnsi" w:cstheme="minorHAnsi"/>
          <w:lang w:eastAsia="zh-CN" w:bidi="ar"/>
        </w:rPr>
        <w:t>% of 13.000</w:t>
      </w:r>
      <w:r w:rsidR="002D0607">
        <w:rPr>
          <w:rFonts w:asciiTheme="minorHAnsi" w:eastAsia="SimSun" w:hAnsiTheme="minorHAnsi" w:cstheme="minorHAnsi"/>
          <w:lang w:eastAsia="zh-CN" w:bidi="ar"/>
        </w:rPr>
        <w:t xml:space="preserve"> </w:t>
      </w:r>
      <w:r>
        <w:rPr>
          <w:rFonts w:asciiTheme="minorHAnsi" w:eastAsia="SimSun" w:hAnsiTheme="minorHAnsi" w:cstheme="minorHAnsi"/>
          <w:lang w:eastAsia="zh-CN" w:bidi="ar"/>
        </w:rPr>
        <w:t xml:space="preserve">V </w:t>
      </w:r>
      <w:commentRangeStart w:id="160"/>
      <w:commentRangeStart w:id="161"/>
      <w:r>
        <w:rPr>
          <w:rFonts w:asciiTheme="minorHAnsi" w:eastAsia="SimSun" w:hAnsiTheme="minorHAnsi" w:cstheme="minorHAnsi"/>
          <w:lang w:eastAsia="zh-CN" w:bidi="ar"/>
        </w:rPr>
        <w:t>as</w:t>
      </w:r>
      <w:commentRangeEnd w:id="160"/>
      <w:r w:rsidR="00007524">
        <w:rPr>
          <w:rStyle w:val="CommentReference"/>
          <w:rFonts w:ascii="Verdana" w:hAnsi="Verdana"/>
        </w:rPr>
        <w:commentReference w:id="160"/>
      </w:r>
      <w:commentRangeEnd w:id="161"/>
      <w:r w:rsidR="00AA66AB">
        <w:rPr>
          <w:rStyle w:val="CommentReference"/>
          <w:rFonts w:ascii="Verdana" w:hAnsi="Verdana"/>
        </w:rPr>
        <w:commentReference w:id="161"/>
      </w:r>
      <w:r>
        <w:rPr>
          <w:rFonts w:asciiTheme="minorHAnsi" w:eastAsia="SimSun" w:hAnsiTheme="minorHAnsi" w:cstheme="minorHAnsi"/>
          <w:lang w:eastAsia="zh-CN" w:bidi="ar"/>
        </w:rPr>
        <w:t xml:space="preserve"> calculated from WCCA</w:t>
      </w:r>
    </w:p>
    <w:p w14:paraId="043A43C7" w14:textId="77777777" w:rsidR="000F0696" w:rsidRDefault="00D45978">
      <w:pPr>
        <w:rPr>
          <w:rFonts w:eastAsiaTheme="minorEastAsia" w:cs="Calibri"/>
          <w:b/>
          <w:iCs/>
          <w:color w:val="000000" w:themeColor="text1"/>
          <w:lang w:val="en-IN" w:eastAsia="ja-JP"/>
        </w:rPr>
      </w:pPr>
      <w:r>
        <w:rPr>
          <w:rFonts w:eastAsiaTheme="minorEastAsia" w:cs="Calibri"/>
          <w:b/>
          <w:iCs/>
          <w:color w:val="000000" w:themeColor="text1"/>
          <w:lang w:eastAsia="ja-JP"/>
        </w:rPr>
        <w:t xml:space="preserve">Case B: </w:t>
      </w:r>
      <w:r>
        <w:rPr>
          <w:rFonts w:eastAsiaTheme="minorEastAsia" w:cs="Calibri"/>
          <w:b/>
          <w:iCs/>
          <w:color w:val="000000" w:themeColor="text1"/>
          <w:lang w:val="en-IN" w:eastAsia="ja-JP"/>
        </w:rPr>
        <w:t>240</w:t>
      </w:r>
      <w:r w:rsidR="002D0607">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W Output Result</w:t>
      </w:r>
    </w:p>
    <w:p w14:paraId="4A46E6A9" w14:textId="77777777" w:rsidR="000F0696" w:rsidRDefault="00D45978">
      <w:pPr>
        <w:rPr>
          <w:rFonts w:cs="Calibri"/>
          <w:sz w:val="18"/>
          <w:szCs w:val="18"/>
          <w:lang w:val="en-IN" w:eastAsia="ja-JP"/>
        </w:rPr>
      </w:pPr>
      <w:r>
        <w:rPr>
          <w:rFonts w:cs="Calibri"/>
          <w:sz w:val="18"/>
          <w:szCs w:val="18"/>
          <w:lang w:val="en-IN" w:eastAsia="ja-JP"/>
        </w:rPr>
        <w:t>Note:</w:t>
      </w:r>
    </w:p>
    <w:p w14:paraId="1D0BB22B" w14:textId="77777777" w:rsidR="000F0696" w:rsidRDefault="00D45978">
      <w:pPr>
        <w:rPr>
          <w:rFonts w:eastAsia="Segoe UI" w:cs="Calibri"/>
          <w:spacing w:val="1"/>
          <w:sz w:val="18"/>
          <w:szCs w:val="18"/>
        </w:rPr>
      </w:pPr>
      <w:r>
        <w:rPr>
          <w:rFonts w:cs="Calibri"/>
          <w:sz w:val="18"/>
          <w:szCs w:val="18"/>
          <w:lang w:val="en-IN" w:eastAsia="ja-JP"/>
        </w:rPr>
        <w:t xml:space="preserve">Blue </w:t>
      </w:r>
      <w:r>
        <w:rPr>
          <w:rFonts w:cs="Calibri"/>
          <w:sz w:val="18"/>
          <w:szCs w:val="18"/>
          <w:lang w:val="en-IN"/>
        </w:rPr>
        <w:t xml:space="preserve">→ </w:t>
      </w:r>
      <w:r>
        <w:rPr>
          <w:rFonts w:cs="Calibri"/>
          <w:sz w:val="18"/>
          <w:szCs w:val="18"/>
        </w:rPr>
        <w:t>output current</w:t>
      </w:r>
      <w:r>
        <w:rPr>
          <w:rFonts w:eastAsia="Segoe UI" w:cs="Calibri"/>
          <w:spacing w:val="1"/>
          <w:sz w:val="18"/>
          <w:szCs w:val="18"/>
        </w:rPr>
        <w:t xml:space="preserve"> signal</w:t>
      </w:r>
    </w:p>
    <w:p w14:paraId="64BEEE1D"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LV+ input voltage signal</w:t>
      </w:r>
    </w:p>
    <w:p w14:paraId="0BC1CE37"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eastAsia="Segoe UI" w:cs="Calibri"/>
          <w:spacing w:val="1"/>
          <w:sz w:val="18"/>
          <w:szCs w:val="18"/>
        </w:rPr>
        <w:t>Buck O/P</w:t>
      </w:r>
      <w:r>
        <w:rPr>
          <w:rFonts w:cs="Calibri"/>
          <w:sz w:val="18"/>
          <w:szCs w:val="18"/>
          <w:lang w:val="en-IN" w:eastAsia="ja-JP"/>
        </w:rPr>
        <w:t xml:space="preserve"> (buck </w:t>
      </w:r>
      <w:r>
        <w:rPr>
          <w:rFonts w:eastAsia="Segoe UI" w:cs="Calibri"/>
          <w:spacing w:val="1"/>
          <w:sz w:val="18"/>
          <w:szCs w:val="18"/>
        </w:rPr>
        <w:t>output signal)</w:t>
      </w:r>
    </w:p>
    <w:p w14:paraId="2510DB3D"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eastAsia="Segoe UI" w:cs="Calibri"/>
          <w:spacing w:val="1"/>
          <w:sz w:val="18"/>
          <w:szCs w:val="18"/>
        </w:rPr>
        <w:t>input current signal</w:t>
      </w:r>
    </w:p>
    <w:p w14:paraId="12B78309" w14:textId="77777777" w:rsidR="000F0696" w:rsidRDefault="00D45978">
      <w:pPr>
        <w:jc w:val="center"/>
        <w:rPr>
          <w:rFonts w:cs="Calibri"/>
          <w:lang w:val="en-IN" w:eastAsia="ja-JP"/>
        </w:rPr>
      </w:pPr>
      <w:r>
        <w:rPr>
          <w:rFonts w:cs="Calibri"/>
          <w:noProof/>
          <w:lang w:val="en-IN" w:eastAsia="ja-JP"/>
        </w:rPr>
        <w:drawing>
          <wp:inline distT="0" distB="0" distL="0" distR="0" wp14:anchorId="403D6270" wp14:editId="0DF63AE2">
            <wp:extent cx="3950898" cy="20958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035897" cy="2140908"/>
                    </a:xfrm>
                    <a:prstGeom prst="rect">
                      <a:avLst/>
                    </a:prstGeom>
                  </pic:spPr>
                </pic:pic>
              </a:graphicData>
            </a:graphic>
          </wp:inline>
        </w:drawing>
      </w:r>
    </w:p>
    <w:p w14:paraId="252ABBE0" w14:textId="77777777" w:rsidR="000F0696" w:rsidRDefault="00D45978">
      <w:pPr>
        <w:pStyle w:val="Caption"/>
        <w:spacing w:before="0" w:after="120"/>
        <w:rPr>
          <w:rFonts w:cs="Calibri"/>
        </w:rPr>
      </w:pP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5</w:t>
      </w:r>
      <w:r>
        <w:rPr>
          <w:rFonts w:cs="Calibri"/>
        </w:rPr>
        <w:fldChar w:fldCharType="end"/>
      </w:r>
      <w:r>
        <w:rPr>
          <w:rFonts w:cs="Calibri"/>
        </w:rPr>
        <w:t xml:space="preserve"> Buck Input and Output waveform for 240</w:t>
      </w:r>
      <w:r w:rsidR="002D0607">
        <w:rPr>
          <w:rFonts w:cs="Calibri"/>
        </w:rPr>
        <w:t xml:space="preserve"> </w:t>
      </w:r>
      <w:r>
        <w:rPr>
          <w:rFonts w:cs="Calibri"/>
        </w:rPr>
        <w:t>W</w:t>
      </w:r>
    </w:p>
    <w:tbl>
      <w:tblPr>
        <w:tblStyle w:val="TableGrid"/>
        <w:tblW w:w="0" w:type="auto"/>
        <w:jc w:val="center"/>
        <w:tblLook w:val="04A0" w:firstRow="1" w:lastRow="0" w:firstColumn="1" w:lastColumn="0" w:noHBand="0" w:noVBand="1"/>
      </w:tblPr>
      <w:tblGrid>
        <w:gridCol w:w="2923"/>
        <w:gridCol w:w="1467"/>
        <w:gridCol w:w="1275"/>
        <w:gridCol w:w="2171"/>
        <w:gridCol w:w="1225"/>
      </w:tblGrid>
      <w:tr w:rsidR="000F0696" w14:paraId="0BAEF795" w14:textId="77777777">
        <w:trPr>
          <w:jc w:val="center"/>
        </w:trPr>
        <w:tc>
          <w:tcPr>
            <w:tcW w:w="2923" w:type="dxa"/>
          </w:tcPr>
          <w:p w14:paraId="73763E6A" w14:textId="77777777" w:rsidR="000F0696" w:rsidRDefault="00D45978">
            <w:pPr>
              <w:jc w:val="both"/>
              <w:rPr>
                <w:rFonts w:cs="Calibri"/>
              </w:rPr>
            </w:pPr>
            <w:r>
              <w:rPr>
                <w:rFonts w:eastAsia="SimSun" w:cs="Calibri"/>
                <w:b/>
                <w:bCs/>
                <w:lang w:eastAsia="zh-CN" w:bidi="ar"/>
              </w:rPr>
              <w:t>Parameter</w:t>
            </w:r>
          </w:p>
        </w:tc>
        <w:tc>
          <w:tcPr>
            <w:tcW w:w="1467" w:type="dxa"/>
          </w:tcPr>
          <w:p w14:paraId="1A4551A3" w14:textId="77777777" w:rsidR="000F0696" w:rsidRDefault="00D45978">
            <w:pPr>
              <w:jc w:val="both"/>
              <w:rPr>
                <w:rFonts w:cs="Calibri"/>
              </w:rPr>
            </w:pPr>
            <w:r>
              <w:rPr>
                <w:rFonts w:eastAsia="SimSun" w:cs="Calibri"/>
                <w:b/>
                <w:bCs/>
                <w:lang w:eastAsia="zh-CN" w:bidi="ar"/>
              </w:rPr>
              <w:t>Expected</w:t>
            </w:r>
          </w:p>
        </w:tc>
        <w:tc>
          <w:tcPr>
            <w:tcW w:w="1275" w:type="dxa"/>
          </w:tcPr>
          <w:p w14:paraId="705987B2" w14:textId="77777777" w:rsidR="000F0696" w:rsidRDefault="00D45978">
            <w:pPr>
              <w:jc w:val="both"/>
              <w:rPr>
                <w:rFonts w:eastAsia="SimSun" w:cs="Calibri"/>
                <w:b/>
                <w:bCs/>
                <w:lang w:eastAsia="zh-CN" w:bidi="ar"/>
              </w:rPr>
            </w:pPr>
            <w:r>
              <w:rPr>
                <w:rFonts w:eastAsia="SimSun" w:cs="Calibri"/>
                <w:b/>
                <w:bCs/>
                <w:lang w:eastAsia="zh-CN" w:bidi="ar"/>
              </w:rPr>
              <w:t>Measured</w:t>
            </w:r>
          </w:p>
        </w:tc>
        <w:tc>
          <w:tcPr>
            <w:tcW w:w="2171" w:type="dxa"/>
          </w:tcPr>
          <w:p w14:paraId="35B79B52" w14:textId="77777777" w:rsidR="000F0696" w:rsidRDefault="00D45978">
            <w:pPr>
              <w:jc w:val="both"/>
              <w:rPr>
                <w:rFonts w:cs="Calibri"/>
              </w:rPr>
            </w:pPr>
            <w:r>
              <w:rPr>
                <w:rFonts w:eastAsia="SimSun" w:cs="Calibri"/>
                <w:b/>
                <w:bCs/>
                <w:lang w:eastAsia="zh-CN" w:bidi="ar"/>
              </w:rPr>
              <w:t>Pass Criteria</w:t>
            </w:r>
          </w:p>
        </w:tc>
        <w:tc>
          <w:tcPr>
            <w:tcW w:w="1225" w:type="dxa"/>
          </w:tcPr>
          <w:p w14:paraId="5FCE62BE"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5BC40FEA" w14:textId="77777777">
        <w:trPr>
          <w:jc w:val="center"/>
        </w:trPr>
        <w:tc>
          <w:tcPr>
            <w:tcW w:w="2923" w:type="dxa"/>
          </w:tcPr>
          <w:p w14:paraId="525CB976" w14:textId="77777777" w:rsidR="000F0696" w:rsidRDefault="00D45978">
            <w:pPr>
              <w:jc w:val="both"/>
              <w:rPr>
                <w:rFonts w:eastAsia="SimSun" w:cs="Calibri"/>
                <w:lang w:eastAsia="zh-CN" w:bidi="ar"/>
              </w:rPr>
            </w:pPr>
            <w:r>
              <w:rPr>
                <w:rFonts w:eastAsia="SimSun" w:cs="Calibri"/>
                <w:lang w:eastAsia="zh-CN" w:bidi="ar"/>
              </w:rPr>
              <w:t>Output Voltage</w:t>
            </w:r>
          </w:p>
        </w:tc>
        <w:tc>
          <w:tcPr>
            <w:tcW w:w="1467" w:type="dxa"/>
          </w:tcPr>
          <w:p w14:paraId="4A43D5C2" w14:textId="77777777" w:rsidR="000F0696" w:rsidRDefault="00D45978">
            <w:pPr>
              <w:jc w:val="both"/>
              <w:rPr>
                <w:rFonts w:cs="Calibri"/>
              </w:rPr>
            </w:pPr>
            <w:r>
              <w:rPr>
                <w:rFonts w:eastAsia="SimSun" w:cs="Calibri"/>
                <w:lang w:eastAsia="zh-CN" w:bidi="ar"/>
              </w:rPr>
              <w:t>13.000</w:t>
            </w:r>
            <w:r w:rsidR="002D0607">
              <w:rPr>
                <w:rFonts w:eastAsia="SimSun" w:cs="Calibri"/>
                <w:lang w:eastAsia="zh-CN" w:bidi="ar"/>
              </w:rPr>
              <w:t xml:space="preserve"> </w:t>
            </w:r>
            <w:r>
              <w:rPr>
                <w:rFonts w:eastAsia="SimSun" w:cs="Calibri"/>
                <w:lang w:eastAsia="zh-CN" w:bidi="ar"/>
              </w:rPr>
              <w:t>V</w:t>
            </w:r>
          </w:p>
        </w:tc>
        <w:tc>
          <w:tcPr>
            <w:tcW w:w="1275" w:type="dxa"/>
          </w:tcPr>
          <w:p w14:paraId="276C50EA" w14:textId="77777777" w:rsidR="000F0696" w:rsidRDefault="00D45978">
            <w:pPr>
              <w:jc w:val="both"/>
              <w:rPr>
                <w:rFonts w:eastAsia="SimSun" w:cs="Calibri"/>
                <w:lang w:eastAsia="zh-CN" w:bidi="ar"/>
              </w:rPr>
            </w:pPr>
            <w:r>
              <w:rPr>
                <w:rFonts w:eastAsia="SimSun" w:cs="Calibri"/>
                <w:lang w:eastAsia="zh-CN" w:bidi="ar"/>
              </w:rPr>
              <w:t>12.908</w:t>
            </w:r>
            <w:r w:rsidR="002D0607">
              <w:rPr>
                <w:rFonts w:eastAsia="SimSun" w:cs="Calibri"/>
                <w:lang w:eastAsia="zh-CN" w:bidi="ar"/>
              </w:rPr>
              <w:t xml:space="preserve"> </w:t>
            </w:r>
            <w:r>
              <w:rPr>
                <w:rFonts w:eastAsia="SimSun" w:cs="Calibri"/>
                <w:lang w:eastAsia="zh-CN" w:bidi="ar"/>
              </w:rPr>
              <w:t>V</w:t>
            </w:r>
          </w:p>
        </w:tc>
        <w:tc>
          <w:tcPr>
            <w:tcW w:w="2171" w:type="dxa"/>
          </w:tcPr>
          <w:p w14:paraId="0168E7E5" w14:textId="77777777" w:rsidR="000F0696" w:rsidRDefault="00D45978">
            <w:pPr>
              <w:jc w:val="both"/>
              <w:rPr>
                <w:rFonts w:cs="Calibri"/>
              </w:rPr>
            </w:pPr>
            <w:r>
              <w:rPr>
                <w:rFonts w:eastAsia="SimSun" w:cs="Calibri"/>
                <w:lang w:eastAsia="zh-CN" w:bidi="ar"/>
              </w:rPr>
              <w:t>12.821</w:t>
            </w:r>
            <w:r w:rsidR="002D0607">
              <w:rPr>
                <w:rFonts w:eastAsia="SimSun" w:cs="Calibri"/>
                <w:lang w:eastAsia="zh-CN" w:bidi="ar"/>
              </w:rPr>
              <w:t xml:space="preserve"> </w:t>
            </w:r>
            <w:r>
              <w:rPr>
                <w:rFonts w:eastAsia="SimSun" w:cs="Calibri"/>
                <w:lang w:eastAsia="zh-CN" w:bidi="ar"/>
              </w:rPr>
              <w:t>V – 13.179</w:t>
            </w:r>
            <w:r w:rsidR="002D0607">
              <w:rPr>
                <w:rFonts w:eastAsia="SimSun" w:cs="Calibri"/>
                <w:lang w:eastAsia="zh-CN" w:bidi="ar"/>
              </w:rPr>
              <w:t xml:space="preserve"> </w:t>
            </w:r>
            <w:r>
              <w:rPr>
                <w:rFonts w:eastAsia="SimSun" w:cs="Calibri"/>
                <w:lang w:eastAsia="zh-CN" w:bidi="ar"/>
              </w:rPr>
              <w:t>V</w:t>
            </w:r>
          </w:p>
        </w:tc>
        <w:tc>
          <w:tcPr>
            <w:tcW w:w="1225" w:type="dxa"/>
          </w:tcPr>
          <w:p w14:paraId="3094E939" w14:textId="77777777" w:rsidR="000F0696" w:rsidRDefault="00D45978">
            <w:pPr>
              <w:jc w:val="both"/>
              <w:rPr>
                <w:rFonts w:eastAsia="SimSun" w:cs="Calibri"/>
                <w:lang w:eastAsia="zh-CN" w:bidi="ar"/>
              </w:rPr>
            </w:pPr>
            <w:r>
              <w:rPr>
                <w:rFonts w:eastAsia="SimSun" w:cs="Calibri"/>
                <w:lang w:eastAsia="zh-CN" w:bidi="ar"/>
              </w:rPr>
              <w:t>PASS</w:t>
            </w:r>
          </w:p>
        </w:tc>
      </w:tr>
      <w:tr w:rsidR="000F0696" w14:paraId="39FB0DDF" w14:textId="77777777">
        <w:trPr>
          <w:jc w:val="center"/>
        </w:trPr>
        <w:tc>
          <w:tcPr>
            <w:tcW w:w="2923" w:type="dxa"/>
          </w:tcPr>
          <w:p w14:paraId="0BA3720B" w14:textId="77777777" w:rsidR="000F0696" w:rsidRDefault="00D45978">
            <w:pPr>
              <w:jc w:val="both"/>
              <w:rPr>
                <w:rFonts w:eastAsia="SimSun" w:cs="Calibri"/>
                <w:lang w:eastAsia="zh-CN" w:bidi="ar"/>
              </w:rPr>
            </w:pPr>
            <w:r>
              <w:rPr>
                <w:rFonts w:eastAsia="SimSun" w:cs="Calibri"/>
                <w:lang w:eastAsia="zh-CN" w:bidi="ar"/>
              </w:rPr>
              <w:t>Output Current</w:t>
            </w:r>
          </w:p>
        </w:tc>
        <w:tc>
          <w:tcPr>
            <w:tcW w:w="1467" w:type="dxa"/>
          </w:tcPr>
          <w:p w14:paraId="185ACCB1" w14:textId="77777777" w:rsidR="000F0696" w:rsidRDefault="00D45978">
            <w:pPr>
              <w:jc w:val="both"/>
              <w:rPr>
                <w:rFonts w:cs="Calibri"/>
              </w:rPr>
            </w:pPr>
            <w:r>
              <w:rPr>
                <w:rFonts w:eastAsia="SimSun" w:cs="Calibri"/>
                <w:lang w:eastAsia="zh-CN" w:bidi="ar"/>
              </w:rPr>
              <w:t>20.00</w:t>
            </w:r>
            <w:r w:rsidR="002D0607">
              <w:rPr>
                <w:rFonts w:eastAsia="SimSun" w:cs="Calibri"/>
                <w:lang w:eastAsia="zh-CN" w:bidi="ar"/>
              </w:rPr>
              <w:t xml:space="preserve"> </w:t>
            </w:r>
            <w:r>
              <w:rPr>
                <w:rFonts w:eastAsia="SimSun" w:cs="Calibri"/>
                <w:lang w:eastAsia="zh-CN" w:bidi="ar"/>
              </w:rPr>
              <w:t>A</w:t>
            </w:r>
          </w:p>
        </w:tc>
        <w:tc>
          <w:tcPr>
            <w:tcW w:w="1275" w:type="dxa"/>
          </w:tcPr>
          <w:p w14:paraId="6E6B5AB8" w14:textId="77777777" w:rsidR="000F0696" w:rsidRDefault="00D45978">
            <w:pPr>
              <w:jc w:val="both"/>
              <w:rPr>
                <w:rFonts w:eastAsia="SimSun" w:cs="Calibri"/>
                <w:lang w:eastAsia="zh-CN" w:bidi="ar"/>
              </w:rPr>
            </w:pPr>
            <w:r>
              <w:rPr>
                <w:rFonts w:eastAsia="SimSun" w:cs="Calibri"/>
                <w:lang w:eastAsia="zh-CN" w:bidi="ar"/>
              </w:rPr>
              <w:t>19.76</w:t>
            </w:r>
            <w:r w:rsidR="002D0607">
              <w:rPr>
                <w:rFonts w:eastAsia="SimSun" w:cs="Calibri"/>
                <w:lang w:eastAsia="zh-CN" w:bidi="ar"/>
              </w:rPr>
              <w:t xml:space="preserve"> </w:t>
            </w:r>
            <w:r>
              <w:rPr>
                <w:rFonts w:eastAsia="SimSun" w:cs="Calibri"/>
                <w:lang w:eastAsia="zh-CN" w:bidi="ar"/>
              </w:rPr>
              <w:t>A</w:t>
            </w:r>
          </w:p>
        </w:tc>
        <w:tc>
          <w:tcPr>
            <w:tcW w:w="2171" w:type="dxa"/>
          </w:tcPr>
          <w:p w14:paraId="27843C6E" w14:textId="77777777" w:rsidR="000F0696" w:rsidRDefault="00D45978">
            <w:pPr>
              <w:jc w:val="both"/>
              <w:rPr>
                <w:rFonts w:cs="Calibri"/>
              </w:rPr>
            </w:pPr>
            <w:r>
              <w:rPr>
                <w:rFonts w:eastAsia="SimSun" w:cs="Calibri"/>
                <w:lang w:eastAsia="zh-CN" w:bidi="ar"/>
              </w:rPr>
              <w:t>≤42.43</w:t>
            </w:r>
            <w:r w:rsidR="002D0607">
              <w:rPr>
                <w:rFonts w:eastAsia="SimSun" w:cs="Calibri"/>
                <w:lang w:eastAsia="zh-CN" w:bidi="ar"/>
              </w:rPr>
              <w:t xml:space="preserve"> </w:t>
            </w:r>
            <w:r>
              <w:rPr>
                <w:rFonts w:eastAsia="SimSun" w:cs="Calibri"/>
                <w:lang w:eastAsia="zh-CN" w:bidi="ar"/>
              </w:rPr>
              <w:t>A</w:t>
            </w:r>
          </w:p>
        </w:tc>
        <w:tc>
          <w:tcPr>
            <w:tcW w:w="1225" w:type="dxa"/>
          </w:tcPr>
          <w:p w14:paraId="170F1DE8" w14:textId="77777777" w:rsidR="000F0696" w:rsidRDefault="00D45978">
            <w:pPr>
              <w:jc w:val="both"/>
              <w:rPr>
                <w:rFonts w:eastAsia="SimSun" w:cs="Calibri"/>
                <w:lang w:eastAsia="zh-CN" w:bidi="ar"/>
              </w:rPr>
            </w:pPr>
            <w:r>
              <w:rPr>
                <w:rFonts w:eastAsia="SimSun" w:cs="Calibri"/>
                <w:lang w:eastAsia="zh-CN" w:bidi="ar"/>
              </w:rPr>
              <w:t>PASS</w:t>
            </w:r>
          </w:p>
        </w:tc>
      </w:tr>
    </w:tbl>
    <w:p w14:paraId="6F4FED84" w14:textId="77777777" w:rsidR="000F0696" w:rsidRDefault="00D45978">
      <w:pPr>
        <w:pStyle w:val="Caption"/>
        <w:spacing w:before="0" w:after="0"/>
        <w:rPr>
          <w:rFonts w:cs="Calibri"/>
        </w:rPr>
      </w:pPr>
      <w:r>
        <w:rPr>
          <w:rFonts w:cs="Calibri"/>
        </w:rPr>
        <w:t>Table 7 Buck output for 240</w:t>
      </w:r>
      <w:r w:rsidR="002D0607">
        <w:rPr>
          <w:rFonts w:cs="Calibri"/>
        </w:rPr>
        <w:t xml:space="preserve"> </w:t>
      </w:r>
      <w:r>
        <w:rPr>
          <w:rFonts w:cs="Calibri"/>
        </w:rPr>
        <w:t>W test result verification table</w:t>
      </w:r>
    </w:p>
    <w:p w14:paraId="6857C20F" w14:textId="77777777" w:rsidR="000F0696" w:rsidRDefault="00D45978">
      <w:pPr>
        <w:pStyle w:val="BodyText"/>
        <w:rPr>
          <w:rFonts w:asciiTheme="minorHAnsi" w:hAnsiTheme="minorHAnsi" w:cstheme="minorHAnsi"/>
        </w:rPr>
      </w:pPr>
      <w:r>
        <w:rPr>
          <w:rFonts w:asciiTheme="minorHAnsi" w:eastAsia="SimSun" w:hAnsiTheme="minorHAnsi" w:cstheme="minorHAnsi"/>
          <w:lang w:eastAsia="zh-CN" w:bidi="ar"/>
        </w:rPr>
        <w:t>*±1.38</w:t>
      </w:r>
      <w:r w:rsidR="002D0607">
        <w:rPr>
          <w:rFonts w:asciiTheme="minorHAnsi" w:eastAsia="SimSun" w:hAnsiTheme="minorHAnsi" w:cstheme="minorHAnsi"/>
          <w:lang w:eastAsia="zh-CN" w:bidi="ar"/>
        </w:rPr>
        <w:t xml:space="preserve"> </w:t>
      </w:r>
      <w:r>
        <w:rPr>
          <w:rFonts w:asciiTheme="minorHAnsi" w:eastAsia="SimSun" w:hAnsiTheme="minorHAnsi" w:cstheme="minorHAnsi"/>
          <w:lang w:eastAsia="zh-CN" w:bidi="ar"/>
        </w:rPr>
        <w:t>% of 13.000</w:t>
      </w:r>
      <w:r w:rsidR="002D0607">
        <w:rPr>
          <w:rFonts w:asciiTheme="minorHAnsi" w:eastAsia="SimSun" w:hAnsiTheme="minorHAnsi" w:cstheme="minorHAnsi"/>
          <w:lang w:eastAsia="zh-CN" w:bidi="ar"/>
        </w:rPr>
        <w:t xml:space="preserve"> </w:t>
      </w:r>
      <w:r>
        <w:rPr>
          <w:rFonts w:asciiTheme="minorHAnsi" w:eastAsia="SimSun" w:hAnsiTheme="minorHAnsi" w:cstheme="minorHAnsi"/>
          <w:lang w:eastAsia="zh-CN" w:bidi="ar"/>
        </w:rPr>
        <w:t>V as calculated from WCCA</w:t>
      </w:r>
    </w:p>
    <w:p w14:paraId="09BCA2E1" w14:textId="77777777" w:rsidR="000F0696" w:rsidRDefault="00D45978">
      <w:pPr>
        <w:rPr>
          <w:rFonts w:eastAsiaTheme="minorEastAsia" w:cs="Calibri"/>
          <w:b/>
          <w:iCs/>
          <w:color w:val="000000" w:themeColor="text1"/>
          <w:lang w:val="en-IN" w:eastAsia="ja-JP"/>
        </w:rPr>
      </w:pPr>
      <w:r>
        <w:rPr>
          <w:rFonts w:eastAsiaTheme="minorEastAsia" w:cs="Calibri"/>
          <w:b/>
          <w:iCs/>
          <w:color w:val="000000" w:themeColor="text1"/>
          <w:lang w:eastAsia="ja-JP"/>
        </w:rPr>
        <w:t xml:space="preserve">Case C: </w:t>
      </w:r>
      <w:r>
        <w:rPr>
          <w:rFonts w:eastAsiaTheme="minorEastAsia" w:cs="Calibri"/>
          <w:b/>
          <w:iCs/>
          <w:color w:val="000000" w:themeColor="text1"/>
          <w:lang w:val="en-IN" w:eastAsia="ja-JP"/>
        </w:rPr>
        <w:t>360</w:t>
      </w:r>
      <w:r w:rsidR="002D0607">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W Output Result</w:t>
      </w:r>
    </w:p>
    <w:p w14:paraId="24C134A8" w14:textId="77777777" w:rsidR="000F0696" w:rsidRDefault="00D45978">
      <w:pPr>
        <w:rPr>
          <w:rFonts w:cs="Calibri"/>
          <w:sz w:val="18"/>
          <w:szCs w:val="18"/>
          <w:lang w:val="en-IN" w:eastAsia="ja-JP"/>
        </w:rPr>
      </w:pPr>
      <w:r>
        <w:rPr>
          <w:rFonts w:cs="Calibri"/>
          <w:sz w:val="18"/>
          <w:szCs w:val="18"/>
          <w:lang w:val="en-IN" w:eastAsia="ja-JP"/>
        </w:rPr>
        <w:t>Note:</w:t>
      </w:r>
    </w:p>
    <w:p w14:paraId="230DDD3C" w14:textId="77777777" w:rsidR="000F0696" w:rsidRDefault="00D45978">
      <w:pPr>
        <w:rPr>
          <w:rFonts w:eastAsia="Segoe UI" w:cs="Calibri"/>
          <w:spacing w:val="1"/>
          <w:sz w:val="18"/>
          <w:szCs w:val="18"/>
        </w:rPr>
      </w:pPr>
      <w:r>
        <w:rPr>
          <w:rFonts w:cs="Calibri"/>
          <w:sz w:val="18"/>
          <w:szCs w:val="18"/>
          <w:lang w:val="en-IN" w:eastAsia="ja-JP"/>
        </w:rPr>
        <w:t xml:space="preserve">Blue </w:t>
      </w:r>
      <w:r>
        <w:rPr>
          <w:rFonts w:cs="Calibri"/>
          <w:sz w:val="18"/>
          <w:szCs w:val="18"/>
          <w:lang w:val="en-IN"/>
        </w:rPr>
        <w:t xml:space="preserve">→ </w:t>
      </w:r>
      <w:r>
        <w:rPr>
          <w:rFonts w:cs="Calibri"/>
          <w:sz w:val="18"/>
          <w:szCs w:val="18"/>
        </w:rPr>
        <w:t>output current</w:t>
      </w:r>
      <w:r>
        <w:rPr>
          <w:rFonts w:eastAsia="Segoe UI" w:cs="Calibri"/>
          <w:spacing w:val="1"/>
          <w:sz w:val="18"/>
          <w:szCs w:val="18"/>
        </w:rPr>
        <w:t xml:space="preserve"> signal</w:t>
      </w:r>
    </w:p>
    <w:p w14:paraId="65ED1638"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LV+ input voltage signal</w:t>
      </w:r>
    </w:p>
    <w:p w14:paraId="537A50DD"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eastAsia="Segoe UI" w:cs="Calibri"/>
          <w:spacing w:val="1"/>
          <w:sz w:val="18"/>
          <w:szCs w:val="18"/>
        </w:rPr>
        <w:t>Buck O/P</w:t>
      </w:r>
      <w:r>
        <w:rPr>
          <w:rFonts w:cs="Calibri"/>
          <w:sz w:val="18"/>
          <w:szCs w:val="18"/>
          <w:lang w:val="en-IN" w:eastAsia="ja-JP"/>
        </w:rPr>
        <w:t xml:space="preserve"> (buck </w:t>
      </w:r>
      <w:r>
        <w:rPr>
          <w:rFonts w:eastAsia="Segoe UI" w:cs="Calibri"/>
          <w:spacing w:val="1"/>
          <w:sz w:val="18"/>
          <w:szCs w:val="18"/>
        </w:rPr>
        <w:t>output signal)</w:t>
      </w:r>
    </w:p>
    <w:p w14:paraId="167D050E"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eastAsia="Segoe UI" w:cs="Calibri"/>
          <w:spacing w:val="1"/>
          <w:sz w:val="18"/>
          <w:szCs w:val="18"/>
        </w:rPr>
        <w:t>input current signal</w:t>
      </w:r>
    </w:p>
    <w:p w14:paraId="5537AA99" w14:textId="77777777" w:rsidR="000F0696" w:rsidRDefault="00D45978">
      <w:pPr>
        <w:keepNext/>
        <w:jc w:val="center"/>
        <w:rPr>
          <w:rFonts w:cs="Calibri"/>
        </w:rPr>
      </w:pPr>
      <w:r>
        <w:rPr>
          <w:rFonts w:cs="Calibri"/>
          <w:noProof/>
        </w:rPr>
        <w:lastRenderedPageBreak/>
        <w:drawing>
          <wp:inline distT="0" distB="0" distL="0" distR="0" wp14:anchorId="3A3D9B90" wp14:editId="6885A446">
            <wp:extent cx="4400625" cy="2165231"/>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4"/>
                    <a:stretch>
                      <a:fillRect/>
                    </a:stretch>
                  </pic:blipFill>
                  <pic:spPr>
                    <a:xfrm>
                      <a:off x="0" y="0"/>
                      <a:ext cx="4444487" cy="2186812"/>
                    </a:xfrm>
                    <a:prstGeom prst="rect">
                      <a:avLst/>
                    </a:prstGeom>
                  </pic:spPr>
                </pic:pic>
              </a:graphicData>
            </a:graphic>
          </wp:inline>
        </w:drawing>
      </w:r>
    </w:p>
    <w:p w14:paraId="5398987B" w14:textId="77777777" w:rsidR="000F0696" w:rsidRDefault="00D45978">
      <w:pPr>
        <w:pStyle w:val="Caption"/>
        <w:spacing w:before="0" w:after="120"/>
        <w:rPr>
          <w:rFonts w:cs="Calibri"/>
        </w:rPr>
      </w:pPr>
      <w:r>
        <w:rPr>
          <w:rFonts w:cs="Calibri"/>
        </w:rPr>
        <w:t xml:space="preserve">Figure </w:t>
      </w:r>
      <w:r>
        <w:rPr>
          <w:rFonts w:eastAsia="MS Mincho" w:cs="Calibri" w:hint="eastAsia"/>
          <w:lang w:eastAsia="ja-JP"/>
        </w:rPr>
        <w:t>6</w:t>
      </w:r>
      <w:r>
        <w:rPr>
          <w:rFonts w:cs="Calibri"/>
        </w:rPr>
        <w:t xml:space="preserve"> Buck Input and Output waveform for 360</w:t>
      </w:r>
      <w:r w:rsidR="002D0607">
        <w:rPr>
          <w:rFonts w:cs="Calibri"/>
        </w:rPr>
        <w:t xml:space="preserve"> </w:t>
      </w:r>
      <w:r>
        <w:rPr>
          <w:rFonts w:cs="Calibri"/>
        </w:rPr>
        <w:t>W</w:t>
      </w:r>
    </w:p>
    <w:tbl>
      <w:tblPr>
        <w:tblStyle w:val="TableGrid"/>
        <w:tblW w:w="0" w:type="auto"/>
        <w:jc w:val="center"/>
        <w:tblLook w:val="04A0" w:firstRow="1" w:lastRow="0" w:firstColumn="1" w:lastColumn="0" w:noHBand="0" w:noVBand="1"/>
      </w:tblPr>
      <w:tblGrid>
        <w:gridCol w:w="3020"/>
        <w:gridCol w:w="1370"/>
        <w:gridCol w:w="1275"/>
        <w:gridCol w:w="2171"/>
        <w:gridCol w:w="1225"/>
      </w:tblGrid>
      <w:tr w:rsidR="000F0696" w14:paraId="5DC712E9" w14:textId="77777777">
        <w:trPr>
          <w:jc w:val="center"/>
        </w:trPr>
        <w:tc>
          <w:tcPr>
            <w:tcW w:w="3020" w:type="dxa"/>
          </w:tcPr>
          <w:p w14:paraId="201E8BEA" w14:textId="77777777" w:rsidR="000F0696" w:rsidRDefault="00D45978">
            <w:pPr>
              <w:jc w:val="both"/>
              <w:rPr>
                <w:rFonts w:cs="Calibri"/>
              </w:rPr>
            </w:pPr>
            <w:r>
              <w:rPr>
                <w:rFonts w:eastAsia="SimSun" w:cs="Calibri"/>
                <w:b/>
                <w:bCs/>
                <w:lang w:eastAsia="zh-CN" w:bidi="ar"/>
              </w:rPr>
              <w:t>Parameter</w:t>
            </w:r>
          </w:p>
        </w:tc>
        <w:tc>
          <w:tcPr>
            <w:tcW w:w="1370" w:type="dxa"/>
          </w:tcPr>
          <w:p w14:paraId="4EEA52B2" w14:textId="77777777" w:rsidR="000F0696" w:rsidRDefault="00D45978">
            <w:pPr>
              <w:jc w:val="both"/>
              <w:rPr>
                <w:rFonts w:cs="Calibri"/>
              </w:rPr>
            </w:pPr>
            <w:r>
              <w:rPr>
                <w:rFonts w:eastAsia="SimSun" w:cs="Calibri"/>
                <w:b/>
                <w:bCs/>
                <w:lang w:eastAsia="zh-CN" w:bidi="ar"/>
              </w:rPr>
              <w:t>Expected</w:t>
            </w:r>
          </w:p>
        </w:tc>
        <w:tc>
          <w:tcPr>
            <w:tcW w:w="1275" w:type="dxa"/>
          </w:tcPr>
          <w:p w14:paraId="0E734378" w14:textId="77777777" w:rsidR="000F0696" w:rsidRDefault="00D45978">
            <w:pPr>
              <w:jc w:val="both"/>
              <w:rPr>
                <w:rFonts w:eastAsia="SimSun" w:cs="Calibri"/>
                <w:b/>
                <w:bCs/>
                <w:lang w:eastAsia="zh-CN" w:bidi="ar"/>
              </w:rPr>
            </w:pPr>
            <w:r>
              <w:rPr>
                <w:rFonts w:eastAsia="SimSun" w:cs="Calibri"/>
                <w:b/>
                <w:bCs/>
                <w:lang w:eastAsia="zh-CN" w:bidi="ar"/>
              </w:rPr>
              <w:t>Measured</w:t>
            </w:r>
          </w:p>
        </w:tc>
        <w:tc>
          <w:tcPr>
            <w:tcW w:w="2171" w:type="dxa"/>
          </w:tcPr>
          <w:p w14:paraId="76F00D09" w14:textId="77777777" w:rsidR="000F0696" w:rsidRDefault="00D45978">
            <w:pPr>
              <w:jc w:val="both"/>
              <w:rPr>
                <w:rFonts w:cs="Calibri"/>
              </w:rPr>
            </w:pPr>
            <w:r>
              <w:rPr>
                <w:rFonts w:eastAsia="SimSun" w:cs="Calibri"/>
                <w:b/>
                <w:bCs/>
                <w:lang w:eastAsia="zh-CN" w:bidi="ar"/>
              </w:rPr>
              <w:t>Pass Criteria</w:t>
            </w:r>
          </w:p>
        </w:tc>
        <w:tc>
          <w:tcPr>
            <w:tcW w:w="1225" w:type="dxa"/>
          </w:tcPr>
          <w:p w14:paraId="7231062E"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279A4401" w14:textId="77777777">
        <w:trPr>
          <w:jc w:val="center"/>
        </w:trPr>
        <w:tc>
          <w:tcPr>
            <w:tcW w:w="3020" w:type="dxa"/>
          </w:tcPr>
          <w:p w14:paraId="392D6CC1" w14:textId="77777777" w:rsidR="000F0696" w:rsidRDefault="00D45978">
            <w:pPr>
              <w:jc w:val="both"/>
              <w:rPr>
                <w:rFonts w:eastAsia="SimSun" w:cs="Calibri"/>
                <w:lang w:eastAsia="zh-CN" w:bidi="ar"/>
              </w:rPr>
            </w:pPr>
            <w:r>
              <w:rPr>
                <w:rFonts w:eastAsia="SimSun" w:cs="Calibri"/>
                <w:lang w:eastAsia="zh-CN" w:bidi="ar"/>
              </w:rPr>
              <w:t>Output Voltage</w:t>
            </w:r>
          </w:p>
        </w:tc>
        <w:tc>
          <w:tcPr>
            <w:tcW w:w="1370" w:type="dxa"/>
          </w:tcPr>
          <w:p w14:paraId="1EB20879" w14:textId="77777777" w:rsidR="000F0696" w:rsidRDefault="00D45978">
            <w:pPr>
              <w:jc w:val="both"/>
              <w:rPr>
                <w:rFonts w:cs="Calibri"/>
              </w:rPr>
            </w:pPr>
            <w:r>
              <w:rPr>
                <w:rFonts w:eastAsia="SimSun" w:cs="Calibri"/>
                <w:lang w:eastAsia="zh-CN" w:bidi="ar"/>
              </w:rPr>
              <w:t>13.000</w:t>
            </w:r>
            <w:r w:rsidR="002D0607">
              <w:rPr>
                <w:rFonts w:eastAsia="SimSun" w:cs="Calibri"/>
                <w:lang w:eastAsia="zh-CN" w:bidi="ar"/>
              </w:rPr>
              <w:t xml:space="preserve"> </w:t>
            </w:r>
            <w:r>
              <w:rPr>
                <w:rFonts w:eastAsia="SimSun" w:cs="Calibri"/>
                <w:lang w:eastAsia="zh-CN" w:bidi="ar"/>
              </w:rPr>
              <w:t>V</w:t>
            </w:r>
          </w:p>
        </w:tc>
        <w:tc>
          <w:tcPr>
            <w:tcW w:w="1275" w:type="dxa"/>
          </w:tcPr>
          <w:p w14:paraId="2EFBD410" w14:textId="77777777" w:rsidR="000F0696" w:rsidRDefault="00D45978">
            <w:pPr>
              <w:jc w:val="both"/>
              <w:rPr>
                <w:rFonts w:eastAsia="SimSun" w:cs="Calibri"/>
                <w:lang w:eastAsia="zh-CN" w:bidi="ar"/>
              </w:rPr>
            </w:pPr>
            <w:r>
              <w:rPr>
                <w:rFonts w:eastAsia="SimSun" w:cs="Calibri"/>
                <w:lang w:eastAsia="zh-CN" w:bidi="ar"/>
              </w:rPr>
              <w:t>12.917</w:t>
            </w:r>
            <w:r w:rsidR="002D0607">
              <w:rPr>
                <w:rFonts w:eastAsia="SimSun" w:cs="Calibri"/>
                <w:lang w:eastAsia="zh-CN" w:bidi="ar"/>
              </w:rPr>
              <w:t xml:space="preserve"> </w:t>
            </w:r>
            <w:r>
              <w:rPr>
                <w:rFonts w:eastAsia="SimSun" w:cs="Calibri"/>
                <w:lang w:eastAsia="zh-CN" w:bidi="ar"/>
              </w:rPr>
              <w:t>V</w:t>
            </w:r>
          </w:p>
        </w:tc>
        <w:tc>
          <w:tcPr>
            <w:tcW w:w="2171" w:type="dxa"/>
          </w:tcPr>
          <w:p w14:paraId="0E0335F1" w14:textId="77777777" w:rsidR="000F0696" w:rsidRDefault="00D45978">
            <w:pPr>
              <w:jc w:val="both"/>
              <w:rPr>
                <w:rFonts w:cs="Calibri"/>
              </w:rPr>
            </w:pPr>
            <w:r>
              <w:rPr>
                <w:rFonts w:eastAsia="SimSun" w:cs="Calibri"/>
                <w:lang w:eastAsia="zh-CN" w:bidi="ar"/>
              </w:rPr>
              <w:t>12.821</w:t>
            </w:r>
            <w:r w:rsidR="002D0607">
              <w:rPr>
                <w:rFonts w:eastAsia="SimSun" w:cs="Calibri"/>
                <w:lang w:eastAsia="zh-CN" w:bidi="ar"/>
              </w:rPr>
              <w:t xml:space="preserve"> </w:t>
            </w:r>
            <w:r>
              <w:rPr>
                <w:rFonts w:eastAsia="SimSun" w:cs="Calibri"/>
                <w:lang w:eastAsia="zh-CN" w:bidi="ar"/>
              </w:rPr>
              <w:t>V – 13.179</w:t>
            </w:r>
            <w:r w:rsidR="002D0607">
              <w:rPr>
                <w:rFonts w:eastAsia="SimSun" w:cs="Calibri"/>
                <w:lang w:eastAsia="zh-CN" w:bidi="ar"/>
              </w:rPr>
              <w:t xml:space="preserve"> </w:t>
            </w:r>
            <w:r>
              <w:rPr>
                <w:rFonts w:eastAsia="SimSun" w:cs="Calibri"/>
                <w:lang w:eastAsia="zh-CN" w:bidi="ar"/>
              </w:rPr>
              <w:t>V</w:t>
            </w:r>
          </w:p>
        </w:tc>
        <w:tc>
          <w:tcPr>
            <w:tcW w:w="1225" w:type="dxa"/>
          </w:tcPr>
          <w:p w14:paraId="2C392702" w14:textId="77777777" w:rsidR="000F0696" w:rsidRDefault="00D45978">
            <w:pPr>
              <w:jc w:val="both"/>
              <w:rPr>
                <w:rFonts w:eastAsia="SimSun" w:cs="Calibri"/>
                <w:lang w:eastAsia="zh-CN" w:bidi="ar"/>
              </w:rPr>
            </w:pPr>
            <w:r>
              <w:rPr>
                <w:rFonts w:eastAsia="SimSun" w:cs="Calibri"/>
                <w:lang w:eastAsia="zh-CN" w:bidi="ar"/>
              </w:rPr>
              <w:t>PASS</w:t>
            </w:r>
          </w:p>
        </w:tc>
      </w:tr>
      <w:tr w:rsidR="000F0696" w14:paraId="52D3F386" w14:textId="77777777">
        <w:trPr>
          <w:jc w:val="center"/>
        </w:trPr>
        <w:tc>
          <w:tcPr>
            <w:tcW w:w="3020" w:type="dxa"/>
          </w:tcPr>
          <w:p w14:paraId="642FB0C1" w14:textId="77777777" w:rsidR="000F0696" w:rsidRDefault="00D45978">
            <w:pPr>
              <w:jc w:val="both"/>
              <w:rPr>
                <w:rFonts w:eastAsia="SimSun" w:cs="Calibri"/>
                <w:lang w:eastAsia="zh-CN" w:bidi="ar"/>
              </w:rPr>
            </w:pPr>
            <w:r>
              <w:rPr>
                <w:rFonts w:eastAsia="SimSun" w:cs="Calibri"/>
                <w:lang w:eastAsia="zh-CN" w:bidi="ar"/>
              </w:rPr>
              <w:t>Output Current</w:t>
            </w:r>
          </w:p>
        </w:tc>
        <w:tc>
          <w:tcPr>
            <w:tcW w:w="1370" w:type="dxa"/>
          </w:tcPr>
          <w:p w14:paraId="149CC684" w14:textId="77777777" w:rsidR="000F0696" w:rsidRDefault="00D45978">
            <w:pPr>
              <w:jc w:val="both"/>
              <w:rPr>
                <w:rFonts w:cs="Calibri"/>
              </w:rPr>
            </w:pPr>
            <w:r>
              <w:rPr>
                <w:rFonts w:eastAsia="SimSun" w:cs="Calibri"/>
                <w:lang w:eastAsia="zh-CN" w:bidi="ar"/>
              </w:rPr>
              <w:t>30.00</w:t>
            </w:r>
            <w:r w:rsidR="002D0607">
              <w:rPr>
                <w:rFonts w:eastAsia="SimSun" w:cs="Calibri"/>
                <w:lang w:eastAsia="zh-CN" w:bidi="ar"/>
              </w:rPr>
              <w:t xml:space="preserve"> </w:t>
            </w:r>
            <w:r>
              <w:rPr>
                <w:rFonts w:eastAsia="SimSun" w:cs="Calibri"/>
                <w:lang w:eastAsia="zh-CN" w:bidi="ar"/>
              </w:rPr>
              <w:t>A</w:t>
            </w:r>
          </w:p>
        </w:tc>
        <w:tc>
          <w:tcPr>
            <w:tcW w:w="1275" w:type="dxa"/>
          </w:tcPr>
          <w:p w14:paraId="5D7866BB" w14:textId="77777777" w:rsidR="000F0696" w:rsidRDefault="00D45978">
            <w:pPr>
              <w:jc w:val="both"/>
              <w:rPr>
                <w:rFonts w:eastAsia="SimSun" w:cs="Calibri"/>
                <w:lang w:eastAsia="zh-CN" w:bidi="ar"/>
              </w:rPr>
            </w:pPr>
            <w:r>
              <w:rPr>
                <w:rFonts w:eastAsia="SimSun" w:cs="Calibri"/>
                <w:lang w:eastAsia="zh-CN" w:bidi="ar"/>
              </w:rPr>
              <w:t>29.42</w:t>
            </w:r>
            <w:r w:rsidR="002D0607">
              <w:rPr>
                <w:rFonts w:eastAsia="SimSun" w:cs="Calibri"/>
                <w:lang w:eastAsia="zh-CN" w:bidi="ar"/>
              </w:rPr>
              <w:t xml:space="preserve"> </w:t>
            </w:r>
            <w:r>
              <w:rPr>
                <w:rFonts w:eastAsia="SimSun" w:cs="Calibri"/>
                <w:lang w:eastAsia="zh-CN" w:bidi="ar"/>
              </w:rPr>
              <w:t>A</w:t>
            </w:r>
          </w:p>
        </w:tc>
        <w:tc>
          <w:tcPr>
            <w:tcW w:w="2171" w:type="dxa"/>
          </w:tcPr>
          <w:p w14:paraId="6F09F749" w14:textId="77777777" w:rsidR="000F0696" w:rsidRDefault="00D45978">
            <w:pPr>
              <w:jc w:val="both"/>
              <w:rPr>
                <w:rFonts w:cs="Calibri"/>
              </w:rPr>
            </w:pPr>
            <w:r>
              <w:rPr>
                <w:rFonts w:eastAsia="SimSun" w:cs="Calibri"/>
                <w:lang w:eastAsia="zh-CN" w:bidi="ar"/>
              </w:rPr>
              <w:t>≤42.43</w:t>
            </w:r>
            <w:r w:rsidR="002D0607">
              <w:rPr>
                <w:rFonts w:eastAsia="SimSun" w:cs="Calibri"/>
                <w:lang w:eastAsia="zh-CN" w:bidi="ar"/>
              </w:rPr>
              <w:t xml:space="preserve"> </w:t>
            </w:r>
            <w:r>
              <w:rPr>
                <w:rFonts w:eastAsia="SimSun" w:cs="Calibri"/>
                <w:lang w:eastAsia="zh-CN" w:bidi="ar"/>
              </w:rPr>
              <w:t>A</w:t>
            </w:r>
          </w:p>
        </w:tc>
        <w:tc>
          <w:tcPr>
            <w:tcW w:w="1225" w:type="dxa"/>
          </w:tcPr>
          <w:p w14:paraId="6C60A62D" w14:textId="77777777" w:rsidR="000F0696" w:rsidRDefault="00D45978">
            <w:pPr>
              <w:jc w:val="both"/>
              <w:rPr>
                <w:rFonts w:eastAsia="SimSun" w:cs="Calibri"/>
                <w:lang w:eastAsia="zh-CN" w:bidi="ar"/>
              </w:rPr>
            </w:pPr>
            <w:r>
              <w:rPr>
                <w:rFonts w:eastAsia="SimSun" w:cs="Calibri"/>
                <w:lang w:eastAsia="zh-CN" w:bidi="ar"/>
              </w:rPr>
              <w:t>PASS</w:t>
            </w:r>
          </w:p>
        </w:tc>
      </w:tr>
    </w:tbl>
    <w:p w14:paraId="28323A2B" w14:textId="77777777" w:rsidR="000F0696" w:rsidRDefault="00D45978">
      <w:pPr>
        <w:pStyle w:val="Caption"/>
        <w:spacing w:before="0" w:after="0"/>
        <w:rPr>
          <w:rFonts w:cs="Calibri"/>
        </w:rPr>
      </w:pPr>
      <w:r>
        <w:rPr>
          <w:rFonts w:cs="Calibri"/>
        </w:rPr>
        <w:t xml:space="preserve">Table </w:t>
      </w:r>
      <w:r>
        <w:rPr>
          <w:rFonts w:eastAsia="MS Mincho" w:cs="Calibri" w:hint="eastAsia"/>
          <w:lang w:eastAsia="ja-JP"/>
        </w:rPr>
        <w:t>8</w:t>
      </w:r>
      <w:r>
        <w:rPr>
          <w:rFonts w:cs="Calibri"/>
        </w:rPr>
        <w:t xml:space="preserve"> Buck output for 360</w:t>
      </w:r>
      <w:r w:rsidR="002D0607">
        <w:rPr>
          <w:rFonts w:cs="Calibri"/>
        </w:rPr>
        <w:t xml:space="preserve"> </w:t>
      </w:r>
      <w:r>
        <w:rPr>
          <w:rFonts w:cs="Calibri"/>
        </w:rPr>
        <w:t>W test result verification table</w:t>
      </w:r>
    </w:p>
    <w:p w14:paraId="29EE38F9" w14:textId="77777777" w:rsidR="000F0696" w:rsidRDefault="00D45978">
      <w:pPr>
        <w:pStyle w:val="BodyText"/>
        <w:rPr>
          <w:rFonts w:asciiTheme="minorHAnsi" w:hAnsiTheme="minorHAnsi" w:cstheme="minorHAnsi"/>
        </w:rPr>
      </w:pPr>
      <w:r>
        <w:rPr>
          <w:rFonts w:asciiTheme="minorHAnsi" w:eastAsia="SimSun" w:hAnsiTheme="minorHAnsi" w:cstheme="minorHAnsi"/>
          <w:lang w:eastAsia="zh-CN" w:bidi="ar"/>
        </w:rPr>
        <w:t>*±1.38</w:t>
      </w:r>
      <w:r w:rsidR="002D0607">
        <w:rPr>
          <w:rFonts w:asciiTheme="minorHAnsi" w:eastAsia="SimSun" w:hAnsiTheme="minorHAnsi" w:cstheme="minorHAnsi"/>
          <w:lang w:eastAsia="zh-CN" w:bidi="ar"/>
        </w:rPr>
        <w:t xml:space="preserve"> </w:t>
      </w:r>
      <w:r>
        <w:rPr>
          <w:rFonts w:asciiTheme="minorHAnsi" w:eastAsia="SimSun" w:hAnsiTheme="minorHAnsi" w:cstheme="minorHAnsi"/>
          <w:lang w:eastAsia="zh-CN" w:bidi="ar"/>
        </w:rPr>
        <w:t>% of 13.000</w:t>
      </w:r>
      <w:r w:rsidR="002D0607">
        <w:rPr>
          <w:rFonts w:asciiTheme="minorHAnsi" w:eastAsia="SimSun" w:hAnsiTheme="minorHAnsi" w:cstheme="minorHAnsi"/>
          <w:lang w:eastAsia="zh-CN" w:bidi="ar"/>
        </w:rPr>
        <w:t xml:space="preserve"> </w:t>
      </w:r>
      <w:r>
        <w:rPr>
          <w:rFonts w:asciiTheme="minorHAnsi" w:eastAsia="SimSun" w:hAnsiTheme="minorHAnsi" w:cstheme="minorHAnsi"/>
          <w:lang w:eastAsia="zh-CN" w:bidi="ar"/>
        </w:rPr>
        <w:t>V as calculated from WCCA</w:t>
      </w:r>
    </w:p>
    <w:p w14:paraId="330C6886" w14:textId="77777777" w:rsidR="000F0696" w:rsidRDefault="000F0696">
      <w:pPr>
        <w:pStyle w:val="BodyText"/>
      </w:pPr>
    </w:p>
    <w:p w14:paraId="7E129BC4" w14:textId="77777777" w:rsidR="000F0696" w:rsidRDefault="00D45978">
      <w:pPr>
        <w:pStyle w:val="Heading3"/>
        <w:ind w:left="578"/>
        <w:rPr>
          <w:rFonts w:ascii="Calibri" w:hAnsi="Calibri" w:cs="Calibri"/>
        </w:rPr>
      </w:pPr>
      <w:bookmarkStart w:id="162" w:name="_Toc226558863"/>
      <w:r>
        <w:rPr>
          <w:rFonts w:ascii="Calibri" w:hAnsi="Calibri" w:cs="Calibri"/>
        </w:rPr>
        <w:t>Conclusion</w:t>
      </w:r>
      <w:bookmarkEnd w:id="153"/>
      <w:bookmarkEnd w:id="154"/>
      <w:bookmarkEnd w:id="155"/>
      <w:bookmarkEnd w:id="156"/>
      <w:bookmarkEnd w:id="157"/>
      <w:bookmarkEnd w:id="158"/>
      <w:bookmarkEnd w:id="159"/>
      <w:bookmarkEnd w:id="162"/>
    </w:p>
    <w:p w14:paraId="2AEEAC29" w14:textId="77777777" w:rsidR="000F0696" w:rsidRDefault="00D45978">
      <w:pPr>
        <w:jc w:val="both"/>
        <w:rPr>
          <w:rFonts w:cs="Calibri"/>
        </w:rPr>
      </w:pPr>
      <w:r>
        <w:rPr>
          <w:rFonts w:eastAsia="Segoe UI" w:cs="Calibri"/>
          <w:spacing w:val="1"/>
        </w:rPr>
        <w:t xml:space="preserve">Oscilloscope measurements verify that when </w:t>
      </w:r>
      <w:r>
        <w:rPr>
          <w:rFonts w:cs="Calibri"/>
        </w:rPr>
        <w:t>the buck converter was tested at 120 W, 240 W, and 360 W output power levels. In all test conditions, both output voltage and output current remained within the specified tolerance limits. This confirms that the converter provides regulation across the full load range.</w:t>
      </w:r>
    </w:p>
    <w:p w14:paraId="214F6169" w14:textId="77777777" w:rsidR="000F0696" w:rsidRDefault="00D45978">
      <w:pPr>
        <w:rPr>
          <w:rFonts w:cs="Calibri"/>
        </w:rPr>
      </w:pPr>
      <w:r>
        <w:rPr>
          <w:rFonts w:cs="Calibri"/>
        </w:rPr>
        <w:br w:type="page"/>
      </w:r>
    </w:p>
    <w:p w14:paraId="7D58BBAD" w14:textId="77777777" w:rsidR="000F0696" w:rsidRDefault="00D45978">
      <w:pPr>
        <w:pStyle w:val="Heading2"/>
        <w:rPr>
          <w:rFonts w:ascii="Calibri" w:hAnsi="Calibri" w:cs="Calibri"/>
        </w:rPr>
      </w:pPr>
      <w:bookmarkStart w:id="163" w:name="_Toc214631701"/>
      <w:bookmarkStart w:id="164" w:name="_Toc214541023"/>
      <w:bookmarkStart w:id="165" w:name="_Toc214459215"/>
      <w:bookmarkStart w:id="166" w:name="_Toc213928244"/>
      <w:bookmarkStart w:id="167" w:name="_Toc214540899"/>
      <w:bookmarkStart w:id="168" w:name="_Toc214614666"/>
      <w:bookmarkStart w:id="169" w:name="_Toc213929669"/>
      <w:bookmarkStart w:id="170" w:name="_Toc213931284"/>
      <w:bookmarkStart w:id="171" w:name="_Toc213931283"/>
      <w:bookmarkStart w:id="172" w:name="_Toc213930937"/>
      <w:bookmarkStart w:id="173" w:name="_Toc213931900"/>
      <w:bookmarkStart w:id="174" w:name="_Toc213940607"/>
      <w:bookmarkStart w:id="175" w:name="_Toc213926988"/>
      <w:bookmarkStart w:id="176" w:name="_Toc215494214"/>
      <w:bookmarkStart w:id="177" w:name="_Toc213928807"/>
      <w:bookmarkStart w:id="178" w:name="_Toc214545137"/>
      <w:bookmarkStart w:id="179" w:name="_Toc209870489"/>
      <w:bookmarkStart w:id="180" w:name="_Toc215325001"/>
      <w:bookmarkStart w:id="181" w:name="_Toc213930936"/>
      <w:bookmarkStart w:id="182" w:name="_Toc219454562"/>
      <w:bookmarkStart w:id="183" w:name="_Toc215482748"/>
      <w:bookmarkStart w:id="184" w:name="_Toc214720795"/>
      <w:bookmarkStart w:id="185" w:name="_Toc214452552"/>
      <w:bookmarkStart w:id="186" w:name="_Toc214541849"/>
      <w:bookmarkStart w:id="187" w:name="_Toc213931899"/>
      <w:bookmarkStart w:id="188" w:name="_Toc214718955"/>
      <w:bookmarkStart w:id="189" w:name="_Toc209806847"/>
      <w:bookmarkStart w:id="190" w:name="_Toc209807020"/>
      <w:bookmarkStart w:id="191" w:name="_Toc213945661"/>
      <w:bookmarkStart w:id="192" w:name="_Toc214627681"/>
      <w:bookmarkStart w:id="193" w:name="_Toc214717949"/>
      <w:bookmarkStart w:id="194" w:name="_Toc214717840"/>
      <w:bookmarkStart w:id="195" w:name="_Toc219377446"/>
      <w:bookmarkStart w:id="196" w:name="_Toc215483771"/>
      <w:bookmarkStart w:id="197" w:name="_Toc215595361"/>
      <w:bookmarkStart w:id="198" w:name="_Toc214719908"/>
      <w:bookmarkStart w:id="199" w:name="_Toc213937837"/>
      <w:bookmarkStart w:id="200" w:name="_Toc215324762"/>
      <w:bookmarkStart w:id="201" w:name="_Toc215593381"/>
      <w:bookmarkStart w:id="202" w:name="_Toc213929668"/>
      <w:bookmarkStart w:id="203" w:name="_Toc215482858"/>
      <w:bookmarkStart w:id="204" w:name="_Toc219454516"/>
      <w:bookmarkStart w:id="205" w:name="_Toc209869972"/>
      <w:bookmarkStart w:id="206" w:name="_Toc213939029"/>
      <w:bookmarkStart w:id="207" w:name="_Toc214721530"/>
      <w:bookmarkStart w:id="208" w:name="_Toc23372"/>
      <w:bookmarkStart w:id="209" w:name="_Toc3483"/>
      <w:bookmarkStart w:id="210" w:name="_Toc22065"/>
      <w:bookmarkStart w:id="211" w:name="_Toc25049"/>
      <w:bookmarkStart w:id="212" w:name="_Toc6265"/>
      <w:bookmarkStart w:id="213" w:name="_Toc226558864"/>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r>
        <w:rPr>
          <w:rFonts w:ascii="Calibri" w:hAnsi="Calibri" w:cs="Calibri"/>
        </w:rPr>
        <w:lastRenderedPageBreak/>
        <w:t>Buck-Boost controller test</w:t>
      </w:r>
      <w:bookmarkEnd w:id="208"/>
      <w:bookmarkEnd w:id="209"/>
      <w:bookmarkEnd w:id="210"/>
      <w:bookmarkEnd w:id="211"/>
      <w:bookmarkEnd w:id="212"/>
      <w:bookmarkEnd w:id="213"/>
    </w:p>
    <w:p w14:paraId="5024E770" w14:textId="77777777" w:rsidR="000F0696" w:rsidRDefault="00D45978">
      <w:pPr>
        <w:pStyle w:val="Heading3"/>
        <w:ind w:left="578"/>
        <w:rPr>
          <w:rFonts w:ascii="Calibri" w:hAnsi="Calibri" w:cs="Calibri"/>
        </w:rPr>
      </w:pPr>
      <w:bookmarkStart w:id="214" w:name="_Toc13227"/>
      <w:bookmarkStart w:id="215" w:name="_Toc9756"/>
      <w:bookmarkStart w:id="216" w:name="_Toc6556"/>
      <w:bookmarkStart w:id="217" w:name="_Toc2047"/>
      <w:bookmarkStart w:id="218" w:name="_Toc10887"/>
      <w:bookmarkStart w:id="219" w:name="_Toc10732"/>
      <w:bookmarkStart w:id="220" w:name="_Toc10289"/>
      <w:bookmarkStart w:id="221" w:name="_Toc226558865"/>
      <w:r>
        <w:rPr>
          <w:rFonts w:ascii="Calibri" w:hAnsi="Calibri" w:cs="Calibri"/>
        </w:rPr>
        <w:t>Test criteria</w:t>
      </w:r>
      <w:bookmarkEnd w:id="214"/>
      <w:bookmarkEnd w:id="215"/>
      <w:bookmarkEnd w:id="216"/>
      <w:bookmarkEnd w:id="217"/>
      <w:bookmarkEnd w:id="218"/>
      <w:bookmarkEnd w:id="219"/>
      <w:bookmarkEnd w:id="220"/>
      <w:bookmarkEnd w:id="221"/>
    </w:p>
    <w:p w14:paraId="32CF9CD0" w14:textId="77777777" w:rsidR="000F0696" w:rsidRDefault="00D45978">
      <w:pPr>
        <w:spacing w:after="240"/>
        <w:jc w:val="both"/>
        <w:rPr>
          <w:rFonts w:cs="Calibri"/>
        </w:rPr>
      </w:pPr>
      <w:r>
        <w:rPr>
          <w:rFonts w:asciiTheme="minorHAnsi" w:hAnsiTheme="minorHAnsi" w:cstheme="minorHAnsi"/>
          <w:lang w:eastAsia="ja-JP"/>
        </w:rPr>
        <w:t xml:space="preserve">Buck-Boost controller is tested </w:t>
      </w:r>
      <w:r>
        <w:rPr>
          <w:rFonts w:asciiTheme="minorHAnsi" w:hAnsiTheme="minorHAnsi" w:cstheme="minorHAnsi"/>
        </w:rPr>
        <w:t>under buck and boost modes by varying LV+ voltage</w:t>
      </w:r>
      <w:r>
        <w:rPr>
          <w:rFonts w:asciiTheme="minorHAnsi" w:hAnsiTheme="minorHAnsi" w:cstheme="minorHAnsi"/>
          <w:lang w:eastAsia="ja-JP"/>
        </w:rPr>
        <w:t xml:space="preserve">. </w:t>
      </w:r>
      <w:r>
        <w:rPr>
          <w:rFonts w:asciiTheme="minorHAnsi" w:hAnsiTheme="minorHAnsi" w:cstheme="minorHAnsi"/>
        </w:rPr>
        <w:t xml:space="preserve">The objective of this test is to verify the functional performance, voltage regulation accuracy, and current </w:t>
      </w:r>
      <w:r>
        <w:rPr>
          <w:rFonts w:asciiTheme="minorHAnsi" w:hAnsiTheme="minorHAnsi" w:cstheme="minorHAnsi"/>
          <w:lang w:eastAsia="ja-JP"/>
        </w:rPr>
        <w:t>using both input and output pulse on the oscilloscope</w:t>
      </w:r>
      <w:r>
        <w:rPr>
          <w:rFonts w:asciiTheme="minorHAnsi" w:hAnsiTheme="minorHAnsi" w:cstheme="minorHAnsi"/>
        </w:rPr>
        <w:t>.</w:t>
      </w:r>
    </w:p>
    <w:tbl>
      <w:tblPr>
        <w:tblStyle w:val="TableGrid"/>
        <w:tblW w:w="7335" w:type="dxa"/>
        <w:tblInd w:w="846" w:type="dxa"/>
        <w:tblLook w:val="04A0" w:firstRow="1" w:lastRow="0" w:firstColumn="1" w:lastColumn="0" w:noHBand="0" w:noVBand="1"/>
      </w:tblPr>
      <w:tblGrid>
        <w:gridCol w:w="1737"/>
        <w:gridCol w:w="2581"/>
        <w:gridCol w:w="3017"/>
      </w:tblGrid>
      <w:tr w:rsidR="000F0696" w14:paraId="0243CA31" w14:textId="77777777">
        <w:trPr>
          <w:trHeight w:val="364"/>
        </w:trPr>
        <w:tc>
          <w:tcPr>
            <w:tcW w:w="1737" w:type="dxa"/>
            <w:tcBorders>
              <w:top w:val="single" w:sz="4" w:space="0" w:color="auto"/>
              <w:left w:val="single" w:sz="4" w:space="0" w:color="auto"/>
              <w:bottom w:val="single" w:sz="4" w:space="0" w:color="auto"/>
              <w:right w:val="single" w:sz="4" w:space="0" w:color="auto"/>
            </w:tcBorders>
            <w:vAlign w:val="center"/>
          </w:tcPr>
          <w:p w14:paraId="61BFAB55" w14:textId="77777777" w:rsidR="000F0696" w:rsidRDefault="00D45978">
            <w:pPr>
              <w:jc w:val="center"/>
              <w:rPr>
                <w:rFonts w:eastAsia="Times New Roman" w:cs="Calibri"/>
                <w:b/>
                <w:bCs/>
                <w:lang w:val="en-IN" w:eastAsia="en-IN"/>
              </w:rPr>
            </w:pPr>
            <w:r>
              <w:rPr>
                <w:rFonts w:eastAsia="SimSun" w:cs="Calibri"/>
                <w:b/>
                <w:bCs/>
              </w:rPr>
              <w:t>Input Voltage</w:t>
            </w:r>
          </w:p>
        </w:tc>
        <w:tc>
          <w:tcPr>
            <w:tcW w:w="2581" w:type="dxa"/>
            <w:tcBorders>
              <w:top w:val="single" w:sz="4" w:space="0" w:color="auto"/>
              <w:left w:val="nil"/>
              <w:bottom w:val="single" w:sz="4" w:space="0" w:color="auto"/>
              <w:right w:val="single" w:sz="4" w:space="0" w:color="auto"/>
            </w:tcBorders>
            <w:vAlign w:val="center"/>
          </w:tcPr>
          <w:p w14:paraId="111CB892" w14:textId="77777777" w:rsidR="000F0696" w:rsidRDefault="00D45978">
            <w:pPr>
              <w:jc w:val="center"/>
              <w:rPr>
                <w:rFonts w:cs="Calibri"/>
                <w:b/>
                <w:bCs/>
              </w:rPr>
            </w:pPr>
            <w:r>
              <w:rPr>
                <w:rFonts w:eastAsia="SimSun" w:cs="Calibri"/>
                <w:b/>
                <w:bCs/>
              </w:rPr>
              <w:t xml:space="preserve">Expected output current </w:t>
            </w:r>
          </w:p>
        </w:tc>
        <w:tc>
          <w:tcPr>
            <w:tcW w:w="3017" w:type="dxa"/>
            <w:tcBorders>
              <w:top w:val="single" w:sz="4" w:space="0" w:color="auto"/>
              <w:left w:val="nil"/>
              <w:bottom w:val="single" w:sz="4" w:space="0" w:color="auto"/>
              <w:right w:val="single" w:sz="4" w:space="0" w:color="auto"/>
            </w:tcBorders>
            <w:vAlign w:val="center"/>
          </w:tcPr>
          <w:p w14:paraId="15E1609B" w14:textId="77777777" w:rsidR="000F0696" w:rsidRDefault="00D45978">
            <w:pPr>
              <w:jc w:val="center"/>
              <w:rPr>
                <w:rFonts w:eastAsia="SimSun" w:cs="Calibri"/>
                <w:b/>
                <w:bCs/>
              </w:rPr>
            </w:pPr>
            <w:r>
              <w:rPr>
                <w:rFonts w:eastAsia="SimSun" w:cs="Calibri"/>
                <w:b/>
                <w:bCs/>
              </w:rPr>
              <w:t>Expected calculated voltage (±2%)</w:t>
            </w:r>
          </w:p>
        </w:tc>
      </w:tr>
      <w:tr w:rsidR="000F0696" w14:paraId="7C654574" w14:textId="77777777">
        <w:trPr>
          <w:trHeight w:val="102"/>
        </w:trPr>
        <w:tc>
          <w:tcPr>
            <w:tcW w:w="1737" w:type="dxa"/>
            <w:vMerge w:val="restart"/>
            <w:tcBorders>
              <w:top w:val="single" w:sz="4" w:space="0" w:color="auto"/>
              <w:left w:val="single" w:sz="4" w:space="0" w:color="auto"/>
              <w:right w:val="single" w:sz="4" w:space="0" w:color="auto"/>
            </w:tcBorders>
            <w:vAlign w:val="center"/>
          </w:tcPr>
          <w:p w14:paraId="7DB06FE5" w14:textId="77777777" w:rsidR="000F0696" w:rsidRDefault="00D45978">
            <w:pPr>
              <w:jc w:val="center"/>
              <w:rPr>
                <w:rFonts w:eastAsia="Times New Roman" w:cs="Calibri"/>
                <w:b/>
                <w:bCs/>
              </w:rPr>
            </w:pPr>
            <w:r>
              <w:rPr>
                <w:rFonts w:eastAsia="SimSun" w:cs="Calibri"/>
              </w:rPr>
              <w:t>58.000 V</w:t>
            </w:r>
          </w:p>
        </w:tc>
        <w:tc>
          <w:tcPr>
            <w:tcW w:w="2581" w:type="dxa"/>
            <w:vMerge w:val="restart"/>
            <w:tcBorders>
              <w:top w:val="single" w:sz="4" w:space="0" w:color="auto"/>
              <w:left w:val="nil"/>
              <w:right w:val="single" w:sz="4" w:space="0" w:color="auto"/>
            </w:tcBorders>
            <w:vAlign w:val="center"/>
          </w:tcPr>
          <w:p w14:paraId="74C1A9F0" w14:textId="77777777" w:rsidR="000F0696" w:rsidRDefault="00D45978">
            <w:pPr>
              <w:jc w:val="center"/>
              <w:rPr>
                <w:rStyle w:val="15"/>
                <w:rFonts w:ascii="Calibri" w:eastAsia="SimSun" w:hAnsi="Calibri" w:cs="Calibri"/>
              </w:rPr>
            </w:pPr>
            <w:r>
              <w:rPr>
                <w:rFonts w:eastAsia="SimSun" w:cs="Calibri"/>
                <w:lang w:eastAsia="zh-CN" w:bidi="ar"/>
              </w:rPr>
              <w:t>≤9.60</w:t>
            </w:r>
            <w:r w:rsidR="00BA1AAF">
              <w:rPr>
                <w:rFonts w:eastAsia="SimSun" w:cs="Calibri"/>
                <w:lang w:eastAsia="zh-CN" w:bidi="ar"/>
              </w:rPr>
              <w:t xml:space="preserve"> </w:t>
            </w:r>
            <w:r>
              <w:rPr>
                <w:rFonts w:eastAsia="SimSun" w:cs="Calibri"/>
                <w:lang w:eastAsia="zh-CN" w:bidi="ar"/>
              </w:rPr>
              <w:t>A</w:t>
            </w:r>
          </w:p>
        </w:tc>
        <w:tc>
          <w:tcPr>
            <w:tcW w:w="3017" w:type="dxa"/>
            <w:tcBorders>
              <w:top w:val="single" w:sz="4" w:space="0" w:color="auto"/>
              <w:left w:val="nil"/>
              <w:bottom w:val="single" w:sz="4" w:space="0" w:color="auto"/>
              <w:right w:val="single" w:sz="4" w:space="0" w:color="auto"/>
            </w:tcBorders>
            <w:vAlign w:val="center"/>
          </w:tcPr>
          <w:p w14:paraId="44A155CC" w14:textId="77777777" w:rsidR="000F0696" w:rsidRDefault="00D45978">
            <w:pPr>
              <w:jc w:val="center"/>
              <w:rPr>
                <w:rFonts w:eastAsia="Times New Roman" w:cs="Calibri"/>
              </w:rPr>
            </w:pPr>
            <w:r>
              <w:rPr>
                <w:rFonts w:eastAsia="SimSun" w:cs="Calibri"/>
                <w:lang w:eastAsia="zh-CN" w:bidi="ar"/>
              </w:rPr>
              <w:t>47.040</w:t>
            </w:r>
            <w:r w:rsidR="00BA1AAF">
              <w:rPr>
                <w:rFonts w:eastAsia="SimSun" w:cs="Calibri"/>
                <w:lang w:eastAsia="zh-CN" w:bidi="ar"/>
              </w:rPr>
              <w:t xml:space="preserve"> </w:t>
            </w:r>
            <w:r>
              <w:rPr>
                <w:rFonts w:eastAsia="SimSun" w:cs="Calibri"/>
                <w:lang w:eastAsia="zh-CN" w:bidi="ar"/>
              </w:rPr>
              <w:t>V – 48.960</w:t>
            </w:r>
            <w:r w:rsidR="00BA1AAF">
              <w:rPr>
                <w:rFonts w:eastAsia="SimSun" w:cs="Calibri"/>
                <w:lang w:eastAsia="zh-CN" w:bidi="ar"/>
              </w:rPr>
              <w:t xml:space="preserve"> </w:t>
            </w:r>
            <w:r>
              <w:rPr>
                <w:rFonts w:eastAsia="SimSun" w:cs="Calibri"/>
                <w:lang w:eastAsia="zh-CN" w:bidi="ar"/>
              </w:rPr>
              <w:t>V</w:t>
            </w:r>
          </w:p>
        </w:tc>
      </w:tr>
      <w:tr w:rsidR="000F0696" w14:paraId="169698F8" w14:textId="77777777">
        <w:trPr>
          <w:trHeight w:val="249"/>
        </w:trPr>
        <w:tc>
          <w:tcPr>
            <w:tcW w:w="1737" w:type="dxa"/>
            <w:vMerge/>
            <w:tcBorders>
              <w:left w:val="single" w:sz="4" w:space="0" w:color="auto"/>
              <w:right w:val="single" w:sz="4" w:space="0" w:color="auto"/>
            </w:tcBorders>
            <w:vAlign w:val="center"/>
          </w:tcPr>
          <w:p w14:paraId="542664E2" w14:textId="77777777" w:rsidR="000F0696" w:rsidRDefault="000F0696">
            <w:pPr>
              <w:jc w:val="center"/>
              <w:rPr>
                <w:rFonts w:eastAsia="SimSun" w:cs="Calibri"/>
              </w:rPr>
            </w:pPr>
          </w:p>
        </w:tc>
        <w:tc>
          <w:tcPr>
            <w:tcW w:w="2581" w:type="dxa"/>
            <w:vMerge/>
            <w:tcBorders>
              <w:left w:val="nil"/>
              <w:right w:val="single" w:sz="4" w:space="0" w:color="auto"/>
            </w:tcBorders>
            <w:vAlign w:val="center"/>
          </w:tcPr>
          <w:p w14:paraId="5FF901C0" w14:textId="77777777" w:rsidR="000F0696" w:rsidRDefault="000F0696">
            <w:pPr>
              <w:jc w:val="center"/>
              <w:rPr>
                <w:rFonts w:eastAsia="SimSun" w:cs="Calibri"/>
                <w:lang w:eastAsia="zh-CN" w:bidi="ar"/>
              </w:rPr>
            </w:pPr>
          </w:p>
        </w:tc>
        <w:tc>
          <w:tcPr>
            <w:tcW w:w="3017" w:type="dxa"/>
            <w:tcBorders>
              <w:top w:val="single" w:sz="4" w:space="0" w:color="auto"/>
              <w:left w:val="nil"/>
              <w:bottom w:val="single" w:sz="4" w:space="0" w:color="auto"/>
              <w:right w:val="single" w:sz="4" w:space="0" w:color="auto"/>
            </w:tcBorders>
            <w:vAlign w:val="center"/>
          </w:tcPr>
          <w:p w14:paraId="6EC4FFCF" w14:textId="77777777" w:rsidR="000F0696" w:rsidRDefault="00D45978">
            <w:pPr>
              <w:jc w:val="center"/>
              <w:rPr>
                <w:rFonts w:eastAsia="SimSun" w:cs="Calibri"/>
              </w:rPr>
            </w:pPr>
            <w:r>
              <w:rPr>
                <w:rFonts w:eastAsia="SimSun" w:cs="Calibri"/>
                <w:lang w:eastAsia="zh-CN" w:bidi="ar"/>
              </w:rPr>
              <w:t>4.900</w:t>
            </w:r>
            <w:r w:rsidR="00BA1AAF">
              <w:rPr>
                <w:rFonts w:eastAsia="SimSun" w:cs="Calibri"/>
                <w:lang w:eastAsia="zh-CN" w:bidi="ar"/>
              </w:rPr>
              <w:t xml:space="preserve"> </w:t>
            </w:r>
            <w:r>
              <w:rPr>
                <w:rFonts w:eastAsia="SimSun" w:cs="Calibri"/>
                <w:lang w:eastAsia="zh-CN" w:bidi="ar"/>
              </w:rPr>
              <w:t>V – 5.100</w:t>
            </w:r>
            <w:r w:rsidR="00BA1AAF">
              <w:rPr>
                <w:rFonts w:eastAsia="SimSun" w:cs="Calibri"/>
                <w:lang w:eastAsia="zh-CN" w:bidi="ar"/>
              </w:rPr>
              <w:t xml:space="preserve"> </w:t>
            </w:r>
            <w:r>
              <w:rPr>
                <w:rFonts w:eastAsia="SimSun" w:cs="Calibri"/>
                <w:lang w:eastAsia="zh-CN" w:bidi="ar"/>
              </w:rPr>
              <w:t>V</w:t>
            </w:r>
          </w:p>
        </w:tc>
      </w:tr>
      <w:tr w:rsidR="000F0696" w14:paraId="45543DFA" w14:textId="77777777">
        <w:trPr>
          <w:trHeight w:val="104"/>
        </w:trPr>
        <w:tc>
          <w:tcPr>
            <w:tcW w:w="1737" w:type="dxa"/>
            <w:vMerge w:val="restart"/>
            <w:tcBorders>
              <w:left w:val="single" w:sz="4" w:space="0" w:color="auto"/>
              <w:right w:val="single" w:sz="4" w:space="0" w:color="auto"/>
            </w:tcBorders>
            <w:vAlign w:val="center"/>
          </w:tcPr>
          <w:p w14:paraId="2A7723CF" w14:textId="77777777" w:rsidR="000F0696" w:rsidRDefault="00D45978">
            <w:pPr>
              <w:jc w:val="center"/>
              <w:rPr>
                <w:rFonts w:eastAsia="SimSun" w:cs="Calibri"/>
              </w:rPr>
            </w:pPr>
            <w:r>
              <w:rPr>
                <w:rFonts w:eastAsia="SimSun" w:cs="Calibri"/>
              </w:rPr>
              <w:t>25.000 V</w:t>
            </w:r>
          </w:p>
        </w:tc>
        <w:tc>
          <w:tcPr>
            <w:tcW w:w="2581" w:type="dxa"/>
            <w:vMerge w:val="restart"/>
            <w:tcBorders>
              <w:left w:val="nil"/>
              <w:right w:val="single" w:sz="4" w:space="0" w:color="auto"/>
            </w:tcBorders>
            <w:vAlign w:val="center"/>
          </w:tcPr>
          <w:p w14:paraId="37A57B24" w14:textId="77777777" w:rsidR="000F0696" w:rsidRDefault="00D45978">
            <w:pPr>
              <w:jc w:val="center"/>
              <w:rPr>
                <w:rFonts w:eastAsia="SimSun" w:cs="Calibri"/>
                <w:lang w:eastAsia="zh-CN" w:bidi="ar"/>
              </w:rPr>
            </w:pPr>
            <w:r>
              <w:rPr>
                <w:rFonts w:eastAsia="SimSun" w:cs="Calibri"/>
                <w:lang w:eastAsia="zh-CN" w:bidi="ar"/>
              </w:rPr>
              <w:t>≤9.60</w:t>
            </w:r>
            <w:r w:rsidR="00BA1AAF">
              <w:rPr>
                <w:rFonts w:eastAsia="SimSun" w:cs="Calibri"/>
                <w:lang w:eastAsia="zh-CN" w:bidi="ar"/>
              </w:rPr>
              <w:t xml:space="preserve"> </w:t>
            </w:r>
            <w:r>
              <w:rPr>
                <w:rFonts w:eastAsia="SimSun" w:cs="Calibri"/>
                <w:lang w:eastAsia="zh-CN" w:bidi="ar"/>
              </w:rPr>
              <w:t>A</w:t>
            </w:r>
          </w:p>
        </w:tc>
        <w:tc>
          <w:tcPr>
            <w:tcW w:w="3017" w:type="dxa"/>
            <w:tcBorders>
              <w:top w:val="single" w:sz="4" w:space="0" w:color="auto"/>
              <w:left w:val="nil"/>
              <w:bottom w:val="single" w:sz="4" w:space="0" w:color="auto"/>
              <w:right w:val="single" w:sz="4" w:space="0" w:color="auto"/>
            </w:tcBorders>
            <w:vAlign w:val="center"/>
          </w:tcPr>
          <w:p w14:paraId="6271DDBB" w14:textId="77777777" w:rsidR="000F0696" w:rsidRDefault="00D45978">
            <w:pPr>
              <w:jc w:val="center"/>
              <w:rPr>
                <w:rFonts w:eastAsia="SimSun" w:cs="Calibri"/>
                <w:lang w:eastAsia="zh-CN" w:bidi="ar"/>
              </w:rPr>
            </w:pPr>
            <w:r>
              <w:rPr>
                <w:rFonts w:eastAsia="SimSun" w:cs="Calibri"/>
                <w:lang w:eastAsia="zh-CN" w:bidi="ar"/>
              </w:rPr>
              <w:t>47.040</w:t>
            </w:r>
            <w:r w:rsidR="00BA1AAF">
              <w:rPr>
                <w:rFonts w:eastAsia="SimSun" w:cs="Calibri"/>
                <w:lang w:eastAsia="zh-CN" w:bidi="ar"/>
              </w:rPr>
              <w:t xml:space="preserve"> </w:t>
            </w:r>
            <w:r>
              <w:rPr>
                <w:rFonts w:eastAsia="SimSun" w:cs="Calibri"/>
                <w:lang w:eastAsia="zh-CN" w:bidi="ar"/>
              </w:rPr>
              <w:t>V – 48.960</w:t>
            </w:r>
            <w:r w:rsidR="00BA1AAF">
              <w:rPr>
                <w:rFonts w:eastAsia="SimSun" w:cs="Calibri"/>
                <w:lang w:eastAsia="zh-CN" w:bidi="ar"/>
              </w:rPr>
              <w:t xml:space="preserve"> </w:t>
            </w:r>
            <w:r>
              <w:rPr>
                <w:rFonts w:eastAsia="SimSun" w:cs="Calibri"/>
                <w:lang w:eastAsia="zh-CN" w:bidi="ar"/>
              </w:rPr>
              <w:t>V</w:t>
            </w:r>
          </w:p>
        </w:tc>
      </w:tr>
      <w:tr w:rsidR="000F0696" w14:paraId="75FF57C5" w14:textId="77777777">
        <w:trPr>
          <w:trHeight w:val="103"/>
        </w:trPr>
        <w:tc>
          <w:tcPr>
            <w:tcW w:w="1737" w:type="dxa"/>
            <w:vMerge/>
            <w:tcBorders>
              <w:left w:val="single" w:sz="4" w:space="0" w:color="auto"/>
              <w:right w:val="single" w:sz="4" w:space="0" w:color="auto"/>
            </w:tcBorders>
            <w:vAlign w:val="center"/>
          </w:tcPr>
          <w:p w14:paraId="4BDA8100" w14:textId="77777777" w:rsidR="000F0696" w:rsidRDefault="000F0696">
            <w:pPr>
              <w:jc w:val="center"/>
              <w:rPr>
                <w:rFonts w:eastAsia="SimSun" w:cs="Calibri"/>
              </w:rPr>
            </w:pPr>
          </w:p>
        </w:tc>
        <w:tc>
          <w:tcPr>
            <w:tcW w:w="2581" w:type="dxa"/>
            <w:vMerge/>
            <w:tcBorders>
              <w:left w:val="nil"/>
              <w:right w:val="single" w:sz="4" w:space="0" w:color="auto"/>
            </w:tcBorders>
            <w:vAlign w:val="center"/>
          </w:tcPr>
          <w:p w14:paraId="1893CD65" w14:textId="77777777" w:rsidR="000F0696" w:rsidRDefault="000F0696">
            <w:pPr>
              <w:jc w:val="center"/>
              <w:rPr>
                <w:rFonts w:eastAsia="SimSun" w:cs="Calibri"/>
                <w:lang w:eastAsia="zh-CN" w:bidi="ar"/>
              </w:rPr>
            </w:pPr>
          </w:p>
        </w:tc>
        <w:tc>
          <w:tcPr>
            <w:tcW w:w="3017" w:type="dxa"/>
            <w:tcBorders>
              <w:top w:val="single" w:sz="4" w:space="0" w:color="auto"/>
              <w:left w:val="nil"/>
              <w:bottom w:val="single" w:sz="4" w:space="0" w:color="auto"/>
              <w:right w:val="single" w:sz="4" w:space="0" w:color="auto"/>
            </w:tcBorders>
            <w:vAlign w:val="center"/>
          </w:tcPr>
          <w:p w14:paraId="793B60D9" w14:textId="77777777" w:rsidR="000F0696" w:rsidRDefault="00D45978">
            <w:pPr>
              <w:jc w:val="center"/>
              <w:rPr>
                <w:rFonts w:eastAsia="SimSun" w:cs="Calibri"/>
                <w:lang w:eastAsia="zh-CN" w:bidi="ar"/>
              </w:rPr>
            </w:pPr>
            <w:r>
              <w:rPr>
                <w:rFonts w:eastAsia="SimSun" w:cs="Calibri"/>
                <w:lang w:eastAsia="zh-CN" w:bidi="ar"/>
              </w:rPr>
              <w:t>4.900</w:t>
            </w:r>
            <w:r w:rsidR="00BA1AAF">
              <w:rPr>
                <w:rFonts w:eastAsia="SimSun" w:cs="Calibri"/>
                <w:lang w:eastAsia="zh-CN" w:bidi="ar"/>
              </w:rPr>
              <w:t xml:space="preserve"> </w:t>
            </w:r>
            <w:r>
              <w:rPr>
                <w:rFonts w:eastAsia="SimSun" w:cs="Calibri"/>
                <w:lang w:eastAsia="zh-CN" w:bidi="ar"/>
              </w:rPr>
              <w:t>V – 5.100</w:t>
            </w:r>
            <w:r w:rsidR="00BA1AAF">
              <w:rPr>
                <w:rFonts w:eastAsia="SimSun" w:cs="Calibri"/>
                <w:lang w:eastAsia="zh-CN" w:bidi="ar"/>
              </w:rPr>
              <w:t xml:space="preserve"> </w:t>
            </w:r>
            <w:r>
              <w:rPr>
                <w:rFonts w:eastAsia="SimSun" w:cs="Calibri"/>
                <w:lang w:eastAsia="zh-CN" w:bidi="ar"/>
              </w:rPr>
              <w:t>V</w:t>
            </w:r>
          </w:p>
        </w:tc>
      </w:tr>
      <w:tr w:rsidR="000F0696" w14:paraId="14C68C08" w14:textId="77777777">
        <w:trPr>
          <w:trHeight w:val="104"/>
        </w:trPr>
        <w:tc>
          <w:tcPr>
            <w:tcW w:w="1737" w:type="dxa"/>
            <w:vMerge w:val="restart"/>
            <w:tcBorders>
              <w:left w:val="single" w:sz="4" w:space="0" w:color="auto"/>
              <w:right w:val="single" w:sz="4" w:space="0" w:color="auto"/>
            </w:tcBorders>
            <w:vAlign w:val="center"/>
          </w:tcPr>
          <w:p w14:paraId="5FD712FB" w14:textId="77777777" w:rsidR="000F0696" w:rsidRDefault="00D45978">
            <w:pPr>
              <w:jc w:val="center"/>
              <w:rPr>
                <w:rFonts w:eastAsia="SimSun" w:cs="Calibri"/>
              </w:rPr>
            </w:pPr>
            <w:r>
              <w:rPr>
                <w:rFonts w:eastAsia="SimSun" w:cs="Calibri"/>
              </w:rPr>
              <w:t>10.000 V</w:t>
            </w:r>
          </w:p>
        </w:tc>
        <w:tc>
          <w:tcPr>
            <w:tcW w:w="2581" w:type="dxa"/>
            <w:vMerge w:val="restart"/>
            <w:tcBorders>
              <w:left w:val="nil"/>
              <w:right w:val="single" w:sz="4" w:space="0" w:color="auto"/>
            </w:tcBorders>
            <w:vAlign w:val="center"/>
          </w:tcPr>
          <w:p w14:paraId="59000F1C" w14:textId="77777777" w:rsidR="000F0696" w:rsidRDefault="00D45978">
            <w:pPr>
              <w:jc w:val="center"/>
              <w:rPr>
                <w:rFonts w:eastAsia="SimSun" w:cs="Calibri"/>
                <w:lang w:eastAsia="zh-CN" w:bidi="ar"/>
              </w:rPr>
            </w:pPr>
            <w:r>
              <w:rPr>
                <w:rFonts w:eastAsia="SimSun" w:cs="Calibri"/>
                <w:lang w:eastAsia="zh-CN" w:bidi="ar"/>
              </w:rPr>
              <w:t>≤9.60</w:t>
            </w:r>
            <w:r w:rsidR="00BA1AAF">
              <w:rPr>
                <w:rFonts w:eastAsia="SimSun" w:cs="Calibri"/>
                <w:lang w:eastAsia="zh-CN" w:bidi="ar"/>
              </w:rPr>
              <w:t xml:space="preserve"> </w:t>
            </w:r>
            <w:r>
              <w:rPr>
                <w:rFonts w:eastAsia="SimSun" w:cs="Calibri"/>
                <w:lang w:eastAsia="zh-CN" w:bidi="ar"/>
              </w:rPr>
              <w:t>A</w:t>
            </w:r>
          </w:p>
        </w:tc>
        <w:tc>
          <w:tcPr>
            <w:tcW w:w="3017" w:type="dxa"/>
            <w:tcBorders>
              <w:top w:val="single" w:sz="4" w:space="0" w:color="auto"/>
              <w:left w:val="nil"/>
              <w:bottom w:val="single" w:sz="4" w:space="0" w:color="auto"/>
              <w:right w:val="single" w:sz="4" w:space="0" w:color="auto"/>
            </w:tcBorders>
            <w:vAlign w:val="center"/>
          </w:tcPr>
          <w:p w14:paraId="72507C89" w14:textId="77777777" w:rsidR="000F0696" w:rsidRDefault="00D45978">
            <w:pPr>
              <w:jc w:val="center"/>
              <w:rPr>
                <w:rFonts w:eastAsia="SimSun" w:cs="Calibri"/>
                <w:lang w:eastAsia="zh-CN" w:bidi="ar"/>
              </w:rPr>
            </w:pPr>
            <w:r>
              <w:rPr>
                <w:rFonts w:eastAsia="SimSun" w:cs="Calibri"/>
                <w:lang w:eastAsia="zh-CN" w:bidi="ar"/>
              </w:rPr>
              <w:t>47.040</w:t>
            </w:r>
            <w:r w:rsidR="00BA1AAF">
              <w:rPr>
                <w:rFonts w:eastAsia="SimSun" w:cs="Calibri"/>
                <w:lang w:eastAsia="zh-CN" w:bidi="ar"/>
              </w:rPr>
              <w:t xml:space="preserve"> </w:t>
            </w:r>
            <w:r>
              <w:rPr>
                <w:rFonts w:eastAsia="SimSun" w:cs="Calibri"/>
                <w:lang w:eastAsia="zh-CN" w:bidi="ar"/>
              </w:rPr>
              <w:t>V – 48.960</w:t>
            </w:r>
            <w:r w:rsidR="00BA1AAF">
              <w:rPr>
                <w:rFonts w:eastAsia="SimSun" w:cs="Calibri"/>
                <w:lang w:eastAsia="zh-CN" w:bidi="ar"/>
              </w:rPr>
              <w:t xml:space="preserve"> </w:t>
            </w:r>
            <w:r>
              <w:rPr>
                <w:rFonts w:eastAsia="SimSun" w:cs="Calibri"/>
                <w:lang w:eastAsia="zh-CN" w:bidi="ar"/>
              </w:rPr>
              <w:t>V</w:t>
            </w:r>
          </w:p>
        </w:tc>
      </w:tr>
      <w:tr w:rsidR="000F0696" w14:paraId="144F6F13" w14:textId="77777777">
        <w:trPr>
          <w:trHeight w:val="103"/>
        </w:trPr>
        <w:tc>
          <w:tcPr>
            <w:tcW w:w="1737" w:type="dxa"/>
            <w:vMerge/>
            <w:tcBorders>
              <w:left w:val="single" w:sz="4" w:space="0" w:color="auto"/>
              <w:bottom w:val="single" w:sz="4" w:space="0" w:color="auto"/>
              <w:right w:val="single" w:sz="4" w:space="0" w:color="auto"/>
            </w:tcBorders>
            <w:vAlign w:val="center"/>
          </w:tcPr>
          <w:p w14:paraId="1FF6D6EA" w14:textId="77777777" w:rsidR="000F0696" w:rsidRDefault="000F0696">
            <w:pPr>
              <w:jc w:val="center"/>
              <w:rPr>
                <w:rFonts w:eastAsia="SimSun" w:cs="Calibri"/>
              </w:rPr>
            </w:pPr>
          </w:p>
        </w:tc>
        <w:tc>
          <w:tcPr>
            <w:tcW w:w="2581" w:type="dxa"/>
            <w:vMerge/>
            <w:tcBorders>
              <w:left w:val="nil"/>
              <w:bottom w:val="single" w:sz="4" w:space="0" w:color="auto"/>
              <w:right w:val="single" w:sz="4" w:space="0" w:color="auto"/>
            </w:tcBorders>
            <w:vAlign w:val="center"/>
          </w:tcPr>
          <w:p w14:paraId="5B9F97D6" w14:textId="77777777" w:rsidR="000F0696" w:rsidRDefault="000F0696">
            <w:pPr>
              <w:jc w:val="center"/>
              <w:rPr>
                <w:rFonts w:eastAsia="SimSun" w:cs="Calibri"/>
                <w:lang w:eastAsia="zh-CN" w:bidi="ar"/>
              </w:rPr>
            </w:pPr>
          </w:p>
        </w:tc>
        <w:tc>
          <w:tcPr>
            <w:tcW w:w="3017" w:type="dxa"/>
            <w:tcBorders>
              <w:top w:val="single" w:sz="4" w:space="0" w:color="auto"/>
              <w:left w:val="nil"/>
              <w:bottom w:val="single" w:sz="4" w:space="0" w:color="auto"/>
              <w:right w:val="single" w:sz="4" w:space="0" w:color="auto"/>
            </w:tcBorders>
            <w:vAlign w:val="center"/>
          </w:tcPr>
          <w:p w14:paraId="1490DBDD" w14:textId="77777777" w:rsidR="000F0696" w:rsidRDefault="00D45978">
            <w:pPr>
              <w:jc w:val="center"/>
              <w:rPr>
                <w:rFonts w:eastAsia="SimSun" w:cs="Calibri"/>
                <w:lang w:eastAsia="zh-CN" w:bidi="ar"/>
              </w:rPr>
            </w:pPr>
            <w:r>
              <w:rPr>
                <w:rFonts w:eastAsia="SimSun" w:cs="Calibri"/>
                <w:lang w:eastAsia="zh-CN" w:bidi="ar"/>
              </w:rPr>
              <w:t>4.900</w:t>
            </w:r>
            <w:r w:rsidR="00BA1AAF">
              <w:rPr>
                <w:rFonts w:eastAsia="SimSun" w:cs="Calibri"/>
                <w:lang w:eastAsia="zh-CN" w:bidi="ar"/>
              </w:rPr>
              <w:t xml:space="preserve"> </w:t>
            </w:r>
            <w:r>
              <w:rPr>
                <w:rFonts w:eastAsia="SimSun" w:cs="Calibri"/>
                <w:lang w:eastAsia="zh-CN" w:bidi="ar"/>
              </w:rPr>
              <w:t>V – 5.100</w:t>
            </w:r>
            <w:r w:rsidR="00BA1AAF">
              <w:rPr>
                <w:rFonts w:eastAsia="SimSun" w:cs="Calibri"/>
                <w:lang w:eastAsia="zh-CN" w:bidi="ar"/>
              </w:rPr>
              <w:t xml:space="preserve"> </w:t>
            </w:r>
            <w:r>
              <w:rPr>
                <w:rFonts w:eastAsia="SimSun" w:cs="Calibri"/>
                <w:lang w:eastAsia="zh-CN" w:bidi="ar"/>
              </w:rPr>
              <w:t>V</w:t>
            </w:r>
          </w:p>
        </w:tc>
      </w:tr>
    </w:tbl>
    <w:p w14:paraId="4664F1CF" w14:textId="77777777" w:rsidR="000F0696" w:rsidRDefault="00D45978">
      <w:pPr>
        <w:pStyle w:val="Caption"/>
        <w:spacing w:before="0" w:after="0"/>
        <w:rPr>
          <w:rFonts w:cs="Calibri"/>
        </w:rPr>
      </w:pPr>
      <w:r>
        <w:rPr>
          <w:rFonts w:cs="Calibri"/>
        </w:rPr>
        <w:t xml:space="preserve">Table 9 Expected </w:t>
      </w:r>
      <w:r>
        <w:rPr>
          <w:rFonts w:cs="Calibri"/>
          <w:lang w:val="en-IN"/>
        </w:rPr>
        <w:t>o</w:t>
      </w:r>
      <w:r>
        <w:rPr>
          <w:rFonts w:cs="Calibri"/>
        </w:rPr>
        <w:t xml:space="preserve">utput for Buck-Boost test </w:t>
      </w:r>
    </w:p>
    <w:p w14:paraId="299D7E19" w14:textId="77777777" w:rsidR="000F0696" w:rsidRDefault="00D45978">
      <w:pPr>
        <w:jc w:val="both"/>
        <w:rPr>
          <w:rFonts w:eastAsia="SimSun" w:cs="Calibri"/>
          <w:lang w:eastAsia="zh-CN" w:bidi="ar"/>
        </w:rPr>
      </w:pPr>
      <w:r>
        <w:t xml:space="preserve">Note: </w:t>
      </w:r>
      <w:r>
        <w:rPr>
          <w:rFonts w:cs="Calibri"/>
        </w:rPr>
        <w:t xml:space="preserve">Based on WCCA, </w:t>
      </w:r>
      <w:r>
        <w:rPr>
          <w:rFonts w:eastAsia="SimSun" w:cs="Calibri"/>
          <w:lang w:eastAsia="zh-CN" w:bidi="ar"/>
        </w:rPr>
        <w:t>mention in (</w:t>
      </w:r>
      <w:proofErr w:type="spellStart"/>
      <w:r>
        <w:rPr>
          <w:rFonts w:eastAsia="SimSun" w:cs="Calibri"/>
          <w:lang w:eastAsia="zh-CN" w:bidi="ar"/>
        </w:rPr>
        <w:t>USB_Buck_Boost</w:t>
      </w:r>
      <w:proofErr w:type="spellEnd"/>
      <w:r>
        <w:rPr>
          <w:rFonts w:eastAsia="SimSun" w:cs="Calibri"/>
          <w:lang w:eastAsia="zh-CN" w:bidi="ar"/>
        </w:rPr>
        <w:t>) sheet</w:t>
      </w:r>
      <w:r>
        <w:rPr>
          <w:rFonts w:cs="Calibri"/>
        </w:rPr>
        <w:t xml:space="preserve"> the maximum worst-case SiC FET measurement error for the MPQ4208 Buck-Boost controller is ±2</w:t>
      </w:r>
      <w:r w:rsidR="002D0607">
        <w:rPr>
          <w:rFonts w:cs="Calibri"/>
        </w:rPr>
        <w:t xml:space="preserve"> </w:t>
      </w:r>
      <w:r>
        <w:rPr>
          <w:rFonts w:cs="Calibri"/>
        </w:rPr>
        <w:t>%, under ideal test conditions for the 48</w:t>
      </w:r>
      <w:r w:rsidR="00BA1AAF">
        <w:rPr>
          <w:rFonts w:cs="Calibri"/>
        </w:rPr>
        <w:t xml:space="preserve"> </w:t>
      </w:r>
      <w:r>
        <w:rPr>
          <w:rFonts w:cs="Calibri"/>
        </w:rPr>
        <w:t xml:space="preserve">V output pass criteria range is </w:t>
      </w:r>
      <w:r>
        <w:rPr>
          <w:rFonts w:eastAsia="SimSun" w:cs="Calibri"/>
          <w:lang w:eastAsia="zh-CN" w:bidi="ar"/>
        </w:rPr>
        <w:t>47.040</w:t>
      </w:r>
      <w:r w:rsidR="00BA1AAF">
        <w:rPr>
          <w:rFonts w:eastAsia="SimSun" w:cs="Calibri"/>
          <w:lang w:eastAsia="zh-CN" w:bidi="ar"/>
        </w:rPr>
        <w:t xml:space="preserve"> </w:t>
      </w:r>
      <w:r>
        <w:rPr>
          <w:rFonts w:eastAsia="SimSun" w:cs="Calibri"/>
          <w:lang w:eastAsia="zh-CN" w:bidi="ar"/>
        </w:rPr>
        <w:t>V – 48.960</w:t>
      </w:r>
      <w:r w:rsidR="00BA1AAF">
        <w:rPr>
          <w:rFonts w:eastAsia="SimSun" w:cs="Calibri"/>
          <w:lang w:eastAsia="zh-CN" w:bidi="ar"/>
        </w:rPr>
        <w:t xml:space="preserve"> </w:t>
      </w:r>
      <w:r>
        <w:rPr>
          <w:rFonts w:eastAsia="SimSun" w:cs="Calibri"/>
          <w:lang w:eastAsia="zh-CN" w:bidi="ar"/>
        </w:rPr>
        <w:t>V</w:t>
      </w:r>
      <w:r>
        <w:rPr>
          <w:rFonts w:cs="Calibri"/>
        </w:rPr>
        <w:t xml:space="preserve"> and 5</w:t>
      </w:r>
      <w:r w:rsidR="00BA1AAF">
        <w:rPr>
          <w:rFonts w:cs="Calibri"/>
        </w:rPr>
        <w:t xml:space="preserve"> </w:t>
      </w:r>
      <w:r>
        <w:rPr>
          <w:rFonts w:cs="Calibri"/>
        </w:rPr>
        <w:t xml:space="preserve">V output pass criteria range is </w:t>
      </w:r>
      <w:r>
        <w:rPr>
          <w:rFonts w:eastAsia="SimSun" w:cs="Calibri"/>
          <w:lang w:eastAsia="zh-CN" w:bidi="ar"/>
        </w:rPr>
        <w:t>4.900</w:t>
      </w:r>
      <w:r w:rsidR="00BA1AAF">
        <w:rPr>
          <w:rFonts w:eastAsia="SimSun" w:cs="Calibri"/>
          <w:lang w:eastAsia="zh-CN" w:bidi="ar"/>
        </w:rPr>
        <w:t xml:space="preserve"> </w:t>
      </w:r>
      <w:r>
        <w:rPr>
          <w:rFonts w:eastAsia="SimSun" w:cs="Calibri"/>
          <w:lang w:eastAsia="zh-CN" w:bidi="ar"/>
        </w:rPr>
        <w:t>V – 5.100</w:t>
      </w:r>
      <w:r w:rsidR="00BA1AAF">
        <w:rPr>
          <w:rFonts w:eastAsia="SimSun" w:cs="Calibri"/>
          <w:lang w:eastAsia="zh-CN" w:bidi="ar"/>
        </w:rPr>
        <w:t xml:space="preserve"> </w:t>
      </w:r>
      <w:r>
        <w:rPr>
          <w:rFonts w:eastAsia="SimSun" w:cs="Calibri"/>
          <w:lang w:eastAsia="zh-CN" w:bidi="ar"/>
        </w:rPr>
        <w:t>V</w:t>
      </w:r>
      <w:r>
        <w:rPr>
          <w:rFonts w:cs="Calibri"/>
        </w:rPr>
        <w:t xml:space="preserve">. The maximum worst-case analysis measurement for current is </w:t>
      </w:r>
      <w:r>
        <w:rPr>
          <w:rFonts w:eastAsia="SimSun" w:cs="Calibri"/>
          <w:lang w:eastAsia="zh-CN" w:bidi="ar"/>
        </w:rPr>
        <w:t>≤9.60</w:t>
      </w:r>
      <w:r w:rsidR="002D0607">
        <w:rPr>
          <w:rFonts w:eastAsia="SimSun" w:cs="Calibri"/>
          <w:lang w:eastAsia="zh-CN" w:bidi="ar"/>
        </w:rPr>
        <w:t xml:space="preserve"> </w:t>
      </w:r>
      <w:r>
        <w:rPr>
          <w:rFonts w:eastAsia="SimSun" w:cs="Calibri"/>
          <w:lang w:eastAsia="zh-CN" w:bidi="ar"/>
        </w:rPr>
        <w:t>A mention in (</w:t>
      </w:r>
      <w:proofErr w:type="spellStart"/>
      <w:r>
        <w:rPr>
          <w:rFonts w:eastAsia="SimSun" w:cs="Calibri"/>
          <w:lang w:eastAsia="zh-CN" w:bidi="ar"/>
        </w:rPr>
        <w:t>USB_Inductor</w:t>
      </w:r>
      <w:proofErr w:type="spellEnd"/>
      <w:r>
        <w:rPr>
          <w:rFonts w:eastAsia="SimSun" w:cs="Calibri"/>
          <w:lang w:eastAsia="zh-CN" w:bidi="ar"/>
        </w:rPr>
        <w:t>) sheet.</w:t>
      </w:r>
    </w:p>
    <w:p w14:paraId="19FB4E24" w14:textId="77777777" w:rsidR="000F0696" w:rsidRDefault="000F0696">
      <w:pPr>
        <w:rPr>
          <w:rFonts w:eastAsia="SimSun" w:cs="Calibri"/>
          <w:lang w:eastAsia="zh-CN" w:bidi="ar"/>
        </w:rPr>
      </w:pPr>
    </w:p>
    <w:p w14:paraId="58F17260" w14:textId="77777777" w:rsidR="000F0696" w:rsidRDefault="00D45978">
      <w:pPr>
        <w:pStyle w:val="Heading3"/>
        <w:ind w:left="578"/>
        <w:rPr>
          <w:rFonts w:ascii="Calibri" w:eastAsia="SimSun" w:hAnsi="Calibri" w:cs="Calibri"/>
        </w:rPr>
      </w:pPr>
      <w:bookmarkStart w:id="222" w:name="_Toc18306"/>
      <w:bookmarkStart w:id="223" w:name="_Toc15883"/>
      <w:bookmarkStart w:id="224" w:name="_Toc32024"/>
      <w:bookmarkStart w:id="225" w:name="_Toc30067"/>
      <w:bookmarkStart w:id="226" w:name="_Toc19005"/>
      <w:bookmarkStart w:id="227" w:name="_Toc1064"/>
      <w:bookmarkStart w:id="228" w:name="_Toc22600"/>
      <w:bookmarkStart w:id="229" w:name="_Toc226558866"/>
      <w:r>
        <w:rPr>
          <w:rFonts w:ascii="Calibri" w:hAnsi="Calibri" w:cs="Calibri"/>
        </w:rPr>
        <w:t>Test setup</w:t>
      </w:r>
      <w:bookmarkEnd w:id="222"/>
      <w:bookmarkEnd w:id="223"/>
      <w:bookmarkEnd w:id="224"/>
      <w:bookmarkEnd w:id="225"/>
      <w:bookmarkEnd w:id="226"/>
      <w:bookmarkEnd w:id="227"/>
      <w:bookmarkEnd w:id="228"/>
      <w:bookmarkEnd w:id="229"/>
    </w:p>
    <w:p w14:paraId="41BDA8AA" w14:textId="401D24B1" w:rsidR="000F0696" w:rsidRDefault="00875E74">
      <w:pPr>
        <w:keepNext/>
        <w:rPr>
          <w:rFonts w:cs="Calibri"/>
        </w:rPr>
      </w:pPr>
      <w:r w:rsidRPr="00875E74">
        <w:rPr>
          <w:rFonts w:cs="Calibri"/>
          <w:noProof/>
        </w:rPr>
        <w:drawing>
          <wp:inline distT="0" distB="0" distL="0" distR="0" wp14:anchorId="391567C7" wp14:editId="0D67CC35">
            <wp:extent cx="5760085" cy="2556510"/>
            <wp:effectExtent l="0" t="0" r="0" b="0"/>
            <wp:docPr id="940808323" name="Picture 940808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2556510"/>
                    </a:xfrm>
                    <a:prstGeom prst="rect">
                      <a:avLst/>
                    </a:prstGeom>
                  </pic:spPr>
                </pic:pic>
              </a:graphicData>
            </a:graphic>
          </wp:inline>
        </w:drawing>
      </w:r>
    </w:p>
    <w:p w14:paraId="23FC48CB" w14:textId="77777777" w:rsidR="000F0696" w:rsidRDefault="00D45978">
      <w:pPr>
        <w:pStyle w:val="Caption"/>
        <w:spacing w:before="0" w:after="120"/>
        <w:rPr>
          <w:rFonts w:cs="Calibri"/>
          <w:lang w:val="en-IN"/>
        </w:rPr>
      </w:pPr>
      <w:r>
        <w:rPr>
          <w:rFonts w:cs="Calibri"/>
          <w:szCs w:val="20"/>
        </w:rPr>
        <w:t xml:space="preserve">Figure </w:t>
      </w:r>
      <w:r>
        <w:rPr>
          <w:rFonts w:cs="Calibri"/>
          <w:szCs w:val="20"/>
        </w:rPr>
        <w:fldChar w:fldCharType="begin"/>
      </w:r>
      <w:r>
        <w:rPr>
          <w:rFonts w:cs="Calibri"/>
          <w:szCs w:val="20"/>
        </w:rPr>
        <w:instrText xml:space="preserve"> SEQ Figure \* ARABIC </w:instrText>
      </w:r>
      <w:r>
        <w:rPr>
          <w:rFonts w:cs="Calibri"/>
          <w:szCs w:val="20"/>
        </w:rPr>
        <w:fldChar w:fldCharType="separate"/>
      </w:r>
      <w:r>
        <w:rPr>
          <w:rFonts w:cs="Calibri"/>
          <w:szCs w:val="20"/>
        </w:rPr>
        <w:t>7</w:t>
      </w:r>
      <w:r>
        <w:rPr>
          <w:rFonts w:cs="Calibri"/>
          <w:szCs w:val="20"/>
        </w:rPr>
        <w:fldChar w:fldCharType="end"/>
      </w:r>
      <w:r>
        <w:rPr>
          <w:rFonts w:cs="Calibri"/>
          <w:szCs w:val="20"/>
        </w:rPr>
        <w:t xml:space="preserve"> </w:t>
      </w:r>
      <w:r>
        <w:rPr>
          <w:rFonts w:eastAsia="SimSun" w:cs="Calibri"/>
        </w:rPr>
        <w:t>Buck-Boost controller test</w:t>
      </w:r>
      <w:r>
        <w:rPr>
          <w:rFonts w:cs="Calibri"/>
          <w:lang w:val="en-IN"/>
        </w:rPr>
        <w:t xml:space="preserve"> circuit</w:t>
      </w:r>
    </w:p>
    <w:p w14:paraId="20814EB8" w14:textId="7AE5A267" w:rsidR="000F0696" w:rsidRDefault="00D45978">
      <w:pPr>
        <w:jc w:val="both"/>
        <w:rPr>
          <w:rFonts w:eastAsia="SimSun" w:cs="Calibri"/>
        </w:rPr>
      </w:pPr>
      <w:r>
        <w:rPr>
          <w:rFonts w:eastAsia="SimSun" w:cs="Calibri"/>
        </w:rPr>
        <w:t>The Buck-Boost controller circuit verification uses the MPQ4208 (IC1009) with a</w:t>
      </w:r>
      <w:r>
        <w:rPr>
          <w:rFonts w:eastAsia="MS Mincho" w:cs="Calibri" w:hint="eastAsia"/>
          <w:lang w:eastAsia="ja-JP"/>
        </w:rPr>
        <w:t>n</w:t>
      </w:r>
      <w:r>
        <w:rPr>
          <w:rFonts w:eastAsia="SimSun" w:cs="Calibri"/>
        </w:rPr>
        <w:t xml:space="preserve"> LV+ power supply applied. The MCU asserts </w:t>
      </w:r>
      <w:proofErr w:type="spellStart"/>
      <w:r>
        <w:rPr>
          <w:rStyle w:val="Strong"/>
          <w:rFonts w:eastAsia="SimSun" w:cs="Calibri"/>
          <w:b w:val="0"/>
          <w:bCs w:val="0"/>
        </w:rPr>
        <w:t>EN_USB_Buck_Boost</w:t>
      </w:r>
      <w:proofErr w:type="spellEnd"/>
      <w:r>
        <w:rPr>
          <w:rFonts w:eastAsia="SimSun" w:cs="Calibri"/>
        </w:rPr>
        <w:t xml:space="preserve"> powered with 5</w:t>
      </w:r>
      <w:r w:rsidR="00BA1AAF">
        <w:rPr>
          <w:rFonts w:eastAsia="SimSun" w:cs="Calibri"/>
        </w:rPr>
        <w:t xml:space="preserve"> </w:t>
      </w:r>
      <w:r>
        <w:rPr>
          <w:rFonts w:eastAsia="SimSun" w:cs="Calibri"/>
        </w:rPr>
        <w:t xml:space="preserve">V power supply regulator enables IC MPQ4208. The MPQ4208 integrates a four FET switch </w:t>
      </w:r>
      <w:r w:rsidR="00150EAD">
        <w:rPr>
          <w:rFonts w:eastAsia="SimSun" w:cs="Calibri"/>
        </w:rPr>
        <w:t>Buck-Boost controller</w:t>
      </w:r>
      <w:r>
        <w:rPr>
          <w:rFonts w:eastAsia="SimSun" w:cs="Calibri"/>
        </w:rPr>
        <w:t xml:space="preserve">. The </w:t>
      </w:r>
      <w:r w:rsidR="00150EAD">
        <w:rPr>
          <w:rFonts w:eastAsia="SimSun" w:cs="Calibri"/>
        </w:rPr>
        <w:t>Buck-Boost controller</w:t>
      </w:r>
      <w:r>
        <w:rPr>
          <w:rFonts w:eastAsia="SimSun" w:cs="Calibri"/>
        </w:rPr>
        <w:t xml:space="preserve"> works with fixed 400</w:t>
      </w:r>
      <w:r>
        <w:rPr>
          <w:rFonts w:eastAsia="MS Mincho" w:cs="Calibri" w:hint="eastAsia"/>
          <w:lang w:eastAsia="ja-JP"/>
        </w:rPr>
        <w:t xml:space="preserve"> </w:t>
      </w:r>
      <w:r>
        <w:rPr>
          <w:rFonts w:eastAsia="SimSun" w:cs="Calibri"/>
        </w:rPr>
        <w:t>kHz frequency in buck, boost, and buck-boost modes.</w:t>
      </w:r>
    </w:p>
    <w:p w14:paraId="1BB59A73" w14:textId="77777777" w:rsidR="000F0696" w:rsidRDefault="000F0696">
      <w:pPr>
        <w:jc w:val="both"/>
        <w:rPr>
          <w:rFonts w:eastAsia="SimSun" w:cs="Calibri"/>
        </w:rPr>
      </w:pPr>
    </w:p>
    <w:p w14:paraId="20F2EAB2" w14:textId="77777777" w:rsidR="000F0696" w:rsidRDefault="00D45978">
      <w:pPr>
        <w:pStyle w:val="Heading3"/>
        <w:ind w:left="578"/>
        <w:rPr>
          <w:rFonts w:ascii="Calibri" w:hAnsi="Calibri" w:cs="Calibri"/>
        </w:rPr>
      </w:pPr>
      <w:bookmarkStart w:id="230" w:name="_Toc31385"/>
      <w:bookmarkStart w:id="231" w:name="_Toc11546"/>
      <w:bookmarkStart w:id="232" w:name="_Toc17307"/>
      <w:bookmarkStart w:id="233" w:name="_Toc13149"/>
      <w:bookmarkStart w:id="234" w:name="_Toc20029"/>
      <w:bookmarkStart w:id="235" w:name="_Toc21480"/>
      <w:bookmarkStart w:id="236" w:name="_Toc5900"/>
      <w:bookmarkStart w:id="237" w:name="_Toc226558867"/>
      <w:r>
        <w:rPr>
          <w:rFonts w:ascii="Calibri" w:hAnsi="Calibri" w:cs="Calibri"/>
        </w:rPr>
        <w:t>Test method</w:t>
      </w:r>
      <w:bookmarkEnd w:id="230"/>
      <w:bookmarkEnd w:id="231"/>
      <w:bookmarkEnd w:id="232"/>
      <w:bookmarkEnd w:id="233"/>
      <w:bookmarkEnd w:id="234"/>
      <w:bookmarkEnd w:id="235"/>
      <w:bookmarkEnd w:id="236"/>
      <w:bookmarkEnd w:id="237"/>
    </w:p>
    <w:p w14:paraId="22227BFE" w14:textId="77777777" w:rsidR="000F0696" w:rsidRDefault="00D45978">
      <w:pPr>
        <w:rPr>
          <w:rFonts w:eastAsia="Times New Roman" w:cs="Calibri"/>
          <w:b/>
          <w:bCs/>
          <w:lang w:val="en-IN" w:eastAsia="en-IN"/>
        </w:rPr>
      </w:pPr>
      <w:r>
        <w:rPr>
          <w:rFonts w:cs="Calibri"/>
          <w:b/>
          <w:bCs/>
        </w:rPr>
        <w:t>Step 1: Power the board</w:t>
      </w:r>
    </w:p>
    <w:p w14:paraId="1FFB8423" w14:textId="77777777" w:rsidR="000F0696" w:rsidRDefault="00D45978">
      <w:pPr>
        <w:pStyle w:val="ListParagraph"/>
        <w:numPr>
          <w:ilvl w:val="0"/>
          <w:numId w:val="22"/>
        </w:numPr>
        <w:ind w:left="426" w:hanging="426"/>
        <w:rPr>
          <w:rFonts w:cs="Calibri"/>
        </w:rPr>
      </w:pPr>
      <w:r>
        <w:rPr>
          <w:rFonts w:cs="Calibri"/>
        </w:rPr>
        <w:t>Apply LV+ input using a programmable DC power supply to TP1045 (LV+).</w:t>
      </w:r>
    </w:p>
    <w:p w14:paraId="0F08E36C" w14:textId="09093991" w:rsidR="000F0696" w:rsidRDefault="00D45978">
      <w:pPr>
        <w:pStyle w:val="ListParagraph"/>
        <w:numPr>
          <w:ilvl w:val="0"/>
          <w:numId w:val="22"/>
        </w:numPr>
        <w:ind w:left="426" w:hanging="426"/>
        <w:rPr>
          <w:rFonts w:cs="Calibri"/>
        </w:rPr>
      </w:pPr>
      <w:r>
        <w:rPr>
          <w:rFonts w:cs="Calibri"/>
        </w:rPr>
        <w:t>Connect the DC supply return to PGND/GND and set LV+ to the required input voltage per test case (58</w:t>
      </w:r>
      <w:r w:rsidR="00BD63B0">
        <w:rPr>
          <w:rFonts w:cs="Calibri"/>
        </w:rPr>
        <w:t>.000</w:t>
      </w:r>
      <w:r w:rsidR="00BA1AAF">
        <w:rPr>
          <w:rFonts w:cs="Calibri"/>
        </w:rPr>
        <w:t xml:space="preserve"> </w:t>
      </w:r>
      <w:r>
        <w:rPr>
          <w:rFonts w:cs="Calibri"/>
        </w:rPr>
        <w:t>V / 25</w:t>
      </w:r>
      <w:r w:rsidR="00BD63B0">
        <w:rPr>
          <w:rFonts w:cs="Calibri"/>
        </w:rPr>
        <w:t>.000</w:t>
      </w:r>
      <w:r w:rsidR="00BA1AAF">
        <w:rPr>
          <w:rFonts w:cs="Calibri"/>
        </w:rPr>
        <w:t xml:space="preserve"> </w:t>
      </w:r>
      <w:r>
        <w:rPr>
          <w:rFonts w:cs="Calibri"/>
        </w:rPr>
        <w:t>V / 10</w:t>
      </w:r>
      <w:r w:rsidR="00BD63B0">
        <w:rPr>
          <w:rFonts w:cs="Calibri"/>
        </w:rPr>
        <w:t>.000</w:t>
      </w:r>
      <w:r w:rsidR="00BA1AAF">
        <w:rPr>
          <w:rFonts w:cs="Calibri"/>
        </w:rPr>
        <w:t xml:space="preserve"> </w:t>
      </w:r>
      <w:r>
        <w:rPr>
          <w:rFonts w:cs="Calibri"/>
        </w:rPr>
        <w:t>V).</w:t>
      </w:r>
    </w:p>
    <w:p w14:paraId="63095C42" w14:textId="77777777" w:rsidR="000F0696" w:rsidRDefault="00D45978">
      <w:pPr>
        <w:pStyle w:val="ListParagraph"/>
        <w:numPr>
          <w:ilvl w:val="0"/>
          <w:numId w:val="22"/>
        </w:numPr>
        <w:ind w:left="426" w:hanging="426"/>
        <w:rPr>
          <w:rFonts w:cs="Calibri"/>
        </w:rPr>
      </w:pPr>
      <w:r>
        <w:rPr>
          <w:rFonts w:cs="Calibri"/>
        </w:rPr>
        <w:t>Enable current limit high enough to avoid supply current limiting during loading.</w:t>
      </w:r>
    </w:p>
    <w:p w14:paraId="79252864" w14:textId="77777777" w:rsidR="000F0696" w:rsidRDefault="00D45978">
      <w:pPr>
        <w:pStyle w:val="ListParagraph"/>
        <w:numPr>
          <w:ilvl w:val="0"/>
          <w:numId w:val="22"/>
        </w:numPr>
        <w:ind w:left="426" w:hanging="426"/>
        <w:rPr>
          <w:rFonts w:cs="Calibri"/>
        </w:rPr>
      </w:pPr>
      <w:r>
        <w:rPr>
          <w:rFonts w:cs="Calibri"/>
        </w:rPr>
        <w:t>Turn ON LV+ and confirm the board powers up normally.</w:t>
      </w:r>
    </w:p>
    <w:p w14:paraId="218B6B0F" w14:textId="77777777" w:rsidR="000F0696" w:rsidRDefault="00D45978">
      <w:pPr>
        <w:rPr>
          <w:rFonts w:cs="Calibri"/>
          <w:b/>
          <w:bCs/>
        </w:rPr>
      </w:pPr>
      <w:r>
        <w:rPr>
          <w:rFonts w:cs="Calibri"/>
          <w:b/>
          <w:bCs/>
        </w:rPr>
        <w:lastRenderedPageBreak/>
        <w:t>Step 2: Enable Buck-Boost</w:t>
      </w:r>
    </w:p>
    <w:p w14:paraId="7C96D31F" w14:textId="77777777" w:rsidR="000F0696" w:rsidRDefault="00D45978">
      <w:pPr>
        <w:pStyle w:val="ListParagraph"/>
        <w:numPr>
          <w:ilvl w:val="0"/>
          <w:numId w:val="23"/>
        </w:numPr>
        <w:ind w:left="426" w:hanging="426"/>
        <w:rPr>
          <w:rFonts w:cs="Calibri"/>
        </w:rPr>
      </w:pPr>
      <w:r>
        <w:rPr>
          <w:rFonts w:cs="Calibri"/>
        </w:rPr>
        <w:t xml:space="preserve">For this test, assert </w:t>
      </w:r>
      <w:proofErr w:type="spellStart"/>
      <w:r>
        <w:rPr>
          <w:rFonts w:cs="Calibri"/>
        </w:rPr>
        <w:t>EN_USB_Buck_Boost</w:t>
      </w:r>
      <w:proofErr w:type="spellEnd"/>
      <w:r>
        <w:rPr>
          <w:rFonts w:cs="Calibri"/>
        </w:rPr>
        <w:t xml:space="preserve"> HIGH using the 5</w:t>
      </w:r>
      <w:r w:rsidR="00BA1AAF">
        <w:rPr>
          <w:rFonts w:cs="Calibri"/>
        </w:rPr>
        <w:t xml:space="preserve"> </w:t>
      </w:r>
      <w:r>
        <w:rPr>
          <w:rFonts w:cs="Calibri"/>
        </w:rPr>
        <w:t>V regulator output (external jumper / 5</w:t>
      </w:r>
      <w:r w:rsidR="00BA1AAF">
        <w:rPr>
          <w:rFonts w:cs="Calibri"/>
        </w:rPr>
        <w:t xml:space="preserve"> </w:t>
      </w:r>
      <w:r>
        <w:rPr>
          <w:rFonts w:cs="Calibri"/>
        </w:rPr>
        <w:t>V source).</w:t>
      </w:r>
    </w:p>
    <w:p w14:paraId="412E40B3" w14:textId="77777777" w:rsidR="000F0696" w:rsidRDefault="00D45978">
      <w:pPr>
        <w:rPr>
          <w:rFonts w:cs="Calibri"/>
        </w:rPr>
      </w:pPr>
      <w:r>
        <w:rPr>
          <w:rFonts w:cs="Calibri"/>
          <w:b/>
          <w:bCs/>
        </w:rPr>
        <w:t xml:space="preserve">Step 3: </w:t>
      </w:r>
      <w:r>
        <w:rPr>
          <w:rStyle w:val="Strong"/>
          <w:rFonts w:cs="Calibri"/>
        </w:rPr>
        <w:t xml:space="preserve">Connect </w:t>
      </w:r>
      <w:r>
        <w:rPr>
          <w:rStyle w:val="Strong"/>
          <w:rFonts w:cs="Calibri"/>
          <w:lang w:val="en-IN"/>
        </w:rPr>
        <w:t>o</w:t>
      </w:r>
      <w:r>
        <w:rPr>
          <w:rStyle w:val="Strong"/>
          <w:rFonts w:cs="Calibri"/>
        </w:rPr>
        <w:t>scilloscope</w:t>
      </w:r>
    </w:p>
    <w:p w14:paraId="2674F75C" w14:textId="77777777" w:rsidR="000F0696" w:rsidRDefault="00D45978">
      <w:pPr>
        <w:pStyle w:val="ListParagraph"/>
        <w:numPr>
          <w:ilvl w:val="0"/>
          <w:numId w:val="23"/>
        </w:numPr>
        <w:ind w:left="426" w:hanging="426"/>
        <w:rPr>
          <w:rFonts w:cs="Calibri"/>
        </w:rPr>
      </w:pPr>
      <w:r>
        <w:rPr>
          <w:rFonts w:cs="Calibri"/>
        </w:rPr>
        <w:t>CH1 (Yellow) → connect to TP1045 (LV+) to monitor input voltage waveform.</w:t>
      </w:r>
    </w:p>
    <w:p w14:paraId="70424036" w14:textId="77777777" w:rsidR="000F0696" w:rsidRDefault="00D45978">
      <w:pPr>
        <w:pStyle w:val="ListParagraph"/>
        <w:numPr>
          <w:ilvl w:val="0"/>
          <w:numId w:val="23"/>
        </w:numPr>
        <w:ind w:left="426" w:hanging="426"/>
        <w:rPr>
          <w:rFonts w:cs="Calibri"/>
        </w:rPr>
      </w:pPr>
      <w:r>
        <w:rPr>
          <w:rFonts w:cs="Calibri"/>
        </w:rPr>
        <w:t>CH2 (Light Blue) → connect to input current measurement using a current probe on the supply lead feeding TP1045.</w:t>
      </w:r>
    </w:p>
    <w:p w14:paraId="38A655DF" w14:textId="77777777" w:rsidR="000F0696" w:rsidRDefault="00D45978">
      <w:pPr>
        <w:pStyle w:val="ListParagraph"/>
        <w:numPr>
          <w:ilvl w:val="0"/>
          <w:numId w:val="23"/>
        </w:numPr>
        <w:ind w:left="426" w:hanging="426"/>
        <w:rPr>
          <w:rFonts w:cs="Calibri"/>
        </w:rPr>
      </w:pPr>
      <w:r>
        <w:rPr>
          <w:rFonts w:cs="Calibri"/>
        </w:rPr>
        <w:t>CH3 (Pink) → connect to TP1046 (VBUS1 / Output) to monitor output voltage waveform.</w:t>
      </w:r>
    </w:p>
    <w:p w14:paraId="60392866" w14:textId="77777777" w:rsidR="000F0696" w:rsidRDefault="00D45978">
      <w:pPr>
        <w:pStyle w:val="ListParagraph"/>
        <w:numPr>
          <w:ilvl w:val="0"/>
          <w:numId w:val="23"/>
        </w:numPr>
        <w:ind w:left="426" w:hanging="426"/>
        <w:rPr>
          <w:rFonts w:cs="Calibri"/>
        </w:rPr>
      </w:pPr>
      <w:r>
        <w:rPr>
          <w:rFonts w:cs="Calibri"/>
        </w:rPr>
        <w:t>CH4 (Blue) → connect to output current measurement using a current probe on the lead from TP1046 → load.</w:t>
      </w:r>
    </w:p>
    <w:p w14:paraId="0BCFA979" w14:textId="77777777" w:rsidR="000F0696" w:rsidRDefault="00D45978">
      <w:pPr>
        <w:rPr>
          <w:rFonts w:cs="Calibri"/>
        </w:rPr>
      </w:pPr>
      <w:r>
        <w:rPr>
          <w:rFonts w:cs="Calibri"/>
          <w:b/>
          <w:bCs/>
        </w:rPr>
        <w:t>Step 4: Apply load &amp; capture results</w:t>
      </w:r>
    </w:p>
    <w:p w14:paraId="38A54752" w14:textId="77777777" w:rsidR="000F0696" w:rsidRDefault="00D45978">
      <w:pPr>
        <w:pStyle w:val="ListParagraph"/>
        <w:numPr>
          <w:ilvl w:val="0"/>
          <w:numId w:val="24"/>
        </w:numPr>
        <w:ind w:left="426" w:hanging="426"/>
        <w:rPr>
          <w:rFonts w:cs="Calibri"/>
        </w:rPr>
      </w:pPr>
      <w:r>
        <w:rPr>
          <w:rFonts w:cs="Calibri"/>
        </w:rPr>
        <w:t>Connect the load across TP1046 (VBUS1 / Output) and PGND/GND, start with minimum load (safe condition).</w:t>
      </w:r>
    </w:p>
    <w:p w14:paraId="37ADEFC1" w14:textId="77777777" w:rsidR="000F0696" w:rsidRDefault="00D45978">
      <w:pPr>
        <w:pStyle w:val="ListParagraph"/>
        <w:numPr>
          <w:ilvl w:val="0"/>
          <w:numId w:val="24"/>
        </w:numPr>
        <w:spacing w:after="120"/>
        <w:ind w:left="425" w:hanging="425"/>
        <w:rPr>
          <w:rFonts w:cs="Calibri"/>
        </w:rPr>
      </w:pPr>
      <w:r>
        <w:rPr>
          <w:rFonts w:cs="Calibri"/>
        </w:rPr>
        <w:t>Adjust the load to achieve the required output voltage/current for each test case, then capture waveforms and record results.</w:t>
      </w:r>
    </w:p>
    <w:tbl>
      <w:tblPr>
        <w:tblW w:w="9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3506"/>
        <w:gridCol w:w="1247"/>
        <w:gridCol w:w="1246"/>
        <w:gridCol w:w="1360"/>
      </w:tblGrid>
      <w:tr w:rsidR="000F0696" w14:paraId="698E6848" w14:textId="77777777">
        <w:trPr>
          <w:trHeight w:val="405"/>
          <w:jc w:val="center"/>
        </w:trPr>
        <w:tc>
          <w:tcPr>
            <w:tcW w:w="1926" w:type="dxa"/>
            <w:vAlign w:val="center"/>
          </w:tcPr>
          <w:p w14:paraId="26D38639" w14:textId="77777777" w:rsidR="000F0696" w:rsidRDefault="00D45978">
            <w:pPr>
              <w:jc w:val="center"/>
              <w:rPr>
                <w:rFonts w:cs="Calibri"/>
                <w:b/>
                <w:bCs/>
                <w:color w:val="000000"/>
              </w:rPr>
            </w:pPr>
            <w:r>
              <w:rPr>
                <w:rFonts w:cs="Calibri"/>
                <w:b/>
                <w:bCs/>
                <w:color w:val="000000"/>
              </w:rPr>
              <w:t>Case</w:t>
            </w:r>
          </w:p>
        </w:tc>
        <w:tc>
          <w:tcPr>
            <w:tcW w:w="3506" w:type="dxa"/>
            <w:vAlign w:val="center"/>
          </w:tcPr>
          <w:p w14:paraId="1BD0FAA5" w14:textId="77777777" w:rsidR="000F0696" w:rsidRDefault="00D45978">
            <w:pPr>
              <w:jc w:val="center"/>
              <w:rPr>
                <w:rFonts w:cs="Calibri"/>
                <w:b/>
                <w:bCs/>
                <w:color w:val="000000"/>
              </w:rPr>
            </w:pPr>
            <w:r>
              <w:rPr>
                <w:rFonts w:cs="Calibri"/>
                <w:b/>
                <w:bCs/>
                <w:color w:val="000000"/>
              </w:rPr>
              <w:t>Test Condition</w:t>
            </w:r>
          </w:p>
        </w:tc>
        <w:tc>
          <w:tcPr>
            <w:tcW w:w="1247" w:type="dxa"/>
            <w:vAlign w:val="center"/>
          </w:tcPr>
          <w:p w14:paraId="3B2C5FC9" w14:textId="77777777" w:rsidR="000F0696" w:rsidRDefault="00D45978">
            <w:pPr>
              <w:jc w:val="center"/>
              <w:rPr>
                <w:rFonts w:cs="Calibri"/>
                <w:b/>
                <w:bCs/>
                <w:color w:val="000000"/>
              </w:rPr>
            </w:pPr>
            <w:r>
              <w:rPr>
                <w:rFonts w:cs="Calibri"/>
                <w:b/>
                <w:bCs/>
                <w:color w:val="000000"/>
              </w:rPr>
              <w:t>Target Output</w:t>
            </w:r>
          </w:p>
        </w:tc>
        <w:tc>
          <w:tcPr>
            <w:tcW w:w="1246" w:type="dxa"/>
            <w:vAlign w:val="center"/>
          </w:tcPr>
          <w:p w14:paraId="306385AD" w14:textId="77777777" w:rsidR="000F0696" w:rsidRDefault="00D45978">
            <w:pPr>
              <w:jc w:val="center"/>
              <w:rPr>
                <w:rFonts w:cs="Calibri"/>
                <w:b/>
                <w:bCs/>
                <w:color w:val="000000"/>
              </w:rPr>
            </w:pPr>
            <w:r>
              <w:rPr>
                <w:rFonts w:cs="Calibri"/>
                <w:b/>
                <w:bCs/>
                <w:color w:val="000000"/>
              </w:rPr>
              <w:t>Target Current</w:t>
            </w:r>
          </w:p>
        </w:tc>
        <w:tc>
          <w:tcPr>
            <w:tcW w:w="1360" w:type="dxa"/>
            <w:vAlign w:val="center"/>
          </w:tcPr>
          <w:p w14:paraId="750C07A6" w14:textId="77777777" w:rsidR="000F0696" w:rsidRDefault="00D45978">
            <w:pPr>
              <w:jc w:val="center"/>
              <w:rPr>
                <w:rFonts w:cs="Calibri"/>
                <w:b/>
                <w:bCs/>
                <w:color w:val="000000"/>
              </w:rPr>
            </w:pPr>
            <w:r>
              <w:rPr>
                <w:rFonts w:cs="Calibri"/>
                <w:b/>
                <w:bCs/>
                <w:color w:val="000000"/>
              </w:rPr>
              <w:t xml:space="preserve">Load </w:t>
            </w:r>
          </w:p>
        </w:tc>
      </w:tr>
      <w:tr w:rsidR="000F0696" w14:paraId="7822E14C" w14:textId="77777777">
        <w:trPr>
          <w:trHeight w:val="326"/>
          <w:jc w:val="center"/>
        </w:trPr>
        <w:tc>
          <w:tcPr>
            <w:tcW w:w="1926" w:type="dxa"/>
            <w:vAlign w:val="center"/>
          </w:tcPr>
          <w:p w14:paraId="17439176" w14:textId="77777777" w:rsidR="000F0696" w:rsidRDefault="00D45978">
            <w:pPr>
              <w:jc w:val="center"/>
              <w:rPr>
                <w:rFonts w:cs="Calibri"/>
                <w:color w:val="000000"/>
              </w:rPr>
            </w:pPr>
            <w:r>
              <w:rPr>
                <w:rFonts w:cs="Calibri"/>
                <w:color w:val="000000"/>
              </w:rPr>
              <w:t>A</w:t>
            </w:r>
          </w:p>
        </w:tc>
        <w:tc>
          <w:tcPr>
            <w:tcW w:w="3506" w:type="dxa"/>
            <w:vAlign w:val="center"/>
          </w:tcPr>
          <w:p w14:paraId="163026A6" w14:textId="0E073CEC" w:rsidR="000F0696" w:rsidRDefault="00D45978" w:rsidP="00B877E9">
            <w:pPr>
              <w:rPr>
                <w:rFonts w:cs="Calibri"/>
                <w:color w:val="000000"/>
              </w:rPr>
            </w:pPr>
            <w:r>
              <w:rPr>
                <w:rFonts w:cs="Calibri"/>
                <w:color w:val="000000"/>
              </w:rPr>
              <w:t>Max HV input (</w:t>
            </w:r>
            <w:commentRangeStart w:id="238"/>
            <w:commentRangeStart w:id="239"/>
            <w:r>
              <w:rPr>
                <w:rFonts w:cs="Calibri"/>
                <w:color w:val="000000"/>
              </w:rPr>
              <w:t>58</w:t>
            </w:r>
            <w:commentRangeEnd w:id="238"/>
            <w:r w:rsidR="000141E6">
              <w:rPr>
                <w:rStyle w:val="CommentReference"/>
                <w:rFonts w:ascii="Verdana" w:hAnsi="Verdana"/>
              </w:rPr>
              <w:commentReference w:id="238"/>
            </w:r>
            <w:commentRangeEnd w:id="239"/>
            <w:r w:rsidR="00BD63B0">
              <w:rPr>
                <w:rFonts w:cs="Calibri"/>
                <w:color w:val="000000"/>
              </w:rPr>
              <w:t>.000</w:t>
            </w:r>
            <w:r w:rsidR="00AA66AB">
              <w:rPr>
                <w:rStyle w:val="CommentReference"/>
                <w:rFonts w:ascii="Verdana" w:hAnsi="Verdana"/>
              </w:rPr>
              <w:commentReference w:id="239"/>
            </w:r>
            <w:r w:rsidR="00BA1AAF">
              <w:rPr>
                <w:rFonts w:cs="Calibri"/>
                <w:color w:val="000000"/>
              </w:rPr>
              <w:t xml:space="preserve"> </w:t>
            </w:r>
            <w:r>
              <w:rPr>
                <w:rFonts w:cs="Calibri"/>
                <w:color w:val="000000"/>
              </w:rPr>
              <w:t>V) → 48</w:t>
            </w:r>
            <w:r w:rsidR="00BD63B0">
              <w:rPr>
                <w:rFonts w:cs="Calibri"/>
                <w:color w:val="000000"/>
              </w:rPr>
              <w:t>.000</w:t>
            </w:r>
            <w:r w:rsidR="00BA1AAF">
              <w:rPr>
                <w:rFonts w:cs="Calibri"/>
                <w:color w:val="000000"/>
              </w:rPr>
              <w:t xml:space="preserve"> </w:t>
            </w:r>
            <w:r>
              <w:rPr>
                <w:rFonts w:cs="Calibri"/>
                <w:color w:val="000000"/>
              </w:rPr>
              <w:t>V output</w:t>
            </w:r>
          </w:p>
        </w:tc>
        <w:tc>
          <w:tcPr>
            <w:tcW w:w="1247" w:type="dxa"/>
            <w:vAlign w:val="center"/>
          </w:tcPr>
          <w:p w14:paraId="50476C6B" w14:textId="77777777" w:rsidR="000F0696" w:rsidRDefault="00D45978">
            <w:pPr>
              <w:jc w:val="center"/>
              <w:rPr>
                <w:rFonts w:cs="Calibri"/>
                <w:color w:val="000000"/>
              </w:rPr>
            </w:pPr>
            <w:r>
              <w:rPr>
                <w:rFonts w:cs="Calibri"/>
                <w:color w:val="000000"/>
              </w:rPr>
              <w:t>48.000</w:t>
            </w:r>
            <w:r w:rsidR="00BA1AAF">
              <w:rPr>
                <w:rFonts w:cs="Calibri"/>
                <w:color w:val="000000"/>
              </w:rPr>
              <w:t xml:space="preserve"> </w:t>
            </w:r>
            <w:r>
              <w:rPr>
                <w:rFonts w:cs="Calibri"/>
                <w:color w:val="000000"/>
              </w:rPr>
              <w:t>V</w:t>
            </w:r>
          </w:p>
        </w:tc>
        <w:tc>
          <w:tcPr>
            <w:tcW w:w="1246" w:type="dxa"/>
            <w:vAlign w:val="center"/>
          </w:tcPr>
          <w:p w14:paraId="5F1734F6" w14:textId="77777777" w:rsidR="000F0696" w:rsidRDefault="00D45978">
            <w:pPr>
              <w:jc w:val="center"/>
              <w:rPr>
                <w:rFonts w:cs="Calibri"/>
                <w:color w:val="000000"/>
              </w:rPr>
            </w:pPr>
            <w:r>
              <w:rPr>
                <w:rFonts w:cs="Calibri"/>
                <w:color w:val="000000"/>
              </w:rPr>
              <w:t>5.00</w:t>
            </w:r>
            <w:r w:rsidR="00BA1AAF">
              <w:rPr>
                <w:rFonts w:cs="Calibri"/>
                <w:color w:val="000000"/>
              </w:rPr>
              <w:t xml:space="preserve"> </w:t>
            </w:r>
            <w:r>
              <w:rPr>
                <w:rFonts w:cs="Calibri"/>
                <w:color w:val="000000"/>
              </w:rPr>
              <w:t>A</w:t>
            </w:r>
          </w:p>
        </w:tc>
        <w:tc>
          <w:tcPr>
            <w:tcW w:w="1360" w:type="dxa"/>
            <w:vAlign w:val="center"/>
          </w:tcPr>
          <w:p w14:paraId="1857B762" w14:textId="77777777" w:rsidR="000F0696" w:rsidRDefault="00D45978">
            <w:pPr>
              <w:jc w:val="center"/>
              <w:rPr>
                <w:rFonts w:cs="Calibri"/>
                <w:color w:val="000000"/>
              </w:rPr>
            </w:pPr>
            <w:r>
              <w:rPr>
                <w:rFonts w:cs="Calibri"/>
                <w:color w:val="000000"/>
              </w:rPr>
              <w:t>~9.60 Ω</w:t>
            </w:r>
          </w:p>
        </w:tc>
      </w:tr>
      <w:tr w:rsidR="000F0696" w14:paraId="45EDBEA8" w14:textId="77777777">
        <w:trPr>
          <w:trHeight w:val="274"/>
          <w:jc w:val="center"/>
        </w:trPr>
        <w:tc>
          <w:tcPr>
            <w:tcW w:w="1926" w:type="dxa"/>
            <w:vAlign w:val="center"/>
          </w:tcPr>
          <w:p w14:paraId="6D2A1160" w14:textId="77777777" w:rsidR="000F0696" w:rsidRDefault="00D45978">
            <w:pPr>
              <w:jc w:val="center"/>
              <w:rPr>
                <w:rFonts w:cs="Calibri"/>
                <w:color w:val="000000"/>
              </w:rPr>
            </w:pPr>
            <w:r>
              <w:rPr>
                <w:rFonts w:cs="Calibri"/>
                <w:color w:val="000000"/>
              </w:rPr>
              <w:t>B</w:t>
            </w:r>
          </w:p>
        </w:tc>
        <w:tc>
          <w:tcPr>
            <w:tcW w:w="3506" w:type="dxa"/>
            <w:vAlign w:val="center"/>
          </w:tcPr>
          <w:p w14:paraId="01E977F4" w14:textId="436883D9" w:rsidR="000F0696" w:rsidRDefault="00D45978" w:rsidP="00B877E9">
            <w:pPr>
              <w:rPr>
                <w:rFonts w:cs="Calibri"/>
                <w:color w:val="000000"/>
                <w:lang w:val="sv-SE"/>
              </w:rPr>
            </w:pPr>
            <w:r>
              <w:rPr>
                <w:rFonts w:cs="Calibri"/>
                <w:color w:val="000000"/>
                <w:lang w:val="sv-SE"/>
              </w:rPr>
              <w:t>Min HV input (25</w:t>
            </w:r>
            <w:r w:rsidR="00BD63B0">
              <w:rPr>
                <w:rFonts w:cs="Calibri"/>
                <w:color w:val="000000"/>
                <w:lang w:val="sv-SE"/>
              </w:rPr>
              <w:t>.000</w:t>
            </w:r>
            <w:r w:rsidR="00BA1AAF">
              <w:rPr>
                <w:rFonts w:cs="Calibri"/>
                <w:color w:val="000000"/>
                <w:lang w:val="sv-SE"/>
              </w:rPr>
              <w:t xml:space="preserve"> </w:t>
            </w:r>
            <w:r>
              <w:rPr>
                <w:rFonts w:cs="Calibri"/>
                <w:color w:val="000000"/>
                <w:lang w:val="sv-SE"/>
              </w:rPr>
              <w:t>V) → 48</w:t>
            </w:r>
            <w:r w:rsidR="00BD63B0">
              <w:rPr>
                <w:rFonts w:cs="Calibri"/>
                <w:color w:val="000000"/>
                <w:lang w:val="sv-SE"/>
              </w:rPr>
              <w:t>.000</w:t>
            </w:r>
            <w:r w:rsidR="00BA1AAF">
              <w:rPr>
                <w:rFonts w:cs="Calibri"/>
                <w:color w:val="000000"/>
                <w:lang w:val="sv-SE"/>
              </w:rPr>
              <w:t xml:space="preserve"> </w:t>
            </w:r>
            <w:r>
              <w:rPr>
                <w:rFonts w:cs="Calibri"/>
                <w:color w:val="000000"/>
                <w:lang w:val="sv-SE"/>
              </w:rPr>
              <w:t>V output</w:t>
            </w:r>
          </w:p>
        </w:tc>
        <w:tc>
          <w:tcPr>
            <w:tcW w:w="1247" w:type="dxa"/>
            <w:vAlign w:val="center"/>
          </w:tcPr>
          <w:p w14:paraId="74AB8AA7" w14:textId="77777777" w:rsidR="000F0696" w:rsidRDefault="00D45978">
            <w:pPr>
              <w:jc w:val="center"/>
              <w:rPr>
                <w:rFonts w:cs="Calibri"/>
                <w:color w:val="000000"/>
              </w:rPr>
            </w:pPr>
            <w:r>
              <w:rPr>
                <w:rFonts w:cs="Calibri"/>
                <w:color w:val="000000"/>
              </w:rPr>
              <w:t>48.000</w:t>
            </w:r>
            <w:r w:rsidR="00BA1AAF">
              <w:rPr>
                <w:rFonts w:cs="Calibri"/>
                <w:color w:val="000000"/>
              </w:rPr>
              <w:t xml:space="preserve"> </w:t>
            </w:r>
            <w:r>
              <w:rPr>
                <w:rFonts w:cs="Calibri"/>
                <w:color w:val="000000"/>
              </w:rPr>
              <w:t>V</w:t>
            </w:r>
          </w:p>
        </w:tc>
        <w:tc>
          <w:tcPr>
            <w:tcW w:w="1246" w:type="dxa"/>
            <w:vAlign w:val="center"/>
          </w:tcPr>
          <w:p w14:paraId="73F31FA7" w14:textId="77777777" w:rsidR="000F0696" w:rsidRDefault="00D45978">
            <w:pPr>
              <w:jc w:val="center"/>
              <w:rPr>
                <w:rFonts w:cs="Calibri"/>
                <w:color w:val="000000"/>
              </w:rPr>
            </w:pPr>
            <w:r>
              <w:rPr>
                <w:rFonts w:cs="Calibri"/>
                <w:color w:val="000000"/>
              </w:rPr>
              <w:t>5.00</w:t>
            </w:r>
            <w:r w:rsidR="00BA1AAF">
              <w:rPr>
                <w:rFonts w:cs="Calibri"/>
                <w:color w:val="000000"/>
              </w:rPr>
              <w:t xml:space="preserve"> </w:t>
            </w:r>
            <w:r>
              <w:rPr>
                <w:rFonts w:cs="Calibri"/>
                <w:color w:val="000000"/>
              </w:rPr>
              <w:t>A</w:t>
            </w:r>
          </w:p>
        </w:tc>
        <w:tc>
          <w:tcPr>
            <w:tcW w:w="1360" w:type="dxa"/>
            <w:vAlign w:val="center"/>
          </w:tcPr>
          <w:p w14:paraId="51124BAB" w14:textId="77777777" w:rsidR="000F0696" w:rsidRDefault="00D45978">
            <w:pPr>
              <w:jc w:val="center"/>
              <w:rPr>
                <w:rFonts w:cs="Calibri"/>
                <w:color w:val="000000"/>
              </w:rPr>
            </w:pPr>
            <w:r>
              <w:rPr>
                <w:rFonts w:cs="Calibri"/>
                <w:color w:val="000000"/>
              </w:rPr>
              <w:t>~9.60 Ω</w:t>
            </w:r>
          </w:p>
        </w:tc>
      </w:tr>
      <w:tr w:rsidR="000F0696" w14:paraId="50490428" w14:textId="77777777">
        <w:trPr>
          <w:trHeight w:val="278"/>
          <w:jc w:val="center"/>
        </w:trPr>
        <w:tc>
          <w:tcPr>
            <w:tcW w:w="1926" w:type="dxa"/>
            <w:vAlign w:val="center"/>
          </w:tcPr>
          <w:p w14:paraId="4CB7FD36" w14:textId="77777777" w:rsidR="000F0696" w:rsidRDefault="00D45978">
            <w:pPr>
              <w:jc w:val="center"/>
              <w:rPr>
                <w:rFonts w:cs="Calibri"/>
                <w:color w:val="000000"/>
              </w:rPr>
            </w:pPr>
            <w:r>
              <w:rPr>
                <w:rFonts w:cs="Calibri"/>
                <w:color w:val="000000"/>
              </w:rPr>
              <w:t>C</w:t>
            </w:r>
          </w:p>
        </w:tc>
        <w:tc>
          <w:tcPr>
            <w:tcW w:w="3506" w:type="dxa"/>
            <w:vAlign w:val="center"/>
          </w:tcPr>
          <w:p w14:paraId="4979D3B6" w14:textId="7F1CF6C1" w:rsidR="000F0696" w:rsidRDefault="00D45978" w:rsidP="00B877E9">
            <w:pPr>
              <w:rPr>
                <w:rFonts w:cs="Calibri"/>
                <w:color w:val="000000"/>
                <w:lang w:val="sv-SE"/>
              </w:rPr>
            </w:pPr>
            <w:r>
              <w:rPr>
                <w:rFonts w:cs="Calibri"/>
                <w:color w:val="000000"/>
                <w:lang w:val="sv-SE"/>
              </w:rPr>
              <w:t>Min IG input (10</w:t>
            </w:r>
            <w:r w:rsidR="00BD63B0">
              <w:rPr>
                <w:rFonts w:cs="Calibri"/>
                <w:color w:val="000000"/>
                <w:lang w:val="sv-SE"/>
              </w:rPr>
              <w:t>.000</w:t>
            </w:r>
            <w:r w:rsidR="00BA1AAF">
              <w:rPr>
                <w:rFonts w:cs="Calibri"/>
                <w:color w:val="000000"/>
                <w:lang w:val="sv-SE"/>
              </w:rPr>
              <w:t xml:space="preserve"> </w:t>
            </w:r>
            <w:r>
              <w:rPr>
                <w:rFonts w:cs="Calibri"/>
                <w:color w:val="000000"/>
                <w:lang w:val="sv-SE"/>
              </w:rPr>
              <w:t>V) → 48</w:t>
            </w:r>
            <w:r w:rsidR="00BD63B0">
              <w:rPr>
                <w:rFonts w:cs="Calibri"/>
                <w:color w:val="000000"/>
                <w:lang w:val="sv-SE"/>
              </w:rPr>
              <w:t>.000</w:t>
            </w:r>
            <w:r w:rsidR="00BA1AAF">
              <w:rPr>
                <w:rFonts w:cs="Calibri"/>
                <w:color w:val="000000"/>
                <w:lang w:val="sv-SE"/>
              </w:rPr>
              <w:t xml:space="preserve"> </w:t>
            </w:r>
            <w:r>
              <w:rPr>
                <w:rFonts w:cs="Calibri"/>
                <w:color w:val="000000"/>
                <w:lang w:val="sv-SE"/>
              </w:rPr>
              <w:t>V output</w:t>
            </w:r>
          </w:p>
        </w:tc>
        <w:tc>
          <w:tcPr>
            <w:tcW w:w="1247" w:type="dxa"/>
            <w:vAlign w:val="center"/>
          </w:tcPr>
          <w:p w14:paraId="61BBD7D0" w14:textId="77777777" w:rsidR="000F0696" w:rsidRDefault="00D45978">
            <w:pPr>
              <w:jc w:val="center"/>
              <w:rPr>
                <w:rFonts w:cs="Calibri"/>
                <w:color w:val="000000"/>
              </w:rPr>
            </w:pPr>
            <w:r>
              <w:rPr>
                <w:rFonts w:cs="Calibri"/>
                <w:color w:val="000000"/>
              </w:rPr>
              <w:t>48.000</w:t>
            </w:r>
            <w:r w:rsidR="00BA1AAF">
              <w:rPr>
                <w:rFonts w:cs="Calibri"/>
                <w:color w:val="000000"/>
              </w:rPr>
              <w:t xml:space="preserve"> </w:t>
            </w:r>
            <w:r>
              <w:rPr>
                <w:rFonts w:cs="Calibri"/>
                <w:color w:val="000000"/>
              </w:rPr>
              <w:t>V</w:t>
            </w:r>
          </w:p>
        </w:tc>
        <w:tc>
          <w:tcPr>
            <w:tcW w:w="1246" w:type="dxa"/>
            <w:vAlign w:val="center"/>
          </w:tcPr>
          <w:p w14:paraId="7E533993" w14:textId="77777777" w:rsidR="000F0696" w:rsidRDefault="00D45978">
            <w:pPr>
              <w:jc w:val="center"/>
              <w:rPr>
                <w:rFonts w:cs="Calibri"/>
                <w:color w:val="000000"/>
              </w:rPr>
            </w:pPr>
            <w:r>
              <w:rPr>
                <w:rFonts w:cs="Calibri"/>
                <w:color w:val="000000"/>
              </w:rPr>
              <w:t>2.00</w:t>
            </w:r>
            <w:r w:rsidR="00BA1AAF">
              <w:rPr>
                <w:rFonts w:cs="Calibri"/>
                <w:color w:val="000000"/>
              </w:rPr>
              <w:t xml:space="preserve"> </w:t>
            </w:r>
            <w:r>
              <w:rPr>
                <w:rFonts w:cs="Calibri"/>
                <w:color w:val="000000"/>
              </w:rPr>
              <w:t>A</w:t>
            </w:r>
          </w:p>
        </w:tc>
        <w:tc>
          <w:tcPr>
            <w:tcW w:w="1360" w:type="dxa"/>
            <w:vAlign w:val="center"/>
          </w:tcPr>
          <w:p w14:paraId="59D4B5A3" w14:textId="77777777" w:rsidR="000F0696" w:rsidRDefault="00D45978">
            <w:pPr>
              <w:jc w:val="center"/>
              <w:rPr>
                <w:rFonts w:cs="Calibri"/>
                <w:color w:val="000000"/>
              </w:rPr>
            </w:pPr>
            <w:r>
              <w:rPr>
                <w:rFonts w:cs="Calibri"/>
                <w:color w:val="000000"/>
              </w:rPr>
              <w:t>~24.00 Ω</w:t>
            </w:r>
          </w:p>
        </w:tc>
      </w:tr>
      <w:tr w:rsidR="000F0696" w14:paraId="308F2995" w14:textId="77777777">
        <w:trPr>
          <w:trHeight w:val="268"/>
          <w:jc w:val="center"/>
        </w:trPr>
        <w:tc>
          <w:tcPr>
            <w:tcW w:w="1926" w:type="dxa"/>
            <w:vAlign w:val="center"/>
          </w:tcPr>
          <w:p w14:paraId="1C31597C" w14:textId="77777777" w:rsidR="000F0696" w:rsidRDefault="00D45978">
            <w:pPr>
              <w:jc w:val="center"/>
              <w:rPr>
                <w:rFonts w:cs="Calibri"/>
                <w:color w:val="000000"/>
              </w:rPr>
            </w:pPr>
            <w:r>
              <w:rPr>
                <w:rFonts w:cs="Calibri"/>
                <w:color w:val="000000"/>
              </w:rPr>
              <w:t>D</w:t>
            </w:r>
          </w:p>
        </w:tc>
        <w:tc>
          <w:tcPr>
            <w:tcW w:w="3506" w:type="dxa"/>
            <w:vAlign w:val="center"/>
          </w:tcPr>
          <w:p w14:paraId="2C42B38E" w14:textId="539FC49B" w:rsidR="000F0696" w:rsidRDefault="00D45978" w:rsidP="00B877E9">
            <w:pPr>
              <w:rPr>
                <w:rFonts w:cs="Calibri"/>
                <w:color w:val="000000"/>
              </w:rPr>
            </w:pPr>
            <w:r>
              <w:rPr>
                <w:rFonts w:cs="Calibri"/>
                <w:color w:val="000000"/>
              </w:rPr>
              <w:t>Max HV input (58</w:t>
            </w:r>
            <w:r w:rsidR="00BD63B0">
              <w:rPr>
                <w:rFonts w:cs="Calibri"/>
                <w:color w:val="000000"/>
              </w:rPr>
              <w:t>.000</w:t>
            </w:r>
            <w:r w:rsidR="00BA1AAF">
              <w:rPr>
                <w:rFonts w:cs="Calibri"/>
                <w:color w:val="000000"/>
              </w:rPr>
              <w:t xml:space="preserve"> </w:t>
            </w:r>
            <w:r>
              <w:rPr>
                <w:rFonts w:cs="Calibri"/>
                <w:color w:val="000000"/>
              </w:rPr>
              <w:t>V) → 5</w:t>
            </w:r>
            <w:r w:rsidR="00BD63B0">
              <w:rPr>
                <w:rFonts w:cs="Calibri"/>
                <w:color w:val="000000"/>
              </w:rPr>
              <w:t>.000</w:t>
            </w:r>
            <w:r w:rsidR="00BA1AAF">
              <w:rPr>
                <w:rFonts w:cs="Calibri"/>
                <w:color w:val="000000"/>
              </w:rPr>
              <w:t xml:space="preserve"> </w:t>
            </w:r>
            <w:r>
              <w:rPr>
                <w:rFonts w:cs="Calibri"/>
                <w:color w:val="000000"/>
              </w:rPr>
              <w:t>V output</w:t>
            </w:r>
          </w:p>
        </w:tc>
        <w:tc>
          <w:tcPr>
            <w:tcW w:w="1247" w:type="dxa"/>
            <w:vAlign w:val="center"/>
          </w:tcPr>
          <w:p w14:paraId="15EF0955" w14:textId="77777777" w:rsidR="000F0696" w:rsidRDefault="00D45978">
            <w:pPr>
              <w:jc w:val="center"/>
              <w:rPr>
                <w:rFonts w:cs="Calibri"/>
                <w:color w:val="000000"/>
              </w:rPr>
            </w:pPr>
            <w:r>
              <w:rPr>
                <w:rFonts w:cs="Calibri"/>
                <w:color w:val="000000"/>
              </w:rPr>
              <w:t>5.000</w:t>
            </w:r>
            <w:r w:rsidR="00BA1AAF">
              <w:rPr>
                <w:rFonts w:cs="Calibri"/>
                <w:color w:val="000000"/>
              </w:rPr>
              <w:t xml:space="preserve"> </w:t>
            </w:r>
            <w:r>
              <w:rPr>
                <w:rFonts w:cs="Calibri"/>
                <w:color w:val="000000"/>
              </w:rPr>
              <w:t>V</w:t>
            </w:r>
          </w:p>
        </w:tc>
        <w:tc>
          <w:tcPr>
            <w:tcW w:w="1246" w:type="dxa"/>
            <w:vAlign w:val="center"/>
          </w:tcPr>
          <w:p w14:paraId="0E45C4F1" w14:textId="77777777" w:rsidR="000F0696" w:rsidRDefault="00D45978">
            <w:pPr>
              <w:jc w:val="center"/>
              <w:rPr>
                <w:rFonts w:cs="Calibri"/>
                <w:color w:val="000000"/>
              </w:rPr>
            </w:pPr>
            <w:r>
              <w:rPr>
                <w:rFonts w:cs="Calibri"/>
                <w:color w:val="000000"/>
              </w:rPr>
              <w:t>5.00</w:t>
            </w:r>
            <w:r w:rsidR="00BA1AAF">
              <w:rPr>
                <w:rFonts w:cs="Calibri"/>
                <w:color w:val="000000"/>
              </w:rPr>
              <w:t xml:space="preserve"> </w:t>
            </w:r>
            <w:r>
              <w:rPr>
                <w:rFonts w:cs="Calibri"/>
                <w:color w:val="000000"/>
              </w:rPr>
              <w:t>A</w:t>
            </w:r>
          </w:p>
        </w:tc>
        <w:tc>
          <w:tcPr>
            <w:tcW w:w="1360" w:type="dxa"/>
            <w:vAlign w:val="center"/>
          </w:tcPr>
          <w:p w14:paraId="25A11AD5" w14:textId="77777777" w:rsidR="000F0696" w:rsidRDefault="00D45978">
            <w:pPr>
              <w:jc w:val="center"/>
              <w:rPr>
                <w:rFonts w:cs="Calibri"/>
                <w:color w:val="000000"/>
              </w:rPr>
            </w:pPr>
            <w:r>
              <w:rPr>
                <w:rFonts w:cs="Calibri"/>
                <w:color w:val="000000"/>
              </w:rPr>
              <w:t>~1.00 Ω</w:t>
            </w:r>
          </w:p>
        </w:tc>
      </w:tr>
      <w:tr w:rsidR="000F0696" w14:paraId="195660A0" w14:textId="77777777">
        <w:trPr>
          <w:trHeight w:val="272"/>
          <w:jc w:val="center"/>
        </w:trPr>
        <w:tc>
          <w:tcPr>
            <w:tcW w:w="1926" w:type="dxa"/>
            <w:vAlign w:val="center"/>
          </w:tcPr>
          <w:p w14:paraId="7F3B088D" w14:textId="77777777" w:rsidR="000F0696" w:rsidRDefault="00D45978">
            <w:pPr>
              <w:jc w:val="center"/>
              <w:rPr>
                <w:rFonts w:cs="Calibri"/>
                <w:color w:val="000000"/>
              </w:rPr>
            </w:pPr>
            <w:r>
              <w:rPr>
                <w:rFonts w:cs="Calibri"/>
                <w:color w:val="000000"/>
              </w:rPr>
              <w:t>E</w:t>
            </w:r>
          </w:p>
        </w:tc>
        <w:tc>
          <w:tcPr>
            <w:tcW w:w="3506" w:type="dxa"/>
            <w:vAlign w:val="center"/>
          </w:tcPr>
          <w:p w14:paraId="16C3F7BF" w14:textId="404C14FE" w:rsidR="000F0696" w:rsidRDefault="00D45978" w:rsidP="00B877E9">
            <w:pPr>
              <w:rPr>
                <w:rFonts w:cs="Calibri"/>
                <w:color w:val="000000"/>
                <w:lang w:val="sv-SE"/>
              </w:rPr>
            </w:pPr>
            <w:r>
              <w:rPr>
                <w:rFonts w:cs="Calibri"/>
                <w:color w:val="000000"/>
                <w:lang w:val="sv-SE"/>
              </w:rPr>
              <w:t>Min HV input (25</w:t>
            </w:r>
            <w:r w:rsidR="00BD63B0">
              <w:rPr>
                <w:rFonts w:cs="Calibri"/>
                <w:color w:val="000000"/>
                <w:lang w:val="sv-SE"/>
              </w:rPr>
              <w:t>.000</w:t>
            </w:r>
            <w:r w:rsidR="00BA1AAF">
              <w:rPr>
                <w:rFonts w:cs="Calibri"/>
                <w:color w:val="000000"/>
                <w:lang w:val="sv-SE"/>
              </w:rPr>
              <w:t xml:space="preserve"> </w:t>
            </w:r>
            <w:r>
              <w:rPr>
                <w:rFonts w:cs="Calibri"/>
                <w:color w:val="000000"/>
                <w:lang w:val="sv-SE"/>
              </w:rPr>
              <w:t>V) → 5</w:t>
            </w:r>
            <w:r w:rsidR="00BD63B0">
              <w:rPr>
                <w:rFonts w:cs="Calibri"/>
                <w:color w:val="000000"/>
                <w:lang w:val="sv-SE"/>
              </w:rPr>
              <w:t>.000</w:t>
            </w:r>
            <w:r w:rsidR="00BA1AAF">
              <w:rPr>
                <w:rFonts w:cs="Calibri"/>
                <w:color w:val="000000"/>
                <w:lang w:val="sv-SE"/>
              </w:rPr>
              <w:t xml:space="preserve"> </w:t>
            </w:r>
            <w:r>
              <w:rPr>
                <w:rFonts w:cs="Calibri"/>
                <w:color w:val="000000"/>
                <w:lang w:val="sv-SE"/>
              </w:rPr>
              <w:t>V output</w:t>
            </w:r>
          </w:p>
        </w:tc>
        <w:tc>
          <w:tcPr>
            <w:tcW w:w="1247" w:type="dxa"/>
            <w:vAlign w:val="center"/>
          </w:tcPr>
          <w:p w14:paraId="77040ADD" w14:textId="77777777" w:rsidR="000F0696" w:rsidRDefault="00D45978">
            <w:pPr>
              <w:jc w:val="center"/>
              <w:rPr>
                <w:rFonts w:cs="Calibri"/>
                <w:color w:val="000000"/>
              </w:rPr>
            </w:pPr>
            <w:r>
              <w:rPr>
                <w:rFonts w:cs="Calibri"/>
                <w:color w:val="000000"/>
              </w:rPr>
              <w:t>5.000</w:t>
            </w:r>
            <w:r w:rsidR="00BA1AAF">
              <w:rPr>
                <w:rFonts w:cs="Calibri"/>
                <w:color w:val="000000"/>
              </w:rPr>
              <w:t xml:space="preserve"> </w:t>
            </w:r>
            <w:r>
              <w:rPr>
                <w:rFonts w:cs="Calibri"/>
                <w:color w:val="000000"/>
              </w:rPr>
              <w:t>V</w:t>
            </w:r>
          </w:p>
        </w:tc>
        <w:tc>
          <w:tcPr>
            <w:tcW w:w="1246" w:type="dxa"/>
            <w:vAlign w:val="center"/>
          </w:tcPr>
          <w:p w14:paraId="7121AE21" w14:textId="77777777" w:rsidR="000F0696" w:rsidRDefault="00D45978">
            <w:pPr>
              <w:jc w:val="center"/>
              <w:rPr>
                <w:rFonts w:cs="Calibri"/>
                <w:color w:val="000000"/>
              </w:rPr>
            </w:pPr>
            <w:r>
              <w:rPr>
                <w:rFonts w:cs="Calibri"/>
                <w:color w:val="000000"/>
              </w:rPr>
              <w:t>5.00</w:t>
            </w:r>
            <w:r w:rsidR="00BA1AAF">
              <w:rPr>
                <w:rFonts w:cs="Calibri"/>
                <w:color w:val="000000"/>
              </w:rPr>
              <w:t xml:space="preserve"> </w:t>
            </w:r>
            <w:r>
              <w:rPr>
                <w:rFonts w:cs="Calibri"/>
                <w:color w:val="000000"/>
              </w:rPr>
              <w:t>A</w:t>
            </w:r>
          </w:p>
        </w:tc>
        <w:tc>
          <w:tcPr>
            <w:tcW w:w="1360" w:type="dxa"/>
            <w:vAlign w:val="center"/>
          </w:tcPr>
          <w:p w14:paraId="34220CEB" w14:textId="77777777" w:rsidR="000F0696" w:rsidRDefault="00D45978">
            <w:pPr>
              <w:jc w:val="center"/>
              <w:rPr>
                <w:rFonts w:cs="Calibri"/>
                <w:color w:val="000000"/>
              </w:rPr>
            </w:pPr>
            <w:r>
              <w:rPr>
                <w:rFonts w:cs="Calibri"/>
                <w:color w:val="000000"/>
              </w:rPr>
              <w:t>~1.00 Ω</w:t>
            </w:r>
          </w:p>
        </w:tc>
      </w:tr>
      <w:tr w:rsidR="000F0696" w14:paraId="5D6F7892" w14:textId="77777777">
        <w:trPr>
          <w:trHeight w:val="276"/>
          <w:jc w:val="center"/>
        </w:trPr>
        <w:tc>
          <w:tcPr>
            <w:tcW w:w="1926" w:type="dxa"/>
            <w:vAlign w:val="center"/>
          </w:tcPr>
          <w:p w14:paraId="21C59805" w14:textId="77777777" w:rsidR="000F0696" w:rsidRDefault="00D45978">
            <w:pPr>
              <w:jc w:val="center"/>
              <w:rPr>
                <w:rFonts w:cs="Calibri"/>
                <w:color w:val="000000"/>
              </w:rPr>
            </w:pPr>
            <w:r>
              <w:rPr>
                <w:rFonts w:cs="Calibri"/>
                <w:color w:val="000000"/>
              </w:rPr>
              <w:t>F</w:t>
            </w:r>
          </w:p>
        </w:tc>
        <w:tc>
          <w:tcPr>
            <w:tcW w:w="3506" w:type="dxa"/>
            <w:vAlign w:val="center"/>
          </w:tcPr>
          <w:p w14:paraId="3465ACA4" w14:textId="66EB4B4B" w:rsidR="000F0696" w:rsidRDefault="00D45978" w:rsidP="00B877E9">
            <w:pPr>
              <w:rPr>
                <w:rFonts w:cs="Calibri"/>
                <w:color w:val="000000"/>
                <w:lang w:val="sv-SE"/>
              </w:rPr>
            </w:pPr>
            <w:r>
              <w:rPr>
                <w:rFonts w:cs="Calibri"/>
                <w:color w:val="000000"/>
                <w:lang w:val="sv-SE"/>
              </w:rPr>
              <w:t>Min IG input (10</w:t>
            </w:r>
            <w:r w:rsidR="00BD63B0">
              <w:rPr>
                <w:rFonts w:cs="Calibri"/>
                <w:color w:val="000000"/>
                <w:lang w:val="sv-SE"/>
              </w:rPr>
              <w:t>.000</w:t>
            </w:r>
            <w:r w:rsidR="00BA1AAF">
              <w:rPr>
                <w:rFonts w:cs="Calibri"/>
                <w:color w:val="000000"/>
                <w:lang w:val="sv-SE"/>
              </w:rPr>
              <w:t xml:space="preserve"> </w:t>
            </w:r>
            <w:r>
              <w:rPr>
                <w:rFonts w:cs="Calibri"/>
                <w:color w:val="000000"/>
                <w:lang w:val="sv-SE"/>
              </w:rPr>
              <w:t>V) → 5</w:t>
            </w:r>
            <w:r w:rsidR="00BD63B0">
              <w:rPr>
                <w:rFonts w:cs="Calibri"/>
                <w:color w:val="000000"/>
                <w:lang w:val="sv-SE"/>
              </w:rPr>
              <w:t>.000</w:t>
            </w:r>
            <w:r w:rsidR="00BA1AAF">
              <w:rPr>
                <w:rFonts w:cs="Calibri"/>
                <w:color w:val="000000"/>
                <w:lang w:val="sv-SE"/>
              </w:rPr>
              <w:t xml:space="preserve"> </w:t>
            </w:r>
            <w:r>
              <w:rPr>
                <w:rFonts w:cs="Calibri"/>
                <w:color w:val="000000"/>
                <w:lang w:val="sv-SE"/>
              </w:rPr>
              <w:t>V output</w:t>
            </w:r>
          </w:p>
        </w:tc>
        <w:tc>
          <w:tcPr>
            <w:tcW w:w="1247" w:type="dxa"/>
            <w:vAlign w:val="center"/>
          </w:tcPr>
          <w:p w14:paraId="3B9CEB97" w14:textId="77777777" w:rsidR="000F0696" w:rsidRDefault="00D45978">
            <w:pPr>
              <w:jc w:val="center"/>
              <w:rPr>
                <w:rFonts w:cs="Calibri"/>
                <w:color w:val="000000"/>
              </w:rPr>
            </w:pPr>
            <w:r>
              <w:rPr>
                <w:rFonts w:cs="Calibri"/>
                <w:color w:val="000000"/>
              </w:rPr>
              <w:t>5.000</w:t>
            </w:r>
            <w:r w:rsidR="00BA1AAF">
              <w:rPr>
                <w:rFonts w:cs="Calibri"/>
                <w:color w:val="000000"/>
              </w:rPr>
              <w:t xml:space="preserve"> </w:t>
            </w:r>
            <w:r>
              <w:rPr>
                <w:rFonts w:cs="Calibri"/>
                <w:color w:val="000000"/>
              </w:rPr>
              <w:t>V</w:t>
            </w:r>
          </w:p>
        </w:tc>
        <w:tc>
          <w:tcPr>
            <w:tcW w:w="1246" w:type="dxa"/>
            <w:vAlign w:val="center"/>
          </w:tcPr>
          <w:p w14:paraId="0E06DBCC" w14:textId="77777777" w:rsidR="000F0696" w:rsidRDefault="00D45978">
            <w:pPr>
              <w:jc w:val="center"/>
              <w:rPr>
                <w:rFonts w:cs="Calibri"/>
                <w:color w:val="000000"/>
              </w:rPr>
            </w:pPr>
            <w:r>
              <w:rPr>
                <w:rFonts w:cs="Calibri"/>
                <w:color w:val="000000"/>
              </w:rPr>
              <w:t>5.00</w:t>
            </w:r>
            <w:r w:rsidR="00BA1AAF">
              <w:rPr>
                <w:rFonts w:cs="Calibri"/>
                <w:color w:val="000000"/>
              </w:rPr>
              <w:t xml:space="preserve"> </w:t>
            </w:r>
            <w:r>
              <w:rPr>
                <w:rFonts w:cs="Calibri"/>
                <w:color w:val="000000"/>
              </w:rPr>
              <w:t>A</w:t>
            </w:r>
          </w:p>
        </w:tc>
        <w:tc>
          <w:tcPr>
            <w:tcW w:w="1360" w:type="dxa"/>
            <w:vAlign w:val="center"/>
          </w:tcPr>
          <w:p w14:paraId="382ACFB7" w14:textId="77777777" w:rsidR="000F0696" w:rsidRDefault="00D45978">
            <w:pPr>
              <w:jc w:val="center"/>
              <w:rPr>
                <w:rFonts w:cs="Calibri"/>
                <w:color w:val="000000"/>
              </w:rPr>
            </w:pPr>
            <w:r>
              <w:rPr>
                <w:rFonts w:cs="Calibri"/>
                <w:color w:val="000000"/>
              </w:rPr>
              <w:t>~1.00 Ω</w:t>
            </w:r>
          </w:p>
        </w:tc>
      </w:tr>
    </w:tbl>
    <w:p w14:paraId="187151C2" w14:textId="0B23B16E" w:rsidR="000F0696" w:rsidRDefault="00D45978">
      <w:pPr>
        <w:pStyle w:val="Caption"/>
        <w:spacing w:before="0" w:after="120"/>
        <w:rPr>
          <w:rFonts w:eastAsia="SimSun" w:cs="Calibri"/>
          <w:lang w:val="en-IN" w:eastAsia="en-IN"/>
        </w:rPr>
      </w:pPr>
      <w:r>
        <w:rPr>
          <w:rFonts w:cs="Calibri"/>
        </w:rPr>
        <w:t xml:space="preserve"> Table 10 Buck-Boost result list</w:t>
      </w:r>
    </w:p>
    <w:p w14:paraId="4E5A3559" w14:textId="34C20B76" w:rsidR="000F0696" w:rsidRDefault="00D45978">
      <w:pPr>
        <w:rPr>
          <w:rFonts w:cs="Calibri"/>
          <w:b/>
          <w:bCs/>
        </w:rPr>
      </w:pPr>
      <w:r>
        <w:rPr>
          <w:rFonts w:cs="Calibri"/>
          <w:b/>
          <w:bCs/>
        </w:rPr>
        <w:t>Case A: Max HV input (58</w:t>
      </w:r>
      <w:r w:rsidR="00BD63B0">
        <w:rPr>
          <w:rFonts w:cs="Calibri"/>
          <w:b/>
          <w:bCs/>
        </w:rPr>
        <w:t>.000</w:t>
      </w:r>
      <w:r w:rsidR="00BA1AAF">
        <w:rPr>
          <w:rFonts w:cs="Calibri"/>
          <w:b/>
          <w:bCs/>
        </w:rPr>
        <w:t xml:space="preserve"> </w:t>
      </w:r>
      <w:r>
        <w:rPr>
          <w:rFonts w:cs="Calibri"/>
          <w:b/>
          <w:bCs/>
        </w:rPr>
        <w:t>V) → 48</w:t>
      </w:r>
      <w:r w:rsidR="00BD63B0">
        <w:rPr>
          <w:rFonts w:cs="Calibri"/>
          <w:b/>
          <w:bCs/>
        </w:rPr>
        <w:t>.000</w:t>
      </w:r>
      <w:r w:rsidR="00BA1AAF">
        <w:rPr>
          <w:rFonts w:cs="Calibri"/>
          <w:b/>
          <w:bCs/>
        </w:rPr>
        <w:t xml:space="preserve"> </w:t>
      </w:r>
      <w:r>
        <w:rPr>
          <w:rFonts w:cs="Calibri"/>
          <w:b/>
          <w:bCs/>
        </w:rPr>
        <w:t>V / 5</w:t>
      </w:r>
      <w:r w:rsidR="00BD63B0">
        <w:rPr>
          <w:rFonts w:cs="Calibri"/>
          <w:b/>
          <w:bCs/>
        </w:rPr>
        <w:t>.00</w:t>
      </w:r>
      <w:r w:rsidR="00BA1AAF">
        <w:rPr>
          <w:rFonts w:cs="Calibri"/>
          <w:b/>
          <w:bCs/>
        </w:rPr>
        <w:t xml:space="preserve"> </w:t>
      </w:r>
      <w:r>
        <w:rPr>
          <w:rFonts w:cs="Calibri"/>
          <w:b/>
          <w:bCs/>
        </w:rPr>
        <w:t>A</w:t>
      </w:r>
    </w:p>
    <w:p w14:paraId="75BD882C" w14:textId="5F94D8C6" w:rsidR="000F0696" w:rsidRDefault="00D45978">
      <w:pPr>
        <w:pStyle w:val="ListParagraph"/>
        <w:numPr>
          <w:ilvl w:val="0"/>
          <w:numId w:val="25"/>
        </w:numPr>
        <w:ind w:left="426" w:hanging="426"/>
        <w:rPr>
          <w:rFonts w:cs="Calibri"/>
        </w:rPr>
      </w:pPr>
      <w:r>
        <w:rPr>
          <w:rFonts w:cs="Calibri"/>
        </w:rPr>
        <w:t>Set LV+ = 58</w:t>
      </w:r>
      <w:r w:rsidR="00BD63B0">
        <w:rPr>
          <w:rFonts w:cs="Calibri"/>
        </w:rPr>
        <w:t>.000</w:t>
      </w:r>
      <w:r w:rsidR="00BA1AAF">
        <w:rPr>
          <w:rFonts w:cs="Calibri"/>
        </w:rPr>
        <w:t xml:space="preserve"> </w:t>
      </w:r>
      <w:r>
        <w:rPr>
          <w:rFonts w:cs="Calibri"/>
        </w:rPr>
        <w:t>V at TP1045, adjust load to 48</w:t>
      </w:r>
      <w:r w:rsidR="00BD63B0">
        <w:rPr>
          <w:rFonts w:cs="Calibri"/>
        </w:rPr>
        <w:t>.000</w:t>
      </w:r>
      <w:r w:rsidR="00BA1AAF">
        <w:rPr>
          <w:rFonts w:cs="Calibri"/>
        </w:rPr>
        <w:t xml:space="preserve"> </w:t>
      </w:r>
      <w:r>
        <w:rPr>
          <w:rFonts w:cs="Calibri"/>
        </w:rPr>
        <w:t>V / ~5</w:t>
      </w:r>
      <w:r w:rsidR="00BD63B0">
        <w:rPr>
          <w:rFonts w:cs="Calibri"/>
        </w:rPr>
        <w:t>.00</w:t>
      </w:r>
      <w:r w:rsidR="00BA1AAF">
        <w:rPr>
          <w:rFonts w:cs="Calibri"/>
        </w:rPr>
        <w:t xml:space="preserve"> </w:t>
      </w:r>
      <w:r>
        <w:rPr>
          <w:rFonts w:cs="Calibri"/>
        </w:rPr>
        <w:t>A, capture waveform and record results.</w:t>
      </w:r>
    </w:p>
    <w:p w14:paraId="031DEEF5" w14:textId="4EA2E601" w:rsidR="000F0696" w:rsidRDefault="00D45978">
      <w:pPr>
        <w:rPr>
          <w:rFonts w:cs="Calibri"/>
          <w:b/>
          <w:bCs/>
        </w:rPr>
      </w:pPr>
      <w:r>
        <w:rPr>
          <w:rFonts w:cs="Calibri"/>
          <w:b/>
          <w:bCs/>
        </w:rPr>
        <w:t>Case B: Min HV input (25</w:t>
      </w:r>
      <w:r w:rsidR="00BD63B0">
        <w:rPr>
          <w:rFonts w:cs="Calibri"/>
          <w:b/>
          <w:bCs/>
        </w:rPr>
        <w:t>.000</w:t>
      </w:r>
      <w:r w:rsidR="00BA1AAF">
        <w:rPr>
          <w:rFonts w:cs="Calibri"/>
          <w:b/>
          <w:bCs/>
        </w:rPr>
        <w:t xml:space="preserve"> </w:t>
      </w:r>
      <w:r>
        <w:rPr>
          <w:rFonts w:cs="Calibri"/>
          <w:b/>
          <w:bCs/>
        </w:rPr>
        <w:t>V) → 48</w:t>
      </w:r>
      <w:r w:rsidR="00BD63B0">
        <w:rPr>
          <w:rFonts w:cs="Calibri"/>
          <w:b/>
          <w:bCs/>
        </w:rPr>
        <w:t>.000</w:t>
      </w:r>
      <w:r w:rsidR="00BA1AAF">
        <w:rPr>
          <w:rFonts w:cs="Calibri"/>
          <w:b/>
          <w:bCs/>
        </w:rPr>
        <w:t xml:space="preserve"> </w:t>
      </w:r>
      <w:r>
        <w:rPr>
          <w:rFonts w:cs="Calibri"/>
          <w:b/>
          <w:bCs/>
        </w:rPr>
        <w:t>V / 5</w:t>
      </w:r>
      <w:r w:rsidR="00BD63B0">
        <w:rPr>
          <w:rFonts w:cs="Calibri"/>
          <w:b/>
          <w:bCs/>
        </w:rPr>
        <w:t>.00</w:t>
      </w:r>
      <w:r w:rsidR="00BA1AAF">
        <w:rPr>
          <w:rFonts w:cs="Calibri"/>
          <w:b/>
          <w:bCs/>
        </w:rPr>
        <w:t xml:space="preserve"> </w:t>
      </w:r>
      <w:r>
        <w:rPr>
          <w:rFonts w:cs="Calibri"/>
          <w:b/>
          <w:bCs/>
        </w:rPr>
        <w:t>A</w:t>
      </w:r>
    </w:p>
    <w:p w14:paraId="2E64E0EE" w14:textId="2BC82D62" w:rsidR="000F0696" w:rsidRDefault="00D45978">
      <w:pPr>
        <w:pStyle w:val="ListParagraph"/>
        <w:numPr>
          <w:ilvl w:val="0"/>
          <w:numId w:val="25"/>
        </w:numPr>
        <w:ind w:left="426" w:hanging="426"/>
        <w:rPr>
          <w:rFonts w:cs="Calibri"/>
        </w:rPr>
      </w:pPr>
      <w:r>
        <w:rPr>
          <w:rFonts w:cs="Calibri"/>
        </w:rPr>
        <w:t>Set LV+ = 25</w:t>
      </w:r>
      <w:r w:rsidR="00BD63B0">
        <w:rPr>
          <w:rFonts w:cs="Calibri"/>
        </w:rPr>
        <w:t>.000</w:t>
      </w:r>
      <w:r w:rsidR="00BA1AAF">
        <w:rPr>
          <w:rFonts w:cs="Calibri"/>
        </w:rPr>
        <w:t xml:space="preserve"> </w:t>
      </w:r>
      <w:r>
        <w:rPr>
          <w:rFonts w:cs="Calibri"/>
        </w:rPr>
        <w:t>V at TP1045, adjust load to 48</w:t>
      </w:r>
      <w:r w:rsidR="00BD63B0">
        <w:rPr>
          <w:rFonts w:cs="Calibri"/>
        </w:rPr>
        <w:t>.000</w:t>
      </w:r>
      <w:r w:rsidR="00BA1AAF">
        <w:rPr>
          <w:rFonts w:cs="Calibri"/>
        </w:rPr>
        <w:t xml:space="preserve"> </w:t>
      </w:r>
      <w:r>
        <w:rPr>
          <w:rFonts w:cs="Calibri"/>
        </w:rPr>
        <w:t>V / ~5</w:t>
      </w:r>
      <w:r w:rsidR="00BD63B0">
        <w:rPr>
          <w:rFonts w:cs="Calibri"/>
        </w:rPr>
        <w:t>.00</w:t>
      </w:r>
      <w:r w:rsidR="00BA1AAF">
        <w:rPr>
          <w:rFonts w:cs="Calibri"/>
        </w:rPr>
        <w:t xml:space="preserve"> </w:t>
      </w:r>
      <w:r>
        <w:rPr>
          <w:rFonts w:cs="Calibri"/>
        </w:rPr>
        <w:t>A, capture waveform and record results.</w:t>
      </w:r>
    </w:p>
    <w:p w14:paraId="6F15DF94" w14:textId="16161682" w:rsidR="000F0696" w:rsidRDefault="00D45978">
      <w:pPr>
        <w:rPr>
          <w:rFonts w:cs="Calibri"/>
        </w:rPr>
      </w:pPr>
      <w:r>
        <w:rPr>
          <w:rFonts w:cs="Calibri"/>
          <w:b/>
          <w:bCs/>
        </w:rPr>
        <w:t>Case C: Min IG input (10</w:t>
      </w:r>
      <w:r w:rsidR="00BD63B0">
        <w:rPr>
          <w:rFonts w:cs="Calibri"/>
          <w:b/>
          <w:bCs/>
        </w:rPr>
        <w:t>.000</w:t>
      </w:r>
      <w:r w:rsidR="00BA1AAF">
        <w:rPr>
          <w:rFonts w:cs="Calibri"/>
          <w:b/>
          <w:bCs/>
        </w:rPr>
        <w:t xml:space="preserve"> </w:t>
      </w:r>
      <w:r>
        <w:rPr>
          <w:rFonts w:cs="Calibri"/>
          <w:b/>
          <w:bCs/>
        </w:rPr>
        <w:t>V) → 48</w:t>
      </w:r>
      <w:r w:rsidR="00BD63B0">
        <w:rPr>
          <w:rFonts w:cs="Calibri"/>
          <w:b/>
          <w:bCs/>
        </w:rPr>
        <w:t>.000</w:t>
      </w:r>
      <w:r w:rsidR="00BA1AAF">
        <w:rPr>
          <w:rFonts w:cs="Calibri"/>
          <w:b/>
          <w:bCs/>
        </w:rPr>
        <w:t xml:space="preserve"> </w:t>
      </w:r>
      <w:r>
        <w:rPr>
          <w:rFonts w:cs="Calibri"/>
          <w:b/>
          <w:bCs/>
        </w:rPr>
        <w:t>V / 2</w:t>
      </w:r>
      <w:r w:rsidR="00BD63B0">
        <w:rPr>
          <w:rFonts w:cs="Calibri"/>
          <w:b/>
          <w:bCs/>
        </w:rPr>
        <w:t>.00</w:t>
      </w:r>
      <w:r w:rsidR="00BA1AAF">
        <w:rPr>
          <w:rFonts w:cs="Calibri"/>
          <w:b/>
          <w:bCs/>
        </w:rPr>
        <w:t xml:space="preserve"> </w:t>
      </w:r>
      <w:r>
        <w:rPr>
          <w:rFonts w:cs="Calibri"/>
          <w:b/>
          <w:bCs/>
        </w:rPr>
        <w:t>A</w:t>
      </w:r>
    </w:p>
    <w:p w14:paraId="352F2ECC" w14:textId="5E5D121B" w:rsidR="000F0696" w:rsidRDefault="00D45978">
      <w:pPr>
        <w:pStyle w:val="ListParagraph"/>
        <w:numPr>
          <w:ilvl w:val="0"/>
          <w:numId w:val="25"/>
        </w:numPr>
        <w:ind w:left="426" w:hanging="426"/>
        <w:rPr>
          <w:rFonts w:cs="Calibri"/>
        </w:rPr>
      </w:pPr>
      <w:r>
        <w:rPr>
          <w:rFonts w:cs="Calibri"/>
        </w:rPr>
        <w:t>Set LV+ = 10</w:t>
      </w:r>
      <w:r w:rsidR="00BD63B0">
        <w:rPr>
          <w:rFonts w:cs="Calibri"/>
        </w:rPr>
        <w:t>.000</w:t>
      </w:r>
      <w:r w:rsidR="00BA1AAF">
        <w:rPr>
          <w:rFonts w:cs="Calibri"/>
        </w:rPr>
        <w:t xml:space="preserve"> </w:t>
      </w:r>
      <w:r>
        <w:rPr>
          <w:rFonts w:cs="Calibri"/>
        </w:rPr>
        <w:t>V at TP1045, adjust load to 48</w:t>
      </w:r>
      <w:r w:rsidR="00BD63B0">
        <w:rPr>
          <w:rFonts w:cs="Calibri"/>
        </w:rPr>
        <w:t>.000</w:t>
      </w:r>
      <w:r w:rsidR="00BA1AAF">
        <w:rPr>
          <w:rFonts w:cs="Calibri"/>
        </w:rPr>
        <w:t xml:space="preserve"> </w:t>
      </w:r>
      <w:r>
        <w:rPr>
          <w:rFonts w:cs="Calibri"/>
        </w:rPr>
        <w:t>V / ~2</w:t>
      </w:r>
      <w:r w:rsidR="00BD63B0">
        <w:rPr>
          <w:rFonts w:cs="Calibri"/>
        </w:rPr>
        <w:t>.00</w:t>
      </w:r>
      <w:r w:rsidR="00BA1AAF">
        <w:rPr>
          <w:rFonts w:cs="Calibri"/>
        </w:rPr>
        <w:t xml:space="preserve"> </w:t>
      </w:r>
      <w:r>
        <w:rPr>
          <w:rFonts w:cs="Calibri"/>
        </w:rPr>
        <w:t>A, capture waveform and record results.</w:t>
      </w:r>
    </w:p>
    <w:p w14:paraId="6E230FAA" w14:textId="22321F25" w:rsidR="000F0696" w:rsidRDefault="00D45978">
      <w:pPr>
        <w:rPr>
          <w:rFonts w:cs="Calibri"/>
          <w:b/>
          <w:bCs/>
        </w:rPr>
      </w:pPr>
      <w:r>
        <w:rPr>
          <w:rFonts w:cs="Calibri"/>
          <w:b/>
          <w:bCs/>
        </w:rPr>
        <w:t>Case D: Max HV input (58</w:t>
      </w:r>
      <w:r w:rsidR="00BD63B0">
        <w:rPr>
          <w:rFonts w:cs="Calibri"/>
          <w:b/>
          <w:bCs/>
        </w:rPr>
        <w:t>.000</w:t>
      </w:r>
      <w:r w:rsidR="00BA1AAF">
        <w:rPr>
          <w:rFonts w:cs="Calibri"/>
          <w:b/>
          <w:bCs/>
        </w:rPr>
        <w:t xml:space="preserve"> </w:t>
      </w:r>
      <w:r>
        <w:rPr>
          <w:rFonts w:cs="Calibri"/>
          <w:b/>
          <w:bCs/>
        </w:rPr>
        <w:t>V) → 5</w:t>
      </w:r>
      <w:r w:rsidR="00BD63B0">
        <w:rPr>
          <w:rFonts w:cs="Calibri"/>
          <w:b/>
          <w:bCs/>
        </w:rPr>
        <w:t>.000</w:t>
      </w:r>
      <w:r w:rsidR="00BA1AAF">
        <w:rPr>
          <w:rFonts w:cs="Calibri"/>
          <w:b/>
          <w:bCs/>
        </w:rPr>
        <w:t xml:space="preserve"> </w:t>
      </w:r>
      <w:r>
        <w:rPr>
          <w:rFonts w:cs="Calibri"/>
          <w:b/>
          <w:bCs/>
        </w:rPr>
        <w:t>V / 5</w:t>
      </w:r>
      <w:r w:rsidR="00BD63B0">
        <w:rPr>
          <w:rFonts w:cs="Calibri"/>
          <w:b/>
          <w:bCs/>
        </w:rPr>
        <w:t>.00</w:t>
      </w:r>
      <w:r w:rsidR="00BA1AAF">
        <w:rPr>
          <w:rFonts w:cs="Calibri"/>
          <w:b/>
          <w:bCs/>
        </w:rPr>
        <w:t xml:space="preserve"> </w:t>
      </w:r>
      <w:r>
        <w:rPr>
          <w:rFonts w:cs="Calibri"/>
          <w:b/>
          <w:bCs/>
        </w:rPr>
        <w:t>A</w:t>
      </w:r>
    </w:p>
    <w:p w14:paraId="521CD881" w14:textId="689C9F47" w:rsidR="000F0696" w:rsidRDefault="00D45978">
      <w:pPr>
        <w:pStyle w:val="ListParagraph"/>
        <w:numPr>
          <w:ilvl w:val="0"/>
          <w:numId w:val="25"/>
        </w:numPr>
        <w:ind w:left="426" w:hanging="426"/>
        <w:rPr>
          <w:rFonts w:cs="Calibri"/>
        </w:rPr>
      </w:pPr>
      <w:r>
        <w:rPr>
          <w:rFonts w:cs="Calibri"/>
        </w:rPr>
        <w:t>Set LV+ = 58</w:t>
      </w:r>
      <w:r w:rsidR="00BD63B0">
        <w:rPr>
          <w:rFonts w:cs="Calibri"/>
        </w:rPr>
        <w:t>.000</w:t>
      </w:r>
      <w:r w:rsidR="00BA1AAF">
        <w:rPr>
          <w:rFonts w:cs="Calibri"/>
        </w:rPr>
        <w:t xml:space="preserve"> </w:t>
      </w:r>
      <w:r>
        <w:rPr>
          <w:rFonts w:cs="Calibri"/>
        </w:rPr>
        <w:t>V at TP1045, adjust load to 5</w:t>
      </w:r>
      <w:r w:rsidR="00BD63B0">
        <w:rPr>
          <w:rFonts w:cs="Calibri"/>
        </w:rPr>
        <w:t>.000</w:t>
      </w:r>
      <w:r w:rsidR="00BA1AAF">
        <w:rPr>
          <w:rFonts w:cs="Calibri"/>
        </w:rPr>
        <w:t xml:space="preserve"> </w:t>
      </w:r>
      <w:r>
        <w:rPr>
          <w:rFonts w:cs="Calibri"/>
        </w:rPr>
        <w:t>V / ~5</w:t>
      </w:r>
      <w:r w:rsidR="00BD63B0">
        <w:rPr>
          <w:rFonts w:cs="Calibri"/>
        </w:rPr>
        <w:t>.00</w:t>
      </w:r>
      <w:r w:rsidR="00BA1AAF">
        <w:rPr>
          <w:rFonts w:cs="Calibri"/>
        </w:rPr>
        <w:t xml:space="preserve"> </w:t>
      </w:r>
      <w:r>
        <w:rPr>
          <w:rFonts w:cs="Calibri"/>
        </w:rPr>
        <w:t>A, capture waveform and record results.</w:t>
      </w:r>
    </w:p>
    <w:p w14:paraId="37AAAE7F" w14:textId="0202D91B" w:rsidR="000F0696" w:rsidRDefault="00D45978">
      <w:pPr>
        <w:rPr>
          <w:rFonts w:cs="Calibri"/>
          <w:b/>
          <w:bCs/>
        </w:rPr>
      </w:pPr>
      <w:r>
        <w:rPr>
          <w:rFonts w:cs="Calibri"/>
          <w:b/>
          <w:bCs/>
        </w:rPr>
        <w:t>Case E: Min HV input (25</w:t>
      </w:r>
      <w:r w:rsidR="00BD63B0">
        <w:rPr>
          <w:rFonts w:cs="Calibri"/>
          <w:b/>
          <w:bCs/>
        </w:rPr>
        <w:t>.000</w:t>
      </w:r>
      <w:r w:rsidR="00BA1AAF">
        <w:rPr>
          <w:rFonts w:cs="Calibri"/>
          <w:b/>
          <w:bCs/>
        </w:rPr>
        <w:t xml:space="preserve"> </w:t>
      </w:r>
      <w:r>
        <w:rPr>
          <w:rFonts w:cs="Calibri"/>
          <w:b/>
          <w:bCs/>
        </w:rPr>
        <w:t>V) → 5</w:t>
      </w:r>
      <w:r w:rsidR="00BD63B0">
        <w:rPr>
          <w:rFonts w:cs="Calibri"/>
          <w:b/>
          <w:bCs/>
        </w:rPr>
        <w:t>.000</w:t>
      </w:r>
      <w:r w:rsidR="00BA1AAF">
        <w:rPr>
          <w:rFonts w:cs="Calibri"/>
          <w:b/>
          <w:bCs/>
        </w:rPr>
        <w:t xml:space="preserve"> </w:t>
      </w:r>
      <w:r>
        <w:rPr>
          <w:rFonts w:cs="Calibri"/>
          <w:b/>
          <w:bCs/>
        </w:rPr>
        <w:t>V / 5</w:t>
      </w:r>
      <w:r w:rsidR="00BD63B0">
        <w:rPr>
          <w:rFonts w:cs="Calibri"/>
          <w:b/>
          <w:bCs/>
        </w:rPr>
        <w:t>.00</w:t>
      </w:r>
      <w:r w:rsidR="00BA1AAF">
        <w:rPr>
          <w:rFonts w:cs="Calibri"/>
          <w:b/>
          <w:bCs/>
        </w:rPr>
        <w:t xml:space="preserve"> </w:t>
      </w:r>
      <w:r>
        <w:rPr>
          <w:rFonts w:cs="Calibri"/>
          <w:b/>
          <w:bCs/>
        </w:rPr>
        <w:t>A</w:t>
      </w:r>
    </w:p>
    <w:p w14:paraId="29F50B9D" w14:textId="6C556B89" w:rsidR="000F0696" w:rsidRDefault="00D45978">
      <w:pPr>
        <w:pStyle w:val="ListParagraph"/>
        <w:numPr>
          <w:ilvl w:val="0"/>
          <w:numId w:val="25"/>
        </w:numPr>
        <w:ind w:left="426" w:hanging="426"/>
        <w:rPr>
          <w:rFonts w:cs="Calibri"/>
        </w:rPr>
      </w:pPr>
      <w:r>
        <w:rPr>
          <w:rFonts w:cs="Calibri"/>
        </w:rPr>
        <w:t>Set LV+ = 25</w:t>
      </w:r>
      <w:r w:rsidR="00BD63B0">
        <w:rPr>
          <w:rFonts w:cs="Calibri"/>
        </w:rPr>
        <w:t>.000</w:t>
      </w:r>
      <w:r w:rsidR="00BA1AAF">
        <w:rPr>
          <w:rFonts w:cs="Calibri"/>
        </w:rPr>
        <w:t xml:space="preserve"> </w:t>
      </w:r>
      <w:r>
        <w:rPr>
          <w:rFonts w:cs="Calibri"/>
        </w:rPr>
        <w:t>V at TP1045, adjust load to 5</w:t>
      </w:r>
      <w:r w:rsidR="00BD63B0">
        <w:rPr>
          <w:rFonts w:cs="Calibri"/>
        </w:rPr>
        <w:t>.000</w:t>
      </w:r>
      <w:r w:rsidR="00BA1AAF">
        <w:rPr>
          <w:rFonts w:cs="Calibri"/>
        </w:rPr>
        <w:t xml:space="preserve"> </w:t>
      </w:r>
      <w:r>
        <w:rPr>
          <w:rFonts w:cs="Calibri"/>
        </w:rPr>
        <w:t>V / ~5</w:t>
      </w:r>
      <w:r w:rsidR="00BD63B0">
        <w:rPr>
          <w:rFonts w:cs="Calibri"/>
        </w:rPr>
        <w:t>.00</w:t>
      </w:r>
      <w:r w:rsidR="00BA1AAF">
        <w:rPr>
          <w:rFonts w:cs="Calibri"/>
        </w:rPr>
        <w:t xml:space="preserve"> </w:t>
      </w:r>
      <w:r>
        <w:rPr>
          <w:rFonts w:cs="Calibri"/>
        </w:rPr>
        <w:t>A, capture waveform and record results.</w:t>
      </w:r>
    </w:p>
    <w:p w14:paraId="38CB58D5" w14:textId="32924B2C" w:rsidR="000F0696" w:rsidRDefault="00D45978">
      <w:pPr>
        <w:rPr>
          <w:rFonts w:cs="Calibri"/>
          <w:b/>
          <w:bCs/>
        </w:rPr>
      </w:pPr>
      <w:r>
        <w:rPr>
          <w:rFonts w:cs="Calibri"/>
          <w:b/>
          <w:bCs/>
        </w:rPr>
        <w:t>Case F: Min IG input (10</w:t>
      </w:r>
      <w:r w:rsidR="00BD63B0">
        <w:rPr>
          <w:rFonts w:cs="Calibri"/>
          <w:b/>
          <w:bCs/>
        </w:rPr>
        <w:t>.000</w:t>
      </w:r>
      <w:r w:rsidR="00BA1AAF">
        <w:rPr>
          <w:rFonts w:cs="Calibri"/>
          <w:b/>
          <w:bCs/>
        </w:rPr>
        <w:t xml:space="preserve"> </w:t>
      </w:r>
      <w:r>
        <w:rPr>
          <w:rFonts w:cs="Calibri"/>
          <w:b/>
          <w:bCs/>
        </w:rPr>
        <w:t>V) → 5</w:t>
      </w:r>
      <w:r w:rsidR="00BD63B0">
        <w:rPr>
          <w:rFonts w:cs="Calibri"/>
          <w:b/>
          <w:bCs/>
        </w:rPr>
        <w:t>.000</w:t>
      </w:r>
      <w:r w:rsidR="00BA1AAF">
        <w:rPr>
          <w:rFonts w:cs="Calibri"/>
          <w:b/>
          <w:bCs/>
        </w:rPr>
        <w:t xml:space="preserve"> </w:t>
      </w:r>
      <w:r>
        <w:rPr>
          <w:rFonts w:cs="Calibri"/>
          <w:b/>
          <w:bCs/>
        </w:rPr>
        <w:t>V / 5</w:t>
      </w:r>
      <w:r w:rsidR="00BD63B0">
        <w:rPr>
          <w:rFonts w:cs="Calibri"/>
          <w:b/>
          <w:bCs/>
        </w:rPr>
        <w:t>.00</w:t>
      </w:r>
      <w:r w:rsidR="00BA1AAF">
        <w:rPr>
          <w:rFonts w:cs="Calibri"/>
          <w:b/>
          <w:bCs/>
        </w:rPr>
        <w:t xml:space="preserve"> </w:t>
      </w:r>
      <w:r>
        <w:rPr>
          <w:rFonts w:cs="Calibri"/>
          <w:b/>
          <w:bCs/>
        </w:rPr>
        <w:t>A</w:t>
      </w:r>
    </w:p>
    <w:p w14:paraId="6C1BB233" w14:textId="3C0F74CD" w:rsidR="000F0696" w:rsidRDefault="00D45978">
      <w:pPr>
        <w:pStyle w:val="ListParagraph"/>
        <w:numPr>
          <w:ilvl w:val="0"/>
          <w:numId w:val="25"/>
        </w:numPr>
        <w:ind w:left="426" w:hanging="426"/>
        <w:rPr>
          <w:rFonts w:cs="Calibri"/>
        </w:rPr>
      </w:pPr>
      <w:r>
        <w:rPr>
          <w:rFonts w:cs="Calibri"/>
        </w:rPr>
        <w:t>Set LV+ = 10</w:t>
      </w:r>
      <w:r w:rsidR="00BD63B0">
        <w:rPr>
          <w:rFonts w:cs="Calibri"/>
        </w:rPr>
        <w:t>.000</w:t>
      </w:r>
      <w:r w:rsidR="00BA1AAF">
        <w:rPr>
          <w:rFonts w:cs="Calibri"/>
        </w:rPr>
        <w:t xml:space="preserve"> </w:t>
      </w:r>
      <w:r>
        <w:rPr>
          <w:rFonts w:cs="Calibri"/>
        </w:rPr>
        <w:t>V at TP1045, adjust load to 5</w:t>
      </w:r>
      <w:r w:rsidR="00BD63B0">
        <w:rPr>
          <w:rFonts w:cs="Calibri"/>
        </w:rPr>
        <w:t>.000</w:t>
      </w:r>
      <w:r w:rsidR="00BA1AAF">
        <w:rPr>
          <w:rFonts w:cs="Calibri"/>
        </w:rPr>
        <w:t xml:space="preserve"> </w:t>
      </w:r>
      <w:r>
        <w:rPr>
          <w:rFonts w:cs="Calibri"/>
        </w:rPr>
        <w:t>V / ~5</w:t>
      </w:r>
      <w:r w:rsidR="00BD63B0">
        <w:rPr>
          <w:rFonts w:cs="Calibri"/>
        </w:rPr>
        <w:t>.00</w:t>
      </w:r>
      <w:r w:rsidR="00BA1AAF">
        <w:rPr>
          <w:rFonts w:cs="Calibri"/>
        </w:rPr>
        <w:t xml:space="preserve"> </w:t>
      </w:r>
      <w:r>
        <w:rPr>
          <w:rFonts w:cs="Calibri"/>
        </w:rPr>
        <w:t>A, capture waveform and record results.</w:t>
      </w:r>
    </w:p>
    <w:p w14:paraId="7D905206" w14:textId="77777777" w:rsidR="000F0696" w:rsidRDefault="00D45978">
      <w:pPr>
        <w:rPr>
          <w:rFonts w:cs="Calibri"/>
          <w:b/>
          <w:bCs/>
        </w:rPr>
      </w:pPr>
      <w:r>
        <w:rPr>
          <w:rFonts w:cs="Calibri"/>
          <w:b/>
          <w:bCs/>
        </w:rPr>
        <w:t>Step 5: Shutdown</w:t>
      </w:r>
    </w:p>
    <w:p w14:paraId="24A7A7FE" w14:textId="77777777" w:rsidR="000F0696" w:rsidRDefault="00D45978">
      <w:pPr>
        <w:pStyle w:val="ListParagraph"/>
        <w:numPr>
          <w:ilvl w:val="0"/>
          <w:numId w:val="21"/>
        </w:numPr>
        <w:ind w:left="426" w:hanging="426"/>
        <w:rPr>
          <w:rFonts w:cs="Calibri"/>
        </w:rPr>
      </w:pPr>
      <w:r>
        <w:rPr>
          <w:rFonts w:cs="Calibri"/>
        </w:rPr>
        <w:t>Reduce load to minimum / disconnect load safely.</w:t>
      </w:r>
    </w:p>
    <w:p w14:paraId="4EE47FD5" w14:textId="77777777" w:rsidR="000F0696" w:rsidRDefault="00D45978">
      <w:pPr>
        <w:pStyle w:val="ListParagraph"/>
        <w:numPr>
          <w:ilvl w:val="0"/>
          <w:numId w:val="21"/>
        </w:numPr>
        <w:ind w:left="426" w:hanging="426"/>
        <w:rPr>
          <w:rFonts w:cs="Calibri"/>
        </w:rPr>
      </w:pPr>
      <w:r>
        <w:rPr>
          <w:rFonts w:cs="Calibri"/>
        </w:rPr>
        <w:lastRenderedPageBreak/>
        <w:t>Turn OFF LV+ supply.</w:t>
      </w:r>
    </w:p>
    <w:p w14:paraId="2F08EFF0" w14:textId="77777777" w:rsidR="000F0696" w:rsidRDefault="000F0696">
      <w:pPr>
        <w:rPr>
          <w:rFonts w:cs="Calibri"/>
        </w:rPr>
      </w:pPr>
    </w:p>
    <w:p w14:paraId="04E990B3" w14:textId="77777777" w:rsidR="000F0696" w:rsidRDefault="00D45978">
      <w:pPr>
        <w:pStyle w:val="Heading3"/>
        <w:ind w:left="578"/>
        <w:rPr>
          <w:rFonts w:ascii="Calibri" w:hAnsi="Calibri" w:cs="Calibri"/>
        </w:rPr>
      </w:pPr>
      <w:bookmarkStart w:id="240" w:name="_Toc13203"/>
      <w:bookmarkStart w:id="241" w:name="_Toc22011"/>
      <w:bookmarkStart w:id="242" w:name="_Toc12757"/>
      <w:bookmarkStart w:id="243" w:name="_Toc878"/>
      <w:bookmarkStart w:id="244" w:name="_Toc8902"/>
      <w:bookmarkStart w:id="245" w:name="_Toc31590"/>
      <w:bookmarkStart w:id="246" w:name="_Toc28461"/>
      <w:bookmarkStart w:id="247" w:name="_Toc226558868"/>
      <w:r>
        <w:rPr>
          <w:rFonts w:ascii="Calibri" w:hAnsi="Calibri" w:cs="Calibri"/>
        </w:rPr>
        <w:t>Test results</w:t>
      </w:r>
      <w:bookmarkEnd w:id="247"/>
    </w:p>
    <w:p w14:paraId="0F60D396" w14:textId="1E1A32A0" w:rsidR="000F0696" w:rsidRDefault="00D45978">
      <w:pPr>
        <w:rPr>
          <w:rFonts w:eastAsiaTheme="minorEastAsia" w:cs="Calibri"/>
          <w:b/>
          <w:iCs/>
          <w:color w:val="000000" w:themeColor="text1"/>
          <w:lang w:val="en-IN" w:eastAsia="ja-JP"/>
        </w:rPr>
      </w:pPr>
      <w:r>
        <w:rPr>
          <w:rFonts w:eastAsiaTheme="minorEastAsia" w:cs="Calibri"/>
          <w:b/>
          <w:iCs/>
          <w:color w:val="000000" w:themeColor="text1"/>
          <w:lang w:eastAsia="ja-JP"/>
        </w:rPr>
        <w:t xml:space="preserve">Case A: </w:t>
      </w:r>
      <w:r>
        <w:rPr>
          <w:rFonts w:eastAsiaTheme="minorEastAsia" w:cs="Calibri"/>
          <w:b/>
          <w:iCs/>
          <w:color w:val="000000" w:themeColor="text1"/>
          <w:lang w:val="en-IN" w:eastAsia="ja-JP"/>
        </w:rPr>
        <w:t>Max HV input</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(58</w:t>
      </w:r>
      <w:r w:rsidR="00BD63B0">
        <w:rPr>
          <w:rFonts w:eastAsiaTheme="minorEastAsia" w:cs="Calibri"/>
          <w:b/>
          <w:iCs/>
          <w:color w:val="000000" w:themeColor="text1"/>
          <w:lang w:val="en-IN" w:eastAsia="ja-JP"/>
        </w:rPr>
        <w:t>.000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V) and 48</w:t>
      </w:r>
      <w:r w:rsidR="00BD63B0">
        <w:rPr>
          <w:rFonts w:eastAsiaTheme="minorEastAsia" w:cs="Calibri"/>
          <w:b/>
          <w:iCs/>
          <w:color w:val="000000" w:themeColor="text1"/>
          <w:lang w:val="en-IN" w:eastAsia="ja-JP"/>
        </w:rPr>
        <w:t>.000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V/5</w:t>
      </w:r>
      <w:r w:rsidR="00BD63B0">
        <w:rPr>
          <w:rFonts w:eastAsiaTheme="minorEastAsia" w:cs="Calibri"/>
          <w:b/>
          <w:iCs/>
          <w:color w:val="000000" w:themeColor="text1"/>
          <w:lang w:val="en-IN" w:eastAsia="ja-JP"/>
        </w:rPr>
        <w:t>.00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A output</w:t>
      </w:r>
    </w:p>
    <w:p w14:paraId="10A1C995" w14:textId="77777777" w:rsidR="000F0696" w:rsidRDefault="00D45978">
      <w:pPr>
        <w:rPr>
          <w:rFonts w:cs="Calibri"/>
          <w:sz w:val="18"/>
          <w:szCs w:val="18"/>
          <w:lang w:val="en-IN" w:eastAsia="ja-JP"/>
        </w:rPr>
      </w:pPr>
      <w:r>
        <w:rPr>
          <w:rFonts w:cs="Calibri"/>
          <w:sz w:val="18"/>
          <w:szCs w:val="18"/>
          <w:lang w:val="en-IN" w:eastAsia="ja-JP"/>
        </w:rPr>
        <w:t>Note:</w:t>
      </w:r>
    </w:p>
    <w:p w14:paraId="29BF136D"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eastAsia="Segoe UI" w:cs="Calibri"/>
          <w:spacing w:val="1"/>
          <w:sz w:val="18"/>
          <w:szCs w:val="18"/>
        </w:rPr>
        <w:t>input current signal</w:t>
      </w:r>
    </w:p>
    <w:p w14:paraId="2258FC37"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LV+ input voltage signal</w:t>
      </w:r>
    </w:p>
    <w:p w14:paraId="4AD085A0"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voltage signal</w:t>
      </w:r>
    </w:p>
    <w:p w14:paraId="3CA31514" w14:textId="77777777" w:rsidR="000F0696" w:rsidRDefault="00D45978">
      <w:pPr>
        <w:rPr>
          <w:rFonts w:eastAsia="Segoe UI" w:cs="Calibri"/>
          <w:spacing w:val="1"/>
          <w:sz w:val="18"/>
          <w:szCs w:val="18"/>
        </w:rPr>
      </w:pPr>
      <w:r>
        <w:rPr>
          <w:rFonts w:cs="Calibri"/>
          <w:sz w:val="18"/>
          <w:szCs w:val="18"/>
        </w:rPr>
        <w:t xml:space="preserve">Blue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current signal</w:t>
      </w:r>
    </w:p>
    <w:p w14:paraId="576C84D1" w14:textId="77777777" w:rsidR="000F0696" w:rsidRDefault="00D45978">
      <w:pPr>
        <w:jc w:val="center"/>
        <w:rPr>
          <w:rFonts w:cs="Calibri"/>
          <w:lang w:val="en-IN" w:eastAsia="ja-JP"/>
        </w:rPr>
      </w:pPr>
      <w:r>
        <w:rPr>
          <w:rFonts w:eastAsia="SimSun" w:cs="Calibri"/>
          <w:noProof/>
          <w:sz w:val="24"/>
          <w:szCs w:val="24"/>
        </w:rPr>
        <w:drawing>
          <wp:inline distT="0" distB="0" distL="0" distR="0" wp14:anchorId="50BD620B" wp14:editId="0C671E09">
            <wp:extent cx="4845685" cy="2193925"/>
            <wp:effectExtent l="0" t="0" r="0" b="0"/>
            <wp:docPr id="11" name="Picture 2" descr="58V_in 48V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58V_in 48V Out"/>
                    <pic:cNvPicPr>
                      <a:picLocks noChangeAspect="1"/>
                    </pic:cNvPicPr>
                  </pic:nvPicPr>
                  <pic:blipFill>
                    <a:blip r:embed="rId26"/>
                    <a:stretch>
                      <a:fillRect/>
                    </a:stretch>
                  </pic:blipFill>
                  <pic:spPr>
                    <a:xfrm>
                      <a:off x="0" y="0"/>
                      <a:ext cx="4846292" cy="2194268"/>
                    </a:xfrm>
                    <a:prstGeom prst="rect">
                      <a:avLst/>
                    </a:prstGeom>
                  </pic:spPr>
                </pic:pic>
              </a:graphicData>
            </a:graphic>
          </wp:inline>
        </w:drawing>
      </w:r>
    </w:p>
    <w:p w14:paraId="79303CFC" w14:textId="77777777" w:rsidR="000F0696" w:rsidRDefault="00D45978">
      <w:pPr>
        <w:pStyle w:val="Caption"/>
        <w:spacing w:before="0" w:after="120"/>
        <w:rPr>
          <w:rFonts w:cs="Calibri"/>
        </w:rPr>
      </w:pP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8</w:t>
      </w:r>
      <w:r>
        <w:rPr>
          <w:rFonts w:cs="Calibri"/>
        </w:rPr>
        <w:fldChar w:fldCharType="end"/>
      </w:r>
      <w:r>
        <w:rPr>
          <w:rFonts w:cs="Calibri"/>
        </w:rPr>
        <w:t xml:space="preserve"> Buck mode Input and Output waveform</w:t>
      </w:r>
    </w:p>
    <w:tbl>
      <w:tblPr>
        <w:tblStyle w:val="TableGrid"/>
        <w:tblW w:w="0" w:type="auto"/>
        <w:jc w:val="center"/>
        <w:tblLook w:val="04A0" w:firstRow="1" w:lastRow="0" w:firstColumn="1" w:lastColumn="0" w:noHBand="0" w:noVBand="1"/>
      </w:tblPr>
      <w:tblGrid>
        <w:gridCol w:w="2519"/>
        <w:gridCol w:w="1580"/>
        <w:gridCol w:w="1409"/>
        <w:gridCol w:w="2328"/>
        <w:gridCol w:w="1225"/>
      </w:tblGrid>
      <w:tr w:rsidR="000F0696" w14:paraId="4DC61EA0" w14:textId="77777777">
        <w:trPr>
          <w:jc w:val="center"/>
        </w:trPr>
        <w:tc>
          <w:tcPr>
            <w:tcW w:w="2519" w:type="dxa"/>
          </w:tcPr>
          <w:p w14:paraId="4AA08170" w14:textId="77777777" w:rsidR="000F0696" w:rsidRDefault="00D45978">
            <w:pPr>
              <w:jc w:val="both"/>
              <w:rPr>
                <w:rFonts w:cs="Calibri"/>
              </w:rPr>
            </w:pPr>
            <w:r>
              <w:rPr>
                <w:rFonts w:eastAsia="SimSun" w:cs="Calibri"/>
                <w:b/>
                <w:bCs/>
                <w:lang w:eastAsia="zh-CN" w:bidi="ar"/>
              </w:rPr>
              <w:t>Parameter</w:t>
            </w:r>
          </w:p>
        </w:tc>
        <w:tc>
          <w:tcPr>
            <w:tcW w:w="1580" w:type="dxa"/>
          </w:tcPr>
          <w:p w14:paraId="0A928320" w14:textId="77777777" w:rsidR="000F0696" w:rsidRDefault="00D45978">
            <w:pPr>
              <w:jc w:val="both"/>
              <w:rPr>
                <w:rFonts w:cs="Calibri"/>
              </w:rPr>
            </w:pPr>
            <w:r>
              <w:rPr>
                <w:rFonts w:eastAsia="SimSun" w:cs="Calibri"/>
                <w:b/>
                <w:bCs/>
                <w:lang w:eastAsia="zh-CN" w:bidi="ar"/>
              </w:rPr>
              <w:t>Expected</w:t>
            </w:r>
          </w:p>
        </w:tc>
        <w:tc>
          <w:tcPr>
            <w:tcW w:w="1409" w:type="dxa"/>
          </w:tcPr>
          <w:p w14:paraId="31BD2982" w14:textId="77777777" w:rsidR="000F0696" w:rsidRDefault="00D45978">
            <w:pPr>
              <w:jc w:val="both"/>
              <w:rPr>
                <w:rFonts w:eastAsia="SimSun" w:cs="Calibri"/>
                <w:b/>
                <w:bCs/>
                <w:lang w:eastAsia="zh-CN" w:bidi="ar"/>
              </w:rPr>
            </w:pPr>
            <w:r>
              <w:rPr>
                <w:rFonts w:eastAsia="SimSun" w:cs="Calibri"/>
                <w:b/>
                <w:bCs/>
                <w:lang w:eastAsia="zh-CN" w:bidi="ar"/>
              </w:rPr>
              <w:t>Measured</w:t>
            </w:r>
          </w:p>
        </w:tc>
        <w:tc>
          <w:tcPr>
            <w:tcW w:w="2328" w:type="dxa"/>
          </w:tcPr>
          <w:p w14:paraId="40EE339F" w14:textId="77777777" w:rsidR="000F0696" w:rsidRDefault="00D45978">
            <w:pPr>
              <w:jc w:val="both"/>
              <w:rPr>
                <w:rFonts w:cs="Calibri"/>
              </w:rPr>
            </w:pPr>
            <w:r>
              <w:rPr>
                <w:rFonts w:eastAsia="SimSun" w:cs="Calibri"/>
                <w:b/>
                <w:bCs/>
                <w:lang w:eastAsia="zh-CN" w:bidi="ar"/>
              </w:rPr>
              <w:t>Pass Criteria</w:t>
            </w:r>
          </w:p>
        </w:tc>
        <w:tc>
          <w:tcPr>
            <w:tcW w:w="1225" w:type="dxa"/>
          </w:tcPr>
          <w:p w14:paraId="0D3F3AF9"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548F6EA7" w14:textId="77777777">
        <w:trPr>
          <w:jc w:val="center"/>
        </w:trPr>
        <w:tc>
          <w:tcPr>
            <w:tcW w:w="2519" w:type="dxa"/>
          </w:tcPr>
          <w:p w14:paraId="4491B47F" w14:textId="77777777" w:rsidR="000F0696" w:rsidRDefault="00D45978">
            <w:pPr>
              <w:jc w:val="both"/>
              <w:rPr>
                <w:rFonts w:eastAsia="SimSun" w:cs="Calibri"/>
                <w:lang w:eastAsia="zh-CN" w:bidi="ar"/>
              </w:rPr>
            </w:pPr>
            <w:r>
              <w:rPr>
                <w:rFonts w:eastAsia="SimSun" w:cs="Calibri"/>
                <w:lang w:eastAsia="zh-CN" w:bidi="ar"/>
              </w:rPr>
              <w:t>Output Voltage</w:t>
            </w:r>
          </w:p>
        </w:tc>
        <w:tc>
          <w:tcPr>
            <w:tcW w:w="1580" w:type="dxa"/>
          </w:tcPr>
          <w:p w14:paraId="24C633D8" w14:textId="77777777" w:rsidR="000F0696" w:rsidRDefault="00D45978">
            <w:pPr>
              <w:jc w:val="both"/>
              <w:rPr>
                <w:rFonts w:cs="Calibri"/>
              </w:rPr>
            </w:pPr>
            <w:r>
              <w:rPr>
                <w:rFonts w:eastAsia="SimSun" w:cs="Calibri"/>
                <w:lang w:eastAsia="zh-CN" w:bidi="ar"/>
              </w:rPr>
              <w:t>48.000</w:t>
            </w:r>
            <w:r w:rsidR="00BA1AAF">
              <w:rPr>
                <w:rFonts w:eastAsia="SimSun" w:cs="Calibri"/>
                <w:lang w:eastAsia="zh-CN" w:bidi="ar"/>
              </w:rPr>
              <w:t xml:space="preserve"> </w:t>
            </w:r>
            <w:r>
              <w:rPr>
                <w:rFonts w:eastAsia="SimSun" w:cs="Calibri"/>
                <w:lang w:eastAsia="zh-CN" w:bidi="ar"/>
              </w:rPr>
              <w:t>V</w:t>
            </w:r>
          </w:p>
        </w:tc>
        <w:tc>
          <w:tcPr>
            <w:tcW w:w="1409" w:type="dxa"/>
          </w:tcPr>
          <w:p w14:paraId="62BFB8CA" w14:textId="77777777" w:rsidR="000F0696" w:rsidRDefault="00D45978">
            <w:pPr>
              <w:jc w:val="both"/>
              <w:rPr>
                <w:rFonts w:eastAsia="SimSun" w:cs="Calibri"/>
                <w:lang w:eastAsia="zh-CN" w:bidi="ar"/>
              </w:rPr>
            </w:pPr>
            <w:r>
              <w:rPr>
                <w:rFonts w:eastAsia="SimSun" w:cs="Calibri"/>
                <w:lang w:eastAsia="zh-CN" w:bidi="ar"/>
              </w:rPr>
              <w:t>47.817</w:t>
            </w:r>
            <w:r w:rsidR="00BA1AAF">
              <w:rPr>
                <w:rFonts w:eastAsia="SimSun" w:cs="Calibri"/>
                <w:lang w:eastAsia="zh-CN" w:bidi="ar"/>
              </w:rPr>
              <w:t xml:space="preserve"> </w:t>
            </w:r>
            <w:r>
              <w:rPr>
                <w:rFonts w:eastAsia="SimSun" w:cs="Calibri"/>
                <w:lang w:eastAsia="zh-CN" w:bidi="ar"/>
              </w:rPr>
              <w:t>V</w:t>
            </w:r>
          </w:p>
        </w:tc>
        <w:tc>
          <w:tcPr>
            <w:tcW w:w="2328" w:type="dxa"/>
          </w:tcPr>
          <w:p w14:paraId="7020F69F" w14:textId="77777777" w:rsidR="000F0696" w:rsidRDefault="00D45978">
            <w:pPr>
              <w:jc w:val="both"/>
              <w:rPr>
                <w:rFonts w:cs="Calibri"/>
              </w:rPr>
            </w:pPr>
            <w:r>
              <w:rPr>
                <w:rFonts w:eastAsia="SimSun" w:cs="Calibri"/>
                <w:lang w:eastAsia="zh-CN" w:bidi="ar"/>
              </w:rPr>
              <w:t>47.040</w:t>
            </w:r>
            <w:r w:rsidR="00BA1AAF">
              <w:rPr>
                <w:rFonts w:eastAsia="SimSun" w:cs="Calibri"/>
                <w:lang w:eastAsia="zh-CN" w:bidi="ar"/>
              </w:rPr>
              <w:t xml:space="preserve"> </w:t>
            </w:r>
            <w:r>
              <w:rPr>
                <w:rFonts w:eastAsia="SimSun" w:cs="Calibri"/>
                <w:lang w:eastAsia="zh-CN" w:bidi="ar"/>
              </w:rPr>
              <w:t>V – 48.960</w:t>
            </w:r>
            <w:r w:rsidR="00BA1AAF">
              <w:rPr>
                <w:rFonts w:eastAsia="SimSun" w:cs="Calibri"/>
                <w:lang w:eastAsia="zh-CN" w:bidi="ar"/>
              </w:rPr>
              <w:t xml:space="preserve"> </w:t>
            </w:r>
            <w:r>
              <w:rPr>
                <w:rFonts w:eastAsia="SimSun" w:cs="Calibri"/>
                <w:lang w:eastAsia="zh-CN" w:bidi="ar"/>
              </w:rPr>
              <w:t>V</w:t>
            </w:r>
          </w:p>
        </w:tc>
        <w:tc>
          <w:tcPr>
            <w:tcW w:w="1225" w:type="dxa"/>
          </w:tcPr>
          <w:p w14:paraId="3BA2186A" w14:textId="77777777" w:rsidR="000F0696" w:rsidRDefault="00D45978">
            <w:pPr>
              <w:jc w:val="both"/>
              <w:rPr>
                <w:rFonts w:eastAsia="SimSun" w:cs="Calibri"/>
                <w:lang w:eastAsia="zh-CN" w:bidi="ar"/>
              </w:rPr>
            </w:pPr>
            <w:r>
              <w:rPr>
                <w:rFonts w:eastAsia="SimSun" w:cs="Calibri"/>
                <w:lang w:eastAsia="zh-CN" w:bidi="ar"/>
              </w:rPr>
              <w:t>PASS</w:t>
            </w:r>
          </w:p>
        </w:tc>
      </w:tr>
      <w:tr w:rsidR="000F0696" w14:paraId="5071A959" w14:textId="77777777">
        <w:trPr>
          <w:jc w:val="center"/>
        </w:trPr>
        <w:tc>
          <w:tcPr>
            <w:tcW w:w="2519" w:type="dxa"/>
          </w:tcPr>
          <w:p w14:paraId="1D94D5D6" w14:textId="77777777" w:rsidR="000F0696" w:rsidRDefault="00D45978">
            <w:pPr>
              <w:jc w:val="both"/>
              <w:rPr>
                <w:rFonts w:eastAsia="SimSun" w:cs="Calibri"/>
                <w:lang w:eastAsia="zh-CN" w:bidi="ar"/>
              </w:rPr>
            </w:pPr>
            <w:r>
              <w:rPr>
                <w:rFonts w:eastAsia="SimSun" w:cs="Calibri"/>
                <w:lang w:eastAsia="zh-CN" w:bidi="ar"/>
              </w:rPr>
              <w:t>Output Current</w:t>
            </w:r>
          </w:p>
        </w:tc>
        <w:tc>
          <w:tcPr>
            <w:tcW w:w="1580" w:type="dxa"/>
          </w:tcPr>
          <w:p w14:paraId="71DC2C0F" w14:textId="77777777" w:rsidR="000F0696" w:rsidRDefault="00D45978">
            <w:pPr>
              <w:jc w:val="both"/>
              <w:rPr>
                <w:rFonts w:eastAsia="SimSun" w:cs="Calibri"/>
                <w:lang w:eastAsia="zh-CN" w:bidi="ar"/>
              </w:rPr>
            </w:pPr>
            <w:r>
              <w:rPr>
                <w:rFonts w:eastAsia="SimSun" w:cs="Calibri"/>
                <w:lang w:eastAsia="zh-CN" w:bidi="ar"/>
              </w:rPr>
              <w:t>5.00</w:t>
            </w:r>
            <w:r w:rsidR="00BA1AAF">
              <w:rPr>
                <w:rFonts w:eastAsia="SimSun" w:cs="Calibri"/>
                <w:lang w:eastAsia="zh-CN" w:bidi="ar"/>
              </w:rPr>
              <w:t xml:space="preserve"> </w:t>
            </w:r>
            <w:r>
              <w:rPr>
                <w:rFonts w:eastAsia="SimSun" w:cs="Calibri"/>
                <w:lang w:eastAsia="zh-CN" w:bidi="ar"/>
              </w:rPr>
              <w:t>A</w:t>
            </w:r>
          </w:p>
        </w:tc>
        <w:tc>
          <w:tcPr>
            <w:tcW w:w="1409" w:type="dxa"/>
          </w:tcPr>
          <w:p w14:paraId="269339EE" w14:textId="77777777" w:rsidR="000F0696" w:rsidRDefault="00D45978">
            <w:pPr>
              <w:jc w:val="both"/>
              <w:rPr>
                <w:rFonts w:eastAsia="SimSun" w:cs="Calibri"/>
                <w:lang w:eastAsia="zh-CN" w:bidi="ar"/>
              </w:rPr>
            </w:pPr>
            <w:r>
              <w:rPr>
                <w:rFonts w:eastAsia="SimSun" w:cs="Calibri"/>
                <w:lang w:eastAsia="zh-CN" w:bidi="ar"/>
              </w:rPr>
              <w:t>5.19</w:t>
            </w:r>
            <w:r w:rsidR="00BA1AAF">
              <w:rPr>
                <w:rFonts w:eastAsia="SimSun" w:cs="Calibri"/>
                <w:lang w:eastAsia="zh-CN" w:bidi="ar"/>
              </w:rPr>
              <w:t xml:space="preserve"> </w:t>
            </w:r>
            <w:r>
              <w:rPr>
                <w:rFonts w:eastAsia="SimSun" w:cs="Calibri"/>
                <w:lang w:eastAsia="zh-CN" w:bidi="ar"/>
              </w:rPr>
              <w:t>A</w:t>
            </w:r>
          </w:p>
        </w:tc>
        <w:tc>
          <w:tcPr>
            <w:tcW w:w="2328" w:type="dxa"/>
          </w:tcPr>
          <w:p w14:paraId="79222A50" w14:textId="77777777" w:rsidR="000F0696" w:rsidRDefault="00D45978">
            <w:pPr>
              <w:jc w:val="both"/>
              <w:rPr>
                <w:rFonts w:eastAsia="SimSun" w:cs="Calibri"/>
                <w:lang w:eastAsia="zh-CN" w:bidi="ar"/>
              </w:rPr>
            </w:pPr>
            <w:r>
              <w:rPr>
                <w:rFonts w:eastAsia="SimSun" w:cs="Calibri"/>
                <w:lang w:eastAsia="zh-CN" w:bidi="ar"/>
              </w:rPr>
              <w:t>≤9.60</w:t>
            </w:r>
            <w:r w:rsidR="00BA1AAF">
              <w:rPr>
                <w:rFonts w:eastAsia="SimSun" w:cs="Calibri"/>
                <w:lang w:eastAsia="zh-CN" w:bidi="ar"/>
              </w:rPr>
              <w:t xml:space="preserve"> </w:t>
            </w:r>
            <w:r>
              <w:rPr>
                <w:rFonts w:eastAsia="SimSun" w:cs="Calibri"/>
                <w:lang w:eastAsia="zh-CN" w:bidi="ar"/>
              </w:rPr>
              <w:t>A</w:t>
            </w:r>
          </w:p>
        </w:tc>
        <w:tc>
          <w:tcPr>
            <w:tcW w:w="1225" w:type="dxa"/>
          </w:tcPr>
          <w:p w14:paraId="2EBE2A83" w14:textId="77777777" w:rsidR="000F0696" w:rsidRDefault="00D45978">
            <w:pPr>
              <w:jc w:val="both"/>
              <w:rPr>
                <w:rFonts w:eastAsia="SimSun" w:cs="Calibri"/>
                <w:lang w:eastAsia="zh-CN" w:bidi="ar"/>
              </w:rPr>
            </w:pPr>
            <w:r>
              <w:rPr>
                <w:rFonts w:eastAsia="SimSun" w:cs="Calibri"/>
                <w:lang w:eastAsia="zh-CN" w:bidi="ar"/>
              </w:rPr>
              <w:t>PASS</w:t>
            </w:r>
          </w:p>
        </w:tc>
      </w:tr>
    </w:tbl>
    <w:p w14:paraId="337A994B" w14:textId="77777777" w:rsidR="000F0696" w:rsidRDefault="00D45978">
      <w:pPr>
        <w:pStyle w:val="Caption"/>
        <w:spacing w:before="0" w:after="0"/>
        <w:rPr>
          <w:rFonts w:cs="Calibri"/>
        </w:rPr>
      </w:pPr>
      <w:r>
        <w:rPr>
          <w:rFonts w:cs="Calibri"/>
        </w:rPr>
        <w:t>Table 11 Buck mode output voltage test result verification table</w:t>
      </w:r>
    </w:p>
    <w:p w14:paraId="0157A38C" w14:textId="77777777" w:rsidR="000F0696" w:rsidRDefault="00D45978">
      <w:pPr>
        <w:pStyle w:val="BodyText"/>
        <w:rPr>
          <w:rFonts w:asciiTheme="minorHAnsi" w:hAnsiTheme="minorHAnsi" w:cstheme="minorHAnsi"/>
          <w:lang w:eastAsia="ja-JP"/>
        </w:rPr>
      </w:pPr>
      <w:r>
        <w:rPr>
          <w:rFonts w:asciiTheme="minorHAnsi" w:eastAsia="SimSun" w:hAnsiTheme="minorHAnsi" w:cstheme="minorHAnsi"/>
          <w:lang w:eastAsia="zh-CN" w:bidi="ar"/>
        </w:rPr>
        <w:t>*±2</w:t>
      </w:r>
      <w:r w:rsidR="002D0607">
        <w:rPr>
          <w:rFonts w:asciiTheme="minorHAnsi" w:eastAsia="SimSun" w:hAnsiTheme="minorHAnsi" w:cstheme="minorHAnsi"/>
          <w:lang w:eastAsia="zh-CN" w:bidi="ar"/>
        </w:rPr>
        <w:t xml:space="preserve"> </w:t>
      </w:r>
      <w:r>
        <w:rPr>
          <w:rFonts w:asciiTheme="minorHAnsi" w:eastAsia="SimSun" w:hAnsiTheme="minorHAnsi" w:cstheme="minorHAnsi"/>
          <w:lang w:eastAsia="zh-CN" w:bidi="ar"/>
        </w:rPr>
        <w:t>% of 48.000</w:t>
      </w:r>
      <w:r w:rsidR="00BA1AAF">
        <w:rPr>
          <w:rFonts w:asciiTheme="minorHAnsi" w:eastAsia="SimSun" w:hAnsiTheme="minorHAnsi" w:cstheme="minorHAnsi"/>
          <w:lang w:eastAsia="zh-CN" w:bidi="ar"/>
        </w:rPr>
        <w:t xml:space="preserve"> </w:t>
      </w:r>
      <w:r>
        <w:rPr>
          <w:rFonts w:asciiTheme="minorHAnsi" w:eastAsia="SimSun" w:hAnsiTheme="minorHAnsi" w:cstheme="minorHAnsi"/>
          <w:lang w:eastAsia="zh-CN" w:bidi="ar"/>
        </w:rPr>
        <w:t>V as calculated from WCCA</w:t>
      </w:r>
    </w:p>
    <w:p w14:paraId="1A29E869" w14:textId="222CA377" w:rsidR="000F0696" w:rsidRDefault="00D45978">
      <w:pPr>
        <w:rPr>
          <w:rFonts w:eastAsiaTheme="minorEastAsia" w:cs="Calibri"/>
          <w:b/>
          <w:iCs/>
          <w:color w:val="000000" w:themeColor="text1"/>
          <w:lang w:val="en-IN" w:eastAsia="ja-JP"/>
        </w:rPr>
      </w:pPr>
      <w:r>
        <w:rPr>
          <w:rFonts w:eastAsiaTheme="minorEastAsia" w:cs="Calibri"/>
          <w:b/>
          <w:iCs/>
          <w:color w:val="000000" w:themeColor="text1"/>
          <w:lang w:eastAsia="ja-JP"/>
        </w:rPr>
        <w:t xml:space="preserve">Case B: </w:t>
      </w:r>
      <w:r>
        <w:rPr>
          <w:rFonts w:eastAsiaTheme="minorEastAsia" w:cs="Calibri"/>
          <w:b/>
          <w:iCs/>
          <w:color w:val="000000" w:themeColor="text1"/>
          <w:lang w:val="en-IN" w:eastAsia="ja-JP"/>
        </w:rPr>
        <w:t>Min HV input</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(25</w:t>
      </w:r>
      <w:r w:rsidR="00BD63B0">
        <w:rPr>
          <w:rFonts w:eastAsiaTheme="minorEastAsia" w:cs="Calibri"/>
          <w:b/>
          <w:iCs/>
          <w:color w:val="000000" w:themeColor="text1"/>
          <w:lang w:val="en-IN" w:eastAsia="ja-JP"/>
        </w:rPr>
        <w:t>.000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V) and 48</w:t>
      </w:r>
      <w:r w:rsidR="00BD63B0">
        <w:rPr>
          <w:rFonts w:eastAsiaTheme="minorEastAsia" w:cs="Calibri"/>
          <w:b/>
          <w:iCs/>
          <w:color w:val="000000" w:themeColor="text1"/>
          <w:lang w:val="en-IN" w:eastAsia="ja-JP"/>
        </w:rPr>
        <w:t>.000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V/5</w:t>
      </w:r>
      <w:r w:rsidR="00BD63B0">
        <w:rPr>
          <w:rFonts w:eastAsiaTheme="minorEastAsia" w:cs="Calibri"/>
          <w:b/>
          <w:iCs/>
          <w:color w:val="000000" w:themeColor="text1"/>
          <w:lang w:val="en-IN" w:eastAsia="ja-JP"/>
        </w:rPr>
        <w:t>.00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A output</w:t>
      </w:r>
    </w:p>
    <w:p w14:paraId="54C5C09D" w14:textId="77777777" w:rsidR="000F0696" w:rsidRDefault="00D45978">
      <w:pPr>
        <w:rPr>
          <w:rFonts w:cs="Calibri"/>
          <w:sz w:val="18"/>
          <w:szCs w:val="18"/>
          <w:lang w:val="en-IN" w:eastAsia="ja-JP"/>
        </w:rPr>
      </w:pPr>
      <w:r>
        <w:rPr>
          <w:rFonts w:cs="Calibri"/>
          <w:sz w:val="18"/>
          <w:szCs w:val="18"/>
          <w:lang w:val="en-IN" w:eastAsia="ja-JP"/>
        </w:rPr>
        <w:t>Note:</w:t>
      </w:r>
    </w:p>
    <w:p w14:paraId="417B1C6B"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eastAsia="Segoe UI" w:cs="Calibri"/>
          <w:spacing w:val="1"/>
          <w:sz w:val="18"/>
          <w:szCs w:val="18"/>
        </w:rPr>
        <w:t>input current signal</w:t>
      </w:r>
    </w:p>
    <w:p w14:paraId="2AFDFAB5"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LV+ input voltage signal</w:t>
      </w:r>
    </w:p>
    <w:p w14:paraId="6C87B051"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voltage signal</w:t>
      </w:r>
    </w:p>
    <w:p w14:paraId="2C8406F7" w14:textId="77777777" w:rsidR="000F0696" w:rsidRDefault="00D45978">
      <w:pPr>
        <w:rPr>
          <w:rFonts w:eastAsia="Segoe UI" w:cs="Calibri"/>
          <w:spacing w:val="1"/>
          <w:sz w:val="18"/>
          <w:szCs w:val="18"/>
        </w:rPr>
      </w:pPr>
      <w:r>
        <w:rPr>
          <w:rFonts w:cs="Calibri"/>
          <w:sz w:val="18"/>
          <w:szCs w:val="18"/>
        </w:rPr>
        <w:t xml:space="preserve">Blue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current signal</w:t>
      </w:r>
    </w:p>
    <w:p w14:paraId="600C0F2A" w14:textId="77777777" w:rsidR="000F0696" w:rsidRDefault="00D45978">
      <w:pPr>
        <w:jc w:val="center"/>
        <w:rPr>
          <w:rFonts w:eastAsia="Segoe UI" w:cs="Calibri"/>
          <w:spacing w:val="1"/>
          <w:sz w:val="18"/>
          <w:szCs w:val="18"/>
        </w:rPr>
      </w:pPr>
      <w:r>
        <w:rPr>
          <w:rFonts w:eastAsia="Segoe UI" w:cs="Calibri"/>
          <w:noProof/>
          <w:spacing w:val="1"/>
          <w:sz w:val="18"/>
          <w:szCs w:val="18"/>
        </w:rPr>
        <w:drawing>
          <wp:inline distT="0" distB="0" distL="0" distR="0" wp14:anchorId="6AF8082C" wp14:editId="34C669AA">
            <wp:extent cx="5709684" cy="2657996"/>
            <wp:effectExtent l="0" t="0" r="5715" b="9525"/>
            <wp:docPr id="23" name="Picture 3" descr="25V_IN 48V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descr="25V_IN 48V_out"/>
                    <pic:cNvPicPr>
                      <a:picLocks noChangeAspect="1"/>
                    </pic:cNvPicPr>
                  </pic:nvPicPr>
                  <pic:blipFill>
                    <a:blip r:embed="rId27"/>
                    <a:stretch>
                      <a:fillRect/>
                    </a:stretch>
                  </pic:blipFill>
                  <pic:spPr>
                    <a:xfrm>
                      <a:off x="0" y="0"/>
                      <a:ext cx="5826530" cy="2712391"/>
                    </a:xfrm>
                    <a:prstGeom prst="rect">
                      <a:avLst/>
                    </a:prstGeom>
                  </pic:spPr>
                </pic:pic>
              </a:graphicData>
            </a:graphic>
          </wp:inline>
        </w:drawing>
      </w:r>
    </w:p>
    <w:p w14:paraId="49AEAB81" w14:textId="42A888F3" w:rsidR="000F0696" w:rsidRDefault="00D45978">
      <w:pPr>
        <w:pStyle w:val="Caption"/>
        <w:spacing w:before="0" w:after="120"/>
        <w:rPr>
          <w:rFonts w:cs="Calibri"/>
        </w:rPr>
      </w:pP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9</w:t>
      </w:r>
      <w:r>
        <w:rPr>
          <w:rFonts w:cs="Calibri"/>
        </w:rPr>
        <w:fldChar w:fldCharType="end"/>
      </w:r>
      <w:r>
        <w:rPr>
          <w:rFonts w:cs="Calibri"/>
        </w:rPr>
        <w:t xml:space="preserve"> Boost mode Input and Output waveform</w:t>
      </w:r>
    </w:p>
    <w:p w14:paraId="569AB170" w14:textId="77777777" w:rsidR="0093586F" w:rsidRPr="0093586F" w:rsidRDefault="0093586F" w:rsidP="0093586F">
      <w:pPr>
        <w:pStyle w:val="BodyText"/>
      </w:pPr>
    </w:p>
    <w:tbl>
      <w:tblPr>
        <w:tblStyle w:val="TableGrid"/>
        <w:tblW w:w="9287" w:type="dxa"/>
        <w:jc w:val="center"/>
        <w:tblLayout w:type="fixed"/>
        <w:tblLook w:val="04A0" w:firstRow="1" w:lastRow="0" w:firstColumn="1" w:lastColumn="0" w:noHBand="0" w:noVBand="1"/>
      </w:tblPr>
      <w:tblGrid>
        <w:gridCol w:w="3024"/>
        <w:gridCol w:w="1664"/>
        <w:gridCol w:w="1336"/>
        <w:gridCol w:w="2038"/>
        <w:gridCol w:w="1225"/>
      </w:tblGrid>
      <w:tr w:rsidR="000F0696" w14:paraId="306F9AB1" w14:textId="77777777">
        <w:trPr>
          <w:trHeight w:val="546"/>
          <w:jc w:val="center"/>
        </w:trPr>
        <w:tc>
          <w:tcPr>
            <w:tcW w:w="3024" w:type="dxa"/>
          </w:tcPr>
          <w:p w14:paraId="4CF64742" w14:textId="77777777" w:rsidR="000F0696" w:rsidRDefault="00D45978">
            <w:pPr>
              <w:jc w:val="both"/>
              <w:rPr>
                <w:rFonts w:cs="Calibri"/>
              </w:rPr>
            </w:pPr>
            <w:r>
              <w:rPr>
                <w:rFonts w:eastAsia="SimSun" w:cs="Calibri"/>
                <w:b/>
                <w:bCs/>
                <w:lang w:eastAsia="zh-CN" w:bidi="ar"/>
              </w:rPr>
              <w:lastRenderedPageBreak/>
              <w:t>Parameter</w:t>
            </w:r>
          </w:p>
        </w:tc>
        <w:tc>
          <w:tcPr>
            <w:tcW w:w="1664" w:type="dxa"/>
          </w:tcPr>
          <w:p w14:paraId="1F188F30" w14:textId="77777777" w:rsidR="000F0696" w:rsidRDefault="00D45978">
            <w:pPr>
              <w:jc w:val="both"/>
              <w:rPr>
                <w:rFonts w:cs="Calibri"/>
              </w:rPr>
            </w:pPr>
            <w:r>
              <w:rPr>
                <w:rFonts w:eastAsia="SimSun" w:cs="Calibri"/>
                <w:b/>
                <w:bCs/>
                <w:lang w:eastAsia="zh-CN" w:bidi="ar"/>
              </w:rPr>
              <w:t>Expected</w:t>
            </w:r>
          </w:p>
        </w:tc>
        <w:tc>
          <w:tcPr>
            <w:tcW w:w="1336" w:type="dxa"/>
          </w:tcPr>
          <w:p w14:paraId="0C39E09C" w14:textId="77777777" w:rsidR="000F0696" w:rsidRDefault="00D45978">
            <w:pPr>
              <w:jc w:val="both"/>
              <w:rPr>
                <w:rFonts w:eastAsia="SimSun" w:cs="Calibri"/>
                <w:b/>
                <w:bCs/>
                <w:lang w:eastAsia="zh-CN" w:bidi="ar"/>
              </w:rPr>
            </w:pPr>
            <w:r>
              <w:rPr>
                <w:rFonts w:eastAsia="SimSun" w:cs="Calibri"/>
                <w:b/>
                <w:bCs/>
                <w:lang w:eastAsia="zh-CN" w:bidi="ar"/>
              </w:rPr>
              <w:t>Measured</w:t>
            </w:r>
          </w:p>
        </w:tc>
        <w:tc>
          <w:tcPr>
            <w:tcW w:w="2038" w:type="dxa"/>
          </w:tcPr>
          <w:p w14:paraId="236A6EAE" w14:textId="77777777" w:rsidR="000F0696" w:rsidRDefault="00D45978">
            <w:pPr>
              <w:jc w:val="both"/>
              <w:rPr>
                <w:rFonts w:cs="Calibri"/>
              </w:rPr>
            </w:pPr>
            <w:r>
              <w:rPr>
                <w:rFonts w:eastAsia="SimSun" w:cs="Calibri"/>
                <w:b/>
                <w:bCs/>
                <w:lang w:eastAsia="zh-CN" w:bidi="ar"/>
              </w:rPr>
              <w:t>Pass Criteria</w:t>
            </w:r>
          </w:p>
        </w:tc>
        <w:tc>
          <w:tcPr>
            <w:tcW w:w="1225" w:type="dxa"/>
          </w:tcPr>
          <w:p w14:paraId="4524D0EB"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0EB65916" w14:textId="77777777">
        <w:trPr>
          <w:jc w:val="center"/>
        </w:trPr>
        <w:tc>
          <w:tcPr>
            <w:tcW w:w="3024" w:type="dxa"/>
          </w:tcPr>
          <w:p w14:paraId="448E518A" w14:textId="77777777" w:rsidR="000F0696" w:rsidRDefault="00D45978">
            <w:pPr>
              <w:jc w:val="both"/>
              <w:rPr>
                <w:rFonts w:eastAsia="SimSun" w:cs="Calibri"/>
                <w:lang w:eastAsia="zh-CN" w:bidi="ar"/>
              </w:rPr>
            </w:pPr>
            <w:r>
              <w:rPr>
                <w:rFonts w:eastAsia="SimSun" w:cs="Calibri"/>
                <w:lang w:eastAsia="zh-CN" w:bidi="ar"/>
              </w:rPr>
              <w:t>Output Voltage</w:t>
            </w:r>
          </w:p>
        </w:tc>
        <w:tc>
          <w:tcPr>
            <w:tcW w:w="1664" w:type="dxa"/>
          </w:tcPr>
          <w:p w14:paraId="22DB01C9" w14:textId="77777777" w:rsidR="000F0696" w:rsidRDefault="00D45978">
            <w:pPr>
              <w:jc w:val="both"/>
              <w:rPr>
                <w:rFonts w:cs="Calibri"/>
              </w:rPr>
            </w:pPr>
            <w:r>
              <w:rPr>
                <w:rFonts w:eastAsia="SimSun" w:cs="Calibri"/>
                <w:lang w:eastAsia="zh-CN" w:bidi="ar"/>
              </w:rPr>
              <w:t>48.000</w:t>
            </w:r>
            <w:r w:rsidR="00BA1AAF">
              <w:rPr>
                <w:rFonts w:eastAsia="SimSun" w:cs="Calibri"/>
                <w:lang w:eastAsia="zh-CN" w:bidi="ar"/>
              </w:rPr>
              <w:t xml:space="preserve"> </w:t>
            </w:r>
            <w:r>
              <w:rPr>
                <w:rFonts w:eastAsia="SimSun" w:cs="Calibri"/>
                <w:lang w:eastAsia="zh-CN" w:bidi="ar"/>
              </w:rPr>
              <w:t>V</w:t>
            </w:r>
          </w:p>
        </w:tc>
        <w:tc>
          <w:tcPr>
            <w:tcW w:w="1336" w:type="dxa"/>
          </w:tcPr>
          <w:p w14:paraId="46E05004" w14:textId="77777777" w:rsidR="000F0696" w:rsidRDefault="00D45978">
            <w:pPr>
              <w:jc w:val="both"/>
              <w:rPr>
                <w:rFonts w:eastAsia="SimSun" w:cs="Calibri"/>
                <w:lang w:eastAsia="zh-CN" w:bidi="ar"/>
              </w:rPr>
            </w:pPr>
            <w:r>
              <w:rPr>
                <w:rFonts w:eastAsia="SimSun" w:cs="Calibri"/>
                <w:lang w:eastAsia="zh-CN" w:bidi="ar"/>
              </w:rPr>
              <w:t>47.787</w:t>
            </w:r>
            <w:r w:rsidR="00BA1AAF">
              <w:rPr>
                <w:rFonts w:eastAsia="SimSun" w:cs="Calibri"/>
                <w:lang w:eastAsia="zh-CN" w:bidi="ar"/>
              </w:rPr>
              <w:t xml:space="preserve"> </w:t>
            </w:r>
            <w:r>
              <w:rPr>
                <w:rFonts w:eastAsia="SimSun" w:cs="Calibri"/>
                <w:lang w:eastAsia="zh-CN" w:bidi="ar"/>
              </w:rPr>
              <w:t>V</w:t>
            </w:r>
          </w:p>
        </w:tc>
        <w:tc>
          <w:tcPr>
            <w:tcW w:w="2038" w:type="dxa"/>
          </w:tcPr>
          <w:p w14:paraId="266A74AF" w14:textId="77777777" w:rsidR="000F0696" w:rsidRDefault="00D45978">
            <w:pPr>
              <w:jc w:val="both"/>
              <w:rPr>
                <w:rFonts w:cs="Calibri"/>
              </w:rPr>
            </w:pPr>
            <w:r>
              <w:rPr>
                <w:rFonts w:eastAsia="SimSun" w:cs="Calibri"/>
                <w:lang w:eastAsia="zh-CN" w:bidi="ar"/>
              </w:rPr>
              <w:t>47.040</w:t>
            </w:r>
            <w:r w:rsidR="00BA1AAF">
              <w:rPr>
                <w:rFonts w:eastAsia="SimSun" w:cs="Calibri"/>
                <w:lang w:eastAsia="zh-CN" w:bidi="ar"/>
              </w:rPr>
              <w:t xml:space="preserve"> </w:t>
            </w:r>
            <w:r>
              <w:rPr>
                <w:rFonts w:eastAsia="SimSun" w:cs="Calibri"/>
                <w:lang w:eastAsia="zh-CN" w:bidi="ar"/>
              </w:rPr>
              <w:t>V – 48.960</w:t>
            </w:r>
            <w:r w:rsidR="00BA1AAF">
              <w:rPr>
                <w:rFonts w:eastAsia="SimSun" w:cs="Calibri"/>
                <w:lang w:eastAsia="zh-CN" w:bidi="ar"/>
              </w:rPr>
              <w:t xml:space="preserve"> </w:t>
            </w:r>
            <w:r>
              <w:rPr>
                <w:rFonts w:eastAsia="SimSun" w:cs="Calibri"/>
                <w:lang w:eastAsia="zh-CN" w:bidi="ar"/>
              </w:rPr>
              <w:t>V</w:t>
            </w:r>
          </w:p>
        </w:tc>
        <w:tc>
          <w:tcPr>
            <w:tcW w:w="1225" w:type="dxa"/>
          </w:tcPr>
          <w:p w14:paraId="5D0B1F23" w14:textId="77777777" w:rsidR="000F0696" w:rsidRDefault="00D45978">
            <w:pPr>
              <w:jc w:val="both"/>
              <w:rPr>
                <w:rFonts w:eastAsia="SimSun" w:cs="Calibri"/>
                <w:lang w:eastAsia="zh-CN" w:bidi="ar"/>
              </w:rPr>
            </w:pPr>
            <w:r>
              <w:rPr>
                <w:rFonts w:eastAsia="SimSun" w:cs="Calibri"/>
                <w:lang w:eastAsia="zh-CN" w:bidi="ar"/>
              </w:rPr>
              <w:t>PASS</w:t>
            </w:r>
          </w:p>
        </w:tc>
      </w:tr>
      <w:tr w:rsidR="000F0696" w14:paraId="211E9405" w14:textId="77777777">
        <w:trPr>
          <w:jc w:val="center"/>
        </w:trPr>
        <w:tc>
          <w:tcPr>
            <w:tcW w:w="3024" w:type="dxa"/>
          </w:tcPr>
          <w:p w14:paraId="04844C88" w14:textId="77777777" w:rsidR="000F0696" w:rsidRDefault="00D45978">
            <w:pPr>
              <w:jc w:val="both"/>
              <w:rPr>
                <w:rFonts w:eastAsia="SimSun" w:cs="Calibri"/>
                <w:lang w:eastAsia="zh-CN" w:bidi="ar"/>
              </w:rPr>
            </w:pPr>
            <w:r>
              <w:rPr>
                <w:rFonts w:eastAsia="SimSun" w:cs="Calibri"/>
                <w:lang w:eastAsia="zh-CN" w:bidi="ar"/>
              </w:rPr>
              <w:t>Output Current</w:t>
            </w:r>
          </w:p>
        </w:tc>
        <w:tc>
          <w:tcPr>
            <w:tcW w:w="1664" w:type="dxa"/>
          </w:tcPr>
          <w:p w14:paraId="62789EF9" w14:textId="77777777" w:rsidR="000F0696" w:rsidRDefault="00D45978">
            <w:pPr>
              <w:jc w:val="both"/>
              <w:rPr>
                <w:rFonts w:eastAsia="SimSun" w:cs="Calibri"/>
                <w:lang w:eastAsia="zh-CN" w:bidi="ar"/>
              </w:rPr>
            </w:pPr>
            <w:r>
              <w:rPr>
                <w:rFonts w:eastAsia="SimSun" w:cs="Calibri"/>
                <w:lang w:eastAsia="zh-CN" w:bidi="ar"/>
              </w:rPr>
              <w:t>5.00</w:t>
            </w:r>
            <w:r w:rsidR="00BA1AAF">
              <w:rPr>
                <w:rFonts w:eastAsia="SimSun" w:cs="Calibri"/>
                <w:lang w:eastAsia="zh-CN" w:bidi="ar"/>
              </w:rPr>
              <w:t xml:space="preserve"> </w:t>
            </w:r>
            <w:r>
              <w:rPr>
                <w:rFonts w:eastAsia="SimSun" w:cs="Calibri"/>
                <w:lang w:eastAsia="zh-CN" w:bidi="ar"/>
              </w:rPr>
              <w:t>A</w:t>
            </w:r>
          </w:p>
        </w:tc>
        <w:tc>
          <w:tcPr>
            <w:tcW w:w="1336" w:type="dxa"/>
          </w:tcPr>
          <w:p w14:paraId="48779EAF" w14:textId="77777777" w:rsidR="000F0696" w:rsidRDefault="00D45978">
            <w:pPr>
              <w:jc w:val="both"/>
              <w:rPr>
                <w:rFonts w:eastAsia="SimSun" w:cs="Calibri"/>
                <w:lang w:eastAsia="zh-CN" w:bidi="ar"/>
              </w:rPr>
            </w:pPr>
            <w:r>
              <w:rPr>
                <w:rFonts w:eastAsia="SimSun" w:cs="Calibri"/>
                <w:lang w:eastAsia="zh-CN" w:bidi="ar"/>
              </w:rPr>
              <w:t>5.00</w:t>
            </w:r>
            <w:r w:rsidR="00BA1AAF">
              <w:rPr>
                <w:rFonts w:eastAsia="SimSun" w:cs="Calibri"/>
                <w:lang w:eastAsia="zh-CN" w:bidi="ar"/>
              </w:rPr>
              <w:t xml:space="preserve"> </w:t>
            </w:r>
            <w:r>
              <w:rPr>
                <w:rFonts w:eastAsia="SimSun" w:cs="Calibri"/>
                <w:lang w:eastAsia="zh-CN" w:bidi="ar"/>
              </w:rPr>
              <w:t>A</w:t>
            </w:r>
          </w:p>
        </w:tc>
        <w:tc>
          <w:tcPr>
            <w:tcW w:w="2038" w:type="dxa"/>
          </w:tcPr>
          <w:p w14:paraId="300F6C74" w14:textId="77777777" w:rsidR="000F0696" w:rsidRDefault="00D45978">
            <w:pPr>
              <w:jc w:val="both"/>
              <w:rPr>
                <w:rFonts w:eastAsia="SimSun" w:cs="Calibri"/>
                <w:lang w:eastAsia="zh-CN" w:bidi="ar"/>
              </w:rPr>
            </w:pPr>
            <w:r>
              <w:rPr>
                <w:rFonts w:eastAsia="SimSun" w:cs="Calibri"/>
                <w:lang w:eastAsia="zh-CN" w:bidi="ar"/>
              </w:rPr>
              <w:t>≤9.60</w:t>
            </w:r>
            <w:r w:rsidR="00BA1AAF">
              <w:rPr>
                <w:rFonts w:eastAsia="SimSun" w:cs="Calibri"/>
                <w:lang w:eastAsia="zh-CN" w:bidi="ar"/>
              </w:rPr>
              <w:t xml:space="preserve"> </w:t>
            </w:r>
            <w:r>
              <w:rPr>
                <w:rFonts w:eastAsia="SimSun" w:cs="Calibri"/>
                <w:lang w:eastAsia="zh-CN" w:bidi="ar"/>
              </w:rPr>
              <w:t>A</w:t>
            </w:r>
          </w:p>
        </w:tc>
        <w:tc>
          <w:tcPr>
            <w:tcW w:w="1225" w:type="dxa"/>
          </w:tcPr>
          <w:p w14:paraId="5AC05F8D" w14:textId="77777777" w:rsidR="000F0696" w:rsidRDefault="00D45978">
            <w:pPr>
              <w:jc w:val="both"/>
              <w:rPr>
                <w:rFonts w:eastAsia="SimSun" w:cs="Calibri"/>
                <w:lang w:eastAsia="zh-CN" w:bidi="ar"/>
              </w:rPr>
            </w:pPr>
            <w:r>
              <w:rPr>
                <w:rFonts w:eastAsia="SimSun" w:cs="Calibri"/>
                <w:lang w:eastAsia="zh-CN" w:bidi="ar"/>
              </w:rPr>
              <w:t>PASS</w:t>
            </w:r>
          </w:p>
        </w:tc>
      </w:tr>
    </w:tbl>
    <w:p w14:paraId="2D213798" w14:textId="034329D5" w:rsidR="000F0696" w:rsidRDefault="00D45978">
      <w:pPr>
        <w:pStyle w:val="Caption"/>
        <w:spacing w:before="0" w:after="0"/>
        <w:rPr>
          <w:rFonts w:cs="Calibri"/>
        </w:rPr>
      </w:pPr>
      <w:r>
        <w:rPr>
          <w:rFonts w:cs="Calibri"/>
        </w:rPr>
        <w:t>Table 12 Boost mode output voltage test result verification</w:t>
      </w:r>
    </w:p>
    <w:p w14:paraId="6E5E8966" w14:textId="77777777" w:rsidR="000F0696" w:rsidRDefault="00D45978">
      <w:pPr>
        <w:pStyle w:val="BodyText"/>
        <w:rPr>
          <w:rFonts w:asciiTheme="minorHAnsi" w:hAnsiTheme="minorHAnsi" w:cstheme="minorHAnsi"/>
          <w:lang w:eastAsia="ja-JP"/>
        </w:rPr>
      </w:pPr>
      <w:r>
        <w:rPr>
          <w:rFonts w:asciiTheme="minorHAnsi" w:eastAsia="SimSun" w:hAnsiTheme="minorHAnsi" w:cstheme="minorHAnsi"/>
          <w:lang w:eastAsia="zh-CN" w:bidi="ar"/>
        </w:rPr>
        <w:t>*±2</w:t>
      </w:r>
      <w:r w:rsidR="002D0607">
        <w:rPr>
          <w:rFonts w:asciiTheme="minorHAnsi" w:eastAsia="SimSun" w:hAnsiTheme="minorHAnsi" w:cstheme="minorHAnsi"/>
          <w:lang w:eastAsia="zh-CN" w:bidi="ar"/>
        </w:rPr>
        <w:t xml:space="preserve"> </w:t>
      </w:r>
      <w:r>
        <w:rPr>
          <w:rFonts w:asciiTheme="minorHAnsi" w:eastAsia="SimSun" w:hAnsiTheme="minorHAnsi" w:cstheme="minorHAnsi"/>
          <w:lang w:eastAsia="zh-CN" w:bidi="ar"/>
        </w:rPr>
        <w:t>% of 48.000</w:t>
      </w:r>
      <w:r w:rsidR="00BA1AAF">
        <w:rPr>
          <w:rFonts w:asciiTheme="minorHAnsi" w:eastAsia="SimSun" w:hAnsiTheme="minorHAnsi" w:cstheme="minorHAnsi"/>
          <w:lang w:eastAsia="zh-CN" w:bidi="ar"/>
        </w:rPr>
        <w:t xml:space="preserve"> </w:t>
      </w:r>
      <w:r>
        <w:rPr>
          <w:rFonts w:asciiTheme="minorHAnsi" w:eastAsia="SimSun" w:hAnsiTheme="minorHAnsi" w:cstheme="minorHAnsi"/>
          <w:lang w:eastAsia="zh-CN" w:bidi="ar"/>
        </w:rPr>
        <w:t>V as calculated from WCCA</w:t>
      </w:r>
    </w:p>
    <w:p w14:paraId="3BC9FD53" w14:textId="5AC33523" w:rsidR="000F0696" w:rsidRDefault="00D45978">
      <w:pPr>
        <w:tabs>
          <w:tab w:val="left" w:pos="1860"/>
        </w:tabs>
        <w:rPr>
          <w:rFonts w:eastAsiaTheme="minorEastAsia" w:cs="Calibri"/>
          <w:b/>
          <w:iCs/>
          <w:color w:val="000000" w:themeColor="text1"/>
          <w:lang w:val="en-IN" w:eastAsia="ja-JP"/>
        </w:rPr>
      </w:pPr>
      <w:r>
        <w:rPr>
          <w:rFonts w:eastAsiaTheme="minorEastAsia" w:cs="Calibri"/>
          <w:b/>
          <w:iCs/>
          <w:color w:val="000000" w:themeColor="text1"/>
          <w:lang w:eastAsia="ja-JP"/>
        </w:rPr>
        <w:t xml:space="preserve">Case C: </w:t>
      </w:r>
      <w:r>
        <w:rPr>
          <w:rFonts w:eastAsiaTheme="minorEastAsia" w:cs="Calibri"/>
          <w:b/>
          <w:iCs/>
          <w:color w:val="000000" w:themeColor="text1"/>
          <w:lang w:val="en-IN" w:eastAsia="ja-JP"/>
        </w:rPr>
        <w:t>Min IG input</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(10</w:t>
      </w:r>
      <w:r w:rsidR="00BD63B0">
        <w:rPr>
          <w:rFonts w:eastAsiaTheme="minorEastAsia" w:cs="Calibri"/>
          <w:b/>
          <w:iCs/>
          <w:color w:val="000000" w:themeColor="text1"/>
          <w:lang w:val="en-IN" w:eastAsia="ja-JP"/>
        </w:rPr>
        <w:t>.000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V) and 48</w:t>
      </w:r>
      <w:r w:rsidR="00BD63B0">
        <w:rPr>
          <w:rFonts w:eastAsiaTheme="minorEastAsia" w:cs="Calibri"/>
          <w:b/>
          <w:iCs/>
          <w:color w:val="000000" w:themeColor="text1"/>
          <w:lang w:val="en-IN" w:eastAsia="ja-JP"/>
        </w:rPr>
        <w:t>.000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V/2</w:t>
      </w:r>
      <w:r w:rsidR="00BD63B0">
        <w:rPr>
          <w:rFonts w:eastAsiaTheme="minorEastAsia" w:cs="Calibri"/>
          <w:b/>
          <w:iCs/>
          <w:color w:val="000000" w:themeColor="text1"/>
          <w:lang w:val="en-IN" w:eastAsia="ja-JP"/>
        </w:rPr>
        <w:t>.00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A output</w:t>
      </w:r>
    </w:p>
    <w:p w14:paraId="4F0828F3" w14:textId="77777777" w:rsidR="000F0696" w:rsidRDefault="00D45978">
      <w:pPr>
        <w:rPr>
          <w:rFonts w:cs="Calibri"/>
          <w:sz w:val="18"/>
          <w:szCs w:val="18"/>
          <w:lang w:val="en-IN" w:eastAsia="ja-JP"/>
        </w:rPr>
      </w:pPr>
      <w:r>
        <w:rPr>
          <w:rFonts w:cs="Calibri"/>
          <w:sz w:val="18"/>
          <w:szCs w:val="18"/>
          <w:lang w:val="en-IN" w:eastAsia="ja-JP"/>
        </w:rPr>
        <w:t>Note:</w:t>
      </w:r>
    </w:p>
    <w:p w14:paraId="0717DD47"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eastAsia="Segoe UI" w:cs="Calibri"/>
          <w:spacing w:val="1"/>
          <w:sz w:val="18"/>
          <w:szCs w:val="18"/>
        </w:rPr>
        <w:t>input current signal</w:t>
      </w:r>
    </w:p>
    <w:p w14:paraId="3990AEF5"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LV+ input voltage signal</w:t>
      </w:r>
    </w:p>
    <w:p w14:paraId="7E94AF63"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voltage signal</w:t>
      </w:r>
    </w:p>
    <w:p w14:paraId="2919669F" w14:textId="77777777" w:rsidR="000F0696" w:rsidRDefault="00D45978">
      <w:pPr>
        <w:rPr>
          <w:rFonts w:eastAsia="Segoe UI" w:cs="Calibri"/>
          <w:spacing w:val="1"/>
          <w:sz w:val="18"/>
          <w:szCs w:val="18"/>
        </w:rPr>
      </w:pPr>
      <w:r>
        <w:rPr>
          <w:rFonts w:cs="Calibri"/>
          <w:sz w:val="18"/>
          <w:szCs w:val="18"/>
        </w:rPr>
        <w:t xml:space="preserve">Blue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current signal</w:t>
      </w:r>
    </w:p>
    <w:p w14:paraId="4E82ACC4" w14:textId="77777777" w:rsidR="000F0696" w:rsidRDefault="00D45978">
      <w:pPr>
        <w:jc w:val="center"/>
        <w:rPr>
          <w:rFonts w:cs="Calibri"/>
          <w:lang w:val="en-IN" w:eastAsia="ja-JP"/>
        </w:rPr>
      </w:pPr>
      <w:r>
        <w:rPr>
          <w:rFonts w:cs="Calibri"/>
          <w:noProof/>
          <w:lang w:val="en-IN" w:eastAsia="ja-JP"/>
        </w:rPr>
        <w:drawing>
          <wp:inline distT="0" distB="0" distL="0" distR="0" wp14:anchorId="6AE47491" wp14:editId="5958CB52">
            <wp:extent cx="4521200" cy="23958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8"/>
                    <a:stretch>
                      <a:fillRect/>
                    </a:stretch>
                  </pic:blipFill>
                  <pic:spPr>
                    <a:xfrm>
                      <a:off x="0" y="0"/>
                      <a:ext cx="4530511" cy="2400789"/>
                    </a:xfrm>
                    <a:prstGeom prst="rect">
                      <a:avLst/>
                    </a:prstGeom>
                  </pic:spPr>
                </pic:pic>
              </a:graphicData>
            </a:graphic>
          </wp:inline>
        </w:drawing>
      </w:r>
    </w:p>
    <w:p w14:paraId="062AAE3A" w14:textId="77777777" w:rsidR="000F0696" w:rsidRDefault="00D45978">
      <w:pPr>
        <w:pStyle w:val="Caption"/>
        <w:spacing w:before="0" w:after="120"/>
        <w:rPr>
          <w:rFonts w:cs="Calibri"/>
        </w:rPr>
      </w:pP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10</w:t>
      </w:r>
      <w:r>
        <w:rPr>
          <w:rFonts w:cs="Calibri"/>
        </w:rPr>
        <w:fldChar w:fldCharType="end"/>
      </w:r>
      <w:r>
        <w:rPr>
          <w:rFonts w:cs="Calibri"/>
        </w:rPr>
        <w:t xml:space="preserve"> Boost mode Input and Output waveform</w:t>
      </w:r>
    </w:p>
    <w:tbl>
      <w:tblPr>
        <w:tblStyle w:val="TableGrid"/>
        <w:tblW w:w="0" w:type="auto"/>
        <w:jc w:val="center"/>
        <w:tblLook w:val="04A0" w:firstRow="1" w:lastRow="0" w:firstColumn="1" w:lastColumn="0" w:noHBand="0" w:noVBand="1"/>
      </w:tblPr>
      <w:tblGrid>
        <w:gridCol w:w="2618"/>
        <w:gridCol w:w="1628"/>
        <w:gridCol w:w="1445"/>
        <w:gridCol w:w="2145"/>
        <w:gridCol w:w="1225"/>
      </w:tblGrid>
      <w:tr w:rsidR="000F0696" w14:paraId="0B6E5845" w14:textId="77777777">
        <w:trPr>
          <w:jc w:val="center"/>
        </w:trPr>
        <w:tc>
          <w:tcPr>
            <w:tcW w:w="2618" w:type="dxa"/>
          </w:tcPr>
          <w:p w14:paraId="2E6AA470" w14:textId="77777777" w:rsidR="000F0696" w:rsidRDefault="00D45978">
            <w:pPr>
              <w:jc w:val="both"/>
              <w:rPr>
                <w:rFonts w:cs="Calibri"/>
              </w:rPr>
            </w:pPr>
            <w:r>
              <w:rPr>
                <w:rFonts w:eastAsia="SimSun" w:cs="Calibri"/>
                <w:b/>
                <w:bCs/>
                <w:lang w:eastAsia="zh-CN" w:bidi="ar"/>
              </w:rPr>
              <w:t>Parameter</w:t>
            </w:r>
          </w:p>
        </w:tc>
        <w:tc>
          <w:tcPr>
            <w:tcW w:w="1628" w:type="dxa"/>
          </w:tcPr>
          <w:p w14:paraId="4C332D76" w14:textId="77777777" w:rsidR="000F0696" w:rsidRDefault="00D45978">
            <w:pPr>
              <w:jc w:val="both"/>
              <w:rPr>
                <w:rFonts w:cs="Calibri"/>
              </w:rPr>
            </w:pPr>
            <w:r>
              <w:rPr>
                <w:rFonts w:eastAsia="SimSun" w:cs="Calibri"/>
                <w:b/>
                <w:bCs/>
                <w:lang w:eastAsia="zh-CN" w:bidi="ar"/>
              </w:rPr>
              <w:t>Expected</w:t>
            </w:r>
          </w:p>
        </w:tc>
        <w:tc>
          <w:tcPr>
            <w:tcW w:w="1445" w:type="dxa"/>
          </w:tcPr>
          <w:p w14:paraId="6263DA5D" w14:textId="77777777" w:rsidR="000F0696" w:rsidRDefault="00D45978">
            <w:pPr>
              <w:jc w:val="both"/>
              <w:rPr>
                <w:rFonts w:eastAsia="SimSun" w:cs="Calibri"/>
                <w:b/>
                <w:bCs/>
                <w:lang w:eastAsia="zh-CN" w:bidi="ar"/>
              </w:rPr>
            </w:pPr>
            <w:r>
              <w:rPr>
                <w:rFonts w:eastAsia="SimSun" w:cs="Calibri"/>
                <w:b/>
                <w:bCs/>
                <w:lang w:eastAsia="zh-CN" w:bidi="ar"/>
              </w:rPr>
              <w:t>Measured</w:t>
            </w:r>
          </w:p>
        </w:tc>
        <w:tc>
          <w:tcPr>
            <w:tcW w:w="2145" w:type="dxa"/>
          </w:tcPr>
          <w:p w14:paraId="2BBCFB1A" w14:textId="77777777" w:rsidR="000F0696" w:rsidRDefault="00D45978">
            <w:pPr>
              <w:jc w:val="both"/>
              <w:rPr>
                <w:rFonts w:cs="Calibri"/>
              </w:rPr>
            </w:pPr>
            <w:r>
              <w:rPr>
                <w:rFonts w:eastAsia="SimSun" w:cs="Calibri"/>
                <w:b/>
                <w:bCs/>
                <w:lang w:eastAsia="zh-CN" w:bidi="ar"/>
              </w:rPr>
              <w:t>Pass Criteria</w:t>
            </w:r>
          </w:p>
        </w:tc>
        <w:tc>
          <w:tcPr>
            <w:tcW w:w="1225" w:type="dxa"/>
          </w:tcPr>
          <w:p w14:paraId="0BF9DBB5"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0290255C" w14:textId="77777777">
        <w:trPr>
          <w:jc w:val="center"/>
        </w:trPr>
        <w:tc>
          <w:tcPr>
            <w:tcW w:w="2618" w:type="dxa"/>
          </w:tcPr>
          <w:p w14:paraId="233CF44F" w14:textId="77777777" w:rsidR="000F0696" w:rsidRDefault="00D45978">
            <w:pPr>
              <w:jc w:val="both"/>
              <w:rPr>
                <w:rFonts w:eastAsia="SimSun" w:cs="Calibri"/>
                <w:lang w:eastAsia="zh-CN" w:bidi="ar"/>
              </w:rPr>
            </w:pPr>
            <w:r>
              <w:rPr>
                <w:rFonts w:eastAsia="SimSun" w:cs="Calibri"/>
                <w:lang w:eastAsia="zh-CN" w:bidi="ar"/>
              </w:rPr>
              <w:t>Output Voltage</w:t>
            </w:r>
          </w:p>
        </w:tc>
        <w:tc>
          <w:tcPr>
            <w:tcW w:w="1628" w:type="dxa"/>
          </w:tcPr>
          <w:p w14:paraId="747538BD" w14:textId="77777777" w:rsidR="000F0696" w:rsidRDefault="00D45978">
            <w:pPr>
              <w:jc w:val="both"/>
              <w:rPr>
                <w:rFonts w:cs="Calibri"/>
              </w:rPr>
            </w:pPr>
            <w:r>
              <w:rPr>
                <w:rFonts w:eastAsia="SimSun" w:cs="Calibri"/>
                <w:lang w:eastAsia="zh-CN" w:bidi="ar"/>
              </w:rPr>
              <w:t>48.000</w:t>
            </w:r>
            <w:r w:rsidR="00BA1AAF">
              <w:rPr>
                <w:rFonts w:eastAsia="SimSun" w:cs="Calibri"/>
                <w:lang w:eastAsia="zh-CN" w:bidi="ar"/>
              </w:rPr>
              <w:t xml:space="preserve"> </w:t>
            </w:r>
            <w:r>
              <w:rPr>
                <w:rFonts w:eastAsia="SimSun" w:cs="Calibri"/>
                <w:lang w:eastAsia="zh-CN" w:bidi="ar"/>
              </w:rPr>
              <w:t>V</w:t>
            </w:r>
          </w:p>
        </w:tc>
        <w:tc>
          <w:tcPr>
            <w:tcW w:w="1445" w:type="dxa"/>
          </w:tcPr>
          <w:p w14:paraId="500E93C9" w14:textId="77777777" w:rsidR="000F0696" w:rsidRDefault="00D45978">
            <w:pPr>
              <w:jc w:val="both"/>
              <w:rPr>
                <w:rFonts w:eastAsia="SimSun" w:cs="Calibri"/>
                <w:lang w:eastAsia="zh-CN" w:bidi="ar"/>
              </w:rPr>
            </w:pPr>
            <w:r>
              <w:rPr>
                <w:rFonts w:eastAsia="SimSun" w:cs="Calibri"/>
                <w:lang w:eastAsia="zh-CN" w:bidi="ar"/>
              </w:rPr>
              <w:t>47.986</w:t>
            </w:r>
            <w:r w:rsidR="00BA1AAF">
              <w:rPr>
                <w:rFonts w:eastAsia="SimSun" w:cs="Calibri"/>
                <w:lang w:eastAsia="zh-CN" w:bidi="ar"/>
              </w:rPr>
              <w:t xml:space="preserve"> </w:t>
            </w:r>
            <w:r>
              <w:rPr>
                <w:rFonts w:eastAsia="SimSun" w:cs="Calibri"/>
                <w:lang w:eastAsia="zh-CN" w:bidi="ar"/>
              </w:rPr>
              <w:t>V</w:t>
            </w:r>
          </w:p>
        </w:tc>
        <w:tc>
          <w:tcPr>
            <w:tcW w:w="2145" w:type="dxa"/>
          </w:tcPr>
          <w:p w14:paraId="5A4859DD" w14:textId="77777777" w:rsidR="000F0696" w:rsidRDefault="00D45978">
            <w:pPr>
              <w:jc w:val="both"/>
              <w:rPr>
                <w:rFonts w:cs="Calibri"/>
              </w:rPr>
            </w:pPr>
            <w:r>
              <w:rPr>
                <w:rFonts w:eastAsia="SimSun" w:cs="Calibri"/>
                <w:lang w:eastAsia="zh-CN" w:bidi="ar"/>
              </w:rPr>
              <w:t>47.040</w:t>
            </w:r>
            <w:r w:rsidR="00BA1AAF">
              <w:rPr>
                <w:rFonts w:eastAsia="SimSun" w:cs="Calibri"/>
                <w:lang w:eastAsia="zh-CN" w:bidi="ar"/>
              </w:rPr>
              <w:t xml:space="preserve"> </w:t>
            </w:r>
            <w:r>
              <w:rPr>
                <w:rFonts w:eastAsia="SimSun" w:cs="Calibri"/>
                <w:lang w:eastAsia="zh-CN" w:bidi="ar"/>
              </w:rPr>
              <w:t>V – 48.960</w:t>
            </w:r>
            <w:r w:rsidR="00BA1AAF">
              <w:rPr>
                <w:rFonts w:eastAsia="SimSun" w:cs="Calibri"/>
                <w:lang w:eastAsia="zh-CN" w:bidi="ar"/>
              </w:rPr>
              <w:t xml:space="preserve"> </w:t>
            </w:r>
            <w:r>
              <w:rPr>
                <w:rFonts w:eastAsia="SimSun" w:cs="Calibri"/>
                <w:lang w:eastAsia="zh-CN" w:bidi="ar"/>
              </w:rPr>
              <w:t>V</w:t>
            </w:r>
          </w:p>
        </w:tc>
        <w:tc>
          <w:tcPr>
            <w:tcW w:w="1225" w:type="dxa"/>
          </w:tcPr>
          <w:p w14:paraId="24AC56F1" w14:textId="77777777" w:rsidR="000F0696" w:rsidRDefault="00D45978">
            <w:pPr>
              <w:jc w:val="both"/>
              <w:rPr>
                <w:rFonts w:eastAsia="SimSun" w:cs="Calibri"/>
                <w:lang w:eastAsia="zh-CN" w:bidi="ar"/>
              </w:rPr>
            </w:pPr>
            <w:r>
              <w:rPr>
                <w:rFonts w:eastAsia="SimSun" w:cs="Calibri"/>
                <w:lang w:eastAsia="zh-CN" w:bidi="ar"/>
              </w:rPr>
              <w:t>PASS</w:t>
            </w:r>
          </w:p>
        </w:tc>
      </w:tr>
      <w:tr w:rsidR="000F0696" w14:paraId="03B2560C" w14:textId="77777777">
        <w:trPr>
          <w:jc w:val="center"/>
        </w:trPr>
        <w:tc>
          <w:tcPr>
            <w:tcW w:w="2618" w:type="dxa"/>
          </w:tcPr>
          <w:p w14:paraId="6EF5EAAC" w14:textId="77777777" w:rsidR="000F0696" w:rsidRDefault="00D45978">
            <w:pPr>
              <w:jc w:val="both"/>
              <w:rPr>
                <w:rFonts w:eastAsia="SimSun" w:cs="Calibri"/>
                <w:lang w:eastAsia="zh-CN" w:bidi="ar"/>
              </w:rPr>
            </w:pPr>
            <w:r>
              <w:rPr>
                <w:rFonts w:eastAsia="SimSun" w:cs="Calibri"/>
                <w:lang w:eastAsia="zh-CN" w:bidi="ar"/>
              </w:rPr>
              <w:t>Output Current</w:t>
            </w:r>
          </w:p>
        </w:tc>
        <w:tc>
          <w:tcPr>
            <w:tcW w:w="1628" w:type="dxa"/>
          </w:tcPr>
          <w:p w14:paraId="6B38C7CA" w14:textId="77777777" w:rsidR="000F0696" w:rsidRDefault="00D45978">
            <w:pPr>
              <w:jc w:val="both"/>
              <w:rPr>
                <w:rFonts w:eastAsia="SimSun" w:cs="Calibri"/>
                <w:lang w:eastAsia="zh-CN" w:bidi="ar"/>
              </w:rPr>
            </w:pPr>
            <w:r>
              <w:rPr>
                <w:rFonts w:eastAsia="SimSun" w:cs="Calibri"/>
                <w:lang w:eastAsia="zh-CN" w:bidi="ar"/>
              </w:rPr>
              <w:t>2.00</w:t>
            </w:r>
            <w:r w:rsidR="00BA1AAF">
              <w:rPr>
                <w:rFonts w:eastAsia="SimSun" w:cs="Calibri"/>
                <w:lang w:eastAsia="zh-CN" w:bidi="ar"/>
              </w:rPr>
              <w:t xml:space="preserve"> </w:t>
            </w:r>
            <w:r>
              <w:rPr>
                <w:rFonts w:eastAsia="SimSun" w:cs="Calibri"/>
                <w:lang w:eastAsia="zh-CN" w:bidi="ar"/>
              </w:rPr>
              <w:t>A</w:t>
            </w:r>
          </w:p>
        </w:tc>
        <w:tc>
          <w:tcPr>
            <w:tcW w:w="1445" w:type="dxa"/>
          </w:tcPr>
          <w:p w14:paraId="7C557229" w14:textId="77777777" w:rsidR="000F0696" w:rsidRDefault="00D45978">
            <w:pPr>
              <w:jc w:val="both"/>
              <w:rPr>
                <w:rFonts w:eastAsia="SimSun" w:cs="Calibri"/>
                <w:lang w:eastAsia="zh-CN" w:bidi="ar"/>
              </w:rPr>
            </w:pPr>
            <w:r>
              <w:rPr>
                <w:rFonts w:eastAsia="SimSun" w:cs="Calibri"/>
                <w:lang w:eastAsia="zh-CN" w:bidi="ar"/>
              </w:rPr>
              <w:t>2.02</w:t>
            </w:r>
            <w:r w:rsidR="00BA1AAF">
              <w:rPr>
                <w:rFonts w:eastAsia="SimSun" w:cs="Calibri"/>
                <w:lang w:eastAsia="zh-CN" w:bidi="ar"/>
              </w:rPr>
              <w:t xml:space="preserve"> </w:t>
            </w:r>
            <w:r>
              <w:rPr>
                <w:rFonts w:eastAsia="SimSun" w:cs="Calibri"/>
                <w:lang w:eastAsia="zh-CN" w:bidi="ar"/>
              </w:rPr>
              <w:t>A</w:t>
            </w:r>
          </w:p>
        </w:tc>
        <w:tc>
          <w:tcPr>
            <w:tcW w:w="2145" w:type="dxa"/>
          </w:tcPr>
          <w:p w14:paraId="750990BE" w14:textId="77777777" w:rsidR="000F0696" w:rsidRDefault="00D45978">
            <w:pPr>
              <w:jc w:val="both"/>
              <w:rPr>
                <w:rFonts w:eastAsia="SimSun" w:cs="Calibri"/>
                <w:lang w:eastAsia="zh-CN" w:bidi="ar"/>
              </w:rPr>
            </w:pPr>
            <w:r>
              <w:rPr>
                <w:rFonts w:eastAsia="SimSun" w:cs="Calibri"/>
                <w:lang w:eastAsia="zh-CN" w:bidi="ar"/>
              </w:rPr>
              <w:t>≤9.60</w:t>
            </w:r>
            <w:r w:rsidR="00BA1AAF">
              <w:rPr>
                <w:rFonts w:eastAsia="SimSun" w:cs="Calibri"/>
                <w:lang w:eastAsia="zh-CN" w:bidi="ar"/>
              </w:rPr>
              <w:t xml:space="preserve"> </w:t>
            </w:r>
            <w:r>
              <w:rPr>
                <w:rFonts w:eastAsia="SimSun" w:cs="Calibri"/>
                <w:lang w:eastAsia="zh-CN" w:bidi="ar"/>
              </w:rPr>
              <w:t>A</w:t>
            </w:r>
          </w:p>
        </w:tc>
        <w:tc>
          <w:tcPr>
            <w:tcW w:w="1225" w:type="dxa"/>
          </w:tcPr>
          <w:p w14:paraId="0B02C0FD" w14:textId="77777777" w:rsidR="000F0696" w:rsidRDefault="00D45978">
            <w:pPr>
              <w:jc w:val="both"/>
              <w:rPr>
                <w:rFonts w:eastAsia="SimSun" w:cs="Calibri"/>
                <w:lang w:eastAsia="zh-CN" w:bidi="ar"/>
              </w:rPr>
            </w:pPr>
            <w:r>
              <w:rPr>
                <w:rFonts w:eastAsia="SimSun" w:cs="Calibri"/>
                <w:lang w:eastAsia="zh-CN" w:bidi="ar"/>
              </w:rPr>
              <w:t>PASS</w:t>
            </w:r>
          </w:p>
        </w:tc>
      </w:tr>
    </w:tbl>
    <w:p w14:paraId="6B9BBD4F" w14:textId="77777777" w:rsidR="000F0696" w:rsidRDefault="00D45978">
      <w:pPr>
        <w:pStyle w:val="Caption"/>
        <w:spacing w:before="0" w:after="0"/>
        <w:rPr>
          <w:rFonts w:cs="Calibri"/>
        </w:rPr>
      </w:pPr>
      <w:r>
        <w:rPr>
          <w:rFonts w:cs="Calibri"/>
        </w:rPr>
        <w:t>Table 13 Boost mode output voltage test result verification table</w:t>
      </w:r>
    </w:p>
    <w:p w14:paraId="50BA6D52" w14:textId="77777777" w:rsidR="000F0696" w:rsidRDefault="00D45978">
      <w:pPr>
        <w:rPr>
          <w:lang w:eastAsia="ja-JP"/>
        </w:rPr>
      </w:pPr>
      <w:r>
        <w:rPr>
          <w:lang w:eastAsia="ja-JP"/>
        </w:rPr>
        <w:t>*±2</w:t>
      </w:r>
      <w:r w:rsidR="002D0607">
        <w:rPr>
          <w:lang w:eastAsia="ja-JP"/>
        </w:rPr>
        <w:t xml:space="preserve"> </w:t>
      </w:r>
      <w:r>
        <w:rPr>
          <w:lang w:eastAsia="ja-JP"/>
        </w:rPr>
        <w:t>% of 48.000</w:t>
      </w:r>
      <w:r w:rsidR="00BA1AAF">
        <w:rPr>
          <w:lang w:eastAsia="ja-JP"/>
        </w:rPr>
        <w:t xml:space="preserve"> </w:t>
      </w:r>
      <w:r>
        <w:rPr>
          <w:lang w:eastAsia="ja-JP"/>
        </w:rPr>
        <w:t>V as calculated from WCCA</w:t>
      </w:r>
    </w:p>
    <w:p w14:paraId="1B00B2BD" w14:textId="77777777" w:rsidR="000F0696" w:rsidRDefault="000F0696">
      <w:pPr>
        <w:rPr>
          <w:rFonts w:eastAsiaTheme="minorEastAsia" w:cs="Calibri"/>
          <w:b/>
          <w:iCs/>
          <w:color w:val="000000" w:themeColor="text1"/>
          <w:lang w:val="en-IN" w:eastAsia="ja-JP"/>
        </w:rPr>
      </w:pPr>
    </w:p>
    <w:p w14:paraId="04D5CF3C" w14:textId="4D983384" w:rsidR="000F0696" w:rsidRDefault="00D45978">
      <w:pPr>
        <w:rPr>
          <w:rFonts w:eastAsiaTheme="minorEastAsia" w:cs="Calibri"/>
          <w:b/>
          <w:iCs/>
          <w:color w:val="000000" w:themeColor="text1"/>
          <w:lang w:val="en-IN" w:eastAsia="ja-JP"/>
        </w:rPr>
      </w:pPr>
      <w:r>
        <w:rPr>
          <w:rFonts w:eastAsiaTheme="minorEastAsia" w:cs="Calibri"/>
          <w:b/>
          <w:iCs/>
          <w:color w:val="000000" w:themeColor="text1"/>
          <w:lang w:eastAsia="ja-JP"/>
        </w:rPr>
        <w:t xml:space="preserve">Case D: </w:t>
      </w:r>
      <w:r>
        <w:rPr>
          <w:rFonts w:eastAsiaTheme="minorEastAsia" w:cs="Calibri"/>
          <w:b/>
          <w:iCs/>
          <w:color w:val="000000" w:themeColor="text1"/>
          <w:lang w:val="en-IN" w:eastAsia="ja-JP"/>
        </w:rPr>
        <w:t>Max HV input</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(58</w:t>
      </w:r>
      <w:r w:rsidR="00BD63B0">
        <w:rPr>
          <w:rFonts w:eastAsiaTheme="minorEastAsia" w:cs="Calibri"/>
          <w:b/>
          <w:iCs/>
          <w:color w:val="000000" w:themeColor="text1"/>
          <w:lang w:val="en-IN" w:eastAsia="ja-JP"/>
        </w:rPr>
        <w:t>.000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V) and 5</w:t>
      </w:r>
      <w:r w:rsidR="00BD63B0">
        <w:rPr>
          <w:rFonts w:eastAsiaTheme="minorEastAsia" w:cs="Calibri"/>
          <w:b/>
          <w:iCs/>
          <w:color w:val="000000" w:themeColor="text1"/>
          <w:lang w:val="en-IN" w:eastAsia="ja-JP"/>
        </w:rPr>
        <w:t>.000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V/5</w:t>
      </w:r>
      <w:r w:rsidR="00BD63B0">
        <w:rPr>
          <w:rFonts w:eastAsiaTheme="minorEastAsia" w:cs="Calibri"/>
          <w:b/>
          <w:iCs/>
          <w:color w:val="000000" w:themeColor="text1"/>
          <w:lang w:val="en-IN" w:eastAsia="ja-JP"/>
        </w:rPr>
        <w:t>.00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A output</w:t>
      </w:r>
    </w:p>
    <w:p w14:paraId="197BEAB8" w14:textId="77777777" w:rsidR="000F0696" w:rsidRDefault="00D45978">
      <w:pPr>
        <w:rPr>
          <w:rFonts w:cs="Calibri"/>
          <w:sz w:val="18"/>
          <w:szCs w:val="18"/>
          <w:lang w:val="en-IN" w:eastAsia="ja-JP"/>
        </w:rPr>
      </w:pPr>
      <w:r>
        <w:rPr>
          <w:rFonts w:cs="Calibri"/>
          <w:sz w:val="18"/>
          <w:szCs w:val="18"/>
          <w:lang w:val="en-IN" w:eastAsia="ja-JP"/>
        </w:rPr>
        <w:t>Note:</w:t>
      </w:r>
    </w:p>
    <w:p w14:paraId="41E857FB"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eastAsia="Segoe UI" w:cs="Calibri"/>
          <w:spacing w:val="1"/>
          <w:sz w:val="18"/>
          <w:szCs w:val="18"/>
        </w:rPr>
        <w:t>input current signal</w:t>
      </w:r>
    </w:p>
    <w:p w14:paraId="0984086F"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LV+ input voltage signal</w:t>
      </w:r>
    </w:p>
    <w:p w14:paraId="29445268"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voltage signal</w:t>
      </w:r>
    </w:p>
    <w:p w14:paraId="3D1A2F95" w14:textId="77777777" w:rsidR="000F0696" w:rsidRDefault="00D45978">
      <w:pPr>
        <w:rPr>
          <w:rFonts w:eastAsia="Segoe UI" w:cs="Calibri"/>
          <w:spacing w:val="1"/>
          <w:sz w:val="18"/>
          <w:szCs w:val="18"/>
        </w:rPr>
      </w:pPr>
      <w:r>
        <w:rPr>
          <w:rFonts w:cs="Calibri"/>
          <w:sz w:val="18"/>
          <w:szCs w:val="18"/>
        </w:rPr>
        <w:t xml:space="preserve">Blue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current signal</w:t>
      </w:r>
    </w:p>
    <w:p w14:paraId="30A02BC4" w14:textId="77777777" w:rsidR="000F0696" w:rsidRDefault="00D45978">
      <w:pPr>
        <w:jc w:val="center"/>
        <w:rPr>
          <w:rFonts w:cs="Calibri"/>
          <w:lang w:val="en-IN" w:eastAsia="ja-JP"/>
        </w:rPr>
      </w:pPr>
      <w:r>
        <w:rPr>
          <w:rFonts w:cs="Calibri"/>
          <w:noProof/>
          <w:lang w:val="en-IN" w:eastAsia="ja-JP"/>
        </w:rPr>
        <w:lastRenderedPageBreak/>
        <w:drawing>
          <wp:inline distT="0" distB="0" distL="0" distR="0" wp14:anchorId="3E7CF150" wp14:editId="3FE2C9F3">
            <wp:extent cx="5405833" cy="2870790"/>
            <wp:effectExtent l="0" t="0" r="444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9"/>
                    <a:stretch>
                      <a:fillRect/>
                    </a:stretch>
                  </pic:blipFill>
                  <pic:spPr>
                    <a:xfrm>
                      <a:off x="0" y="0"/>
                      <a:ext cx="5450442" cy="2894480"/>
                    </a:xfrm>
                    <a:prstGeom prst="rect">
                      <a:avLst/>
                    </a:prstGeom>
                  </pic:spPr>
                </pic:pic>
              </a:graphicData>
            </a:graphic>
          </wp:inline>
        </w:drawing>
      </w:r>
    </w:p>
    <w:p w14:paraId="0BBBC05E" w14:textId="77777777" w:rsidR="000F0696" w:rsidRDefault="00D45978">
      <w:pPr>
        <w:pStyle w:val="Caption"/>
        <w:spacing w:before="0" w:after="120"/>
        <w:rPr>
          <w:rFonts w:cs="Calibri"/>
        </w:rPr>
      </w:pP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11</w:t>
      </w:r>
      <w:r>
        <w:rPr>
          <w:rFonts w:cs="Calibri"/>
        </w:rPr>
        <w:fldChar w:fldCharType="end"/>
      </w:r>
      <w:r>
        <w:rPr>
          <w:rFonts w:cs="Calibri"/>
        </w:rPr>
        <w:t xml:space="preserve"> Buck mode Input and Output waveform</w:t>
      </w:r>
    </w:p>
    <w:tbl>
      <w:tblPr>
        <w:tblStyle w:val="TableGrid"/>
        <w:tblW w:w="0" w:type="auto"/>
        <w:jc w:val="center"/>
        <w:tblLook w:val="04A0" w:firstRow="1" w:lastRow="0" w:firstColumn="1" w:lastColumn="0" w:noHBand="0" w:noVBand="1"/>
      </w:tblPr>
      <w:tblGrid>
        <w:gridCol w:w="3114"/>
        <w:gridCol w:w="1559"/>
        <w:gridCol w:w="1276"/>
        <w:gridCol w:w="1887"/>
        <w:gridCol w:w="1225"/>
      </w:tblGrid>
      <w:tr w:rsidR="000F0696" w14:paraId="084058D0" w14:textId="77777777">
        <w:trPr>
          <w:jc w:val="center"/>
        </w:trPr>
        <w:tc>
          <w:tcPr>
            <w:tcW w:w="3114" w:type="dxa"/>
          </w:tcPr>
          <w:p w14:paraId="3CCF9889" w14:textId="77777777" w:rsidR="000F0696" w:rsidRDefault="00D45978">
            <w:pPr>
              <w:jc w:val="both"/>
              <w:rPr>
                <w:rFonts w:cs="Calibri"/>
              </w:rPr>
            </w:pPr>
            <w:r>
              <w:rPr>
                <w:rFonts w:eastAsia="SimSun" w:cs="Calibri"/>
                <w:b/>
                <w:bCs/>
                <w:lang w:eastAsia="zh-CN" w:bidi="ar"/>
              </w:rPr>
              <w:t>Parameter</w:t>
            </w:r>
          </w:p>
        </w:tc>
        <w:tc>
          <w:tcPr>
            <w:tcW w:w="1559" w:type="dxa"/>
          </w:tcPr>
          <w:p w14:paraId="031B9711" w14:textId="77777777" w:rsidR="000F0696" w:rsidRDefault="00D45978">
            <w:pPr>
              <w:jc w:val="both"/>
              <w:rPr>
                <w:rFonts w:cs="Calibri"/>
              </w:rPr>
            </w:pPr>
            <w:r>
              <w:rPr>
                <w:rFonts w:eastAsia="SimSun" w:cs="Calibri"/>
                <w:b/>
                <w:bCs/>
                <w:lang w:eastAsia="zh-CN" w:bidi="ar"/>
              </w:rPr>
              <w:t>Expected</w:t>
            </w:r>
          </w:p>
        </w:tc>
        <w:tc>
          <w:tcPr>
            <w:tcW w:w="1276" w:type="dxa"/>
          </w:tcPr>
          <w:p w14:paraId="547F0BBD" w14:textId="77777777" w:rsidR="000F0696" w:rsidRDefault="00D45978">
            <w:pPr>
              <w:jc w:val="both"/>
              <w:rPr>
                <w:rFonts w:eastAsia="SimSun" w:cs="Calibri"/>
                <w:b/>
                <w:bCs/>
                <w:lang w:eastAsia="zh-CN" w:bidi="ar"/>
              </w:rPr>
            </w:pPr>
            <w:r>
              <w:rPr>
                <w:rFonts w:eastAsia="SimSun" w:cs="Calibri"/>
                <w:b/>
                <w:bCs/>
                <w:lang w:eastAsia="zh-CN" w:bidi="ar"/>
              </w:rPr>
              <w:t>Measured</w:t>
            </w:r>
          </w:p>
        </w:tc>
        <w:tc>
          <w:tcPr>
            <w:tcW w:w="1887" w:type="dxa"/>
          </w:tcPr>
          <w:p w14:paraId="28F24414" w14:textId="77777777" w:rsidR="000F0696" w:rsidRDefault="00D45978">
            <w:pPr>
              <w:jc w:val="both"/>
              <w:rPr>
                <w:rFonts w:cs="Calibri"/>
              </w:rPr>
            </w:pPr>
            <w:r>
              <w:rPr>
                <w:rFonts w:eastAsia="SimSun" w:cs="Calibri"/>
                <w:b/>
                <w:bCs/>
                <w:lang w:eastAsia="zh-CN" w:bidi="ar"/>
              </w:rPr>
              <w:t>Pass Criteria</w:t>
            </w:r>
          </w:p>
        </w:tc>
        <w:tc>
          <w:tcPr>
            <w:tcW w:w="1225" w:type="dxa"/>
          </w:tcPr>
          <w:p w14:paraId="712A8BC1"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5D5EED01" w14:textId="77777777">
        <w:trPr>
          <w:jc w:val="center"/>
        </w:trPr>
        <w:tc>
          <w:tcPr>
            <w:tcW w:w="3114" w:type="dxa"/>
          </w:tcPr>
          <w:p w14:paraId="279BD40B" w14:textId="77777777" w:rsidR="000F0696" w:rsidRDefault="00D45978">
            <w:pPr>
              <w:jc w:val="both"/>
              <w:rPr>
                <w:rFonts w:eastAsia="SimSun" w:cs="Calibri"/>
                <w:lang w:eastAsia="zh-CN" w:bidi="ar"/>
              </w:rPr>
            </w:pPr>
            <w:r>
              <w:rPr>
                <w:rFonts w:eastAsia="SimSun" w:cs="Calibri"/>
                <w:lang w:eastAsia="zh-CN" w:bidi="ar"/>
              </w:rPr>
              <w:t>Output Voltage</w:t>
            </w:r>
          </w:p>
        </w:tc>
        <w:tc>
          <w:tcPr>
            <w:tcW w:w="1559" w:type="dxa"/>
          </w:tcPr>
          <w:p w14:paraId="2022717B" w14:textId="77777777" w:rsidR="000F0696" w:rsidRDefault="00D45978">
            <w:pPr>
              <w:jc w:val="both"/>
              <w:rPr>
                <w:rFonts w:cs="Calibri"/>
              </w:rPr>
            </w:pPr>
            <w:r>
              <w:rPr>
                <w:rFonts w:eastAsia="SimSun" w:cs="Calibri"/>
                <w:lang w:eastAsia="zh-CN" w:bidi="ar"/>
              </w:rPr>
              <w:t>5.000</w:t>
            </w:r>
            <w:r w:rsidR="00BA1AAF">
              <w:rPr>
                <w:rFonts w:eastAsia="SimSun" w:cs="Calibri"/>
                <w:lang w:eastAsia="zh-CN" w:bidi="ar"/>
              </w:rPr>
              <w:t xml:space="preserve"> </w:t>
            </w:r>
            <w:r>
              <w:rPr>
                <w:rFonts w:eastAsia="SimSun" w:cs="Calibri"/>
                <w:lang w:eastAsia="zh-CN" w:bidi="ar"/>
              </w:rPr>
              <w:t>V</w:t>
            </w:r>
          </w:p>
        </w:tc>
        <w:tc>
          <w:tcPr>
            <w:tcW w:w="1276" w:type="dxa"/>
          </w:tcPr>
          <w:p w14:paraId="64683A19" w14:textId="77777777" w:rsidR="000F0696" w:rsidRDefault="00D45978">
            <w:pPr>
              <w:jc w:val="both"/>
              <w:rPr>
                <w:rFonts w:eastAsia="SimSun" w:cs="Calibri"/>
                <w:lang w:eastAsia="zh-CN" w:bidi="ar"/>
              </w:rPr>
            </w:pPr>
            <w:r>
              <w:rPr>
                <w:rFonts w:eastAsia="SimSun" w:cs="Calibri"/>
                <w:lang w:eastAsia="zh-CN" w:bidi="ar"/>
              </w:rPr>
              <w:t>5.087</w:t>
            </w:r>
            <w:r w:rsidR="00BA1AAF">
              <w:rPr>
                <w:rFonts w:eastAsia="SimSun" w:cs="Calibri"/>
                <w:lang w:eastAsia="zh-CN" w:bidi="ar"/>
              </w:rPr>
              <w:t xml:space="preserve"> </w:t>
            </w:r>
            <w:r>
              <w:rPr>
                <w:rFonts w:eastAsia="SimSun" w:cs="Calibri"/>
                <w:lang w:eastAsia="zh-CN" w:bidi="ar"/>
              </w:rPr>
              <w:t>V</w:t>
            </w:r>
          </w:p>
        </w:tc>
        <w:tc>
          <w:tcPr>
            <w:tcW w:w="1887" w:type="dxa"/>
          </w:tcPr>
          <w:p w14:paraId="0D89B6B0" w14:textId="77777777" w:rsidR="000F0696" w:rsidRDefault="00D45978">
            <w:pPr>
              <w:jc w:val="both"/>
              <w:rPr>
                <w:rFonts w:cs="Calibri"/>
              </w:rPr>
            </w:pPr>
            <w:r>
              <w:rPr>
                <w:rFonts w:eastAsia="SimSun" w:cs="Calibri"/>
                <w:lang w:eastAsia="zh-CN" w:bidi="ar"/>
              </w:rPr>
              <w:t>4.900</w:t>
            </w:r>
            <w:r w:rsidR="00BA1AAF">
              <w:rPr>
                <w:rFonts w:eastAsia="SimSun" w:cs="Calibri"/>
                <w:lang w:eastAsia="zh-CN" w:bidi="ar"/>
              </w:rPr>
              <w:t xml:space="preserve"> </w:t>
            </w:r>
            <w:r>
              <w:rPr>
                <w:rFonts w:eastAsia="SimSun" w:cs="Calibri"/>
                <w:lang w:eastAsia="zh-CN" w:bidi="ar"/>
              </w:rPr>
              <w:t>V – 5.100</w:t>
            </w:r>
            <w:r w:rsidR="00BA1AAF">
              <w:rPr>
                <w:rFonts w:eastAsia="SimSun" w:cs="Calibri"/>
                <w:lang w:eastAsia="zh-CN" w:bidi="ar"/>
              </w:rPr>
              <w:t xml:space="preserve"> </w:t>
            </w:r>
            <w:r>
              <w:rPr>
                <w:rFonts w:eastAsia="SimSun" w:cs="Calibri"/>
                <w:lang w:eastAsia="zh-CN" w:bidi="ar"/>
              </w:rPr>
              <w:t>V</w:t>
            </w:r>
          </w:p>
        </w:tc>
        <w:tc>
          <w:tcPr>
            <w:tcW w:w="1225" w:type="dxa"/>
          </w:tcPr>
          <w:p w14:paraId="77323D19" w14:textId="77777777" w:rsidR="000F0696" w:rsidRDefault="00D45978">
            <w:pPr>
              <w:jc w:val="both"/>
              <w:rPr>
                <w:rFonts w:eastAsia="SimSun" w:cs="Calibri"/>
                <w:lang w:eastAsia="zh-CN" w:bidi="ar"/>
              </w:rPr>
            </w:pPr>
            <w:r>
              <w:rPr>
                <w:rFonts w:eastAsia="SimSun" w:cs="Calibri"/>
                <w:lang w:eastAsia="zh-CN" w:bidi="ar"/>
              </w:rPr>
              <w:t>PASS</w:t>
            </w:r>
          </w:p>
        </w:tc>
      </w:tr>
      <w:tr w:rsidR="000F0696" w14:paraId="1BA7D6EC" w14:textId="77777777">
        <w:trPr>
          <w:jc w:val="center"/>
        </w:trPr>
        <w:tc>
          <w:tcPr>
            <w:tcW w:w="3114" w:type="dxa"/>
          </w:tcPr>
          <w:p w14:paraId="1DB72232" w14:textId="77777777" w:rsidR="000F0696" w:rsidRDefault="00D45978">
            <w:pPr>
              <w:jc w:val="both"/>
              <w:rPr>
                <w:rFonts w:eastAsia="SimSun" w:cs="Calibri"/>
                <w:lang w:eastAsia="zh-CN" w:bidi="ar"/>
              </w:rPr>
            </w:pPr>
            <w:r>
              <w:rPr>
                <w:rFonts w:eastAsia="SimSun" w:cs="Calibri"/>
                <w:lang w:eastAsia="zh-CN" w:bidi="ar"/>
              </w:rPr>
              <w:t>Output Current</w:t>
            </w:r>
          </w:p>
        </w:tc>
        <w:tc>
          <w:tcPr>
            <w:tcW w:w="1559" w:type="dxa"/>
          </w:tcPr>
          <w:p w14:paraId="15A7A20C" w14:textId="77777777" w:rsidR="000F0696" w:rsidRDefault="00D45978">
            <w:pPr>
              <w:jc w:val="both"/>
              <w:rPr>
                <w:rFonts w:eastAsia="SimSun" w:cs="Calibri"/>
                <w:lang w:eastAsia="zh-CN" w:bidi="ar"/>
              </w:rPr>
            </w:pPr>
            <w:r>
              <w:rPr>
                <w:rFonts w:eastAsia="SimSun" w:cs="Calibri"/>
                <w:lang w:eastAsia="zh-CN" w:bidi="ar"/>
              </w:rPr>
              <w:t>5.00</w:t>
            </w:r>
            <w:r w:rsidR="00BA1AAF">
              <w:rPr>
                <w:rFonts w:eastAsia="SimSun" w:cs="Calibri"/>
                <w:lang w:eastAsia="zh-CN" w:bidi="ar"/>
              </w:rPr>
              <w:t xml:space="preserve"> </w:t>
            </w:r>
            <w:r>
              <w:rPr>
                <w:rFonts w:eastAsia="SimSun" w:cs="Calibri"/>
                <w:lang w:eastAsia="zh-CN" w:bidi="ar"/>
              </w:rPr>
              <w:t>A</w:t>
            </w:r>
          </w:p>
        </w:tc>
        <w:tc>
          <w:tcPr>
            <w:tcW w:w="1276" w:type="dxa"/>
          </w:tcPr>
          <w:p w14:paraId="5B005D95" w14:textId="77777777" w:rsidR="000F0696" w:rsidRDefault="00D45978">
            <w:pPr>
              <w:jc w:val="both"/>
              <w:rPr>
                <w:rFonts w:eastAsia="SimSun" w:cs="Calibri"/>
                <w:lang w:eastAsia="zh-CN" w:bidi="ar"/>
              </w:rPr>
            </w:pPr>
            <w:r>
              <w:rPr>
                <w:rFonts w:eastAsia="SimSun" w:cs="Calibri"/>
                <w:lang w:eastAsia="zh-CN" w:bidi="ar"/>
              </w:rPr>
              <w:t>5.00</w:t>
            </w:r>
            <w:r w:rsidR="00BA1AAF">
              <w:rPr>
                <w:rFonts w:eastAsia="SimSun" w:cs="Calibri"/>
                <w:lang w:eastAsia="zh-CN" w:bidi="ar"/>
              </w:rPr>
              <w:t xml:space="preserve"> </w:t>
            </w:r>
            <w:r>
              <w:rPr>
                <w:rFonts w:eastAsia="SimSun" w:cs="Calibri"/>
                <w:lang w:eastAsia="zh-CN" w:bidi="ar"/>
              </w:rPr>
              <w:t>A</w:t>
            </w:r>
          </w:p>
        </w:tc>
        <w:tc>
          <w:tcPr>
            <w:tcW w:w="1887" w:type="dxa"/>
          </w:tcPr>
          <w:p w14:paraId="3812F1F3" w14:textId="77777777" w:rsidR="000F0696" w:rsidRDefault="00D45978">
            <w:pPr>
              <w:jc w:val="both"/>
              <w:rPr>
                <w:rFonts w:eastAsia="SimSun" w:cs="Calibri"/>
                <w:lang w:eastAsia="zh-CN" w:bidi="ar"/>
              </w:rPr>
            </w:pPr>
            <w:r>
              <w:rPr>
                <w:rFonts w:eastAsia="SimSun" w:cs="Calibri"/>
                <w:lang w:eastAsia="zh-CN" w:bidi="ar"/>
              </w:rPr>
              <w:t>≤9.60</w:t>
            </w:r>
            <w:r w:rsidR="00BA1AAF">
              <w:rPr>
                <w:rFonts w:eastAsia="SimSun" w:cs="Calibri"/>
                <w:lang w:eastAsia="zh-CN" w:bidi="ar"/>
              </w:rPr>
              <w:t xml:space="preserve"> </w:t>
            </w:r>
            <w:r>
              <w:rPr>
                <w:rFonts w:eastAsia="SimSun" w:cs="Calibri"/>
                <w:lang w:eastAsia="zh-CN" w:bidi="ar"/>
              </w:rPr>
              <w:t>A</w:t>
            </w:r>
          </w:p>
        </w:tc>
        <w:tc>
          <w:tcPr>
            <w:tcW w:w="1225" w:type="dxa"/>
          </w:tcPr>
          <w:p w14:paraId="49D8C26E" w14:textId="77777777" w:rsidR="000F0696" w:rsidRDefault="00D45978">
            <w:pPr>
              <w:jc w:val="both"/>
              <w:rPr>
                <w:rFonts w:eastAsia="SimSun" w:cs="Calibri"/>
                <w:lang w:eastAsia="zh-CN" w:bidi="ar"/>
              </w:rPr>
            </w:pPr>
            <w:r>
              <w:rPr>
                <w:rFonts w:eastAsia="SimSun" w:cs="Calibri"/>
                <w:lang w:eastAsia="zh-CN" w:bidi="ar"/>
              </w:rPr>
              <w:t>PASS</w:t>
            </w:r>
          </w:p>
        </w:tc>
      </w:tr>
    </w:tbl>
    <w:p w14:paraId="10ECD0DD" w14:textId="77777777" w:rsidR="000F0696" w:rsidRDefault="00D45978">
      <w:pPr>
        <w:pStyle w:val="Caption"/>
        <w:spacing w:before="0" w:after="0"/>
        <w:rPr>
          <w:rFonts w:cs="Calibri"/>
        </w:rPr>
      </w:pPr>
      <w:r>
        <w:rPr>
          <w:rFonts w:cs="Calibri"/>
        </w:rPr>
        <w:t>Table 14 Buck mode output voltage test result verification table</w:t>
      </w:r>
    </w:p>
    <w:p w14:paraId="68155971" w14:textId="77777777" w:rsidR="000F0696" w:rsidRDefault="00D45978">
      <w:pPr>
        <w:pStyle w:val="BodyText"/>
      </w:pPr>
      <w:r>
        <w:t>*±2</w:t>
      </w:r>
      <w:r w:rsidR="002D0607">
        <w:t xml:space="preserve"> </w:t>
      </w:r>
      <w:r>
        <w:t>% of 5.000</w:t>
      </w:r>
      <w:r w:rsidR="00BA1AAF">
        <w:t xml:space="preserve"> </w:t>
      </w:r>
      <w:r>
        <w:t>V as calculated from WCCA</w:t>
      </w:r>
    </w:p>
    <w:p w14:paraId="161535DF" w14:textId="6178C073" w:rsidR="000F0696" w:rsidRDefault="00D45978">
      <w:pPr>
        <w:rPr>
          <w:rFonts w:eastAsiaTheme="minorEastAsia" w:cs="Calibri"/>
          <w:b/>
          <w:iCs/>
          <w:color w:val="000000" w:themeColor="text1"/>
          <w:lang w:val="en-IN" w:eastAsia="ja-JP"/>
        </w:rPr>
      </w:pPr>
      <w:r>
        <w:rPr>
          <w:rFonts w:eastAsiaTheme="minorEastAsia" w:cs="Calibri"/>
          <w:b/>
          <w:iCs/>
          <w:color w:val="000000" w:themeColor="text1"/>
          <w:lang w:eastAsia="ja-JP"/>
        </w:rPr>
        <w:t xml:space="preserve">Case E: </w:t>
      </w:r>
      <w:r>
        <w:rPr>
          <w:rFonts w:eastAsiaTheme="minorEastAsia" w:cs="Calibri"/>
          <w:b/>
          <w:iCs/>
          <w:color w:val="000000" w:themeColor="text1"/>
          <w:lang w:val="en-IN" w:eastAsia="ja-JP"/>
        </w:rPr>
        <w:t>Min HV input</w:t>
      </w:r>
      <w:r w:rsidR="002D0607">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(25</w:t>
      </w:r>
      <w:r w:rsidR="00BD63B0">
        <w:rPr>
          <w:rFonts w:eastAsiaTheme="minorEastAsia" w:cs="Calibri"/>
          <w:b/>
          <w:iCs/>
          <w:color w:val="000000" w:themeColor="text1"/>
          <w:lang w:val="en-IN" w:eastAsia="ja-JP"/>
        </w:rPr>
        <w:t>.000</w:t>
      </w:r>
      <w:r w:rsidR="002D0607">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V) and 5</w:t>
      </w:r>
      <w:r w:rsidR="00BD63B0">
        <w:rPr>
          <w:rFonts w:eastAsiaTheme="minorEastAsia" w:cs="Calibri"/>
          <w:b/>
          <w:iCs/>
          <w:color w:val="000000" w:themeColor="text1"/>
          <w:lang w:val="en-IN" w:eastAsia="ja-JP"/>
        </w:rPr>
        <w:t>.000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V/5</w:t>
      </w:r>
      <w:r w:rsidR="00BD63B0">
        <w:rPr>
          <w:rFonts w:eastAsiaTheme="minorEastAsia" w:cs="Calibri"/>
          <w:b/>
          <w:iCs/>
          <w:color w:val="000000" w:themeColor="text1"/>
          <w:lang w:val="en-IN" w:eastAsia="ja-JP"/>
        </w:rPr>
        <w:t>.00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A output</w:t>
      </w:r>
    </w:p>
    <w:p w14:paraId="46C05C1E" w14:textId="77777777" w:rsidR="000F0696" w:rsidRDefault="00D45978">
      <w:pPr>
        <w:rPr>
          <w:rFonts w:cs="Calibri"/>
          <w:sz w:val="18"/>
          <w:szCs w:val="18"/>
          <w:lang w:val="en-IN" w:eastAsia="ja-JP"/>
        </w:rPr>
      </w:pPr>
      <w:r>
        <w:rPr>
          <w:rFonts w:cs="Calibri"/>
          <w:sz w:val="18"/>
          <w:szCs w:val="18"/>
          <w:lang w:val="en-IN" w:eastAsia="ja-JP"/>
        </w:rPr>
        <w:t>Note:</w:t>
      </w:r>
    </w:p>
    <w:p w14:paraId="5C9AB5E6"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eastAsia="Segoe UI" w:cs="Calibri"/>
          <w:spacing w:val="1"/>
          <w:sz w:val="18"/>
          <w:szCs w:val="18"/>
        </w:rPr>
        <w:t>input current signal</w:t>
      </w:r>
    </w:p>
    <w:p w14:paraId="364131F0"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LV+ input voltage signal</w:t>
      </w:r>
    </w:p>
    <w:p w14:paraId="7E25A7EA"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voltage signal</w:t>
      </w:r>
    </w:p>
    <w:p w14:paraId="05A7B326" w14:textId="77777777" w:rsidR="000F0696" w:rsidRDefault="00D45978">
      <w:pPr>
        <w:rPr>
          <w:rFonts w:eastAsia="Segoe UI" w:cs="Calibri"/>
          <w:spacing w:val="1"/>
          <w:sz w:val="18"/>
          <w:szCs w:val="18"/>
        </w:rPr>
      </w:pPr>
      <w:r>
        <w:rPr>
          <w:rFonts w:cs="Calibri"/>
          <w:sz w:val="18"/>
          <w:szCs w:val="18"/>
        </w:rPr>
        <w:t xml:space="preserve"> Blue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current signal</w:t>
      </w:r>
    </w:p>
    <w:p w14:paraId="0D906517" w14:textId="77777777" w:rsidR="000F0696" w:rsidRDefault="00D45978">
      <w:pPr>
        <w:jc w:val="center"/>
        <w:rPr>
          <w:rFonts w:cs="Calibri"/>
          <w:lang w:val="en-IN" w:eastAsia="ja-JP"/>
        </w:rPr>
      </w:pPr>
      <w:r>
        <w:rPr>
          <w:rFonts w:cs="Calibri"/>
          <w:noProof/>
          <w:lang w:eastAsia="ja-JP"/>
        </w:rPr>
        <w:drawing>
          <wp:inline distT="0" distB="0" distL="0" distR="0" wp14:anchorId="423B6CDB" wp14:editId="6817E46C">
            <wp:extent cx="5381281" cy="2615609"/>
            <wp:effectExtent l="0" t="0" r="0" b="0"/>
            <wp:docPr id="26" name="Picture 2" descr="25V in 5 V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descr="25V in 5 V out"/>
                    <pic:cNvPicPr>
                      <a:picLocks noChangeAspect="1"/>
                    </pic:cNvPicPr>
                  </pic:nvPicPr>
                  <pic:blipFill>
                    <a:blip r:embed="rId30"/>
                    <a:stretch>
                      <a:fillRect/>
                    </a:stretch>
                  </pic:blipFill>
                  <pic:spPr>
                    <a:xfrm>
                      <a:off x="0" y="0"/>
                      <a:ext cx="5429059" cy="2638832"/>
                    </a:xfrm>
                    <a:prstGeom prst="rect">
                      <a:avLst/>
                    </a:prstGeom>
                  </pic:spPr>
                </pic:pic>
              </a:graphicData>
            </a:graphic>
          </wp:inline>
        </w:drawing>
      </w:r>
    </w:p>
    <w:p w14:paraId="7782E43E" w14:textId="77777777" w:rsidR="000F0696" w:rsidRDefault="00D45978">
      <w:pPr>
        <w:pStyle w:val="Caption"/>
        <w:spacing w:before="0" w:after="120"/>
        <w:rPr>
          <w:rFonts w:cs="Calibri"/>
        </w:rPr>
      </w:pP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12</w:t>
      </w:r>
      <w:r>
        <w:rPr>
          <w:rFonts w:cs="Calibri"/>
        </w:rPr>
        <w:fldChar w:fldCharType="end"/>
      </w:r>
      <w:r>
        <w:rPr>
          <w:rFonts w:cs="Calibri"/>
        </w:rPr>
        <w:t xml:space="preserve"> Buck mode Input and Output waveform</w:t>
      </w:r>
    </w:p>
    <w:tbl>
      <w:tblPr>
        <w:tblStyle w:val="TableGrid"/>
        <w:tblW w:w="0" w:type="auto"/>
        <w:jc w:val="center"/>
        <w:tblLook w:val="04A0" w:firstRow="1" w:lastRow="0" w:firstColumn="1" w:lastColumn="0" w:noHBand="0" w:noVBand="1"/>
      </w:tblPr>
      <w:tblGrid>
        <w:gridCol w:w="3032"/>
        <w:gridCol w:w="1538"/>
        <w:gridCol w:w="1379"/>
        <w:gridCol w:w="1887"/>
        <w:gridCol w:w="1225"/>
      </w:tblGrid>
      <w:tr w:rsidR="000F0696" w14:paraId="183F9645" w14:textId="77777777">
        <w:trPr>
          <w:jc w:val="center"/>
        </w:trPr>
        <w:tc>
          <w:tcPr>
            <w:tcW w:w="3032" w:type="dxa"/>
          </w:tcPr>
          <w:p w14:paraId="737B03E6" w14:textId="77777777" w:rsidR="000F0696" w:rsidRDefault="00D45978">
            <w:pPr>
              <w:jc w:val="both"/>
              <w:rPr>
                <w:rFonts w:cs="Calibri"/>
              </w:rPr>
            </w:pPr>
            <w:r>
              <w:rPr>
                <w:rFonts w:eastAsia="SimSun" w:cs="Calibri"/>
                <w:b/>
                <w:bCs/>
                <w:lang w:eastAsia="zh-CN" w:bidi="ar"/>
              </w:rPr>
              <w:t>Parameter</w:t>
            </w:r>
          </w:p>
        </w:tc>
        <w:tc>
          <w:tcPr>
            <w:tcW w:w="1538" w:type="dxa"/>
          </w:tcPr>
          <w:p w14:paraId="5151859D" w14:textId="77777777" w:rsidR="000F0696" w:rsidRDefault="00D45978">
            <w:pPr>
              <w:jc w:val="both"/>
              <w:rPr>
                <w:rFonts w:cs="Calibri"/>
              </w:rPr>
            </w:pPr>
            <w:r>
              <w:rPr>
                <w:rFonts w:eastAsia="SimSun" w:cs="Calibri"/>
                <w:b/>
                <w:bCs/>
                <w:lang w:eastAsia="zh-CN" w:bidi="ar"/>
              </w:rPr>
              <w:t>Expected</w:t>
            </w:r>
          </w:p>
        </w:tc>
        <w:tc>
          <w:tcPr>
            <w:tcW w:w="1379" w:type="dxa"/>
          </w:tcPr>
          <w:p w14:paraId="3F7FCA00" w14:textId="77777777" w:rsidR="000F0696" w:rsidRDefault="00D45978">
            <w:pPr>
              <w:jc w:val="both"/>
              <w:rPr>
                <w:rFonts w:eastAsia="SimSun" w:cs="Calibri"/>
                <w:b/>
                <w:bCs/>
                <w:lang w:eastAsia="zh-CN" w:bidi="ar"/>
              </w:rPr>
            </w:pPr>
            <w:r>
              <w:rPr>
                <w:rFonts w:eastAsia="SimSun" w:cs="Calibri"/>
                <w:b/>
                <w:bCs/>
                <w:lang w:eastAsia="zh-CN" w:bidi="ar"/>
              </w:rPr>
              <w:t>Measured</w:t>
            </w:r>
          </w:p>
        </w:tc>
        <w:tc>
          <w:tcPr>
            <w:tcW w:w="1887" w:type="dxa"/>
          </w:tcPr>
          <w:p w14:paraId="24754668" w14:textId="77777777" w:rsidR="000F0696" w:rsidRDefault="00D45978">
            <w:pPr>
              <w:jc w:val="both"/>
              <w:rPr>
                <w:rFonts w:cs="Calibri"/>
                <w:vertAlign w:val="subscript"/>
              </w:rPr>
            </w:pPr>
            <w:r>
              <w:rPr>
                <w:rFonts w:eastAsia="SimSun" w:cs="Calibri"/>
                <w:b/>
                <w:bCs/>
                <w:lang w:eastAsia="zh-CN" w:bidi="ar"/>
              </w:rPr>
              <w:t>Pass Criteria</w:t>
            </w:r>
          </w:p>
        </w:tc>
        <w:tc>
          <w:tcPr>
            <w:tcW w:w="1225" w:type="dxa"/>
          </w:tcPr>
          <w:p w14:paraId="421AC68B"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082C6023" w14:textId="77777777">
        <w:trPr>
          <w:jc w:val="center"/>
        </w:trPr>
        <w:tc>
          <w:tcPr>
            <w:tcW w:w="3032" w:type="dxa"/>
          </w:tcPr>
          <w:p w14:paraId="5A748B63" w14:textId="77777777" w:rsidR="000F0696" w:rsidRDefault="00D45978">
            <w:pPr>
              <w:jc w:val="both"/>
              <w:rPr>
                <w:rFonts w:eastAsia="SimSun" w:cs="Calibri"/>
                <w:lang w:eastAsia="zh-CN" w:bidi="ar"/>
              </w:rPr>
            </w:pPr>
            <w:r>
              <w:rPr>
                <w:rFonts w:eastAsia="SimSun" w:cs="Calibri"/>
                <w:lang w:eastAsia="zh-CN" w:bidi="ar"/>
              </w:rPr>
              <w:t>Output Voltage</w:t>
            </w:r>
          </w:p>
        </w:tc>
        <w:tc>
          <w:tcPr>
            <w:tcW w:w="1538" w:type="dxa"/>
          </w:tcPr>
          <w:p w14:paraId="44144941" w14:textId="77777777" w:rsidR="000F0696" w:rsidRDefault="00D45978">
            <w:pPr>
              <w:jc w:val="both"/>
              <w:rPr>
                <w:rFonts w:cs="Calibri"/>
              </w:rPr>
            </w:pPr>
            <w:r>
              <w:rPr>
                <w:rFonts w:eastAsia="SimSun" w:cs="Calibri"/>
                <w:lang w:eastAsia="zh-CN" w:bidi="ar"/>
              </w:rPr>
              <w:t>5.000</w:t>
            </w:r>
            <w:r w:rsidR="00BA1AAF">
              <w:rPr>
                <w:rFonts w:eastAsia="SimSun" w:cs="Calibri"/>
                <w:lang w:eastAsia="zh-CN" w:bidi="ar"/>
              </w:rPr>
              <w:t xml:space="preserve"> </w:t>
            </w:r>
            <w:r>
              <w:rPr>
                <w:rFonts w:eastAsia="SimSun" w:cs="Calibri"/>
                <w:lang w:eastAsia="zh-CN" w:bidi="ar"/>
              </w:rPr>
              <w:t>V</w:t>
            </w:r>
          </w:p>
        </w:tc>
        <w:tc>
          <w:tcPr>
            <w:tcW w:w="1379" w:type="dxa"/>
          </w:tcPr>
          <w:p w14:paraId="594B18DB" w14:textId="77777777" w:rsidR="000F0696" w:rsidRDefault="00D45978">
            <w:pPr>
              <w:jc w:val="both"/>
              <w:rPr>
                <w:rFonts w:eastAsia="SimSun" w:cs="Calibri"/>
                <w:lang w:eastAsia="zh-CN" w:bidi="ar"/>
              </w:rPr>
            </w:pPr>
            <w:r>
              <w:rPr>
                <w:rFonts w:eastAsia="SimSun" w:cs="Calibri"/>
                <w:lang w:eastAsia="zh-CN" w:bidi="ar"/>
              </w:rPr>
              <w:t>5.099</w:t>
            </w:r>
            <w:r w:rsidR="00BA1AAF">
              <w:rPr>
                <w:rFonts w:eastAsia="SimSun" w:cs="Calibri"/>
                <w:lang w:eastAsia="zh-CN" w:bidi="ar"/>
              </w:rPr>
              <w:t xml:space="preserve"> </w:t>
            </w:r>
            <w:r>
              <w:rPr>
                <w:rFonts w:eastAsia="SimSun" w:cs="Calibri"/>
                <w:lang w:eastAsia="zh-CN" w:bidi="ar"/>
              </w:rPr>
              <w:t>V</w:t>
            </w:r>
          </w:p>
        </w:tc>
        <w:tc>
          <w:tcPr>
            <w:tcW w:w="1887" w:type="dxa"/>
          </w:tcPr>
          <w:p w14:paraId="31056605" w14:textId="77777777" w:rsidR="000F0696" w:rsidRDefault="00D45978">
            <w:pPr>
              <w:jc w:val="both"/>
              <w:rPr>
                <w:rFonts w:cs="Calibri"/>
              </w:rPr>
            </w:pPr>
            <w:r>
              <w:rPr>
                <w:rFonts w:eastAsia="SimSun" w:cs="Calibri"/>
                <w:lang w:eastAsia="zh-CN" w:bidi="ar"/>
              </w:rPr>
              <w:t>4.900</w:t>
            </w:r>
            <w:r w:rsidR="00BA1AAF">
              <w:rPr>
                <w:rFonts w:eastAsia="SimSun" w:cs="Calibri"/>
                <w:lang w:eastAsia="zh-CN" w:bidi="ar"/>
              </w:rPr>
              <w:t xml:space="preserve"> </w:t>
            </w:r>
            <w:r>
              <w:rPr>
                <w:rFonts w:eastAsia="SimSun" w:cs="Calibri"/>
                <w:lang w:eastAsia="zh-CN" w:bidi="ar"/>
              </w:rPr>
              <w:t>V – 5.100</w:t>
            </w:r>
            <w:r w:rsidR="00BA1AAF">
              <w:rPr>
                <w:rFonts w:eastAsia="SimSun" w:cs="Calibri"/>
                <w:lang w:eastAsia="zh-CN" w:bidi="ar"/>
              </w:rPr>
              <w:t xml:space="preserve"> </w:t>
            </w:r>
            <w:r>
              <w:rPr>
                <w:rFonts w:eastAsia="SimSun" w:cs="Calibri"/>
                <w:lang w:eastAsia="zh-CN" w:bidi="ar"/>
              </w:rPr>
              <w:t>V</w:t>
            </w:r>
          </w:p>
        </w:tc>
        <w:tc>
          <w:tcPr>
            <w:tcW w:w="1225" w:type="dxa"/>
          </w:tcPr>
          <w:p w14:paraId="3727AD33" w14:textId="77777777" w:rsidR="000F0696" w:rsidRDefault="00D45978">
            <w:pPr>
              <w:jc w:val="both"/>
              <w:rPr>
                <w:rFonts w:eastAsia="SimSun" w:cs="Calibri"/>
                <w:lang w:eastAsia="zh-CN" w:bidi="ar"/>
              </w:rPr>
            </w:pPr>
            <w:r>
              <w:rPr>
                <w:rFonts w:eastAsia="SimSun" w:cs="Calibri"/>
                <w:lang w:eastAsia="zh-CN" w:bidi="ar"/>
              </w:rPr>
              <w:t>PASS</w:t>
            </w:r>
          </w:p>
        </w:tc>
      </w:tr>
      <w:tr w:rsidR="000F0696" w14:paraId="0B75C280" w14:textId="77777777">
        <w:trPr>
          <w:jc w:val="center"/>
        </w:trPr>
        <w:tc>
          <w:tcPr>
            <w:tcW w:w="3032" w:type="dxa"/>
          </w:tcPr>
          <w:p w14:paraId="2970D3B1" w14:textId="77777777" w:rsidR="000F0696" w:rsidRDefault="00D45978">
            <w:pPr>
              <w:jc w:val="both"/>
              <w:rPr>
                <w:rFonts w:eastAsia="SimSun" w:cs="Calibri"/>
                <w:lang w:eastAsia="zh-CN" w:bidi="ar"/>
              </w:rPr>
            </w:pPr>
            <w:r>
              <w:rPr>
                <w:rFonts w:eastAsia="SimSun" w:cs="Calibri"/>
                <w:lang w:eastAsia="zh-CN" w:bidi="ar"/>
              </w:rPr>
              <w:t>Output Current</w:t>
            </w:r>
          </w:p>
        </w:tc>
        <w:tc>
          <w:tcPr>
            <w:tcW w:w="1538" w:type="dxa"/>
          </w:tcPr>
          <w:p w14:paraId="6875F0E2" w14:textId="77777777" w:rsidR="000F0696" w:rsidRDefault="00D45978">
            <w:pPr>
              <w:jc w:val="both"/>
              <w:rPr>
                <w:rFonts w:eastAsia="SimSun" w:cs="Calibri"/>
                <w:lang w:eastAsia="zh-CN" w:bidi="ar"/>
              </w:rPr>
            </w:pPr>
            <w:r>
              <w:rPr>
                <w:rFonts w:eastAsia="SimSun" w:cs="Calibri"/>
                <w:lang w:eastAsia="zh-CN" w:bidi="ar"/>
              </w:rPr>
              <w:t>5.00</w:t>
            </w:r>
            <w:r w:rsidR="00BA1AAF">
              <w:rPr>
                <w:rFonts w:eastAsia="SimSun" w:cs="Calibri"/>
                <w:lang w:eastAsia="zh-CN" w:bidi="ar"/>
              </w:rPr>
              <w:t xml:space="preserve"> </w:t>
            </w:r>
            <w:r>
              <w:rPr>
                <w:rFonts w:eastAsia="SimSun" w:cs="Calibri"/>
                <w:lang w:eastAsia="zh-CN" w:bidi="ar"/>
              </w:rPr>
              <w:t>A</w:t>
            </w:r>
          </w:p>
        </w:tc>
        <w:tc>
          <w:tcPr>
            <w:tcW w:w="1379" w:type="dxa"/>
          </w:tcPr>
          <w:p w14:paraId="0FA7082A" w14:textId="77777777" w:rsidR="000F0696" w:rsidRDefault="00D45978">
            <w:pPr>
              <w:jc w:val="both"/>
              <w:rPr>
                <w:rFonts w:eastAsia="SimSun" w:cs="Calibri"/>
                <w:lang w:eastAsia="zh-CN" w:bidi="ar"/>
              </w:rPr>
            </w:pPr>
            <w:r>
              <w:rPr>
                <w:rFonts w:eastAsia="SimSun" w:cs="Calibri"/>
                <w:lang w:eastAsia="zh-CN" w:bidi="ar"/>
              </w:rPr>
              <w:t>5.00</w:t>
            </w:r>
            <w:r w:rsidR="00BA1AAF">
              <w:rPr>
                <w:rFonts w:eastAsia="SimSun" w:cs="Calibri"/>
                <w:lang w:eastAsia="zh-CN" w:bidi="ar"/>
              </w:rPr>
              <w:t xml:space="preserve"> </w:t>
            </w:r>
            <w:r>
              <w:rPr>
                <w:rFonts w:eastAsia="SimSun" w:cs="Calibri"/>
                <w:lang w:eastAsia="zh-CN" w:bidi="ar"/>
              </w:rPr>
              <w:t>A</w:t>
            </w:r>
          </w:p>
        </w:tc>
        <w:tc>
          <w:tcPr>
            <w:tcW w:w="1887" w:type="dxa"/>
          </w:tcPr>
          <w:p w14:paraId="15F0E29E" w14:textId="77777777" w:rsidR="000F0696" w:rsidRDefault="00D45978">
            <w:pPr>
              <w:jc w:val="both"/>
              <w:rPr>
                <w:rFonts w:eastAsia="SimSun" w:cs="Calibri"/>
                <w:lang w:eastAsia="zh-CN" w:bidi="ar"/>
              </w:rPr>
            </w:pPr>
            <w:r>
              <w:rPr>
                <w:rFonts w:eastAsia="SimSun" w:cs="Calibri"/>
                <w:lang w:eastAsia="zh-CN" w:bidi="ar"/>
              </w:rPr>
              <w:t>≤9.60</w:t>
            </w:r>
            <w:r w:rsidR="00BA1AAF">
              <w:rPr>
                <w:rFonts w:eastAsia="SimSun" w:cs="Calibri"/>
                <w:lang w:eastAsia="zh-CN" w:bidi="ar"/>
              </w:rPr>
              <w:t xml:space="preserve"> </w:t>
            </w:r>
            <w:r>
              <w:rPr>
                <w:rFonts w:eastAsia="SimSun" w:cs="Calibri"/>
                <w:lang w:eastAsia="zh-CN" w:bidi="ar"/>
              </w:rPr>
              <w:t>A</w:t>
            </w:r>
          </w:p>
        </w:tc>
        <w:tc>
          <w:tcPr>
            <w:tcW w:w="1225" w:type="dxa"/>
          </w:tcPr>
          <w:p w14:paraId="55327315" w14:textId="77777777" w:rsidR="000F0696" w:rsidRDefault="00D45978">
            <w:pPr>
              <w:jc w:val="both"/>
              <w:rPr>
                <w:rFonts w:eastAsia="SimSun" w:cs="Calibri"/>
                <w:lang w:eastAsia="zh-CN" w:bidi="ar"/>
              </w:rPr>
            </w:pPr>
            <w:r>
              <w:rPr>
                <w:rFonts w:eastAsia="SimSun" w:cs="Calibri"/>
                <w:lang w:eastAsia="zh-CN" w:bidi="ar"/>
              </w:rPr>
              <w:t>PASS</w:t>
            </w:r>
          </w:p>
        </w:tc>
      </w:tr>
    </w:tbl>
    <w:p w14:paraId="3FB3621F" w14:textId="77777777" w:rsidR="000F0696" w:rsidRDefault="00D45978">
      <w:pPr>
        <w:pStyle w:val="Caption"/>
        <w:spacing w:before="0" w:after="0"/>
        <w:rPr>
          <w:rFonts w:cs="Calibri"/>
        </w:rPr>
      </w:pPr>
      <w:r>
        <w:rPr>
          <w:rFonts w:cs="Calibri"/>
        </w:rPr>
        <w:t>Table 15 Buck mode output voltage test result verification table</w:t>
      </w:r>
    </w:p>
    <w:p w14:paraId="5FC80CE3" w14:textId="77777777" w:rsidR="000F0696" w:rsidRDefault="00D45978">
      <w:pPr>
        <w:pStyle w:val="BodyText"/>
      </w:pPr>
      <w:r>
        <w:t>*±2</w:t>
      </w:r>
      <w:r w:rsidR="002D0607">
        <w:t xml:space="preserve"> </w:t>
      </w:r>
      <w:r>
        <w:t>% of 5.000</w:t>
      </w:r>
      <w:r w:rsidR="00BA1AAF">
        <w:t xml:space="preserve"> </w:t>
      </w:r>
      <w:r>
        <w:t>V as calculated from WCCA</w:t>
      </w:r>
    </w:p>
    <w:p w14:paraId="18A34133" w14:textId="093077BC" w:rsidR="000F0696" w:rsidRDefault="00D45978">
      <w:pPr>
        <w:rPr>
          <w:rFonts w:eastAsiaTheme="minorEastAsia" w:cs="Calibri"/>
          <w:b/>
          <w:iCs/>
          <w:color w:val="000000" w:themeColor="text1"/>
          <w:lang w:val="en-IN" w:eastAsia="ja-JP"/>
        </w:rPr>
      </w:pPr>
      <w:r>
        <w:rPr>
          <w:rFonts w:eastAsiaTheme="minorEastAsia" w:cs="Calibri"/>
          <w:b/>
          <w:iCs/>
          <w:color w:val="000000" w:themeColor="text1"/>
          <w:lang w:eastAsia="ja-JP"/>
        </w:rPr>
        <w:lastRenderedPageBreak/>
        <w:t xml:space="preserve">Case F: </w:t>
      </w:r>
      <w:r>
        <w:rPr>
          <w:rFonts w:eastAsiaTheme="minorEastAsia" w:cs="Calibri"/>
          <w:b/>
          <w:iCs/>
          <w:color w:val="000000" w:themeColor="text1"/>
          <w:lang w:val="en-IN" w:eastAsia="ja-JP"/>
        </w:rPr>
        <w:t>Min IG input</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(10</w:t>
      </w:r>
      <w:r w:rsidR="00BD63B0">
        <w:rPr>
          <w:rFonts w:eastAsiaTheme="minorEastAsia" w:cs="Calibri"/>
          <w:b/>
          <w:iCs/>
          <w:color w:val="000000" w:themeColor="text1"/>
          <w:lang w:val="en-IN" w:eastAsia="ja-JP"/>
        </w:rPr>
        <w:t>.000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V) and 5</w:t>
      </w:r>
      <w:r w:rsidR="00BD63B0">
        <w:rPr>
          <w:rFonts w:eastAsiaTheme="minorEastAsia" w:cs="Calibri"/>
          <w:b/>
          <w:iCs/>
          <w:color w:val="000000" w:themeColor="text1"/>
          <w:lang w:val="en-IN" w:eastAsia="ja-JP"/>
        </w:rPr>
        <w:t>.000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V/5</w:t>
      </w:r>
      <w:r w:rsidR="00BD63B0">
        <w:rPr>
          <w:rFonts w:eastAsiaTheme="minorEastAsia" w:cs="Calibri"/>
          <w:b/>
          <w:iCs/>
          <w:color w:val="000000" w:themeColor="text1"/>
          <w:lang w:val="en-IN" w:eastAsia="ja-JP"/>
        </w:rPr>
        <w:t>.00</w:t>
      </w:r>
      <w:r w:rsidR="00BA1AAF">
        <w:rPr>
          <w:rFonts w:eastAsiaTheme="minorEastAsia" w:cs="Calibri"/>
          <w:b/>
          <w:iCs/>
          <w:color w:val="000000" w:themeColor="text1"/>
          <w:lang w:val="en-IN" w:eastAsia="ja-JP"/>
        </w:rPr>
        <w:t xml:space="preserve"> </w:t>
      </w:r>
      <w:r>
        <w:rPr>
          <w:rFonts w:eastAsiaTheme="minorEastAsia" w:cs="Calibri"/>
          <w:b/>
          <w:iCs/>
          <w:color w:val="000000" w:themeColor="text1"/>
          <w:lang w:val="en-IN" w:eastAsia="ja-JP"/>
        </w:rPr>
        <w:t>A output</w:t>
      </w:r>
    </w:p>
    <w:p w14:paraId="4A09081C" w14:textId="77777777" w:rsidR="000F0696" w:rsidRDefault="00D45978">
      <w:pPr>
        <w:rPr>
          <w:rFonts w:cs="Calibri"/>
          <w:sz w:val="18"/>
          <w:szCs w:val="18"/>
          <w:lang w:val="en-IN" w:eastAsia="ja-JP"/>
        </w:rPr>
      </w:pPr>
      <w:r>
        <w:rPr>
          <w:rFonts w:cs="Calibri"/>
          <w:sz w:val="18"/>
          <w:szCs w:val="18"/>
          <w:lang w:val="en-IN" w:eastAsia="ja-JP"/>
        </w:rPr>
        <w:t>Note:</w:t>
      </w:r>
    </w:p>
    <w:p w14:paraId="5788F80E"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eastAsia="Segoe UI" w:cs="Calibri"/>
          <w:spacing w:val="1"/>
          <w:sz w:val="18"/>
          <w:szCs w:val="18"/>
        </w:rPr>
        <w:t>input current signal</w:t>
      </w:r>
    </w:p>
    <w:p w14:paraId="3CA121C7"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LV+ input voltage signal</w:t>
      </w:r>
    </w:p>
    <w:p w14:paraId="0C99B054"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voltage signal</w:t>
      </w:r>
    </w:p>
    <w:p w14:paraId="7F0E429B" w14:textId="77777777" w:rsidR="000F0696" w:rsidRDefault="00D45978">
      <w:pPr>
        <w:rPr>
          <w:rFonts w:eastAsia="Segoe UI" w:cs="Calibri"/>
          <w:spacing w:val="1"/>
          <w:sz w:val="18"/>
          <w:szCs w:val="18"/>
        </w:rPr>
      </w:pPr>
      <w:r>
        <w:rPr>
          <w:rFonts w:cs="Calibri"/>
          <w:sz w:val="18"/>
          <w:szCs w:val="18"/>
        </w:rPr>
        <w:t xml:space="preserve"> Blue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current signal</w:t>
      </w:r>
    </w:p>
    <w:p w14:paraId="611E2812" w14:textId="77777777" w:rsidR="000F0696" w:rsidRDefault="00D45978">
      <w:pPr>
        <w:jc w:val="center"/>
        <w:rPr>
          <w:rFonts w:cs="Calibri"/>
          <w:lang w:eastAsia="ja-JP"/>
        </w:rPr>
      </w:pPr>
      <w:r>
        <w:rPr>
          <w:rFonts w:cs="Calibri"/>
          <w:noProof/>
          <w:lang w:eastAsia="ja-JP"/>
        </w:rPr>
        <w:drawing>
          <wp:inline distT="0" distB="0" distL="114300" distR="114300" wp14:anchorId="333CFF77" wp14:editId="462139CB">
            <wp:extent cx="5153025" cy="2605405"/>
            <wp:effectExtent l="0" t="0" r="9525" b="4445"/>
            <wp:docPr id="58" name="Picture 58" descr="RigolDS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RigolDS395"/>
                    <pic:cNvPicPr>
                      <a:picLocks noChangeAspect="1"/>
                    </pic:cNvPicPr>
                  </pic:nvPicPr>
                  <pic:blipFill>
                    <a:blip r:embed="rId31"/>
                    <a:stretch>
                      <a:fillRect/>
                    </a:stretch>
                  </pic:blipFill>
                  <pic:spPr>
                    <a:xfrm>
                      <a:off x="0" y="0"/>
                      <a:ext cx="5153025" cy="2605405"/>
                    </a:xfrm>
                    <a:prstGeom prst="rect">
                      <a:avLst/>
                    </a:prstGeom>
                  </pic:spPr>
                </pic:pic>
              </a:graphicData>
            </a:graphic>
          </wp:inline>
        </w:drawing>
      </w:r>
    </w:p>
    <w:p w14:paraId="5CF42CCE" w14:textId="77777777" w:rsidR="000F0696" w:rsidRDefault="00D45978">
      <w:pPr>
        <w:pStyle w:val="Caption"/>
        <w:spacing w:before="0" w:after="120"/>
        <w:rPr>
          <w:rFonts w:cs="Calibri"/>
        </w:rPr>
      </w:pP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13</w:t>
      </w:r>
      <w:r>
        <w:rPr>
          <w:rFonts w:cs="Calibri"/>
        </w:rPr>
        <w:fldChar w:fldCharType="end"/>
      </w:r>
      <w:r>
        <w:rPr>
          <w:rFonts w:cs="Calibri"/>
        </w:rPr>
        <w:t xml:space="preserve"> Buck mode Input and Output waveform</w:t>
      </w:r>
    </w:p>
    <w:tbl>
      <w:tblPr>
        <w:tblStyle w:val="TableGrid"/>
        <w:tblW w:w="0" w:type="auto"/>
        <w:jc w:val="center"/>
        <w:tblLook w:val="04A0" w:firstRow="1" w:lastRow="0" w:firstColumn="1" w:lastColumn="0" w:noHBand="0" w:noVBand="1"/>
      </w:tblPr>
      <w:tblGrid>
        <w:gridCol w:w="3114"/>
        <w:gridCol w:w="1417"/>
        <w:gridCol w:w="1418"/>
        <w:gridCol w:w="1887"/>
        <w:gridCol w:w="1225"/>
      </w:tblGrid>
      <w:tr w:rsidR="000F0696" w14:paraId="2F098813" w14:textId="77777777">
        <w:trPr>
          <w:jc w:val="center"/>
        </w:trPr>
        <w:tc>
          <w:tcPr>
            <w:tcW w:w="3114" w:type="dxa"/>
          </w:tcPr>
          <w:p w14:paraId="1E67B4C1" w14:textId="77777777" w:rsidR="000F0696" w:rsidRDefault="00D45978">
            <w:pPr>
              <w:jc w:val="both"/>
              <w:rPr>
                <w:rFonts w:cs="Calibri"/>
              </w:rPr>
            </w:pPr>
            <w:r>
              <w:rPr>
                <w:rFonts w:eastAsia="SimSun" w:cs="Calibri"/>
                <w:b/>
                <w:bCs/>
                <w:lang w:eastAsia="zh-CN" w:bidi="ar"/>
              </w:rPr>
              <w:t>Parameter</w:t>
            </w:r>
          </w:p>
        </w:tc>
        <w:tc>
          <w:tcPr>
            <w:tcW w:w="1417" w:type="dxa"/>
          </w:tcPr>
          <w:p w14:paraId="0B8E0265" w14:textId="77777777" w:rsidR="000F0696" w:rsidRDefault="00D45978">
            <w:pPr>
              <w:jc w:val="both"/>
              <w:rPr>
                <w:rFonts w:cs="Calibri"/>
              </w:rPr>
            </w:pPr>
            <w:r>
              <w:rPr>
                <w:rFonts w:eastAsia="SimSun" w:cs="Calibri"/>
                <w:b/>
                <w:bCs/>
                <w:lang w:eastAsia="zh-CN" w:bidi="ar"/>
              </w:rPr>
              <w:t>Expected</w:t>
            </w:r>
          </w:p>
        </w:tc>
        <w:tc>
          <w:tcPr>
            <w:tcW w:w="1418" w:type="dxa"/>
          </w:tcPr>
          <w:p w14:paraId="61FE8B98" w14:textId="77777777" w:rsidR="000F0696" w:rsidRDefault="00D45978">
            <w:pPr>
              <w:jc w:val="both"/>
              <w:rPr>
                <w:rFonts w:eastAsia="SimSun" w:cs="Calibri"/>
                <w:b/>
                <w:bCs/>
                <w:lang w:eastAsia="zh-CN" w:bidi="ar"/>
              </w:rPr>
            </w:pPr>
            <w:r>
              <w:rPr>
                <w:rFonts w:eastAsia="SimSun" w:cs="Calibri"/>
                <w:b/>
                <w:bCs/>
                <w:lang w:eastAsia="zh-CN" w:bidi="ar"/>
              </w:rPr>
              <w:t>Measured</w:t>
            </w:r>
          </w:p>
        </w:tc>
        <w:tc>
          <w:tcPr>
            <w:tcW w:w="1887" w:type="dxa"/>
          </w:tcPr>
          <w:p w14:paraId="7D3E3B2E" w14:textId="77777777" w:rsidR="000F0696" w:rsidRDefault="00D45978">
            <w:pPr>
              <w:jc w:val="both"/>
              <w:rPr>
                <w:rFonts w:cs="Calibri"/>
              </w:rPr>
            </w:pPr>
            <w:r>
              <w:rPr>
                <w:rFonts w:eastAsia="SimSun" w:cs="Calibri"/>
                <w:b/>
                <w:bCs/>
                <w:lang w:eastAsia="zh-CN" w:bidi="ar"/>
              </w:rPr>
              <w:t>Pass Criteria</w:t>
            </w:r>
          </w:p>
        </w:tc>
        <w:tc>
          <w:tcPr>
            <w:tcW w:w="1225" w:type="dxa"/>
          </w:tcPr>
          <w:p w14:paraId="5771424E"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06BD88AD" w14:textId="77777777">
        <w:trPr>
          <w:jc w:val="center"/>
        </w:trPr>
        <w:tc>
          <w:tcPr>
            <w:tcW w:w="3114" w:type="dxa"/>
          </w:tcPr>
          <w:p w14:paraId="1BB5FD4C" w14:textId="77777777" w:rsidR="000F0696" w:rsidRDefault="00D45978">
            <w:pPr>
              <w:jc w:val="both"/>
              <w:rPr>
                <w:rFonts w:eastAsia="SimSun" w:cs="Calibri"/>
                <w:lang w:eastAsia="zh-CN" w:bidi="ar"/>
              </w:rPr>
            </w:pPr>
            <w:r>
              <w:rPr>
                <w:rFonts w:eastAsia="SimSun" w:cs="Calibri"/>
                <w:lang w:eastAsia="zh-CN" w:bidi="ar"/>
              </w:rPr>
              <w:t>Output Voltage</w:t>
            </w:r>
          </w:p>
        </w:tc>
        <w:tc>
          <w:tcPr>
            <w:tcW w:w="1417" w:type="dxa"/>
          </w:tcPr>
          <w:p w14:paraId="2FC30F86" w14:textId="77777777" w:rsidR="000F0696" w:rsidRDefault="00D45978">
            <w:pPr>
              <w:jc w:val="both"/>
              <w:rPr>
                <w:rFonts w:cs="Calibri"/>
              </w:rPr>
            </w:pPr>
            <w:r>
              <w:rPr>
                <w:rFonts w:eastAsia="SimSun" w:cs="Calibri"/>
                <w:lang w:eastAsia="zh-CN" w:bidi="ar"/>
              </w:rPr>
              <w:t>5.000</w:t>
            </w:r>
            <w:r w:rsidR="00BA1AAF">
              <w:rPr>
                <w:rFonts w:eastAsia="SimSun" w:cs="Calibri"/>
                <w:lang w:eastAsia="zh-CN" w:bidi="ar"/>
              </w:rPr>
              <w:t xml:space="preserve"> </w:t>
            </w:r>
            <w:r>
              <w:rPr>
                <w:rFonts w:eastAsia="SimSun" w:cs="Calibri"/>
                <w:lang w:eastAsia="zh-CN" w:bidi="ar"/>
              </w:rPr>
              <w:t>V</w:t>
            </w:r>
          </w:p>
        </w:tc>
        <w:tc>
          <w:tcPr>
            <w:tcW w:w="1418" w:type="dxa"/>
          </w:tcPr>
          <w:p w14:paraId="69374305" w14:textId="77777777" w:rsidR="000F0696" w:rsidRDefault="00D45978">
            <w:pPr>
              <w:jc w:val="both"/>
              <w:rPr>
                <w:rFonts w:eastAsia="SimSun" w:cs="Calibri"/>
                <w:lang w:eastAsia="zh-CN" w:bidi="ar"/>
              </w:rPr>
            </w:pPr>
            <w:r>
              <w:rPr>
                <w:rFonts w:eastAsia="SimSun" w:cs="Calibri"/>
                <w:lang w:eastAsia="zh-CN" w:bidi="ar"/>
              </w:rPr>
              <w:t>5.091</w:t>
            </w:r>
            <w:r w:rsidR="00BA1AAF">
              <w:rPr>
                <w:rFonts w:eastAsia="SimSun" w:cs="Calibri"/>
                <w:lang w:eastAsia="zh-CN" w:bidi="ar"/>
              </w:rPr>
              <w:t xml:space="preserve"> </w:t>
            </w:r>
            <w:r>
              <w:rPr>
                <w:rFonts w:eastAsia="SimSun" w:cs="Calibri"/>
                <w:lang w:eastAsia="zh-CN" w:bidi="ar"/>
              </w:rPr>
              <w:t>V</w:t>
            </w:r>
          </w:p>
        </w:tc>
        <w:tc>
          <w:tcPr>
            <w:tcW w:w="1887" w:type="dxa"/>
          </w:tcPr>
          <w:p w14:paraId="081311A1" w14:textId="77777777" w:rsidR="000F0696" w:rsidRDefault="00D45978">
            <w:pPr>
              <w:jc w:val="both"/>
              <w:rPr>
                <w:rFonts w:cs="Calibri"/>
              </w:rPr>
            </w:pPr>
            <w:r>
              <w:rPr>
                <w:rFonts w:eastAsia="SimSun" w:cs="Calibri"/>
                <w:lang w:eastAsia="zh-CN" w:bidi="ar"/>
              </w:rPr>
              <w:t>4.900</w:t>
            </w:r>
            <w:r w:rsidR="00BA1AAF">
              <w:rPr>
                <w:rFonts w:eastAsia="SimSun" w:cs="Calibri"/>
                <w:lang w:eastAsia="zh-CN" w:bidi="ar"/>
              </w:rPr>
              <w:t xml:space="preserve"> </w:t>
            </w:r>
            <w:r>
              <w:rPr>
                <w:rFonts w:eastAsia="SimSun" w:cs="Calibri"/>
                <w:lang w:eastAsia="zh-CN" w:bidi="ar"/>
              </w:rPr>
              <w:t>V – 5.100</w:t>
            </w:r>
            <w:r w:rsidR="00BA1AAF">
              <w:rPr>
                <w:rFonts w:eastAsia="SimSun" w:cs="Calibri"/>
                <w:lang w:eastAsia="zh-CN" w:bidi="ar"/>
              </w:rPr>
              <w:t xml:space="preserve"> </w:t>
            </w:r>
            <w:r>
              <w:rPr>
                <w:rFonts w:eastAsia="SimSun" w:cs="Calibri"/>
                <w:lang w:eastAsia="zh-CN" w:bidi="ar"/>
              </w:rPr>
              <w:t>V</w:t>
            </w:r>
          </w:p>
        </w:tc>
        <w:tc>
          <w:tcPr>
            <w:tcW w:w="1225" w:type="dxa"/>
          </w:tcPr>
          <w:p w14:paraId="5E97F5CC" w14:textId="77777777" w:rsidR="000F0696" w:rsidRDefault="00D45978">
            <w:pPr>
              <w:jc w:val="both"/>
              <w:rPr>
                <w:rFonts w:eastAsia="SimSun" w:cs="Calibri"/>
                <w:lang w:eastAsia="zh-CN" w:bidi="ar"/>
              </w:rPr>
            </w:pPr>
            <w:r>
              <w:rPr>
                <w:rFonts w:eastAsia="SimSun" w:cs="Calibri"/>
                <w:lang w:eastAsia="zh-CN" w:bidi="ar"/>
              </w:rPr>
              <w:t>PASS</w:t>
            </w:r>
          </w:p>
        </w:tc>
      </w:tr>
      <w:tr w:rsidR="000F0696" w14:paraId="5F14D520" w14:textId="77777777">
        <w:trPr>
          <w:jc w:val="center"/>
        </w:trPr>
        <w:tc>
          <w:tcPr>
            <w:tcW w:w="3114" w:type="dxa"/>
          </w:tcPr>
          <w:p w14:paraId="3031081A" w14:textId="77777777" w:rsidR="000F0696" w:rsidRDefault="00D45978">
            <w:pPr>
              <w:jc w:val="both"/>
              <w:rPr>
                <w:rFonts w:eastAsia="SimSun" w:cs="Calibri"/>
                <w:lang w:eastAsia="zh-CN" w:bidi="ar"/>
              </w:rPr>
            </w:pPr>
            <w:r>
              <w:rPr>
                <w:rFonts w:eastAsia="SimSun" w:cs="Calibri"/>
                <w:lang w:eastAsia="zh-CN" w:bidi="ar"/>
              </w:rPr>
              <w:t>Output Current</w:t>
            </w:r>
          </w:p>
        </w:tc>
        <w:tc>
          <w:tcPr>
            <w:tcW w:w="1417" w:type="dxa"/>
          </w:tcPr>
          <w:p w14:paraId="64108A36" w14:textId="77777777" w:rsidR="000F0696" w:rsidRDefault="00D45978">
            <w:pPr>
              <w:jc w:val="both"/>
              <w:rPr>
                <w:rFonts w:eastAsia="SimSun" w:cs="Calibri"/>
                <w:lang w:eastAsia="zh-CN" w:bidi="ar"/>
              </w:rPr>
            </w:pPr>
            <w:r>
              <w:rPr>
                <w:rFonts w:eastAsia="SimSun" w:cs="Calibri"/>
                <w:lang w:eastAsia="zh-CN" w:bidi="ar"/>
              </w:rPr>
              <w:t>5.00</w:t>
            </w:r>
            <w:r w:rsidR="00BA1AAF">
              <w:rPr>
                <w:rFonts w:eastAsia="SimSun" w:cs="Calibri"/>
                <w:lang w:eastAsia="zh-CN" w:bidi="ar"/>
              </w:rPr>
              <w:t xml:space="preserve"> </w:t>
            </w:r>
            <w:r>
              <w:rPr>
                <w:rFonts w:eastAsia="SimSun" w:cs="Calibri"/>
                <w:lang w:eastAsia="zh-CN" w:bidi="ar"/>
              </w:rPr>
              <w:t>A</w:t>
            </w:r>
          </w:p>
        </w:tc>
        <w:tc>
          <w:tcPr>
            <w:tcW w:w="1418" w:type="dxa"/>
          </w:tcPr>
          <w:p w14:paraId="69931F5E" w14:textId="77777777" w:rsidR="000F0696" w:rsidRDefault="00D45978">
            <w:pPr>
              <w:jc w:val="both"/>
              <w:rPr>
                <w:rFonts w:eastAsia="SimSun" w:cs="Calibri"/>
                <w:lang w:eastAsia="zh-CN" w:bidi="ar"/>
              </w:rPr>
            </w:pPr>
            <w:r>
              <w:rPr>
                <w:rFonts w:eastAsia="SimSun" w:cs="Calibri"/>
                <w:lang w:eastAsia="zh-CN" w:bidi="ar"/>
              </w:rPr>
              <w:t>4.96</w:t>
            </w:r>
            <w:r w:rsidR="00BA1AAF">
              <w:rPr>
                <w:rFonts w:eastAsia="SimSun" w:cs="Calibri"/>
                <w:lang w:eastAsia="zh-CN" w:bidi="ar"/>
              </w:rPr>
              <w:t xml:space="preserve"> </w:t>
            </w:r>
            <w:r>
              <w:rPr>
                <w:rFonts w:eastAsia="SimSun" w:cs="Calibri"/>
                <w:lang w:eastAsia="zh-CN" w:bidi="ar"/>
              </w:rPr>
              <w:t>A</w:t>
            </w:r>
          </w:p>
        </w:tc>
        <w:tc>
          <w:tcPr>
            <w:tcW w:w="1887" w:type="dxa"/>
          </w:tcPr>
          <w:p w14:paraId="4C274C9D" w14:textId="77777777" w:rsidR="000F0696" w:rsidRDefault="00D45978">
            <w:pPr>
              <w:jc w:val="both"/>
              <w:rPr>
                <w:rFonts w:eastAsia="SimSun" w:cs="Calibri"/>
                <w:lang w:eastAsia="zh-CN" w:bidi="ar"/>
              </w:rPr>
            </w:pPr>
            <w:r>
              <w:rPr>
                <w:rFonts w:eastAsia="SimSun" w:cs="Calibri"/>
                <w:lang w:eastAsia="zh-CN" w:bidi="ar"/>
              </w:rPr>
              <w:t>≤9.60</w:t>
            </w:r>
            <w:r w:rsidR="00BA1AAF">
              <w:rPr>
                <w:rFonts w:eastAsia="SimSun" w:cs="Calibri"/>
                <w:lang w:eastAsia="zh-CN" w:bidi="ar"/>
              </w:rPr>
              <w:t xml:space="preserve"> </w:t>
            </w:r>
            <w:r>
              <w:rPr>
                <w:rFonts w:eastAsia="SimSun" w:cs="Calibri"/>
                <w:lang w:eastAsia="zh-CN" w:bidi="ar"/>
              </w:rPr>
              <w:t>A</w:t>
            </w:r>
          </w:p>
        </w:tc>
        <w:tc>
          <w:tcPr>
            <w:tcW w:w="1225" w:type="dxa"/>
          </w:tcPr>
          <w:p w14:paraId="1AB2F95B" w14:textId="77777777" w:rsidR="000F0696" w:rsidRDefault="00D45978">
            <w:pPr>
              <w:jc w:val="both"/>
              <w:rPr>
                <w:rFonts w:eastAsia="SimSun" w:cs="Calibri"/>
                <w:lang w:eastAsia="zh-CN" w:bidi="ar"/>
              </w:rPr>
            </w:pPr>
            <w:r>
              <w:rPr>
                <w:rFonts w:eastAsia="SimSun" w:cs="Calibri"/>
                <w:lang w:eastAsia="zh-CN" w:bidi="ar"/>
              </w:rPr>
              <w:t>PASS</w:t>
            </w:r>
          </w:p>
        </w:tc>
      </w:tr>
    </w:tbl>
    <w:p w14:paraId="3D4107E3" w14:textId="1F255AB5" w:rsidR="000F0696" w:rsidRDefault="00D45978">
      <w:pPr>
        <w:pStyle w:val="Caption"/>
        <w:spacing w:before="0" w:after="0"/>
        <w:rPr>
          <w:rFonts w:cs="Calibri"/>
        </w:rPr>
      </w:pPr>
      <w:r>
        <w:rPr>
          <w:rFonts w:cs="Calibri"/>
        </w:rPr>
        <w:t>Table 16 Buck mode output voltage test result verification</w:t>
      </w:r>
    </w:p>
    <w:p w14:paraId="02D87273" w14:textId="77777777" w:rsidR="000F0696" w:rsidRDefault="00D45978">
      <w:pPr>
        <w:pStyle w:val="BodyText"/>
      </w:pPr>
      <w:r>
        <w:t>*±2</w:t>
      </w:r>
      <w:r w:rsidR="002D0607">
        <w:t xml:space="preserve"> </w:t>
      </w:r>
      <w:r>
        <w:t>% of 5.000</w:t>
      </w:r>
      <w:r w:rsidR="00BA1AAF">
        <w:t xml:space="preserve"> </w:t>
      </w:r>
      <w:r>
        <w:t>V as calculated from WCCA</w:t>
      </w:r>
    </w:p>
    <w:p w14:paraId="44AB573B" w14:textId="62AC76BF" w:rsidR="000F0696" w:rsidRDefault="000F0696">
      <w:pPr>
        <w:rPr>
          <w:rFonts w:eastAsia="MS Mincho" w:cs="Calibri"/>
          <w:iCs/>
          <w:sz w:val="18"/>
          <w:szCs w:val="18"/>
          <w:lang w:eastAsia="ja-JP"/>
        </w:rPr>
      </w:pPr>
    </w:p>
    <w:p w14:paraId="7C3E47C7" w14:textId="77777777" w:rsidR="000F0696" w:rsidRDefault="00D45978">
      <w:pPr>
        <w:pStyle w:val="Heading3"/>
        <w:ind w:left="578"/>
        <w:rPr>
          <w:rFonts w:ascii="Calibri" w:hAnsi="Calibri" w:cs="Calibri"/>
        </w:rPr>
      </w:pPr>
      <w:bookmarkStart w:id="248" w:name="_Toc226558869"/>
      <w:r>
        <w:rPr>
          <w:rFonts w:ascii="Calibri" w:hAnsi="Calibri" w:cs="Calibri"/>
        </w:rPr>
        <w:t>Conclusion</w:t>
      </w:r>
      <w:bookmarkEnd w:id="240"/>
      <w:bookmarkEnd w:id="241"/>
      <w:bookmarkEnd w:id="242"/>
      <w:bookmarkEnd w:id="243"/>
      <w:bookmarkEnd w:id="244"/>
      <w:bookmarkEnd w:id="245"/>
      <w:bookmarkEnd w:id="246"/>
      <w:bookmarkEnd w:id="248"/>
    </w:p>
    <w:p w14:paraId="7C5489DC" w14:textId="0817D335" w:rsidR="000F0696" w:rsidRDefault="00D45978">
      <w:pPr>
        <w:jc w:val="both"/>
        <w:rPr>
          <w:rFonts w:cs="Calibri"/>
        </w:rPr>
      </w:pPr>
      <w:r>
        <w:rPr>
          <w:rFonts w:cs="Calibri"/>
        </w:rPr>
        <w:t>The buck-boost converter was tested under six operating conditions across wide input and output ranges. All six test cases met the ±2</w:t>
      </w:r>
      <w:r w:rsidR="002D0607">
        <w:rPr>
          <w:rFonts w:cs="Calibri"/>
        </w:rPr>
        <w:t xml:space="preserve"> </w:t>
      </w:r>
      <w:r>
        <w:rPr>
          <w:rFonts w:cs="Calibri"/>
        </w:rPr>
        <w:t>% voltage tolerance</w:t>
      </w:r>
      <w:r>
        <w:rPr>
          <w:rFonts w:cs="Calibri"/>
          <w:bCs/>
        </w:rPr>
        <w:t xml:space="preserve">. </w:t>
      </w:r>
      <w:r>
        <w:rPr>
          <w:rFonts w:cs="Calibri"/>
        </w:rPr>
        <w:t>The buck-boost converter maintained regulated and stable output across minimum and maximum input conditions, including high-output (48</w:t>
      </w:r>
      <w:r w:rsidR="0007741A">
        <w:rPr>
          <w:rFonts w:cs="Calibri"/>
        </w:rPr>
        <w:t>.000</w:t>
      </w:r>
      <w:r w:rsidR="00BA1AAF">
        <w:rPr>
          <w:rFonts w:cs="Calibri"/>
        </w:rPr>
        <w:t xml:space="preserve"> </w:t>
      </w:r>
      <w:r>
        <w:rPr>
          <w:rFonts w:cs="Calibri"/>
        </w:rPr>
        <w:t>V) and low-output (5</w:t>
      </w:r>
      <w:r w:rsidR="0007741A">
        <w:rPr>
          <w:rFonts w:cs="Calibri"/>
        </w:rPr>
        <w:t>.000</w:t>
      </w:r>
      <w:r w:rsidR="00BA1AAF">
        <w:rPr>
          <w:rFonts w:cs="Calibri"/>
        </w:rPr>
        <w:t xml:space="preserve"> </w:t>
      </w:r>
      <w:r>
        <w:rPr>
          <w:rFonts w:cs="Calibri"/>
        </w:rPr>
        <w:t xml:space="preserve">V) operating points. Hence, all </w:t>
      </w:r>
      <w:r>
        <w:rPr>
          <w:rFonts w:eastAsia="MS Mincho" w:cs="Calibri" w:hint="eastAsia"/>
          <w:lang w:eastAsia="ja-JP"/>
        </w:rPr>
        <w:t xml:space="preserve">the </w:t>
      </w:r>
      <w:r>
        <w:rPr>
          <w:rFonts w:cs="Calibri"/>
        </w:rPr>
        <w:t>test cases ha</w:t>
      </w:r>
      <w:r>
        <w:rPr>
          <w:rFonts w:eastAsia="MS Mincho" w:cs="Calibri" w:hint="eastAsia"/>
          <w:lang w:eastAsia="ja-JP"/>
        </w:rPr>
        <w:t>ve</w:t>
      </w:r>
      <w:r>
        <w:rPr>
          <w:rFonts w:cs="Calibri"/>
        </w:rPr>
        <w:t xml:space="preserve"> passed the test criteria.</w:t>
      </w:r>
    </w:p>
    <w:p w14:paraId="5239C4C4" w14:textId="77777777" w:rsidR="000F0696" w:rsidRDefault="00D45978">
      <w:pPr>
        <w:rPr>
          <w:rFonts w:cs="Calibri"/>
        </w:rPr>
      </w:pPr>
      <w:r>
        <w:rPr>
          <w:rFonts w:cs="Calibri"/>
        </w:rPr>
        <w:br w:type="page"/>
      </w:r>
    </w:p>
    <w:p w14:paraId="0D3E792F" w14:textId="77777777" w:rsidR="000F0696" w:rsidRDefault="00D45978">
      <w:pPr>
        <w:pStyle w:val="Heading2"/>
        <w:rPr>
          <w:rFonts w:ascii="Calibri" w:hAnsi="Calibri" w:cs="Calibri"/>
        </w:rPr>
      </w:pPr>
      <w:bookmarkStart w:id="249" w:name="_Toc3090"/>
      <w:bookmarkStart w:id="250" w:name="_Toc24356"/>
      <w:bookmarkStart w:id="251" w:name="_Toc2213"/>
      <w:bookmarkStart w:id="252" w:name="_Toc21429"/>
      <w:bookmarkStart w:id="253" w:name="_Toc6765"/>
      <w:bookmarkStart w:id="254" w:name="_Toc8683"/>
      <w:bookmarkStart w:id="255" w:name="_Toc226558870"/>
      <w:r>
        <w:rPr>
          <w:rFonts w:ascii="Calibri" w:hAnsi="Calibri" w:cs="Calibri"/>
        </w:rPr>
        <w:lastRenderedPageBreak/>
        <w:t>HV DCDC test</w:t>
      </w:r>
      <w:bookmarkEnd w:id="249"/>
      <w:bookmarkEnd w:id="250"/>
      <w:bookmarkEnd w:id="251"/>
      <w:bookmarkEnd w:id="252"/>
      <w:bookmarkEnd w:id="253"/>
      <w:bookmarkEnd w:id="254"/>
      <w:bookmarkEnd w:id="255"/>
    </w:p>
    <w:p w14:paraId="30BBBBB8" w14:textId="77777777" w:rsidR="000F0696" w:rsidRDefault="00D45978">
      <w:pPr>
        <w:pStyle w:val="Heading3"/>
        <w:ind w:left="578"/>
        <w:rPr>
          <w:rFonts w:ascii="Calibri" w:hAnsi="Calibri" w:cs="Calibri"/>
        </w:rPr>
      </w:pPr>
      <w:bookmarkStart w:id="256" w:name="_Toc807"/>
      <w:bookmarkStart w:id="257" w:name="_Toc10640"/>
      <w:bookmarkStart w:id="258" w:name="_Toc20558"/>
      <w:bookmarkStart w:id="259" w:name="_Toc4074"/>
      <w:bookmarkStart w:id="260" w:name="_Toc14341"/>
      <w:bookmarkStart w:id="261" w:name="_Toc26371"/>
      <w:bookmarkStart w:id="262" w:name="_Toc226558871"/>
      <w:r>
        <w:rPr>
          <w:rFonts w:ascii="Calibri" w:hAnsi="Calibri" w:cs="Calibri"/>
        </w:rPr>
        <w:t>Test criteria</w:t>
      </w:r>
      <w:bookmarkEnd w:id="256"/>
      <w:bookmarkEnd w:id="257"/>
      <w:bookmarkEnd w:id="258"/>
      <w:bookmarkEnd w:id="259"/>
      <w:bookmarkEnd w:id="260"/>
      <w:bookmarkEnd w:id="261"/>
      <w:bookmarkEnd w:id="262"/>
    </w:p>
    <w:p w14:paraId="2D1D4BCD" w14:textId="77777777" w:rsidR="000F0696" w:rsidRDefault="00D45978">
      <w:pPr>
        <w:jc w:val="both"/>
        <w:rPr>
          <w:rFonts w:cs="Calibri"/>
          <w:lang w:eastAsia="ja-JP"/>
        </w:rPr>
      </w:pPr>
      <w:r>
        <w:rPr>
          <w:rFonts w:cs="Calibri"/>
          <w:lang w:eastAsia="ja-JP"/>
        </w:rPr>
        <w:t>The HV DCDC is tested by using input voltage given to HVDC filter circuit, IGBTs, followed by center tapped transformer (hand wound) and diode. Its turns ratio is 9:2, with a switching frequency of 80 kHz and an output range of 27.400</w:t>
      </w:r>
      <w:r w:rsidR="00094C5D">
        <w:rPr>
          <w:rFonts w:cs="Calibri"/>
          <w:lang w:eastAsia="ja-JP"/>
        </w:rPr>
        <w:t xml:space="preserve"> </w:t>
      </w:r>
      <w:r>
        <w:rPr>
          <w:rFonts w:cs="Calibri"/>
          <w:lang w:eastAsia="ja-JP"/>
        </w:rPr>
        <w:t>V to 51.800</w:t>
      </w:r>
      <w:r w:rsidR="00094C5D">
        <w:rPr>
          <w:rFonts w:cs="Calibri"/>
          <w:lang w:eastAsia="ja-JP"/>
        </w:rPr>
        <w:t xml:space="preserve"> </w:t>
      </w:r>
      <w:r>
        <w:rPr>
          <w:rFonts w:cs="Calibri"/>
          <w:lang w:eastAsia="ja-JP"/>
        </w:rPr>
        <w:t xml:space="preserve">V. The HV DCDC </w:t>
      </w:r>
      <w:r>
        <w:rPr>
          <w:rFonts w:eastAsia="MS Mincho" w:cs="Calibri" w:hint="eastAsia"/>
          <w:lang w:eastAsia="ja-JP"/>
        </w:rPr>
        <w:t xml:space="preserve">is </w:t>
      </w:r>
      <w:r>
        <w:rPr>
          <w:rFonts w:cs="Calibri"/>
          <w:lang w:eastAsia="ja-JP"/>
        </w:rPr>
        <w:t xml:space="preserve">tested </w:t>
      </w:r>
      <w:r>
        <w:rPr>
          <w:rFonts w:eastAsia="MS Mincho" w:cs="Calibri" w:hint="eastAsia"/>
          <w:lang w:eastAsia="ja-JP"/>
        </w:rPr>
        <w:t>at</w:t>
      </w:r>
      <w:r>
        <w:rPr>
          <w:rFonts w:cs="Calibri"/>
          <w:lang w:eastAsia="ja-JP"/>
        </w:rPr>
        <w:t xml:space="preserve"> 1.50 kW, 1.20 kW, </w:t>
      </w:r>
      <w:r>
        <w:rPr>
          <w:rFonts w:eastAsia="SimSun" w:cs="Calibri"/>
          <w:lang w:eastAsia="zh-CN" w:bidi="ar"/>
        </w:rPr>
        <w:t>0.90</w:t>
      </w:r>
      <w:r>
        <w:rPr>
          <w:rFonts w:eastAsia="Times New Roman" w:cs="Calibri"/>
          <w:bCs/>
        </w:rPr>
        <w:t xml:space="preserve"> kW</w:t>
      </w:r>
      <w:r>
        <w:rPr>
          <w:rFonts w:cs="Calibri"/>
          <w:lang w:eastAsia="ja-JP"/>
        </w:rPr>
        <w:t xml:space="preserve">, </w:t>
      </w:r>
      <w:r>
        <w:rPr>
          <w:rFonts w:eastAsia="SimSun" w:cs="Calibri"/>
          <w:lang w:eastAsia="zh-CN" w:bidi="ar"/>
        </w:rPr>
        <w:t>0.60</w:t>
      </w:r>
      <w:r>
        <w:rPr>
          <w:rFonts w:eastAsia="Times New Roman" w:cs="Calibri"/>
          <w:bCs/>
        </w:rPr>
        <w:t xml:space="preserve"> kW</w:t>
      </w:r>
      <w:r>
        <w:rPr>
          <w:rFonts w:cs="Calibri"/>
          <w:lang w:eastAsia="ja-JP"/>
        </w:rPr>
        <w:t xml:space="preserve"> and </w:t>
      </w:r>
      <w:r>
        <w:rPr>
          <w:rFonts w:eastAsia="SimSun" w:cs="Calibri"/>
          <w:lang w:eastAsia="zh-CN" w:bidi="ar"/>
        </w:rPr>
        <w:t>0.30</w:t>
      </w:r>
      <w:r>
        <w:rPr>
          <w:rFonts w:eastAsia="Times New Roman" w:cs="Calibri"/>
          <w:bCs/>
        </w:rPr>
        <w:t xml:space="preserve"> kW</w:t>
      </w:r>
      <w:r>
        <w:rPr>
          <w:rFonts w:cs="Calibri"/>
          <w:lang w:eastAsia="ja-JP"/>
        </w:rPr>
        <w:t xml:space="preserve"> load.</w:t>
      </w:r>
    </w:p>
    <w:p w14:paraId="57F1B5A9" w14:textId="77777777" w:rsidR="000F0696" w:rsidRDefault="000F0696">
      <w:pPr>
        <w:jc w:val="both"/>
        <w:rPr>
          <w:rFonts w:cs="Calibri"/>
          <w:lang w:eastAsia="ja-JP"/>
        </w:rPr>
      </w:pPr>
    </w:p>
    <w:tbl>
      <w:tblPr>
        <w:tblStyle w:val="TableGrid"/>
        <w:tblW w:w="5240" w:type="dxa"/>
        <w:jc w:val="center"/>
        <w:tblLook w:val="04A0" w:firstRow="1" w:lastRow="0" w:firstColumn="1" w:lastColumn="0" w:noHBand="0" w:noVBand="1"/>
      </w:tblPr>
      <w:tblGrid>
        <w:gridCol w:w="1874"/>
        <w:gridCol w:w="3366"/>
      </w:tblGrid>
      <w:tr w:rsidR="000F0696" w14:paraId="7D5D3757" w14:textId="77777777">
        <w:trPr>
          <w:trHeight w:val="80"/>
          <w:jc w:val="center"/>
        </w:trPr>
        <w:tc>
          <w:tcPr>
            <w:tcW w:w="1838" w:type="dxa"/>
            <w:tcBorders>
              <w:top w:val="single" w:sz="4" w:space="0" w:color="auto"/>
              <w:left w:val="single" w:sz="4" w:space="0" w:color="auto"/>
              <w:bottom w:val="single" w:sz="4" w:space="0" w:color="auto"/>
              <w:right w:val="single" w:sz="4" w:space="0" w:color="auto"/>
            </w:tcBorders>
            <w:vAlign w:val="center"/>
          </w:tcPr>
          <w:p w14:paraId="6ED30B74" w14:textId="77777777" w:rsidR="000F0696" w:rsidRDefault="00D45978">
            <w:pPr>
              <w:jc w:val="center"/>
              <w:rPr>
                <w:rFonts w:eastAsia="Times New Roman" w:cs="Calibri"/>
                <w:b/>
                <w:bCs/>
                <w:lang w:val="en-IN" w:eastAsia="en-IN"/>
              </w:rPr>
            </w:pPr>
            <w:r>
              <w:rPr>
                <w:rFonts w:eastAsia="SimSun" w:cs="Calibri"/>
                <w:b/>
                <w:bCs/>
              </w:rPr>
              <w:t xml:space="preserve">Input </w:t>
            </w:r>
            <w:commentRangeStart w:id="263"/>
            <w:commentRangeStart w:id="264"/>
            <w:r>
              <w:rPr>
                <w:rFonts w:eastAsia="SimSun" w:cs="Calibri"/>
                <w:b/>
                <w:bCs/>
              </w:rPr>
              <w:t>Power</w:t>
            </w:r>
            <w:commentRangeEnd w:id="263"/>
            <w:r w:rsidR="007B455E">
              <w:rPr>
                <w:rStyle w:val="CommentReference"/>
                <w:rFonts w:ascii="Verdana" w:hAnsi="Verdana"/>
              </w:rPr>
              <w:commentReference w:id="263"/>
            </w:r>
            <w:commentRangeEnd w:id="264"/>
            <w:r w:rsidR="00677D4E">
              <w:rPr>
                <w:rStyle w:val="CommentReference"/>
                <w:rFonts w:ascii="Verdana" w:hAnsi="Verdana"/>
              </w:rPr>
              <w:commentReference w:id="264"/>
            </w:r>
          </w:p>
        </w:tc>
        <w:tc>
          <w:tcPr>
            <w:tcW w:w="3402" w:type="dxa"/>
            <w:tcBorders>
              <w:top w:val="single" w:sz="4" w:space="0" w:color="auto"/>
              <w:left w:val="nil"/>
              <w:bottom w:val="single" w:sz="4" w:space="0" w:color="auto"/>
              <w:right w:val="single" w:sz="4" w:space="0" w:color="auto"/>
            </w:tcBorders>
            <w:vAlign w:val="center"/>
          </w:tcPr>
          <w:p w14:paraId="316B5308" w14:textId="77777777" w:rsidR="000F0696" w:rsidRDefault="00D45978">
            <w:pPr>
              <w:jc w:val="center"/>
              <w:rPr>
                <w:rFonts w:cs="Calibri"/>
                <w:b/>
                <w:bCs/>
              </w:rPr>
            </w:pPr>
            <w:r>
              <w:rPr>
                <w:rFonts w:eastAsia="SimSun" w:cs="Calibri"/>
                <w:b/>
                <w:bCs/>
              </w:rPr>
              <w:t>Expected minimum Output power for 92.11% efficiency</w:t>
            </w:r>
          </w:p>
        </w:tc>
      </w:tr>
      <w:tr w:rsidR="000F0696" w14:paraId="522E3FE1" w14:textId="77777777">
        <w:trPr>
          <w:trHeight w:val="264"/>
          <w:jc w:val="center"/>
        </w:trPr>
        <w:tc>
          <w:tcPr>
            <w:tcW w:w="1838" w:type="dxa"/>
            <w:tcBorders>
              <w:top w:val="single" w:sz="4" w:space="0" w:color="auto"/>
              <w:left w:val="single" w:sz="4" w:space="0" w:color="auto"/>
              <w:bottom w:val="single" w:sz="4" w:space="0" w:color="auto"/>
              <w:right w:val="single" w:sz="4" w:space="0" w:color="auto"/>
            </w:tcBorders>
            <w:vAlign w:val="center"/>
          </w:tcPr>
          <w:p w14:paraId="7C20F1D9" w14:textId="1E6A1D7F" w:rsidR="000F0696" w:rsidRDefault="00D45978">
            <w:pPr>
              <w:jc w:val="center"/>
              <w:rPr>
                <w:rFonts w:eastAsia="Times New Roman" w:cs="Calibri"/>
                <w:bCs/>
              </w:rPr>
            </w:pPr>
            <w:r>
              <w:rPr>
                <w:rFonts w:eastAsia="Times New Roman" w:cs="Calibri"/>
                <w:bCs/>
              </w:rPr>
              <w:t>1.50 kW</w:t>
            </w:r>
            <w:r w:rsidR="00677D4E">
              <w:rPr>
                <w:rFonts w:eastAsia="Times New Roman" w:cs="Calibri"/>
                <w:bCs/>
              </w:rPr>
              <w:t xml:space="preserve"> (100%)</w:t>
            </w:r>
          </w:p>
        </w:tc>
        <w:tc>
          <w:tcPr>
            <w:tcW w:w="3402" w:type="dxa"/>
            <w:tcBorders>
              <w:top w:val="single" w:sz="4" w:space="0" w:color="auto"/>
              <w:left w:val="nil"/>
              <w:bottom w:val="single" w:sz="4" w:space="0" w:color="auto"/>
              <w:right w:val="single" w:sz="4" w:space="0" w:color="auto"/>
            </w:tcBorders>
            <w:vAlign w:val="center"/>
          </w:tcPr>
          <w:p w14:paraId="16EB0BBE" w14:textId="77777777" w:rsidR="000F0696" w:rsidRDefault="00D45978">
            <w:pPr>
              <w:jc w:val="center"/>
              <w:rPr>
                <w:rStyle w:val="15"/>
                <w:rFonts w:ascii="Calibri" w:eastAsia="SimSun" w:hAnsi="Calibri" w:cs="Calibri"/>
              </w:rPr>
            </w:pPr>
            <w:r>
              <w:rPr>
                <w:rFonts w:eastAsia="SimSun" w:cs="Calibri"/>
                <w:lang w:eastAsia="zh-CN" w:bidi="ar"/>
              </w:rPr>
              <w:t>1.38</w:t>
            </w:r>
            <w:r>
              <w:rPr>
                <w:rFonts w:eastAsia="Times New Roman" w:cs="Calibri"/>
                <w:bCs/>
              </w:rPr>
              <w:t xml:space="preserve"> kW</w:t>
            </w:r>
          </w:p>
        </w:tc>
      </w:tr>
      <w:tr w:rsidR="000F0696" w14:paraId="5EA54C40" w14:textId="77777777">
        <w:trPr>
          <w:trHeight w:val="112"/>
          <w:jc w:val="center"/>
        </w:trPr>
        <w:tc>
          <w:tcPr>
            <w:tcW w:w="1838" w:type="dxa"/>
            <w:tcBorders>
              <w:top w:val="single" w:sz="4" w:space="0" w:color="auto"/>
              <w:left w:val="single" w:sz="4" w:space="0" w:color="auto"/>
              <w:bottom w:val="single" w:sz="4" w:space="0" w:color="auto"/>
              <w:right w:val="single" w:sz="4" w:space="0" w:color="auto"/>
            </w:tcBorders>
            <w:vAlign w:val="center"/>
          </w:tcPr>
          <w:p w14:paraId="53557BFF" w14:textId="55D6F1C5" w:rsidR="000F0696" w:rsidRDefault="00D45978">
            <w:pPr>
              <w:jc w:val="center"/>
              <w:rPr>
                <w:rFonts w:eastAsia="Times New Roman" w:cs="Calibri"/>
                <w:bCs/>
              </w:rPr>
            </w:pPr>
            <w:r>
              <w:rPr>
                <w:rFonts w:eastAsia="Times New Roman" w:cs="Calibri"/>
                <w:bCs/>
              </w:rPr>
              <w:t>1.20 kW</w:t>
            </w:r>
            <w:r w:rsidR="00677D4E">
              <w:rPr>
                <w:rFonts w:eastAsia="Times New Roman" w:cs="Calibri"/>
                <w:bCs/>
              </w:rPr>
              <w:t xml:space="preserve"> </w:t>
            </w:r>
            <w:r w:rsidR="00677D4E">
              <w:rPr>
                <w:rFonts w:eastAsia="Times New Roman" w:cs="Calibri"/>
                <w:bCs/>
              </w:rPr>
              <w:t>(</w:t>
            </w:r>
            <w:r w:rsidR="00677D4E">
              <w:rPr>
                <w:rFonts w:eastAsia="Times New Roman" w:cs="Calibri"/>
                <w:bCs/>
              </w:rPr>
              <w:t>8</w:t>
            </w:r>
            <w:r w:rsidR="00677D4E">
              <w:rPr>
                <w:rFonts w:eastAsia="Times New Roman" w:cs="Calibri"/>
                <w:bCs/>
              </w:rPr>
              <w:t>0%)</w:t>
            </w:r>
          </w:p>
        </w:tc>
        <w:tc>
          <w:tcPr>
            <w:tcW w:w="3402" w:type="dxa"/>
            <w:tcBorders>
              <w:top w:val="single" w:sz="4" w:space="0" w:color="auto"/>
              <w:left w:val="nil"/>
              <w:bottom w:val="single" w:sz="4" w:space="0" w:color="auto"/>
              <w:right w:val="single" w:sz="4" w:space="0" w:color="auto"/>
            </w:tcBorders>
            <w:vAlign w:val="center"/>
          </w:tcPr>
          <w:p w14:paraId="1182B6A3" w14:textId="77777777" w:rsidR="000F0696" w:rsidRDefault="00D45978">
            <w:pPr>
              <w:jc w:val="center"/>
              <w:rPr>
                <w:rStyle w:val="15"/>
                <w:rFonts w:ascii="Calibri" w:eastAsia="SimSun" w:hAnsi="Calibri" w:cs="Calibri"/>
              </w:rPr>
            </w:pPr>
            <w:r>
              <w:rPr>
                <w:rFonts w:eastAsia="SimSun" w:cs="Calibri"/>
                <w:lang w:eastAsia="zh-CN" w:bidi="ar"/>
              </w:rPr>
              <w:t>1.11</w:t>
            </w:r>
            <w:r>
              <w:rPr>
                <w:rFonts w:eastAsia="Times New Roman" w:cs="Calibri"/>
                <w:bCs/>
              </w:rPr>
              <w:t xml:space="preserve"> kW</w:t>
            </w:r>
          </w:p>
        </w:tc>
      </w:tr>
      <w:tr w:rsidR="000F0696" w14:paraId="153971C3" w14:textId="77777777">
        <w:trPr>
          <w:trHeight w:val="258"/>
          <w:jc w:val="center"/>
        </w:trPr>
        <w:tc>
          <w:tcPr>
            <w:tcW w:w="1838" w:type="dxa"/>
            <w:tcBorders>
              <w:top w:val="single" w:sz="4" w:space="0" w:color="auto"/>
              <w:left w:val="single" w:sz="4" w:space="0" w:color="auto"/>
              <w:bottom w:val="single" w:sz="4" w:space="0" w:color="auto"/>
              <w:right w:val="single" w:sz="4" w:space="0" w:color="auto"/>
            </w:tcBorders>
            <w:vAlign w:val="center"/>
          </w:tcPr>
          <w:p w14:paraId="066B2692" w14:textId="51DC5B40" w:rsidR="000F0696" w:rsidRDefault="00D45978">
            <w:pPr>
              <w:jc w:val="center"/>
              <w:rPr>
                <w:rFonts w:eastAsia="Times New Roman" w:cs="Calibri"/>
                <w:b/>
                <w:bCs/>
              </w:rPr>
            </w:pPr>
            <w:r>
              <w:rPr>
                <w:rFonts w:eastAsia="Times New Roman" w:cs="Calibri"/>
                <w:bCs/>
              </w:rPr>
              <w:t>0.90 kW</w:t>
            </w:r>
            <w:r w:rsidR="00677D4E">
              <w:rPr>
                <w:rFonts w:eastAsia="Times New Roman" w:cs="Calibri"/>
                <w:bCs/>
              </w:rPr>
              <w:t xml:space="preserve"> </w:t>
            </w:r>
            <w:r w:rsidR="00677D4E">
              <w:rPr>
                <w:rFonts w:eastAsia="Times New Roman" w:cs="Calibri"/>
                <w:bCs/>
              </w:rPr>
              <w:t>(</w:t>
            </w:r>
            <w:r w:rsidR="00677D4E">
              <w:rPr>
                <w:rFonts w:eastAsia="Times New Roman" w:cs="Calibri"/>
                <w:bCs/>
              </w:rPr>
              <w:t>6</w:t>
            </w:r>
            <w:r w:rsidR="00677D4E">
              <w:rPr>
                <w:rFonts w:eastAsia="Times New Roman" w:cs="Calibri"/>
                <w:bCs/>
              </w:rPr>
              <w:t>0%)</w:t>
            </w:r>
          </w:p>
        </w:tc>
        <w:tc>
          <w:tcPr>
            <w:tcW w:w="3402" w:type="dxa"/>
            <w:tcBorders>
              <w:top w:val="single" w:sz="4" w:space="0" w:color="auto"/>
              <w:left w:val="nil"/>
              <w:bottom w:val="single" w:sz="4" w:space="0" w:color="auto"/>
              <w:right w:val="single" w:sz="4" w:space="0" w:color="auto"/>
            </w:tcBorders>
            <w:vAlign w:val="center"/>
          </w:tcPr>
          <w:p w14:paraId="57B3510E" w14:textId="77777777" w:rsidR="000F0696" w:rsidRDefault="00D45978">
            <w:pPr>
              <w:jc w:val="center"/>
              <w:rPr>
                <w:rStyle w:val="15"/>
                <w:rFonts w:ascii="Calibri" w:eastAsia="SimSun" w:hAnsi="Calibri" w:cs="Calibri"/>
              </w:rPr>
            </w:pPr>
            <w:r>
              <w:rPr>
                <w:rFonts w:eastAsia="SimSun" w:cs="Calibri"/>
                <w:lang w:eastAsia="zh-CN" w:bidi="ar"/>
              </w:rPr>
              <w:t>0.83</w:t>
            </w:r>
            <w:r>
              <w:rPr>
                <w:rFonts w:eastAsia="Times New Roman" w:cs="Calibri"/>
                <w:bCs/>
              </w:rPr>
              <w:t xml:space="preserve"> kW</w:t>
            </w:r>
          </w:p>
        </w:tc>
      </w:tr>
      <w:tr w:rsidR="000F0696" w14:paraId="5086D37D" w14:textId="77777777">
        <w:trPr>
          <w:trHeight w:val="134"/>
          <w:jc w:val="center"/>
        </w:trPr>
        <w:tc>
          <w:tcPr>
            <w:tcW w:w="1838" w:type="dxa"/>
            <w:tcBorders>
              <w:top w:val="single" w:sz="4" w:space="0" w:color="auto"/>
              <w:left w:val="single" w:sz="4" w:space="0" w:color="auto"/>
              <w:right w:val="single" w:sz="4" w:space="0" w:color="auto"/>
            </w:tcBorders>
            <w:vAlign w:val="center"/>
          </w:tcPr>
          <w:p w14:paraId="57CDF9FD" w14:textId="1920087B" w:rsidR="000F0696" w:rsidRDefault="00D45978">
            <w:pPr>
              <w:jc w:val="center"/>
              <w:rPr>
                <w:rFonts w:eastAsia="Times New Roman" w:cs="Calibri"/>
                <w:b/>
                <w:bCs/>
              </w:rPr>
            </w:pPr>
            <w:r>
              <w:rPr>
                <w:rFonts w:eastAsia="Times New Roman" w:cs="Calibri"/>
                <w:bCs/>
              </w:rPr>
              <w:t>0.60 kW</w:t>
            </w:r>
            <w:r w:rsidR="00677D4E">
              <w:rPr>
                <w:rFonts w:eastAsia="Times New Roman" w:cs="Calibri"/>
                <w:bCs/>
              </w:rPr>
              <w:t xml:space="preserve"> </w:t>
            </w:r>
            <w:r w:rsidR="00677D4E">
              <w:rPr>
                <w:rFonts w:eastAsia="Times New Roman" w:cs="Calibri"/>
                <w:bCs/>
              </w:rPr>
              <w:t>(</w:t>
            </w:r>
            <w:r w:rsidR="00677D4E">
              <w:rPr>
                <w:rFonts w:eastAsia="Times New Roman" w:cs="Calibri"/>
                <w:bCs/>
              </w:rPr>
              <w:t>4</w:t>
            </w:r>
            <w:r w:rsidR="00677D4E">
              <w:rPr>
                <w:rFonts w:eastAsia="Times New Roman" w:cs="Calibri"/>
                <w:bCs/>
              </w:rPr>
              <w:t>0%)</w:t>
            </w:r>
          </w:p>
        </w:tc>
        <w:tc>
          <w:tcPr>
            <w:tcW w:w="3402" w:type="dxa"/>
            <w:tcBorders>
              <w:top w:val="single" w:sz="4" w:space="0" w:color="auto"/>
              <w:left w:val="nil"/>
              <w:right w:val="single" w:sz="4" w:space="0" w:color="auto"/>
            </w:tcBorders>
            <w:vAlign w:val="center"/>
          </w:tcPr>
          <w:p w14:paraId="13FC48F0" w14:textId="77777777" w:rsidR="000F0696" w:rsidRDefault="00D45978">
            <w:pPr>
              <w:jc w:val="center"/>
              <w:rPr>
                <w:rStyle w:val="15"/>
                <w:rFonts w:ascii="Calibri" w:eastAsia="SimSun" w:hAnsi="Calibri" w:cs="Calibri"/>
              </w:rPr>
            </w:pPr>
            <w:r>
              <w:rPr>
                <w:rFonts w:eastAsia="SimSun" w:cs="Calibri"/>
                <w:lang w:eastAsia="zh-CN" w:bidi="ar"/>
              </w:rPr>
              <w:t>0.55</w:t>
            </w:r>
            <w:r>
              <w:rPr>
                <w:rFonts w:eastAsia="Times New Roman" w:cs="Calibri"/>
                <w:bCs/>
              </w:rPr>
              <w:t xml:space="preserve"> kW</w:t>
            </w:r>
          </w:p>
        </w:tc>
      </w:tr>
      <w:tr w:rsidR="000F0696" w14:paraId="7BC99B26" w14:textId="77777777">
        <w:trPr>
          <w:trHeight w:val="139"/>
          <w:jc w:val="center"/>
        </w:trPr>
        <w:tc>
          <w:tcPr>
            <w:tcW w:w="1838" w:type="dxa"/>
            <w:tcBorders>
              <w:top w:val="single" w:sz="4" w:space="0" w:color="auto"/>
              <w:left w:val="single" w:sz="4" w:space="0" w:color="auto"/>
              <w:right w:val="single" w:sz="4" w:space="0" w:color="auto"/>
            </w:tcBorders>
            <w:vAlign w:val="center"/>
          </w:tcPr>
          <w:p w14:paraId="5F6C3401" w14:textId="06471FEB" w:rsidR="000F0696" w:rsidRDefault="00D45978">
            <w:pPr>
              <w:jc w:val="center"/>
              <w:rPr>
                <w:rFonts w:eastAsia="Times New Roman" w:cs="Calibri"/>
                <w:b/>
                <w:bCs/>
              </w:rPr>
            </w:pPr>
            <w:r>
              <w:rPr>
                <w:rFonts w:eastAsia="Times New Roman" w:cs="Calibri"/>
                <w:bCs/>
              </w:rPr>
              <w:t>0.30 kW</w:t>
            </w:r>
            <w:r w:rsidR="00677D4E">
              <w:rPr>
                <w:rFonts w:eastAsia="Times New Roman" w:cs="Calibri"/>
                <w:bCs/>
              </w:rPr>
              <w:t xml:space="preserve"> </w:t>
            </w:r>
            <w:r w:rsidR="00677D4E">
              <w:rPr>
                <w:rFonts w:eastAsia="Times New Roman" w:cs="Calibri"/>
                <w:bCs/>
              </w:rPr>
              <w:t>(</w:t>
            </w:r>
            <w:r w:rsidR="00677D4E">
              <w:rPr>
                <w:rFonts w:eastAsia="Times New Roman" w:cs="Calibri"/>
                <w:bCs/>
              </w:rPr>
              <w:t>2</w:t>
            </w:r>
            <w:r w:rsidR="00677D4E">
              <w:rPr>
                <w:rFonts w:eastAsia="Times New Roman" w:cs="Calibri"/>
                <w:bCs/>
              </w:rPr>
              <w:t>0%)</w:t>
            </w:r>
          </w:p>
        </w:tc>
        <w:tc>
          <w:tcPr>
            <w:tcW w:w="3402" w:type="dxa"/>
            <w:tcBorders>
              <w:top w:val="single" w:sz="4" w:space="0" w:color="auto"/>
              <w:left w:val="nil"/>
              <w:right w:val="single" w:sz="4" w:space="0" w:color="auto"/>
            </w:tcBorders>
            <w:vAlign w:val="center"/>
          </w:tcPr>
          <w:p w14:paraId="55140326" w14:textId="77777777" w:rsidR="000F0696" w:rsidRDefault="00D45978">
            <w:pPr>
              <w:jc w:val="center"/>
              <w:rPr>
                <w:rStyle w:val="15"/>
                <w:rFonts w:ascii="Calibri" w:eastAsia="SimSun" w:hAnsi="Calibri" w:cs="Calibri"/>
              </w:rPr>
            </w:pPr>
            <w:r>
              <w:rPr>
                <w:rFonts w:eastAsia="SimSun" w:cs="Calibri"/>
                <w:lang w:eastAsia="zh-CN" w:bidi="ar"/>
              </w:rPr>
              <w:t>0.28</w:t>
            </w:r>
            <w:r>
              <w:rPr>
                <w:rFonts w:eastAsia="Times New Roman" w:cs="Calibri"/>
                <w:bCs/>
              </w:rPr>
              <w:t xml:space="preserve"> kW</w:t>
            </w:r>
          </w:p>
        </w:tc>
      </w:tr>
    </w:tbl>
    <w:p w14:paraId="0051F28D" w14:textId="77777777" w:rsidR="000F0696" w:rsidRDefault="00D45978">
      <w:pPr>
        <w:pStyle w:val="Caption"/>
        <w:spacing w:before="0" w:after="0"/>
        <w:rPr>
          <w:rFonts w:cs="Calibri"/>
        </w:rPr>
      </w:pPr>
      <w:r>
        <w:rPr>
          <w:rFonts w:cs="Calibri"/>
        </w:rPr>
        <w:t xml:space="preserve">Table 17 Expected </w:t>
      </w:r>
      <w:r>
        <w:rPr>
          <w:rFonts w:cs="Calibri"/>
          <w:lang w:val="en-IN"/>
        </w:rPr>
        <w:t>o</w:t>
      </w:r>
      <w:r>
        <w:rPr>
          <w:rFonts w:cs="Calibri"/>
        </w:rPr>
        <w:t xml:space="preserve">utput for HV DCDC test </w:t>
      </w:r>
    </w:p>
    <w:p w14:paraId="4863BC4A" w14:textId="073E062B" w:rsidR="000F0696" w:rsidRDefault="00D45978">
      <w:pPr>
        <w:jc w:val="both"/>
        <w:rPr>
          <w:rFonts w:eastAsia="MS Mincho" w:cs="Calibri"/>
          <w:lang w:eastAsia="ja-JP"/>
        </w:rPr>
      </w:pPr>
      <w:r>
        <w:rPr>
          <w:rFonts w:cs="Calibri"/>
          <w:lang w:eastAsia="ja-JP"/>
        </w:rPr>
        <w:t xml:space="preserve">Note: </w:t>
      </w:r>
    </w:p>
    <w:p w14:paraId="353B3BAC" w14:textId="77777777" w:rsidR="000F0696" w:rsidRDefault="00D45978">
      <w:pPr>
        <w:pStyle w:val="ListParagraph"/>
        <w:numPr>
          <w:ilvl w:val="0"/>
          <w:numId w:val="26"/>
        </w:numPr>
        <w:jc w:val="both"/>
        <w:rPr>
          <w:rFonts w:eastAsia="SimSun" w:cs="Calibri"/>
          <w:color w:val="000000"/>
          <w:lang w:eastAsia="zh-CN" w:bidi="ar"/>
        </w:rPr>
      </w:pPr>
      <w:r>
        <w:rPr>
          <w:rFonts w:cs="Calibri"/>
          <w:lang w:val="en-IN" w:eastAsia="ja-JP"/>
        </w:rPr>
        <w:t>Based on HV DCDC MATLAB simulation for Low variant 9:2 transformer, efficiency is 87.72% for 130</w:t>
      </w:r>
      <w:r w:rsidR="00BA1AAF">
        <w:rPr>
          <w:rFonts w:cs="Calibri"/>
          <w:lang w:val="en-IN" w:eastAsia="ja-JP"/>
        </w:rPr>
        <w:t xml:space="preserve"> </w:t>
      </w:r>
      <w:r>
        <w:rPr>
          <w:rFonts w:cs="Calibri"/>
          <w:lang w:val="en-IN" w:eastAsia="ja-JP"/>
        </w:rPr>
        <w:t>V and 92.11% for 240</w:t>
      </w:r>
      <w:r w:rsidR="00BA1AAF">
        <w:rPr>
          <w:rFonts w:cs="Calibri"/>
          <w:lang w:val="en-IN" w:eastAsia="ja-JP"/>
        </w:rPr>
        <w:t xml:space="preserve"> </w:t>
      </w:r>
      <w:r>
        <w:rPr>
          <w:rFonts w:cs="Calibri"/>
          <w:lang w:val="en-IN" w:eastAsia="ja-JP"/>
        </w:rPr>
        <w:t xml:space="preserve">V for 1.5 kW output. So, pass </w:t>
      </w:r>
      <w:r>
        <w:rPr>
          <w:rFonts w:eastAsia="SimSun" w:cs="Calibri"/>
          <w:lang w:eastAsia="zh-CN" w:bidi="ar"/>
        </w:rPr>
        <w:t>criteria for all test is considered 92.11% efficiency</w:t>
      </w:r>
      <w:r>
        <w:rPr>
          <w:rFonts w:eastAsia="SimSun" w:cs="Calibri"/>
          <w:color w:val="000000"/>
          <w:lang w:eastAsia="zh-CN" w:bidi="ar"/>
        </w:rPr>
        <w:t>.</w:t>
      </w:r>
    </w:p>
    <w:p w14:paraId="3C6D18B1" w14:textId="77777777" w:rsidR="000F0696" w:rsidRDefault="00D45978">
      <w:pPr>
        <w:pStyle w:val="ListParagraph"/>
        <w:numPr>
          <w:ilvl w:val="0"/>
          <w:numId w:val="26"/>
        </w:numPr>
        <w:jc w:val="both"/>
        <w:rPr>
          <w:rFonts w:eastAsia="SimSun" w:cs="Calibri"/>
          <w:color w:val="000000"/>
          <w:lang w:eastAsia="zh-CN" w:bidi="ar"/>
        </w:rPr>
      </w:pPr>
      <w:r>
        <w:rPr>
          <w:rFonts w:eastAsia="MS Mincho" w:cs="Calibri" w:hint="eastAsia"/>
          <w:color w:val="000000"/>
          <w:lang w:eastAsia="ja-JP" w:bidi="ar"/>
        </w:rPr>
        <w:t>T</w:t>
      </w:r>
      <w:r>
        <w:rPr>
          <w:rFonts w:eastAsia="SimSun" w:cs="Calibri"/>
          <w:color w:val="000000"/>
          <w:lang w:eastAsia="zh-CN" w:bidi="ar"/>
        </w:rPr>
        <w:t>he rationale for the Input Power settings</w:t>
      </w:r>
      <w:r>
        <w:rPr>
          <w:rFonts w:eastAsia="MS Mincho" w:cs="Calibri" w:hint="eastAsia"/>
          <w:color w:val="000000"/>
          <w:lang w:eastAsia="ja-JP" w:bidi="ar"/>
        </w:rPr>
        <w:t xml:space="preserve"> - </w:t>
      </w:r>
      <w:r>
        <w:rPr>
          <w:rFonts w:eastAsia="SimSun" w:cs="Calibri"/>
          <w:color w:val="000000"/>
          <w:lang w:eastAsia="zh-CN" w:bidi="ar"/>
        </w:rPr>
        <w:t>These increments were chosen to evaluate the performance across the full load range from maximum load to minimum load conditions.</w:t>
      </w:r>
    </w:p>
    <w:p w14:paraId="405904A9" w14:textId="77777777" w:rsidR="000F0696" w:rsidRDefault="000F0696">
      <w:pPr>
        <w:rPr>
          <w:rFonts w:cs="Calibri"/>
          <w:lang w:eastAsia="ja-JP"/>
        </w:rPr>
      </w:pPr>
    </w:p>
    <w:p w14:paraId="32149060" w14:textId="6B5D41B2" w:rsidR="000F0696" w:rsidRDefault="00D45978">
      <w:pPr>
        <w:pStyle w:val="Heading3"/>
        <w:ind w:left="578"/>
        <w:rPr>
          <w:rFonts w:ascii="Calibri" w:hAnsi="Calibri" w:cs="Calibri"/>
        </w:rPr>
      </w:pPr>
      <w:bookmarkStart w:id="265" w:name="_Toc2652"/>
      <w:bookmarkStart w:id="266" w:name="_Toc12689"/>
      <w:bookmarkStart w:id="267" w:name="_Toc18573"/>
      <w:bookmarkStart w:id="268" w:name="_Toc19937"/>
      <w:bookmarkStart w:id="269" w:name="_Toc29832"/>
      <w:bookmarkStart w:id="270" w:name="_Toc26013"/>
      <w:bookmarkStart w:id="271" w:name="_Toc226558872"/>
      <w:r>
        <w:rPr>
          <w:rFonts w:ascii="Calibri" w:hAnsi="Calibri" w:cs="Calibri"/>
        </w:rPr>
        <w:t>Test setup</w:t>
      </w:r>
      <w:bookmarkEnd w:id="265"/>
      <w:bookmarkEnd w:id="266"/>
      <w:bookmarkEnd w:id="267"/>
      <w:bookmarkEnd w:id="268"/>
      <w:bookmarkEnd w:id="269"/>
      <w:bookmarkEnd w:id="270"/>
      <w:bookmarkEnd w:id="271"/>
    </w:p>
    <w:p w14:paraId="73AE4930" w14:textId="7BBA15B5" w:rsidR="00831F5A" w:rsidRPr="00831F5A" w:rsidRDefault="00831F5A" w:rsidP="00831F5A">
      <w:pPr>
        <w:rPr>
          <w:lang w:val="en-IN" w:eastAsia="ja-JP"/>
        </w:rPr>
      </w:pPr>
      <w:r w:rsidRPr="00831F5A">
        <w:rPr>
          <w:noProof/>
          <w:lang w:val="en-IN" w:eastAsia="ja-JP"/>
        </w:rPr>
        <w:drawing>
          <wp:inline distT="0" distB="0" distL="0" distR="0" wp14:anchorId="2CDFAC5A" wp14:editId="09B556B8">
            <wp:extent cx="5293222" cy="2261870"/>
            <wp:effectExtent l="0" t="0" r="3175" b="5080"/>
            <wp:docPr id="940808324" name="Picture 940808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34559" cy="2279534"/>
                    </a:xfrm>
                    <a:prstGeom prst="rect">
                      <a:avLst/>
                    </a:prstGeom>
                  </pic:spPr>
                </pic:pic>
              </a:graphicData>
            </a:graphic>
          </wp:inline>
        </w:drawing>
      </w:r>
    </w:p>
    <w:p w14:paraId="59F38991" w14:textId="15D6B320" w:rsidR="000F0696" w:rsidRDefault="002269DC">
      <w:pPr>
        <w:keepNext/>
        <w:jc w:val="center"/>
        <w:rPr>
          <w:rFonts w:cs="Calibri"/>
        </w:rPr>
      </w:pPr>
      <w:r w:rsidRPr="002269DC">
        <w:rPr>
          <w:rFonts w:cs="Calibri"/>
          <w:noProof/>
        </w:rPr>
        <w:drawing>
          <wp:inline distT="0" distB="0" distL="0" distR="0" wp14:anchorId="68A295FC" wp14:editId="787EC2FE">
            <wp:extent cx="5189294" cy="2066925"/>
            <wp:effectExtent l="0" t="0" r="0" b="0"/>
            <wp:docPr id="940808325" name="Picture 94080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94808" cy="2069121"/>
                    </a:xfrm>
                    <a:prstGeom prst="rect">
                      <a:avLst/>
                    </a:prstGeom>
                  </pic:spPr>
                </pic:pic>
              </a:graphicData>
            </a:graphic>
          </wp:inline>
        </w:drawing>
      </w:r>
    </w:p>
    <w:p w14:paraId="6EF15F95" w14:textId="77777777" w:rsidR="000F0696" w:rsidRDefault="00D45978">
      <w:pPr>
        <w:pStyle w:val="Caption"/>
        <w:spacing w:before="0" w:after="0"/>
        <w:rPr>
          <w:rFonts w:cs="Calibri"/>
          <w:bCs/>
          <w:iCs w:val="0"/>
          <w:lang w:val="en-IN" w:eastAsia="ja-JP"/>
        </w:rPr>
      </w:pPr>
      <w:r>
        <w:rPr>
          <w:rFonts w:cs="Calibri"/>
          <w:iCs w:val="0"/>
          <w:lang w:val="en-IN" w:eastAsia="ja-JP"/>
        </w:rPr>
        <w:t xml:space="preserve">Figure </w:t>
      </w:r>
      <w:r>
        <w:rPr>
          <w:rFonts w:cs="Calibri"/>
          <w:iCs w:val="0"/>
          <w:lang w:val="en-IN" w:eastAsia="ja-JP"/>
        </w:rPr>
        <w:fldChar w:fldCharType="begin"/>
      </w:r>
      <w:r>
        <w:rPr>
          <w:rFonts w:cs="Calibri"/>
          <w:iCs w:val="0"/>
          <w:lang w:val="en-IN" w:eastAsia="ja-JP"/>
        </w:rPr>
        <w:instrText xml:space="preserve"> SEQ Figure \* ARABIC </w:instrText>
      </w:r>
      <w:r>
        <w:rPr>
          <w:rFonts w:cs="Calibri"/>
          <w:iCs w:val="0"/>
          <w:lang w:val="en-IN" w:eastAsia="ja-JP"/>
        </w:rPr>
        <w:fldChar w:fldCharType="separate"/>
      </w:r>
      <w:r>
        <w:rPr>
          <w:rFonts w:cs="Calibri"/>
          <w:iCs w:val="0"/>
          <w:lang w:val="en-IN" w:eastAsia="ja-JP"/>
        </w:rPr>
        <w:t>14</w:t>
      </w:r>
      <w:r>
        <w:rPr>
          <w:rFonts w:cs="Calibri"/>
          <w:iCs w:val="0"/>
          <w:lang w:val="en-IN" w:eastAsia="ja-JP"/>
        </w:rPr>
        <w:fldChar w:fldCharType="end"/>
      </w:r>
      <w:r>
        <w:rPr>
          <w:rFonts w:cs="Calibri"/>
        </w:rPr>
        <w:t xml:space="preserve"> </w:t>
      </w:r>
      <w:r>
        <w:rPr>
          <w:rFonts w:cs="Calibri"/>
          <w:bCs/>
          <w:iCs w:val="0"/>
          <w:lang w:val="en-IN" w:eastAsia="ja-JP"/>
        </w:rPr>
        <w:t>HV DCDC test circuit</w:t>
      </w:r>
    </w:p>
    <w:p w14:paraId="3CECC426" w14:textId="77777777" w:rsidR="000F0696" w:rsidRDefault="00D45978">
      <w:pPr>
        <w:rPr>
          <w:rFonts w:eastAsiaTheme="minorEastAsia" w:cs="Calibri"/>
          <w:bCs/>
          <w:sz w:val="18"/>
          <w:szCs w:val="18"/>
          <w:lang w:val="en-IN" w:eastAsia="ja-JP"/>
        </w:rPr>
      </w:pPr>
      <w:r>
        <w:rPr>
          <w:rFonts w:cs="Calibri"/>
          <w:bCs/>
          <w:iCs/>
          <w:lang w:val="en-IN" w:eastAsia="ja-JP"/>
        </w:rPr>
        <w:br w:type="page"/>
      </w:r>
    </w:p>
    <w:p w14:paraId="622DCABB" w14:textId="77777777" w:rsidR="000F0696" w:rsidRDefault="000F0696">
      <w:pPr>
        <w:pStyle w:val="Caption"/>
        <w:spacing w:before="0" w:after="0"/>
        <w:rPr>
          <w:rFonts w:cs="Calibri"/>
          <w:bCs/>
          <w:iCs w:val="0"/>
          <w:lang w:val="en-IN" w:eastAsia="ja-JP"/>
        </w:rPr>
      </w:pPr>
    </w:p>
    <w:p w14:paraId="11C75B7A" w14:textId="77777777" w:rsidR="000F0696" w:rsidRDefault="00D45978">
      <w:pPr>
        <w:pStyle w:val="Heading3"/>
        <w:ind w:left="578"/>
        <w:rPr>
          <w:rFonts w:ascii="Calibri" w:hAnsi="Calibri" w:cs="Calibri"/>
        </w:rPr>
      </w:pPr>
      <w:bookmarkStart w:id="272" w:name="_Toc4616"/>
      <w:bookmarkStart w:id="273" w:name="_Toc838"/>
      <w:bookmarkStart w:id="274" w:name="_Toc29233"/>
      <w:bookmarkStart w:id="275" w:name="_Toc7040"/>
      <w:bookmarkStart w:id="276" w:name="_Toc7352"/>
      <w:bookmarkStart w:id="277" w:name="_Toc23021"/>
      <w:bookmarkStart w:id="278" w:name="_Toc226558873"/>
      <w:r>
        <w:rPr>
          <w:rFonts w:ascii="Calibri" w:hAnsi="Calibri" w:cs="Calibri"/>
        </w:rPr>
        <w:t>Test method</w:t>
      </w:r>
      <w:bookmarkEnd w:id="272"/>
      <w:bookmarkEnd w:id="273"/>
      <w:bookmarkEnd w:id="274"/>
      <w:bookmarkEnd w:id="275"/>
      <w:bookmarkEnd w:id="276"/>
      <w:bookmarkEnd w:id="277"/>
      <w:bookmarkEnd w:id="278"/>
    </w:p>
    <w:p w14:paraId="280D0E3F" w14:textId="77777777" w:rsidR="000F0696" w:rsidRDefault="00D45978">
      <w:pPr>
        <w:pStyle w:val="NormalWeb"/>
        <w:spacing w:beforeAutospacing="0" w:afterLines="50" w:after="120" w:afterAutospacing="0"/>
        <w:jc w:val="both"/>
        <w:rPr>
          <w:rFonts w:ascii="Calibri" w:hAnsi="Calibri" w:cs="Calibri"/>
        </w:rPr>
      </w:pPr>
      <w:r>
        <w:rPr>
          <w:rFonts w:ascii="Calibri" w:hAnsi="Calibri" w:cs="Calibri"/>
          <w:szCs w:val="22"/>
        </w:rPr>
        <w:t>The test uses the input filter circuit and operates in the low operating range (9:2). All the above tests are taken by considering the nominal HV DCDC output voltage (48</w:t>
      </w:r>
      <w:r w:rsidR="00BA1AAF">
        <w:rPr>
          <w:rFonts w:ascii="Calibri" w:hAnsi="Calibri" w:cs="Calibri"/>
          <w:szCs w:val="22"/>
        </w:rPr>
        <w:t xml:space="preserve"> </w:t>
      </w:r>
      <w:r>
        <w:rPr>
          <w:rFonts w:ascii="Calibri" w:hAnsi="Calibri" w:cs="Calibri"/>
          <w:szCs w:val="22"/>
        </w:rPr>
        <w:t>V).</w:t>
      </w:r>
      <w:r>
        <w:rPr>
          <w:rFonts w:ascii="Calibri" w:hAnsi="Calibri" w:cs="Calibri"/>
          <w:szCs w:val="22"/>
        </w:rPr>
        <w:cr/>
      </w:r>
      <w:r>
        <w:rPr>
          <w:rStyle w:val="Strong"/>
          <w:rFonts w:ascii="Calibri" w:hAnsi="Calibri" w:cs="Calibri"/>
        </w:rPr>
        <w:t>Step 1</w:t>
      </w:r>
      <w:r>
        <w:rPr>
          <w:rStyle w:val="Strong"/>
          <w:rFonts w:ascii="Calibri" w:hAnsi="Calibri" w:cs="Calibri"/>
          <w:lang w:val="en-IN"/>
        </w:rPr>
        <w:t>:</w:t>
      </w:r>
      <w:r>
        <w:rPr>
          <w:rStyle w:val="Strong"/>
          <w:rFonts w:ascii="Calibri" w:hAnsi="Calibri" w:cs="Calibri"/>
        </w:rPr>
        <w:t xml:space="preserve"> Power</w:t>
      </w:r>
    </w:p>
    <w:p w14:paraId="17E83FD6" w14:textId="77777777" w:rsidR="000F0696" w:rsidRDefault="00D45978">
      <w:pPr>
        <w:pStyle w:val="NormalWeb"/>
        <w:numPr>
          <w:ilvl w:val="0"/>
          <w:numId w:val="27"/>
        </w:numPr>
        <w:tabs>
          <w:tab w:val="clear" w:pos="420"/>
        </w:tabs>
        <w:spacing w:beforeAutospacing="0" w:afterAutospacing="0"/>
        <w:jc w:val="both"/>
        <w:rPr>
          <w:rFonts w:ascii="Calibri" w:hAnsi="Calibri" w:cs="Calibri"/>
          <w:szCs w:val="22"/>
        </w:rPr>
      </w:pPr>
      <w:r>
        <w:rPr>
          <w:rFonts w:ascii="Calibri" w:hAnsi="Calibri" w:cs="Calibri"/>
          <w:szCs w:val="22"/>
        </w:rPr>
        <w:t>Connect input supply to HV+ pin 1(CN5001).</w:t>
      </w:r>
    </w:p>
    <w:p w14:paraId="43E5AA04" w14:textId="77777777" w:rsidR="000F0696" w:rsidRDefault="00D45978">
      <w:pPr>
        <w:pStyle w:val="NormalWeb"/>
        <w:numPr>
          <w:ilvl w:val="0"/>
          <w:numId w:val="27"/>
        </w:numPr>
        <w:tabs>
          <w:tab w:val="clear" w:pos="420"/>
        </w:tabs>
        <w:spacing w:beforeAutospacing="0" w:afterAutospacing="0"/>
        <w:jc w:val="both"/>
        <w:rPr>
          <w:rFonts w:ascii="Calibri" w:hAnsi="Calibri" w:cs="Calibri"/>
          <w:szCs w:val="22"/>
        </w:rPr>
      </w:pPr>
      <w:r>
        <w:rPr>
          <w:rFonts w:ascii="Calibri" w:hAnsi="Calibri" w:cs="Calibri"/>
          <w:szCs w:val="22"/>
        </w:rPr>
        <w:t>Tie supply HV GND to board HV- signal (Power stage remains disconnected).</w:t>
      </w:r>
    </w:p>
    <w:p w14:paraId="5CB83AE9" w14:textId="77777777" w:rsidR="000F0696" w:rsidRDefault="00D45978">
      <w:pPr>
        <w:rPr>
          <w:rFonts w:cs="Calibri"/>
        </w:rPr>
      </w:pPr>
      <w:r>
        <w:rPr>
          <w:rStyle w:val="Strong"/>
          <w:rFonts w:cs="Calibri"/>
        </w:rPr>
        <w:t>Step 2</w:t>
      </w:r>
      <w:r>
        <w:rPr>
          <w:rStyle w:val="Strong"/>
          <w:rFonts w:cs="Calibri"/>
          <w:lang w:val="en-IN"/>
        </w:rPr>
        <w:t>:</w:t>
      </w:r>
      <w:r>
        <w:rPr>
          <w:rStyle w:val="Strong"/>
          <w:rFonts w:cs="Calibri"/>
        </w:rPr>
        <w:t xml:space="preserve"> Connect B2B connector </w:t>
      </w:r>
    </w:p>
    <w:p w14:paraId="22B8E638" w14:textId="77777777" w:rsidR="000F0696" w:rsidRDefault="00D45978">
      <w:pPr>
        <w:pStyle w:val="NormalWeb"/>
        <w:numPr>
          <w:ilvl w:val="0"/>
          <w:numId w:val="27"/>
        </w:numPr>
        <w:tabs>
          <w:tab w:val="clear" w:pos="420"/>
          <w:tab w:val="left" w:pos="720"/>
        </w:tabs>
        <w:spacing w:beforeAutospacing="0" w:afterAutospacing="0"/>
        <w:jc w:val="both"/>
        <w:rPr>
          <w:rFonts w:ascii="Calibri" w:hAnsi="Calibri" w:cs="Calibri"/>
        </w:rPr>
      </w:pPr>
      <w:r>
        <w:rPr>
          <w:rFonts w:ascii="Calibri" w:hAnsi="Calibri" w:cs="Calibri"/>
        </w:rPr>
        <w:t>Connect PV and PVGND with main PCB through B2B connector (CN5000).</w:t>
      </w:r>
    </w:p>
    <w:p w14:paraId="2A64C990" w14:textId="77777777" w:rsidR="000F0696" w:rsidRDefault="00D45978">
      <w:pPr>
        <w:pStyle w:val="NormalWeb"/>
        <w:tabs>
          <w:tab w:val="left" w:pos="720"/>
        </w:tabs>
        <w:spacing w:beforeAutospacing="0" w:afterAutospacing="0"/>
        <w:jc w:val="both"/>
        <w:rPr>
          <w:rFonts w:ascii="Calibri" w:hAnsi="Calibri" w:cs="Calibri"/>
        </w:rPr>
      </w:pPr>
      <w:r>
        <w:rPr>
          <w:rStyle w:val="Strong"/>
          <w:rFonts w:ascii="Calibri" w:hAnsi="Calibri" w:cs="Calibri"/>
        </w:rPr>
        <w:t xml:space="preserve">Step </w:t>
      </w:r>
      <w:r>
        <w:rPr>
          <w:rStyle w:val="Strong"/>
          <w:rFonts w:ascii="Calibri" w:hAnsi="Calibri" w:cs="Calibri"/>
          <w:lang w:val="en-IN"/>
        </w:rPr>
        <w:t>3:</w:t>
      </w:r>
      <w:r>
        <w:rPr>
          <w:rStyle w:val="Strong"/>
          <w:rFonts w:ascii="Calibri" w:hAnsi="Calibri" w:cs="Calibri"/>
        </w:rPr>
        <w:t xml:space="preserve"> Apply Load</w:t>
      </w:r>
    </w:p>
    <w:p w14:paraId="77955D45" w14:textId="77777777" w:rsidR="000F0696" w:rsidRPr="00EB686A" w:rsidRDefault="00D45978" w:rsidP="00EB686A">
      <w:pPr>
        <w:pStyle w:val="NormalWeb"/>
        <w:numPr>
          <w:ilvl w:val="0"/>
          <w:numId w:val="27"/>
        </w:numPr>
        <w:tabs>
          <w:tab w:val="clear" w:pos="420"/>
        </w:tabs>
        <w:spacing w:beforeAutospacing="0" w:afterAutospacing="0"/>
        <w:jc w:val="both"/>
        <w:rPr>
          <w:rFonts w:ascii="Calibri" w:hAnsi="Calibri" w:cs="Calibri"/>
          <w:szCs w:val="22"/>
        </w:rPr>
      </w:pPr>
      <w:r>
        <w:rPr>
          <w:rFonts w:ascii="Calibri" w:hAnsi="Calibri" w:cs="Calibri"/>
          <w:szCs w:val="22"/>
        </w:rPr>
        <w:t>Load setup at R1012 output LV+ signal</w:t>
      </w:r>
      <w:r w:rsidR="00EB686A">
        <w:rPr>
          <w:rFonts w:ascii="Calibri" w:hAnsi="Calibri" w:cs="Calibri"/>
          <w:szCs w:val="22"/>
        </w:rPr>
        <w:t xml:space="preserve"> </w:t>
      </w:r>
      <w:r w:rsidRPr="00EB686A">
        <w:rPr>
          <w:rFonts w:ascii="Calibri" w:hAnsi="Calibri" w:cs="Calibri"/>
          <w:szCs w:val="22"/>
        </w:rPr>
        <w:t>with one end attached GND (Power stage remains disconnected).</w:t>
      </w:r>
    </w:p>
    <w:p w14:paraId="3828169B" w14:textId="77777777" w:rsidR="000F0696" w:rsidRDefault="00D45978">
      <w:pPr>
        <w:spacing w:before="60" w:after="60"/>
        <w:rPr>
          <w:rFonts w:eastAsia="Times New Roman" w:cs="Calibri"/>
          <w:sz w:val="27"/>
          <w:szCs w:val="27"/>
          <w:lang w:val="en-IN" w:eastAsia="en-IN"/>
        </w:rPr>
      </w:pPr>
      <w:r>
        <w:rPr>
          <w:rStyle w:val="Strong"/>
          <w:rFonts w:cs="Calibri"/>
        </w:rPr>
        <w:t>Case 1: 1.5 kW Output Result</w:t>
      </w:r>
    </w:p>
    <w:p w14:paraId="74F7F991" w14:textId="77777777" w:rsidR="000F0696" w:rsidRDefault="00D45978">
      <w:pPr>
        <w:spacing w:before="60" w:after="60"/>
        <w:rPr>
          <w:rFonts w:cs="Calibri"/>
        </w:rPr>
      </w:pPr>
      <w:r>
        <w:rPr>
          <w:rFonts w:cs="Calibri"/>
        </w:rPr>
        <w:t xml:space="preserve">Set </w:t>
      </w:r>
      <w:r>
        <w:rPr>
          <w:rStyle w:val="Strong"/>
          <w:rFonts w:cs="Calibri"/>
          <w:b w:val="0"/>
          <w:bCs w:val="0"/>
        </w:rPr>
        <w:t>HV+ = 240</w:t>
      </w:r>
      <w:r w:rsidR="00BA1AAF">
        <w:rPr>
          <w:rStyle w:val="Strong"/>
          <w:rFonts w:cs="Calibri"/>
          <w:b w:val="0"/>
          <w:bCs w:val="0"/>
        </w:rPr>
        <w:t xml:space="preserve"> </w:t>
      </w:r>
      <w:r>
        <w:rPr>
          <w:rStyle w:val="Strong"/>
          <w:rFonts w:cs="Calibri"/>
          <w:b w:val="0"/>
          <w:bCs w:val="0"/>
        </w:rPr>
        <w:t>V</w:t>
      </w:r>
      <w:r>
        <w:rPr>
          <w:rFonts w:cs="Calibri"/>
        </w:rPr>
        <w:t xml:space="preserve"> at the HV DCDC input, adjust the load to </w:t>
      </w:r>
      <w:r>
        <w:rPr>
          <w:rStyle w:val="Strong"/>
          <w:rFonts w:cs="Calibri"/>
          <w:b w:val="0"/>
          <w:bCs w:val="0"/>
        </w:rPr>
        <w:t>48</w:t>
      </w:r>
      <w:r w:rsidR="00BA1AAF">
        <w:rPr>
          <w:rStyle w:val="Strong"/>
          <w:rFonts w:cs="Calibri"/>
          <w:b w:val="0"/>
          <w:bCs w:val="0"/>
        </w:rPr>
        <w:t xml:space="preserve"> </w:t>
      </w:r>
      <w:r>
        <w:rPr>
          <w:rStyle w:val="Strong"/>
          <w:rFonts w:cs="Calibri"/>
          <w:b w:val="0"/>
          <w:bCs w:val="0"/>
        </w:rPr>
        <w:t>V / ~31.25</w:t>
      </w:r>
      <w:r w:rsidR="00BA1AAF">
        <w:rPr>
          <w:rStyle w:val="Strong"/>
          <w:rFonts w:cs="Calibri"/>
          <w:b w:val="0"/>
          <w:bCs w:val="0"/>
        </w:rPr>
        <w:t xml:space="preserve"> </w:t>
      </w:r>
      <w:r>
        <w:rPr>
          <w:rStyle w:val="Strong"/>
          <w:rFonts w:cs="Calibri"/>
          <w:b w:val="0"/>
          <w:bCs w:val="0"/>
        </w:rPr>
        <w:t>A</w:t>
      </w:r>
      <w:r>
        <w:rPr>
          <w:rFonts w:cs="Calibri"/>
        </w:rPr>
        <w:t xml:space="preserve">, capture the waveform and measure the output power. </w:t>
      </w:r>
    </w:p>
    <w:p w14:paraId="682E37E5" w14:textId="77777777" w:rsidR="000F0696" w:rsidRDefault="00D45978">
      <w:pPr>
        <w:spacing w:before="60" w:after="60"/>
        <w:rPr>
          <w:rFonts w:eastAsia="Times New Roman" w:cs="Calibri"/>
          <w:sz w:val="27"/>
          <w:szCs w:val="27"/>
          <w:lang w:val="en-IN" w:eastAsia="en-IN"/>
        </w:rPr>
      </w:pPr>
      <w:r>
        <w:rPr>
          <w:rStyle w:val="Strong"/>
          <w:rFonts w:cs="Calibri"/>
        </w:rPr>
        <w:t>Case 2: 1.2 kW Output Result</w:t>
      </w:r>
    </w:p>
    <w:p w14:paraId="50232EB9" w14:textId="77777777" w:rsidR="000F0696" w:rsidRDefault="00D45978">
      <w:pPr>
        <w:spacing w:before="60" w:after="60"/>
        <w:rPr>
          <w:rFonts w:cs="Calibri"/>
        </w:rPr>
      </w:pPr>
      <w:r>
        <w:rPr>
          <w:rFonts w:cs="Calibri"/>
        </w:rPr>
        <w:t xml:space="preserve">Set </w:t>
      </w:r>
      <w:r>
        <w:rPr>
          <w:rStyle w:val="Strong"/>
          <w:rFonts w:cs="Calibri"/>
          <w:b w:val="0"/>
          <w:bCs w:val="0"/>
        </w:rPr>
        <w:t>HV+ = 240</w:t>
      </w:r>
      <w:r w:rsidR="00BA1AAF">
        <w:rPr>
          <w:rStyle w:val="Strong"/>
          <w:rFonts w:cs="Calibri"/>
          <w:b w:val="0"/>
          <w:bCs w:val="0"/>
        </w:rPr>
        <w:t xml:space="preserve"> </w:t>
      </w:r>
      <w:r>
        <w:rPr>
          <w:rStyle w:val="Strong"/>
          <w:rFonts w:cs="Calibri"/>
          <w:b w:val="0"/>
          <w:bCs w:val="0"/>
        </w:rPr>
        <w:t>V</w:t>
      </w:r>
      <w:r>
        <w:rPr>
          <w:rFonts w:cs="Calibri"/>
        </w:rPr>
        <w:t xml:space="preserve"> at the HV DCDC input, adjust the load to </w:t>
      </w:r>
      <w:r>
        <w:rPr>
          <w:rStyle w:val="Strong"/>
          <w:rFonts w:cs="Calibri"/>
          <w:b w:val="0"/>
          <w:bCs w:val="0"/>
        </w:rPr>
        <w:t>48</w:t>
      </w:r>
      <w:r w:rsidR="00BA1AAF">
        <w:rPr>
          <w:rStyle w:val="Strong"/>
          <w:rFonts w:cs="Calibri"/>
          <w:b w:val="0"/>
          <w:bCs w:val="0"/>
        </w:rPr>
        <w:t xml:space="preserve"> </w:t>
      </w:r>
      <w:r>
        <w:rPr>
          <w:rStyle w:val="Strong"/>
          <w:rFonts w:cs="Calibri"/>
          <w:b w:val="0"/>
          <w:bCs w:val="0"/>
        </w:rPr>
        <w:t>V / ~25.00</w:t>
      </w:r>
      <w:r w:rsidR="00BA1AAF">
        <w:rPr>
          <w:rStyle w:val="Strong"/>
          <w:rFonts w:cs="Calibri"/>
          <w:b w:val="0"/>
          <w:bCs w:val="0"/>
        </w:rPr>
        <w:t xml:space="preserve"> </w:t>
      </w:r>
      <w:r>
        <w:rPr>
          <w:rStyle w:val="Strong"/>
          <w:rFonts w:cs="Calibri"/>
          <w:b w:val="0"/>
          <w:bCs w:val="0"/>
        </w:rPr>
        <w:t>A</w:t>
      </w:r>
      <w:r>
        <w:rPr>
          <w:rFonts w:cs="Calibri"/>
        </w:rPr>
        <w:t>, capture the waveform and measure the output power.</w:t>
      </w:r>
    </w:p>
    <w:p w14:paraId="70C44393" w14:textId="77777777" w:rsidR="000F0696" w:rsidRDefault="00D45978">
      <w:pPr>
        <w:spacing w:before="60" w:after="60"/>
        <w:rPr>
          <w:rFonts w:cs="Calibri"/>
        </w:rPr>
      </w:pPr>
      <w:r>
        <w:rPr>
          <w:rStyle w:val="Strong"/>
          <w:rFonts w:cs="Calibri"/>
        </w:rPr>
        <w:t xml:space="preserve">Case 3: </w:t>
      </w:r>
      <w:r>
        <w:rPr>
          <w:rFonts w:eastAsia="SimSun" w:cs="Calibri"/>
          <w:b/>
          <w:lang w:eastAsia="zh-CN" w:bidi="ar"/>
        </w:rPr>
        <w:t>0.90</w:t>
      </w:r>
      <w:r>
        <w:rPr>
          <w:rFonts w:eastAsia="Times New Roman" w:cs="Calibri"/>
          <w:b/>
          <w:bCs/>
        </w:rPr>
        <w:t xml:space="preserve"> kW</w:t>
      </w:r>
      <w:r>
        <w:rPr>
          <w:rStyle w:val="Strong"/>
          <w:rFonts w:cs="Calibri"/>
        </w:rPr>
        <w:t xml:space="preserve"> Output Result</w:t>
      </w:r>
    </w:p>
    <w:p w14:paraId="34614C79" w14:textId="77777777" w:rsidR="000F0696" w:rsidRDefault="00D45978">
      <w:pPr>
        <w:spacing w:before="60" w:after="60"/>
        <w:rPr>
          <w:rFonts w:cs="Calibri"/>
        </w:rPr>
      </w:pPr>
      <w:r>
        <w:rPr>
          <w:rFonts w:cs="Calibri"/>
        </w:rPr>
        <w:t xml:space="preserve">Set </w:t>
      </w:r>
      <w:r>
        <w:rPr>
          <w:rStyle w:val="Strong"/>
          <w:rFonts w:cs="Calibri"/>
          <w:b w:val="0"/>
          <w:bCs w:val="0"/>
        </w:rPr>
        <w:t>HV+ = 240</w:t>
      </w:r>
      <w:r w:rsidR="00BA1AAF">
        <w:rPr>
          <w:rStyle w:val="Strong"/>
          <w:rFonts w:cs="Calibri"/>
          <w:b w:val="0"/>
          <w:bCs w:val="0"/>
        </w:rPr>
        <w:t xml:space="preserve"> </w:t>
      </w:r>
      <w:r>
        <w:rPr>
          <w:rStyle w:val="Strong"/>
          <w:rFonts w:cs="Calibri"/>
          <w:b w:val="0"/>
          <w:bCs w:val="0"/>
        </w:rPr>
        <w:t>V</w:t>
      </w:r>
      <w:r>
        <w:rPr>
          <w:rFonts w:cs="Calibri"/>
        </w:rPr>
        <w:t xml:space="preserve"> at the HV DCDC input, adjust the load to </w:t>
      </w:r>
      <w:r>
        <w:rPr>
          <w:rStyle w:val="Strong"/>
          <w:rFonts w:cs="Calibri"/>
          <w:b w:val="0"/>
          <w:bCs w:val="0"/>
        </w:rPr>
        <w:t>48</w:t>
      </w:r>
      <w:r w:rsidR="00BA1AAF">
        <w:rPr>
          <w:rStyle w:val="Strong"/>
          <w:rFonts w:cs="Calibri"/>
          <w:b w:val="0"/>
          <w:bCs w:val="0"/>
        </w:rPr>
        <w:t xml:space="preserve"> </w:t>
      </w:r>
      <w:r>
        <w:rPr>
          <w:rStyle w:val="Strong"/>
          <w:rFonts w:cs="Calibri"/>
          <w:b w:val="0"/>
          <w:bCs w:val="0"/>
        </w:rPr>
        <w:t>V / ~18.75</w:t>
      </w:r>
      <w:r w:rsidR="00BA1AAF">
        <w:rPr>
          <w:rStyle w:val="Strong"/>
          <w:rFonts w:cs="Calibri"/>
          <w:b w:val="0"/>
          <w:bCs w:val="0"/>
        </w:rPr>
        <w:t xml:space="preserve"> </w:t>
      </w:r>
      <w:r>
        <w:rPr>
          <w:rStyle w:val="Strong"/>
          <w:rFonts w:cs="Calibri"/>
          <w:b w:val="0"/>
          <w:bCs w:val="0"/>
        </w:rPr>
        <w:t>A</w:t>
      </w:r>
      <w:r>
        <w:rPr>
          <w:rFonts w:cs="Calibri"/>
        </w:rPr>
        <w:t xml:space="preserve">, capture the waveform and measure the output power. </w:t>
      </w:r>
    </w:p>
    <w:p w14:paraId="13BF915B" w14:textId="77777777" w:rsidR="000F0696" w:rsidRDefault="00D45978">
      <w:pPr>
        <w:spacing w:before="60" w:after="60"/>
        <w:rPr>
          <w:rFonts w:cs="Calibri"/>
        </w:rPr>
      </w:pPr>
      <w:r>
        <w:rPr>
          <w:rStyle w:val="Strong"/>
          <w:rFonts w:cs="Calibri"/>
        </w:rPr>
        <w:t xml:space="preserve">Case 4: </w:t>
      </w:r>
      <w:r>
        <w:rPr>
          <w:rFonts w:eastAsia="SimSun" w:cs="Calibri"/>
          <w:b/>
          <w:lang w:eastAsia="zh-CN" w:bidi="ar"/>
        </w:rPr>
        <w:t>0.60</w:t>
      </w:r>
      <w:r>
        <w:rPr>
          <w:rFonts w:eastAsia="Times New Roman" w:cs="Calibri"/>
          <w:b/>
          <w:bCs/>
        </w:rPr>
        <w:t xml:space="preserve"> kW</w:t>
      </w:r>
      <w:r>
        <w:rPr>
          <w:rStyle w:val="Strong"/>
          <w:rFonts w:cs="Calibri"/>
        </w:rPr>
        <w:t xml:space="preserve"> Output Result</w:t>
      </w:r>
    </w:p>
    <w:p w14:paraId="373809E7" w14:textId="77777777" w:rsidR="000F0696" w:rsidRDefault="00D45978">
      <w:pPr>
        <w:spacing w:before="60" w:after="60"/>
        <w:rPr>
          <w:rFonts w:cs="Calibri"/>
        </w:rPr>
      </w:pPr>
      <w:r>
        <w:rPr>
          <w:rFonts w:cs="Calibri"/>
        </w:rPr>
        <w:t xml:space="preserve">Set </w:t>
      </w:r>
      <w:r>
        <w:rPr>
          <w:rStyle w:val="Strong"/>
          <w:rFonts w:cs="Calibri"/>
          <w:b w:val="0"/>
          <w:bCs w:val="0"/>
        </w:rPr>
        <w:t>HV+ = 240</w:t>
      </w:r>
      <w:r w:rsidR="00BA1AAF">
        <w:rPr>
          <w:rStyle w:val="Strong"/>
          <w:rFonts w:cs="Calibri"/>
          <w:b w:val="0"/>
          <w:bCs w:val="0"/>
        </w:rPr>
        <w:t xml:space="preserve"> </w:t>
      </w:r>
      <w:r>
        <w:rPr>
          <w:rStyle w:val="Strong"/>
          <w:rFonts w:cs="Calibri"/>
          <w:b w:val="0"/>
          <w:bCs w:val="0"/>
        </w:rPr>
        <w:t>V</w:t>
      </w:r>
      <w:r>
        <w:rPr>
          <w:rFonts w:cs="Calibri"/>
        </w:rPr>
        <w:t xml:space="preserve"> at the HV DCDC input, adjust the load to </w:t>
      </w:r>
      <w:r>
        <w:rPr>
          <w:rStyle w:val="Strong"/>
          <w:rFonts w:cs="Calibri"/>
          <w:b w:val="0"/>
          <w:bCs w:val="0"/>
        </w:rPr>
        <w:t>48</w:t>
      </w:r>
      <w:r w:rsidR="00BA1AAF">
        <w:rPr>
          <w:rStyle w:val="Strong"/>
          <w:rFonts w:cs="Calibri"/>
          <w:b w:val="0"/>
          <w:bCs w:val="0"/>
        </w:rPr>
        <w:t xml:space="preserve"> </w:t>
      </w:r>
      <w:r>
        <w:rPr>
          <w:rStyle w:val="Strong"/>
          <w:rFonts w:cs="Calibri"/>
          <w:b w:val="0"/>
          <w:bCs w:val="0"/>
        </w:rPr>
        <w:t>V / ~12.50</w:t>
      </w:r>
      <w:r w:rsidR="00BA1AAF">
        <w:rPr>
          <w:rStyle w:val="Strong"/>
          <w:rFonts w:cs="Calibri"/>
          <w:b w:val="0"/>
          <w:bCs w:val="0"/>
        </w:rPr>
        <w:t xml:space="preserve"> </w:t>
      </w:r>
      <w:r>
        <w:rPr>
          <w:rStyle w:val="Strong"/>
          <w:rFonts w:cs="Calibri"/>
          <w:b w:val="0"/>
          <w:bCs w:val="0"/>
        </w:rPr>
        <w:t>A</w:t>
      </w:r>
      <w:r>
        <w:rPr>
          <w:rFonts w:cs="Calibri"/>
        </w:rPr>
        <w:t xml:space="preserve">, capture the waveform and measure the output power. </w:t>
      </w:r>
    </w:p>
    <w:p w14:paraId="7BE0C572" w14:textId="77777777" w:rsidR="000F0696" w:rsidRDefault="00D45978">
      <w:pPr>
        <w:spacing w:before="60" w:after="60"/>
        <w:rPr>
          <w:rFonts w:cs="Calibri"/>
        </w:rPr>
      </w:pPr>
      <w:r>
        <w:rPr>
          <w:rStyle w:val="Strong"/>
          <w:rFonts w:cs="Calibri"/>
        </w:rPr>
        <w:t xml:space="preserve">Case 5: </w:t>
      </w:r>
      <w:r>
        <w:rPr>
          <w:rFonts w:eastAsia="SimSun" w:cs="Calibri"/>
          <w:b/>
          <w:lang w:eastAsia="zh-CN" w:bidi="ar"/>
        </w:rPr>
        <w:t>0.30</w:t>
      </w:r>
      <w:r>
        <w:rPr>
          <w:rFonts w:eastAsia="Times New Roman" w:cs="Calibri"/>
          <w:b/>
          <w:bCs/>
        </w:rPr>
        <w:t xml:space="preserve"> kW</w:t>
      </w:r>
      <w:r>
        <w:rPr>
          <w:rStyle w:val="Strong"/>
          <w:rFonts w:cs="Calibri"/>
        </w:rPr>
        <w:t xml:space="preserve"> Output Result</w:t>
      </w:r>
    </w:p>
    <w:p w14:paraId="7903A125" w14:textId="77777777" w:rsidR="000F0696" w:rsidRDefault="00D45978">
      <w:pPr>
        <w:spacing w:before="60" w:after="60"/>
        <w:rPr>
          <w:rFonts w:cs="Calibri"/>
        </w:rPr>
      </w:pPr>
      <w:r>
        <w:rPr>
          <w:rFonts w:cs="Calibri"/>
        </w:rPr>
        <w:t xml:space="preserve">Set </w:t>
      </w:r>
      <w:r>
        <w:rPr>
          <w:rStyle w:val="Strong"/>
          <w:rFonts w:cs="Calibri"/>
          <w:b w:val="0"/>
          <w:bCs w:val="0"/>
        </w:rPr>
        <w:t>HV+ = 240</w:t>
      </w:r>
      <w:r w:rsidR="00BA1AAF">
        <w:rPr>
          <w:rStyle w:val="Strong"/>
          <w:rFonts w:cs="Calibri"/>
          <w:b w:val="0"/>
          <w:bCs w:val="0"/>
        </w:rPr>
        <w:t xml:space="preserve"> </w:t>
      </w:r>
      <w:r>
        <w:rPr>
          <w:rStyle w:val="Strong"/>
          <w:rFonts w:cs="Calibri"/>
          <w:b w:val="0"/>
          <w:bCs w:val="0"/>
        </w:rPr>
        <w:t>V</w:t>
      </w:r>
      <w:r>
        <w:rPr>
          <w:rFonts w:cs="Calibri"/>
        </w:rPr>
        <w:t xml:space="preserve"> at the HV DCDC input, adjust the load to </w:t>
      </w:r>
      <w:r>
        <w:rPr>
          <w:rStyle w:val="Strong"/>
          <w:rFonts w:cs="Calibri"/>
          <w:b w:val="0"/>
          <w:bCs w:val="0"/>
        </w:rPr>
        <w:t>48</w:t>
      </w:r>
      <w:r w:rsidR="00BA1AAF">
        <w:rPr>
          <w:rStyle w:val="Strong"/>
          <w:rFonts w:cs="Calibri"/>
          <w:b w:val="0"/>
          <w:bCs w:val="0"/>
        </w:rPr>
        <w:t xml:space="preserve"> </w:t>
      </w:r>
      <w:r>
        <w:rPr>
          <w:rStyle w:val="Strong"/>
          <w:rFonts w:cs="Calibri"/>
          <w:b w:val="0"/>
          <w:bCs w:val="0"/>
        </w:rPr>
        <w:t>V / ~6.25</w:t>
      </w:r>
      <w:r w:rsidR="00BA1AAF">
        <w:rPr>
          <w:rStyle w:val="Strong"/>
          <w:rFonts w:cs="Calibri"/>
          <w:b w:val="0"/>
          <w:bCs w:val="0"/>
        </w:rPr>
        <w:t xml:space="preserve"> </w:t>
      </w:r>
      <w:r>
        <w:rPr>
          <w:rStyle w:val="Strong"/>
          <w:rFonts w:cs="Calibri"/>
          <w:b w:val="0"/>
          <w:bCs w:val="0"/>
        </w:rPr>
        <w:t>A</w:t>
      </w:r>
      <w:r>
        <w:rPr>
          <w:rFonts w:cs="Calibri"/>
        </w:rPr>
        <w:t xml:space="preserve">, capture the waveform and measure the output power. </w:t>
      </w:r>
    </w:p>
    <w:p w14:paraId="1B49F6AA" w14:textId="77777777" w:rsidR="000F0696" w:rsidRDefault="00D45978">
      <w:pPr>
        <w:pStyle w:val="NormalWeb"/>
        <w:tabs>
          <w:tab w:val="left" w:pos="720"/>
        </w:tabs>
        <w:spacing w:beforeAutospacing="0" w:afterAutospacing="0"/>
        <w:jc w:val="both"/>
        <w:rPr>
          <w:rStyle w:val="Strong"/>
          <w:rFonts w:ascii="Calibri" w:hAnsi="Calibri" w:cs="Calibri"/>
        </w:rPr>
      </w:pPr>
      <w:r>
        <w:rPr>
          <w:rStyle w:val="Strong"/>
          <w:rFonts w:ascii="Calibri" w:hAnsi="Calibri" w:cs="Calibri"/>
        </w:rPr>
        <w:t xml:space="preserve">Step </w:t>
      </w:r>
      <w:r>
        <w:rPr>
          <w:rStyle w:val="Strong"/>
          <w:rFonts w:ascii="Calibri" w:hAnsi="Calibri" w:cs="Calibri"/>
          <w:lang w:val="en-IN"/>
        </w:rPr>
        <w:t>4:</w:t>
      </w:r>
      <w:r>
        <w:rPr>
          <w:rStyle w:val="Strong"/>
          <w:rFonts w:ascii="Calibri" w:hAnsi="Calibri" w:cs="Calibri"/>
        </w:rPr>
        <w:t xml:space="preserve"> Connect </w:t>
      </w:r>
      <w:r>
        <w:rPr>
          <w:rStyle w:val="Strong"/>
          <w:rFonts w:ascii="Calibri" w:hAnsi="Calibri" w:cs="Calibri"/>
          <w:lang w:val="en-IN"/>
        </w:rPr>
        <w:t>o</w:t>
      </w:r>
      <w:r>
        <w:rPr>
          <w:rStyle w:val="Strong"/>
          <w:rFonts w:ascii="Calibri" w:hAnsi="Calibri" w:cs="Calibri"/>
        </w:rPr>
        <w:t>scilloscope</w:t>
      </w:r>
    </w:p>
    <w:p w14:paraId="7F8892B9" w14:textId="77777777" w:rsidR="000F0696" w:rsidRDefault="00D45978">
      <w:pPr>
        <w:pStyle w:val="ListParagraph"/>
        <w:numPr>
          <w:ilvl w:val="0"/>
          <w:numId w:val="27"/>
        </w:numPr>
        <w:rPr>
          <w:rFonts w:cs="Calibri"/>
        </w:rPr>
      </w:pPr>
      <w:r>
        <w:rPr>
          <w:rFonts w:cs="Calibri"/>
        </w:rPr>
        <w:t>CH1 (Yellow) → connect to CN5001(pin 1) (HV+) to monitor input voltage waveform.</w:t>
      </w:r>
    </w:p>
    <w:p w14:paraId="3571C18A" w14:textId="77777777" w:rsidR="000F0696" w:rsidRDefault="00D45978">
      <w:pPr>
        <w:pStyle w:val="ListParagraph"/>
        <w:numPr>
          <w:ilvl w:val="0"/>
          <w:numId w:val="27"/>
        </w:numPr>
        <w:rPr>
          <w:rFonts w:cs="Calibri"/>
        </w:rPr>
      </w:pPr>
      <w:r>
        <w:rPr>
          <w:rFonts w:cs="Calibri"/>
        </w:rPr>
        <w:t>CH2 (Light Blue) → connect to input current measurement using a current probe on the supply lead feeding CN5001(pin1).</w:t>
      </w:r>
    </w:p>
    <w:p w14:paraId="681A8832" w14:textId="77777777" w:rsidR="000F0696" w:rsidRDefault="00D45978">
      <w:pPr>
        <w:pStyle w:val="ListParagraph"/>
        <w:numPr>
          <w:ilvl w:val="0"/>
          <w:numId w:val="27"/>
        </w:numPr>
        <w:rPr>
          <w:rFonts w:cs="Calibri"/>
        </w:rPr>
      </w:pPr>
      <w:r>
        <w:rPr>
          <w:rFonts w:cs="Calibri"/>
        </w:rPr>
        <w:t>CH3 (Pink) → connect to LV+ (R1012) to monitor output voltage waveform.</w:t>
      </w:r>
    </w:p>
    <w:p w14:paraId="5CE7E7CA" w14:textId="77777777" w:rsidR="000F0696" w:rsidRDefault="00D45978">
      <w:pPr>
        <w:pStyle w:val="ListParagraph"/>
        <w:numPr>
          <w:ilvl w:val="0"/>
          <w:numId w:val="27"/>
        </w:numPr>
        <w:rPr>
          <w:rFonts w:cs="Calibri"/>
        </w:rPr>
      </w:pPr>
      <w:r>
        <w:rPr>
          <w:rFonts w:cs="Calibri"/>
        </w:rPr>
        <w:t>CH4 (Blue) → connect to output current measurement using a current probe on the lead from R1012 → load.</w:t>
      </w:r>
    </w:p>
    <w:p w14:paraId="47B4135D" w14:textId="77777777" w:rsidR="000F0696" w:rsidRDefault="00D45978">
      <w:pPr>
        <w:pStyle w:val="NormalWeb"/>
        <w:tabs>
          <w:tab w:val="left" w:pos="720"/>
        </w:tabs>
        <w:spacing w:beforeAutospacing="0" w:afterAutospacing="0"/>
        <w:jc w:val="both"/>
        <w:rPr>
          <w:rStyle w:val="Strong"/>
          <w:rFonts w:ascii="Calibri" w:hAnsi="Calibri" w:cs="Calibri"/>
        </w:rPr>
      </w:pPr>
      <w:r>
        <w:rPr>
          <w:rStyle w:val="Strong"/>
          <w:rFonts w:ascii="Calibri" w:hAnsi="Calibri" w:cs="Calibri"/>
        </w:rPr>
        <w:t xml:space="preserve">Step </w:t>
      </w:r>
      <w:r>
        <w:rPr>
          <w:rStyle w:val="Strong"/>
          <w:rFonts w:ascii="Calibri" w:hAnsi="Calibri" w:cs="Calibri"/>
          <w:lang w:val="en-IN"/>
        </w:rPr>
        <w:t>5:</w:t>
      </w:r>
      <w:r>
        <w:rPr>
          <w:rStyle w:val="Strong"/>
          <w:rFonts w:ascii="Calibri" w:hAnsi="Calibri" w:cs="Calibri"/>
        </w:rPr>
        <w:t xml:space="preserve"> Verification</w:t>
      </w:r>
    </w:p>
    <w:p w14:paraId="6257AE99" w14:textId="77777777" w:rsidR="000F0696" w:rsidRDefault="00D45978">
      <w:pPr>
        <w:numPr>
          <w:ilvl w:val="0"/>
          <w:numId w:val="27"/>
        </w:numPr>
        <w:tabs>
          <w:tab w:val="clear" w:pos="420"/>
          <w:tab w:val="left" w:pos="810"/>
        </w:tabs>
        <w:jc w:val="both"/>
        <w:rPr>
          <w:rFonts w:eastAsia="SimSun" w:cs="Calibri"/>
          <w:iCs/>
          <w:lang w:val="en-IN" w:eastAsia="ja-JP"/>
        </w:rPr>
      </w:pPr>
      <w:r>
        <w:rPr>
          <w:rFonts w:eastAsia="SimSun" w:cs="Calibri"/>
          <w:iCs/>
          <w:lang w:val="en-IN" w:eastAsia="ja-JP"/>
        </w:rPr>
        <w:t>Monitor parameters like output voltage and current, input voltage and current. Observe the circuit output behaviour.</w:t>
      </w:r>
    </w:p>
    <w:p w14:paraId="58D21F4A" w14:textId="77777777" w:rsidR="000F0696" w:rsidRDefault="00D45978">
      <w:pPr>
        <w:rPr>
          <w:rFonts w:cs="Calibri"/>
          <w:b/>
          <w:bCs/>
        </w:rPr>
      </w:pPr>
      <w:r>
        <w:rPr>
          <w:rFonts w:cs="Calibri"/>
          <w:b/>
          <w:bCs/>
        </w:rPr>
        <w:t>Step 6: Shutdown</w:t>
      </w:r>
    </w:p>
    <w:p w14:paraId="10072F74" w14:textId="77777777" w:rsidR="000F0696" w:rsidRDefault="00D45978">
      <w:pPr>
        <w:pStyle w:val="ListParagraph"/>
        <w:numPr>
          <w:ilvl w:val="0"/>
          <w:numId w:val="21"/>
        </w:numPr>
        <w:ind w:left="426" w:hanging="426"/>
        <w:rPr>
          <w:rFonts w:cs="Calibri"/>
        </w:rPr>
      </w:pPr>
      <w:r>
        <w:rPr>
          <w:rFonts w:cs="Calibri"/>
        </w:rPr>
        <w:t>Reduce load to minimum / disconnect load safely.</w:t>
      </w:r>
    </w:p>
    <w:p w14:paraId="7EB4393F" w14:textId="77777777" w:rsidR="000F0696" w:rsidRDefault="00D45978">
      <w:pPr>
        <w:pStyle w:val="ListParagraph"/>
        <w:numPr>
          <w:ilvl w:val="0"/>
          <w:numId w:val="21"/>
        </w:numPr>
        <w:ind w:left="426" w:hanging="426"/>
        <w:rPr>
          <w:rFonts w:cs="Calibri"/>
        </w:rPr>
      </w:pPr>
      <w:r>
        <w:rPr>
          <w:rFonts w:cs="Calibri"/>
        </w:rPr>
        <w:t>Turn OFF HV+ supply.</w:t>
      </w:r>
    </w:p>
    <w:p w14:paraId="63052A5C" w14:textId="77777777" w:rsidR="000F0696" w:rsidRDefault="000F0696">
      <w:pPr>
        <w:pStyle w:val="ListParagraph"/>
        <w:ind w:left="426"/>
        <w:rPr>
          <w:rFonts w:cs="Calibri"/>
        </w:rPr>
      </w:pPr>
    </w:p>
    <w:p w14:paraId="5836EAA8" w14:textId="77777777" w:rsidR="000F0696" w:rsidRDefault="00D45978">
      <w:pPr>
        <w:pStyle w:val="Heading3"/>
        <w:ind w:left="578"/>
        <w:rPr>
          <w:rFonts w:ascii="Calibri" w:hAnsi="Calibri" w:cs="Calibri"/>
        </w:rPr>
      </w:pPr>
      <w:bookmarkStart w:id="279" w:name="_Toc13510"/>
      <w:bookmarkStart w:id="280" w:name="_Toc5216"/>
      <w:bookmarkStart w:id="281" w:name="_Toc32416"/>
      <w:bookmarkStart w:id="282" w:name="_Toc21550"/>
      <w:bookmarkStart w:id="283" w:name="_Toc17942"/>
      <w:bookmarkStart w:id="284" w:name="_Toc1261"/>
      <w:bookmarkStart w:id="285" w:name="_Toc23538"/>
      <w:bookmarkStart w:id="286" w:name="_Toc226558874"/>
      <w:r>
        <w:rPr>
          <w:rFonts w:ascii="Calibri" w:hAnsi="Calibri" w:cs="Calibri"/>
        </w:rPr>
        <w:t>Test results</w:t>
      </w:r>
      <w:bookmarkEnd w:id="279"/>
      <w:bookmarkEnd w:id="280"/>
      <w:bookmarkEnd w:id="281"/>
      <w:bookmarkEnd w:id="282"/>
      <w:bookmarkEnd w:id="283"/>
      <w:bookmarkEnd w:id="284"/>
      <w:bookmarkEnd w:id="285"/>
      <w:bookmarkEnd w:id="286"/>
    </w:p>
    <w:p w14:paraId="4DD503B3" w14:textId="77777777" w:rsidR="000F0696" w:rsidRDefault="00D45978">
      <w:pPr>
        <w:jc w:val="both"/>
        <w:rPr>
          <w:rFonts w:cs="Calibri"/>
        </w:rPr>
      </w:pPr>
      <w:r>
        <w:rPr>
          <w:rFonts w:eastAsia="SimSun" w:cs="Calibri"/>
          <w:color w:val="000000"/>
          <w:lang w:eastAsia="zh-CN" w:bidi="ar"/>
        </w:rPr>
        <w:t xml:space="preserve">Note: The following HV DCDC test was conducted with a hand-wound transformer; a retest will be done with custom transformer when it will be available and </w:t>
      </w:r>
      <w:r>
        <w:rPr>
          <w:rFonts w:cs="Calibri"/>
        </w:rPr>
        <w:t>test result verification table will be updated.</w:t>
      </w:r>
    </w:p>
    <w:p w14:paraId="7FFBCD9A" w14:textId="77777777" w:rsidR="000F0696" w:rsidRDefault="000F0696">
      <w:pPr>
        <w:jc w:val="both"/>
        <w:rPr>
          <w:rFonts w:cs="Calibri"/>
        </w:rPr>
      </w:pPr>
    </w:p>
    <w:p w14:paraId="7A0B9C81" w14:textId="3CDCAC6A" w:rsidR="000F0696" w:rsidRDefault="00D45978">
      <w:pPr>
        <w:jc w:val="both"/>
        <w:rPr>
          <w:rFonts w:cs="Calibri"/>
        </w:rPr>
      </w:pPr>
      <w:r>
        <w:rPr>
          <w:rFonts w:cs="Calibri"/>
        </w:rPr>
        <w:t>*</w:t>
      </w:r>
      <w:r>
        <w:t xml:space="preserve"> </w:t>
      </w:r>
      <w:r>
        <w:rPr>
          <w:rFonts w:asciiTheme="minorHAnsi" w:eastAsia="SimSun" w:hAnsiTheme="minorHAnsi" w:cstheme="minorHAnsi"/>
          <w:color w:val="000000"/>
          <w:lang w:eastAsia="zh-CN" w:bidi="ar"/>
        </w:rPr>
        <w:t xml:space="preserve">The DSO used for measurement has a fixed 5-digit resolution for displayed values. The last digit written as 0 in the table only to maintain a consistent three-decimal format and it does not represent </w:t>
      </w:r>
      <w:r>
        <w:rPr>
          <w:rFonts w:asciiTheme="minorHAnsi" w:eastAsia="SimSun" w:hAnsiTheme="minorHAnsi" w:cstheme="minorHAnsi"/>
          <w:color w:val="000000"/>
          <w:lang w:eastAsia="zh-CN" w:bidi="ar"/>
        </w:rPr>
        <w:lastRenderedPageBreak/>
        <w:t xml:space="preserve">an additional </w:t>
      </w:r>
      <w:r w:rsidR="00B10612">
        <w:rPr>
          <w:rFonts w:asciiTheme="minorHAnsi" w:eastAsia="SimSun" w:hAnsiTheme="minorHAnsi" w:cstheme="minorHAnsi"/>
          <w:color w:val="000000"/>
          <w:lang w:eastAsia="zh-CN" w:bidi="ar"/>
        </w:rPr>
        <w:t>measurement;</w:t>
      </w:r>
      <w:r>
        <w:rPr>
          <w:rFonts w:asciiTheme="minorHAnsi" w:eastAsia="SimSun" w:hAnsiTheme="minorHAnsi" w:cstheme="minorHAnsi"/>
          <w:color w:val="000000"/>
          <w:lang w:eastAsia="zh-CN" w:bidi="ar"/>
        </w:rPr>
        <w:t xml:space="preserve"> it only indicates that no further precision is available beyond the instrument resolution.</w:t>
      </w:r>
    </w:p>
    <w:p w14:paraId="2A8001F7" w14:textId="77777777" w:rsidR="000F0696" w:rsidRDefault="00D45978">
      <w:pPr>
        <w:pStyle w:val="BodyText"/>
        <w:tabs>
          <w:tab w:val="left" w:pos="810"/>
        </w:tabs>
        <w:spacing w:after="0"/>
        <w:jc w:val="left"/>
        <w:rPr>
          <w:rFonts w:cs="Calibri"/>
        </w:rPr>
      </w:pPr>
      <w:r>
        <w:rPr>
          <w:rFonts w:eastAsiaTheme="minorEastAsia" w:cs="Calibri"/>
          <w:b/>
          <w:iCs/>
          <w:color w:val="000000" w:themeColor="text1"/>
          <w:lang w:val="en-IN" w:eastAsia="ja-JP"/>
        </w:rPr>
        <w:t>1) 1.5 kW Output Result</w:t>
      </w:r>
    </w:p>
    <w:p w14:paraId="0BD83960" w14:textId="77777777" w:rsidR="000F0696" w:rsidRDefault="00D45978">
      <w:pPr>
        <w:rPr>
          <w:rFonts w:cs="Calibri"/>
          <w:sz w:val="18"/>
          <w:szCs w:val="18"/>
          <w:lang w:val="en-IN" w:eastAsia="ja-JP"/>
        </w:rPr>
      </w:pPr>
      <w:r>
        <w:rPr>
          <w:rFonts w:cs="Calibri"/>
          <w:sz w:val="18"/>
          <w:szCs w:val="18"/>
          <w:lang w:val="en-IN" w:eastAsia="ja-JP"/>
        </w:rPr>
        <w:t>Note:</w:t>
      </w:r>
    </w:p>
    <w:p w14:paraId="011DC6C9"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eastAsia="Segoe UI" w:cs="Calibri"/>
          <w:spacing w:val="1"/>
          <w:sz w:val="18"/>
          <w:szCs w:val="18"/>
        </w:rPr>
        <w:t>HVDC filter input current signal</w:t>
      </w:r>
    </w:p>
    <w:p w14:paraId="6E5FB541"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HVDC filter input voltage signal</w:t>
      </w:r>
    </w:p>
    <w:p w14:paraId="68B96D35"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voltage signal</w:t>
      </w:r>
    </w:p>
    <w:p w14:paraId="2C9F7388" w14:textId="77777777" w:rsidR="000F0696" w:rsidRDefault="00D45978">
      <w:pPr>
        <w:rPr>
          <w:rFonts w:eastAsia="Segoe UI" w:cs="Calibri"/>
          <w:spacing w:val="1"/>
          <w:sz w:val="18"/>
          <w:szCs w:val="18"/>
        </w:rPr>
      </w:pPr>
      <w:r>
        <w:rPr>
          <w:rFonts w:cs="Calibri"/>
          <w:sz w:val="18"/>
          <w:szCs w:val="18"/>
        </w:rPr>
        <w:t xml:space="preserve"> Blue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current signal</w:t>
      </w:r>
    </w:p>
    <w:p w14:paraId="7C1FE3BF" w14:textId="77777777" w:rsidR="000F0696" w:rsidRDefault="00D45978">
      <w:pPr>
        <w:jc w:val="center"/>
        <w:rPr>
          <w:rFonts w:cs="Calibri"/>
          <w:lang w:val="en-IN" w:eastAsia="ja-JP"/>
        </w:rPr>
      </w:pPr>
      <w:r>
        <w:rPr>
          <w:rFonts w:cs="Calibri"/>
          <w:noProof/>
          <w:lang w:val="en-IN" w:eastAsia="ja-JP"/>
        </w:rPr>
        <w:drawing>
          <wp:inline distT="0" distB="0" distL="0" distR="0" wp14:anchorId="0D326442" wp14:editId="613CF9D6">
            <wp:extent cx="3949700" cy="1873250"/>
            <wp:effectExtent l="0" t="0" r="0" b="0"/>
            <wp:docPr id="2" name="Picture 2" descr="E:\ac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acc\1.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4015312" cy="1904626"/>
                    </a:xfrm>
                    <a:prstGeom prst="rect">
                      <a:avLst/>
                    </a:prstGeom>
                    <a:noFill/>
                    <a:ln>
                      <a:noFill/>
                    </a:ln>
                  </pic:spPr>
                </pic:pic>
              </a:graphicData>
            </a:graphic>
          </wp:inline>
        </w:drawing>
      </w:r>
    </w:p>
    <w:p w14:paraId="6E711131" w14:textId="77777777" w:rsidR="000F0696" w:rsidRDefault="00D45978">
      <w:pPr>
        <w:pStyle w:val="Caption"/>
        <w:spacing w:before="0" w:after="120"/>
        <w:ind w:left="2410" w:firstLine="241"/>
        <w:jc w:val="left"/>
        <w:rPr>
          <w:rFonts w:cs="Calibri"/>
        </w:rPr>
      </w:pP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15</w:t>
      </w:r>
      <w:r>
        <w:rPr>
          <w:rFonts w:cs="Calibri"/>
        </w:rPr>
        <w:fldChar w:fldCharType="end"/>
      </w:r>
      <w:r>
        <w:rPr>
          <w:rFonts w:cs="Calibri"/>
        </w:rPr>
        <w:t xml:space="preserve"> HV DCDC Input and Output waveform</w:t>
      </w:r>
    </w:p>
    <w:tbl>
      <w:tblPr>
        <w:tblStyle w:val="TableGrid"/>
        <w:tblW w:w="0" w:type="auto"/>
        <w:jc w:val="center"/>
        <w:tblLook w:val="04A0" w:firstRow="1" w:lastRow="0" w:firstColumn="1" w:lastColumn="0" w:noHBand="0" w:noVBand="1"/>
      </w:tblPr>
      <w:tblGrid>
        <w:gridCol w:w="1838"/>
        <w:gridCol w:w="1843"/>
        <w:gridCol w:w="2268"/>
      </w:tblGrid>
      <w:tr w:rsidR="000F0696" w14:paraId="2574BF81" w14:textId="77777777">
        <w:trPr>
          <w:jc w:val="center"/>
        </w:trPr>
        <w:tc>
          <w:tcPr>
            <w:tcW w:w="1838" w:type="dxa"/>
          </w:tcPr>
          <w:p w14:paraId="02AD79EB" w14:textId="77777777" w:rsidR="000F0696" w:rsidRDefault="00D45978">
            <w:pPr>
              <w:jc w:val="both"/>
              <w:rPr>
                <w:rFonts w:cs="Calibri"/>
              </w:rPr>
            </w:pPr>
            <w:r>
              <w:rPr>
                <w:rFonts w:eastAsia="SimSun" w:cs="Calibri"/>
                <w:b/>
                <w:bCs/>
                <w:lang w:eastAsia="zh-CN" w:bidi="ar"/>
              </w:rPr>
              <w:t>Parameter</w:t>
            </w:r>
          </w:p>
        </w:tc>
        <w:tc>
          <w:tcPr>
            <w:tcW w:w="1843" w:type="dxa"/>
          </w:tcPr>
          <w:p w14:paraId="542ADC40" w14:textId="77777777" w:rsidR="000F0696" w:rsidRDefault="00D45978">
            <w:pPr>
              <w:jc w:val="both"/>
              <w:rPr>
                <w:rFonts w:cs="Calibri"/>
              </w:rPr>
            </w:pPr>
            <w:r>
              <w:rPr>
                <w:rFonts w:eastAsia="SimSun" w:cs="Calibri"/>
                <w:b/>
                <w:bCs/>
                <w:lang w:eastAsia="zh-CN" w:bidi="ar"/>
              </w:rPr>
              <w:t xml:space="preserve">Input Measured </w:t>
            </w:r>
          </w:p>
        </w:tc>
        <w:tc>
          <w:tcPr>
            <w:tcW w:w="2268" w:type="dxa"/>
          </w:tcPr>
          <w:p w14:paraId="0B505FB8" w14:textId="77777777" w:rsidR="000F0696" w:rsidRDefault="00D45978">
            <w:pPr>
              <w:jc w:val="both"/>
              <w:rPr>
                <w:rFonts w:eastAsia="SimSun" w:cs="Calibri"/>
                <w:b/>
                <w:bCs/>
                <w:lang w:eastAsia="zh-CN" w:bidi="ar"/>
              </w:rPr>
            </w:pPr>
            <w:r>
              <w:rPr>
                <w:rFonts w:eastAsia="SimSun" w:cs="Calibri"/>
                <w:b/>
                <w:bCs/>
                <w:lang w:eastAsia="zh-CN" w:bidi="ar"/>
              </w:rPr>
              <w:t>Output Measured</w:t>
            </w:r>
          </w:p>
        </w:tc>
      </w:tr>
      <w:tr w:rsidR="000F0696" w14:paraId="509E734E" w14:textId="77777777">
        <w:trPr>
          <w:jc w:val="center"/>
        </w:trPr>
        <w:tc>
          <w:tcPr>
            <w:tcW w:w="1838" w:type="dxa"/>
          </w:tcPr>
          <w:p w14:paraId="0AE39168" w14:textId="77777777" w:rsidR="000F0696" w:rsidRDefault="00D45978">
            <w:pPr>
              <w:jc w:val="both"/>
              <w:rPr>
                <w:rFonts w:eastAsia="SimSun" w:cs="Calibri"/>
                <w:lang w:eastAsia="zh-CN" w:bidi="ar"/>
              </w:rPr>
            </w:pPr>
            <w:r>
              <w:rPr>
                <w:rFonts w:eastAsia="SimSun" w:cs="Calibri"/>
                <w:lang w:eastAsia="zh-CN" w:bidi="ar"/>
              </w:rPr>
              <w:t>Voltage</w:t>
            </w:r>
          </w:p>
        </w:tc>
        <w:tc>
          <w:tcPr>
            <w:tcW w:w="1843" w:type="dxa"/>
          </w:tcPr>
          <w:p w14:paraId="574DF894" w14:textId="4C0AB53A" w:rsidR="000F0696" w:rsidRDefault="00D45978">
            <w:pPr>
              <w:jc w:val="both"/>
              <w:rPr>
                <w:rFonts w:cs="Calibri"/>
              </w:rPr>
            </w:pPr>
            <w:r>
              <w:rPr>
                <w:rFonts w:eastAsia="SimSun" w:cs="Calibri"/>
                <w:lang w:eastAsia="zh-CN" w:bidi="ar"/>
              </w:rPr>
              <w:t>232.64V</w:t>
            </w:r>
          </w:p>
        </w:tc>
        <w:tc>
          <w:tcPr>
            <w:tcW w:w="2268" w:type="dxa"/>
          </w:tcPr>
          <w:p w14:paraId="65462FA3" w14:textId="77777777" w:rsidR="000F0696" w:rsidRDefault="00D45978">
            <w:pPr>
              <w:jc w:val="both"/>
              <w:rPr>
                <w:rFonts w:eastAsia="SimSun" w:cs="Calibri"/>
                <w:lang w:eastAsia="zh-CN" w:bidi="ar"/>
              </w:rPr>
            </w:pPr>
            <w:r>
              <w:rPr>
                <w:rFonts w:eastAsia="SimSun" w:cs="Calibri"/>
                <w:lang w:eastAsia="zh-CN" w:bidi="ar"/>
              </w:rPr>
              <w:t>48.851</w:t>
            </w:r>
            <w:r w:rsidR="00BA1AAF">
              <w:rPr>
                <w:rFonts w:eastAsia="SimSun" w:cs="Calibri"/>
                <w:lang w:eastAsia="zh-CN" w:bidi="ar"/>
              </w:rPr>
              <w:t xml:space="preserve"> </w:t>
            </w:r>
            <w:r>
              <w:rPr>
                <w:rFonts w:eastAsia="SimSun" w:cs="Calibri"/>
                <w:lang w:eastAsia="zh-CN" w:bidi="ar"/>
              </w:rPr>
              <w:t>V</w:t>
            </w:r>
          </w:p>
        </w:tc>
      </w:tr>
      <w:tr w:rsidR="000F0696" w14:paraId="7A52F97A" w14:textId="77777777">
        <w:trPr>
          <w:jc w:val="center"/>
        </w:trPr>
        <w:tc>
          <w:tcPr>
            <w:tcW w:w="1838" w:type="dxa"/>
          </w:tcPr>
          <w:p w14:paraId="69BA512C" w14:textId="77777777" w:rsidR="000F0696" w:rsidRDefault="00D45978">
            <w:pPr>
              <w:jc w:val="both"/>
              <w:rPr>
                <w:rFonts w:eastAsia="SimSun" w:cs="Calibri"/>
                <w:lang w:eastAsia="zh-CN" w:bidi="ar"/>
              </w:rPr>
            </w:pPr>
            <w:r>
              <w:rPr>
                <w:rFonts w:eastAsia="SimSun" w:cs="Calibri"/>
                <w:lang w:eastAsia="zh-CN" w:bidi="ar"/>
              </w:rPr>
              <w:t>Current</w:t>
            </w:r>
          </w:p>
        </w:tc>
        <w:tc>
          <w:tcPr>
            <w:tcW w:w="1843" w:type="dxa"/>
          </w:tcPr>
          <w:p w14:paraId="2BC8FD05" w14:textId="77777777" w:rsidR="000F0696" w:rsidRDefault="00D45978">
            <w:pPr>
              <w:jc w:val="both"/>
              <w:rPr>
                <w:rFonts w:eastAsia="SimSun" w:cs="Calibri"/>
                <w:lang w:eastAsia="zh-CN" w:bidi="ar"/>
              </w:rPr>
            </w:pPr>
            <w:r>
              <w:rPr>
                <w:rFonts w:eastAsia="SimSun" w:cs="Calibri"/>
                <w:lang w:eastAsia="zh-CN" w:bidi="ar"/>
              </w:rPr>
              <w:t>6.45</w:t>
            </w:r>
            <w:r w:rsidR="00BA1AAF">
              <w:rPr>
                <w:rFonts w:eastAsia="SimSun" w:cs="Calibri"/>
                <w:lang w:eastAsia="zh-CN" w:bidi="ar"/>
              </w:rPr>
              <w:t xml:space="preserve"> </w:t>
            </w:r>
            <w:r>
              <w:rPr>
                <w:rFonts w:eastAsia="SimSun" w:cs="Calibri"/>
                <w:lang w:eastAsia="zh-CN" w:bidi="ar"/>
              </w:rPr>
              <w:t>A</w:t>
            </w:r>
          </w:p>
        </w:tc>
        <w:tc>
          <w:tcPr>
            <w:tcW w:w="2268" w:type="dxa"/>
          </w:tcPr>
          <w:p w14:paraId="589F8234" w14:textId="77777777" w:rsidR="000F0696" w:rsidRDefault="00D45978">
            <w:pPr>
              <w:jc w:val="both"/>
              <w:rPr>
                <w:rFonts w:eastAsia="SimSun" w:cs="Calibri"/>
                <w:lang w:eastAsia="zh-CN" w:bidi="ar"/>
              </w:rPr>
            </w:pPr>
            <w:r>
              <w:rPr>
                <w:rFonts w:eastAsia="SimSun" w:cs="Calibri"/>
                <w:lang w:eastAsia="zh-CN" w:bidi="ar"/>
              </w:rPr>
              <w:t>27.96</w:t>
            </w:r>
            <w:r w:rsidR="00BA1AAF">
              <w:rPr>
                <w:rFonts w:eastAsia="SimSun" w:cs="Calibri"/>
                <w:lang w:eastAsia="zh-CN" w:bidi="ar"/>
              </w:rPr>
              <w:t xml:space="preserve"> </w:t>
            </w:r>
            <w:r>
              <w:rPr>
                <w:rFonts w:eastAsia="SimSun" w:cs="Calibri"/>
                <w:lang w:eastAsia="zh-CN" w:bidi="ar"/>
              </w:rPr>
              <w:t>A</w:t>
            </w:r>
          </w:p>
        </w:tc>
      </w:tr>
    </w:tbl>
    <w:p w14:paraId="5C39AF6F" w14:textId="77777777" w:rsidR="000F0696" w:rsidRDefault="000F0696">
      <w:pPr>
        <w:pStyle w:val="BodyText"/>
        <w:rPr>
          <w:rFonts w:cs="Calibri"/>
        </w:rPr>
      </w:pPr>
    </w:p>
    <w:tbl>
      <w:tblPr>
        <w:tblStyle w:val="TableGrid"/>
        <w:tblW w:w="9351" w:type="dxa"/>
        <w:jc w:val="center"/>
        <w:tblLook w:val="04A0" w:firstRow="1" w:lastRow="0" w:firstColumn="1" w:lastColumn="0" w:noHBand="0" w:noVBand="1"/>
      </w:tblPr>
      <w:tblGrid>
        <w:gridCol w:w="3114"/>
        <w:gridCol w:w="1417"/>
        <w:gridCol w:w="1418"/>
        <w:gridCol w:w="1134"/>
        <w:gridCol w:w="992"/>
        <w:gridCol w:w="1276"/>
      </w:tblGrid>
      <w:tr w:rsidR="000F0696" w14:paraId="3B3A9033" w14:textId="77777777">
        <w:trPr>
          <w:jc w:val="center"/>
        </w:trPr>
        <w:tc>
          <w:tcPr>
            <w:tcW w:w="3114" w:type="dxa"/>
          </w:tcPr>
          <w:p w14:paraId="2C0C27BE" w14:textId="77777777" w:rsidR="000F0696" w:rsidRDefault="00D45978">
            <w:pPr>
              <w:jc w:val="both"/>
              <w:rPr>
                <w:rFonts w:cs="Calibri"/>
              </w:rPr>
            </w:pPr>
            <w:r>
              <w:rPr>
                <w:rFonts w:eastAsia="SimSun" w:cs="Calibri"/>
                <w:b/>
                <w:bCs/>
                <w:lang w:eastAsia="zh-CN" w:bidi="ar"/>
              </w:rPr>
              <w:t>Parameter</w:t>
            </w:r>
          </w:p>
        </w:tc>
        <w:tc>
          <w:tcPr>
            <w:tcW w:w="1417" w:type="dxa"/>
          </w:tcPr>
          <w:p w14:paraId="695D6582" w14:textId="77777777" w:rsidR="000F0696" w:rsidRDefault="00D45978">
            <w:pPr>
              <w:jc w:val="both"/>
              <w:rPr>
                <w:rFonts w:cs="Calibri"/>
              </w:rPr>
            </w:pPr>
            <w:r>
              <w:rPr>
                <w:rFonts w:eastAsia="SimSun" w:cs="Calibri"/>
                <w:b/>
                <w:bCs/>
                <w:lang w:eastAsia="zh-CN" w:bidi="ar"/>
              </w:rPr>
              <w:t>Expected</w:t>
            </w:r>
          </w:p>
        </w:tc>
        <w:tc>
          <w:tcPr>
            <w:tcW w:w="1418" w:type="dxa"/>
          </w:tcPr>
          <w:p w14:paraId="3F0C22FD" w14:textId="77777777" w:rsidR="000F0696" w:rsidRDefault="00D45978">
            <w:pPr>
              <w:jc w:val="both"/>
              <w:rPr>
                <w:rFonts w:eastAsia="SimSun" w:cs="Calibri"/>
                <w:b/>
                <w:bCs/>
                <w:lang w:eastAsia="zh-CN" w:bidi="ar"/>
              </w:rPr>
            </w:pPr>
            <w:r>
              <w:rPr>
                <w:rFonts w:eastAsia="SimSun" w:cs="Calibri"/>
                <w:b/>
                <w:bCs/>
                <w:lang w:eastAsia="zh-CN" w:bidi="ar"/>
              </w:rPr>
              <w:t>Pass Criteria</w:t>
            </w:r>
          </w:p>
        </w:tc>
        <w:tc>
          <w:tcPr>
            <w:tcW w:w="2126" w:type="dxa"/>
            <w:gridSpan w:val="2"/>
          </w:tcPr>
          <w:p w14:paraId="4FA719ED" w14:textId="77777777" w:rsidR="000F0696" w:rsidRDefault="00D45978">
            <w:pPr>
              <w:jc w:val="both"/>
              <w:rPr>
                <w:rFonts w:eastAsia="SimSun" w:cs="Calibri"/>
                <w:b/>
                <w:bCs/>
                <w:lang w:eastAsia="zh-CN" w:bidi="ar"/>
              </w:rPr>
            </w:pPr>
            <w:r>
              <w:rPr>
                <w:rFonts w:eastAsia="SimSun" w:cs="Calibri"/>
                <w:b/>
                <w:bCs/>
                <w:lang w:eastAsia="zh-CN" w:bidi="ar"/>
              </w:rPr>
              <w:t>Measured</w:t>
            </w:r>
          </w:p>
        </w:tc>
        <w:tc>
          <w:tcPr>
            <w:tcW w:w="1276" w:type="dxa"/>
          </w:tcPr>
          <w:p w14:paraId="589A8704"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7ED81F2D" w14:textId="77777777">
        <w:trPr>
          <w:jc w:val="center"/>
        </w:trPr>
        <w:tc>
          <w:tcPr>
            <w:tcW w:w="3114" w:type="dxa"/>
          </w:tcPr>
          <w:p w14:paraId="50BAD602" w14:textId="77777777" w:rsidR="000F0696" w:rsidRDefault="00D45978">
            <w:pPr>
              <w:jc w:val="both"/>
              <w:rPr>
                <w:rFonts w:eastAsia="SimSun" w:cs="Calibri"/>
                <w:lang w:eastAsia="zh-CN" w:bidi="ar"/>
              </w:rPr>
            </w:pPr>
            <w:r>
              <w:rPr>
                <w:rFonts w:eastAsia="SimSun" w:cs="Calibri"/>
                <w:lang w:eastAsia="zh-CN" w:bidi="ar"/>
              </w:rPr>
              <w:t>Output Power</w:t>
            </w:r>
          </w:p>
        </w:tc>
        <w:tc>
          <w:tcPr>
            <w:tcW w:w="1417" w:type="dxa"/>
          </w:tcPr>
          <w:p w14:paraId="2AB0F0A1" w14:textId="77777777" w:rsidR="000F0696" w:rsidRDefault="00D45978">
            <w:pPr>
              <w:jc w:val="both"/>
              <w:rPr>
                <w:rFonts w:eastAsia="SimSun" w:cs="Calibri"/>
                <w:lang w:eastAsia="zh-CN" w:bidi="ar"/>
              </w:rPr>
            </w:pPr>
            <w:r>
              <w:rPr>
                <w:rFonts w:eastAsia="SimSun" w:cs="Calibri"/>
                <w:lang w:eastAsia="zh-CN" w:bidi="ar"/>
              </w:rPr>
              <w:t>1.50</w:t>
            </w:r>
            <w:r>
              <w:rPr>
                <w:rFonts w:eastAsia="Times New Roman" w:cs="Calibri"/>
                <w:bCs/>
              </w:rPr>
              <w:t xml:space="preserve"> kW</w:t>
            </w:r>
          </w:p>
        </w:tc>
        <w:tc>
          <w:tcPr>
            <w:tcW w:w="1418" w:type="dxa"/>
          </w:tcPr>
          <w:p w14:paraId="610C2B86" w14:textId="77777777" w:rsidR="000F0696" w:rsidRDefault="00D45978">
            <w:pPr>
              <w:rPr>
                <w:rFonts w:eastAsia="SimSun" w:cs="Calibri"/>
                <w:lang w:eastAsia="zh-CN" w:bidi="ar"/>
              </w:rPr>
            </w:pPr>
            <w:r>
              <w:rPr>
                <w:rFonts w:cs="Calibri"/>
                <w:lang w:val="en-IN" w:eastAsia="ja-JP"/>
              </w:rPr>
              <w:t>≥92.11</w:t>
            </w:r>
            <w:r w:rsidR="00EB686A">
              <w:rPr>
                <w:rFonts w:cs="Calibri"/>
                <w:lang w:val="en-IN" w:eastAsia="ja-JP"/>
              </w:rPr>
              <w:t xml:space="preserve"> </w:t>
            </w:r>
            <w:r>
              <w:rPr>
                <w:rFonts w:cs="Calibri"/>
                <w:lang w:val="en-IN" w:eastAsia="ja-JP"/>
              </w:rPr>
              <w:t>%</w:t>
            </w:r>
          </w:p>
        </w:tc>
        <w:tc>
          <w:tcPr>
            <w:tcW w:w="1134" w:type="dxa"/>
          </w:tcPr>
          <w:p w14:paraId="2AEEA81F" w14:textId="77777777" w:rsidR="000F0696" w:rsidRDefault="00D45978">
            <w:pPr>
              <w:jc w:val="both"/>
              <w:rPr>
                <w:rFonts w:eastAsia="SimSun" w:cs="Calibri"/>
                <w:lang w:eastAsia="zh-CN" w:bidi="ar"/>
              </w:rPr>
            </w:pPr>
            <w:r>
              <w:rPr>
                <w:rFonts w:eastAsia="SimSun" w:cs="Calibri"/>
                <w:lang w:eastAsia="zh-CN" w:bidi="ar"/>
              </w:rPr>
              <w:t>91.33</w:t>
            </w:r>
            <w:r w:rsidR="00EB686A">
              <w:rPr>
                <w:rFonts w:eastAsia="SimSun" w:cs="Calibri"/>
                <w:lang w:eastAsia="zh-CN" w:bidi="ar"/>
              </w:rPr>
              <w:t xml:space="preserve"> </w:t>
            </w:r>
            <w:r>
              <w:rPr>
                <w:rFonts w:eastAsia="SimSun" w:cs="Calibri"/>
                <w:lang w:eastAsia="zh-CN" w:bidi="ar"/>
              </w:rPr>
              <w:t>%</w:t>
            </w:r>
          </w:p>
        </w:tc>
        <w:tc>
          <w:tcPr>
            <w:tcW w:w="992" w:type="dxa"/>
          </w:tcPr>
          <w:p w14:paraId="20B46B14" w14:textId="77777777" w:rsidR="000F0696" w:rsidRDefault="00D45978">
            <w:pPr>
              <w:jc w:val="both"/>
              <w:rPr>
                <w:rFonts w:eastAsia="SimSun" w:cs="Calibri"/>
                <w:lang w:eastAsia="zh-CN" w:bidi="ar"/>
              </w:rPr>
            </w:pPr>
            <w:r>
              <w:rPr>
                <w:rFonts w:eastAsia="SimSun" w:cs="Calibri"/>
                <w:lang w:eastAsia="zh-CN" w:bidi="ar"/>
              </w:rPr>
              <w:t>1.37 kW</w:t>
            </w:r>
          </w:p>
        </w:tc>
        <w:tc>
          <w:tcPr>
            <w:tcW w:w="1276" w:type="dxa"/>
          </w:tcPr>
          <w:p w14:paraId="447CB27C" w14:textId="77777777" w:rsidR="000F0696" w:rsidRDefault="00D45978">
            <w:pPr>
              <w:jc w:val="both"/>
              <w:rPr>
                <w:rFonts w:eastAsia="SimSun" w:cs="Calibri"/>
                <w:lang w:eastAsia="zh-CN" w:bidi="ar"/>
              </w:rPr>
            </w:pPr>
            <w:r>
              <w:rPr>
                <w:rFonts w:cs="Calibri"/>
                <w:lang w:bidi="ar"/>
              </w:rPr>
              <w:t>Fail *</w:t>
            </w:r>
          </w:p>
        </w:tc>
      </w:tr>
    </w:tbl>
    <w:p w14:paraId="44310346" w14:textId="77777777" w:rsidR="000F0696" w:rsidRDefault="00D45978">
      <w:pPr>
        <w:pStyle w:val="Caption"/>
        <w:spacing w:before="0" w:after="0"/>
        <w:rPr>
          <w:rFonts w:cs="Calibri"/>
        </w:rPr>
      </w:pPr>
      <w:r>
        <w:rPr>
          <w:rFonts w:cs="Calibri"/>
        </w:rPr>
        <w:t>Table 18 HV DCDC output power test result verification table</w:t>
      </w:r>
    </w:p>
    <w:p w14:paraId="27576D12" w14:textId="77777777" w:rsidR="000F0696" w:rsidRDefault="00D45978">
      <w:pPr>
        <w:pStyle w:val="BodyText"/>
      </w:pPr>
      <w:r>
        <w:t xml:space="preserve">* Since the transformer in use is not the standardized transformer so </w:t>
      </w:r>
      <w:r>
        <w:rPr>
          <w:rFonts w:eastAsia="MS Mincho" w:hint="eastAsia"/>
          <w:lang w:eastAsia="ja-JP"/>
        </w:rPr>
        <w:t xml:space="preserve">this test will be re-performed post getting the required transformer and it is </w:t>
      </w:r>
      <w:r>
        <w:t>expect</w:t>
      </w:r>
      <w:r>
        <w:rPr>
          <w:rFonts w:eastAsia="MS Mincho" w:hint="eastAsia"/>
          <w:lang w:eastAsia="ja-JP"/>
        </w:rPr>
        <w:t>ed</w:t>
      </w:r>
      <w:r>
        <w:t xml:space="preserve"> to pass the results when proper transformer is used.</w:t>
      </w:r>
    </w:p>
    <w:p w14:paraId="600020CE" w14:textId="77777777" w:rsidR="000F0696" w:rsidRDefault="00D45978">
      <w:r>
        <w:rPr>
          <w:rFonts w:eastAsiaTheme="minorEastAsia" w:cs="Calibri"/>
          <w:b/>
          <w:iCs/>
          <w:color w:val="000000" w:themeColor="text1"/>
          <w:lang w:val="en-IN" w:eastAsia="ja-JP"/>
        </w:rPr>
        <w:t>2) 1.2 kW Output Result</w:t>
      </w:r>
    </w:p>
    <w:p w14:paraId="7FF773CC" w14:textId="77777777" w:rsidR="000F0696" w:rsidRDefault="00D45978">
      <w:pPr>
        <w:rPr>
          <w:rFonts w:cs="Calibri"/>
          <w:sz w:val="18"/>
          <w:szCs w:val="18"/>
          <w:lang w:val="en-IN" w:eastAsia="ja-JP"/>
        </w:rPr>
      </w:pPr>
      <w:r>
        <w:rPr>
          <w:rFonts w:cs="Calibri"/>
          <w:sz w:val="18"/>
          <w:szCs w:val="18"/>
          <w:lang w:val="en-IN" w:eastAsia="ja-JP"/>
        </w:rPr>
        <w:t>Note:</w:t>
      </w:r>
    </w:p>
    <w:p w14:paraId="532247B4"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eastAsia="Segoe UI" w:cs="Calibri"/>
          <w:spacing w:val="1"/>
          <w:sz w:val="18"/>
          <w:szCs w:val="18"/>
        </w:rPr>
        <w:t>HVDC filter input current signal</w:t>
      </w:r>
    </w:p>
    <w:p w14:paraId="6525A220"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HVDC filter input voltage signal</w:t>
      </w:r>
    </w:p>
    <w:p w14:paraId="6FC98861"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voltage signal</w:t>
      </w:r>
    </w:p>
    <w:p w14:paraId="2181DA84" w14:textId="77777777" w:rsidR="000F0696" w:rsidRDefault="00D45978">
      <w:pPr>
        <w:rPr>
          <w:rFonts w:eastAsia="Segoe UI" w:cs="Calibri"/>
          <w:spacing w:val="1"/>
          <w:sz w:val="18"/>
          <w:szCs w:val="18"/>
        </w:rPr>
      </w:pPr>
      <w:r>
        <w:rPr>
          <w:rFonts w:cs="Calibri"/>
          <w:sz w:val="18"/>
          <w:szCs w:val="18"/>
        </w:rPr>
        <w:t xml:space="preserve"> Blue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current signal</w:t>
      </w:r>
    </w:p>
    <w:p w14:paraId="0DA8B560" w14:textId="77777777" w:rsidR="000F0696" w:rsidRDefault="00D45978">
      <w:pPr>
        <w:jc w:val="center"/>
        <w:rPr>
          <w:rFonts w:eastAsia="Segoe UI" w:cs="Calibri"/>
          <w:spacing w:val="1"/>
          <w:sz w:val="18"/>
          <w:szCs w:val="18"/>
        </w:rPr>
      </w:pPr>
      <w:r>
        <w:rPr>
          <w:rFonts w:eastAsia="Segoe UI" w:cs="Calibri"/>
          <w:noProof/>
          <w:spacing w:val="1"/>
          <w:sz w:val="18"/>
          <w:szCs w:val="18"/>
        </w:rPr>
        <w:drawing>
          <wp:inline distT="0" distB="0" distL="0" distR="0" wp14:anchorId="7B4979FB" wp14:editId="4CD979F5">
            <wp:extent cx="3968750" cy="1869440"/>
            <wp:effectExtent l="0" t="0" r="0" b="0"/>
            <wp:docPr id="9" name="Picture 9" descr="E:\ac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acc\2.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981642" cy="1875221"/>
                    </a:xfrm>
                    <a:prstGeom prst="rect">
                      <a:avLst/>
                    </a:prstGeom>
                    <a:noFill/>
                    <a:ln>
                      <a:noFill/>
                    </a:ln>
                  </pic:spPr>
                </pic:pic>
              </a:graphicData>
            </a:graphic>
          </wp:inline>
        </w:drawing>
      </w:r>
    </w:p>
    <w:p w14:paraId="1C42D8ED" w14:textId="77777777" w:rsidR="000F0696" w:rsidRDefault="00D45978">
      <w:pPr>
        <w:pStyle w:val="Caption"/>
        <w:spacing w:before="0" w:after="120"/>
        <w:rPr>
          <w:rFonts w:cs="Calibri"/>
        </w:rPr>
      </w:pP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16</w:t>
      </w:r>
      <w:r>
        <w:rPr>
          <w:rFonts w:cs="Calibri"/>
        </w:rPr>
        <w:fldChar w:fldCharType="end"/>
      </w:r>
      <w:r>
        <w:rPr>
          <w:rFonts w:cs="Calibri"/>
        </w:rPr>
        <w:t xml:space="preserve"> HV DCDC Input and Output waveform</w:t>
      </w:r>
    </w:p>
    <w:tbl>
      <w:tblPr>
        <w:tblStyle w:val="TableGrid"/>
        <w:tblW w:w="0" w:type="auto"/>
        <w:jc w:val="center"/>
        <w:tblLook w:val="04A0" w:firstRow="1" w:lastRow="0" w:firstColumn="1" w:lastColumn="0" w:noHBand="0" w:noVBand="1"/>
      </w:tblPr>
      <w:tblGrid>
        <w:gridCol w:w="2263"/>
        <w:gridCol w:w="1843"/>
        <w:gridCol w:w="2401"/>
      </w:tblGrid>
      <w:tr w:rsidR="000F0696" w14:paraId="2AFCFFED" w14:textId="77777777">
        <w:trPr>
          <w:jc w:val="center"/>
        </w:trPr>
        <w:tc>
          <w:tcPr>
            <w:tcW w:w="2263" w:type="dxa"/>
          </w:tcPr>
          <w:p w14:paraId="4B88C6A7" w14:textId="77777777" w:rsidR="000F0696" w:rsidRDefault="00D45978">
            <w:pPr>
              <w:jc w:val="both"/>
              <w:rPr>
                <w:rFonts w:cs="Calibri"/>
              </w:rPr>
            </w:pPr>
            <w:r>
              <w:rPr>
                <w:rFonts w:eastAsia="SimSun" w:cs="Calibri"/>
                <w:b/>
                <w:bCs/>
                <w:lang w:eastAsia="zh-CN" w:bidi="ar"/>
              </w:rPr>
              <w:t>Parameter</w:t>
            </w:r>
          </w:p>
        </w:tc>
        <w:tc>
          <w:tcPr>
            <w:tcW w:w="1843" w:type="dxa"/>
          </w:tcPr>
          <w:p w14:paraId="5939C43E" w14:textId="77777777" w:rsidR="000F0696" w:rsidRDefault="00D45978">
            <w:pPr>
              <w:jc w:val="both"/>
              <w:rPr>
                <w:rFonts w:cs="Calibri"/>
              </w:rPr>
            </w:pPr>
            <w:r>
              <w:rPr>
                <w:rFonts w:eastAsia="SimSun" w:cs="Calibri"/>
                <w:b/>
                <w:bCs/>
                <w:lang w:eastAsia="zh-CN" w:bidi="ar"/>
              </w:rPr>
              <w:t>Input Measured</w:t>
            </w:r>
          </w:p>
        </w:tc>
        <w:tc>
          <w:tcPr>
            <w:tcW w:w="2401" w:type="dxa"/>
          </w:tcPr>
          <w:p w14:paraId="182A549E" w14:textId="77777777" w:rsidR="000F0696" w:rsidRDefault="00D45978">
            <w:pPr>
              <w:jc w:val="both"/>
              <w:rPr>
                <w:rFonts w:eastAsia="SimSun" w:cs="Calibri"/>
                <w:b/>
                <w:bCs/>
                <w:lang w:eastAsia="zh-CN" w:bidi="ar"/>
              </w:rPr>
            </w:pPr>
            <w:r>
              <w:rPr>
                <w:rFonts w:eastAsia="SimSun" w:cs="Calibri"/>
                <w:b/>
                <w:bCs/>
                <w:lang w:eastAsia="zh-CN" w:bidi="ar"/>
              </w:rPr>
              <w:t>Output Measured</w:t>
            </w:r>
          </w:p>
        </w:tc>
      </w:tr>
      <w:tr w:rsidR="000F0696" w14:paraId="5DB0FDDB" w14:textId="77777777">
        <w:trPr>
          <w:jc w:val="center"/>
        </w:trPr>
        <w:tc>
          <w:tcPr>
            <w:tcW w:w="2263" w:type="dxa"/>
          </w:tcPr>
          <w:p w14:paraId="46F2E85C" w14:textId="77777777" w:rsidR="000F0696" w:rsidRDefault="00D45978">
            <w:pPr>
              <w:jc w:val="both"/>
              <w:rPr>
                <w:rFonts w:eastAsia="SimSun" w:cs="Calibri"/>
                <w:lang w:eastAsia="zh-CN" w:bidi="ar"/>
              </w:rPr>
            </w:pPr>
            <w:r>
              <w:rPr>
                <w:rFonts w:eastAsia="SimSun" w:cs="Calibri"/>
                <w:lang w:eastAsia="zh-CN" w:bidi="ar"/>
              </w:rPr>
              <w:t>Voltage</w:t>
            </w:r>
          </w:p>
        </w:tc>
        <w:tc>
          <w:tcPr>
            <w:tcW w:w="1843" w:type="dxa"/>
          </w:tcPr>
          <w:p w14:paraId="6FC8F347" w14:textId="64135391" w:rsidR="000F0696" w:rsidRDefault="00D45978">
            <w:pPr>
              <w:jc w:val="both"/>
              <w:rPr>
                <w:rFonts w:cs="Calibri"/>
              </w:rPr>
            </w:pPr>
            <w:r>
              <w:rPr>
                <w:rFonts w:eastAsia="SimSun" w:cs="Calibri"/>
                <w:lang w:eastAsia="zh-CN" w:bidi="ar"/>
              </w:rPr>
              <w:t>233.18</w:t>
            </w:r>
            <w:r w:rsidR="00BA1AAF">
              <w:rPr>
                <w:rFonts w:eastAsia="SimSun" w:cs="Calibri"/>
                <w:lang w:eastAsia="zh-CN" w:bidi="ar"/>
              </w:rPr>
              <w:t xml:space="preserve"> </w:t>
            </w:r>
            <w:r>
              <w:rPr>
                <w:rFonts w:eastAsia="SimSun" w:cs="Calibri"/>
                <w:lang w:eastAsia="zh-CN" w:bidi="ar"/>
              </w:rPr>
              <w:t>V</w:t>
            </w:r>
          </w:p>
        </w:tc>
        <w:tc>
          <w:tcPr>
            <w:tcW w:w="2401" w:type="dxa"/>
          </w:tcPr>
          <w:p w14:paraId="0B29CD2D" w14:textId="77777777" w:rsidR="000F0696" w:rsidRDefault="00D45978">
            <w:pPr>
              <w:jc w:val="both"/>
              <w:rPr>
                <w:rFonts w:eastAsia="SimSun" w:cs="Calibri"/>
                <w:lang w:eastAsia="zh-CN" w:bidi="ar"/>
              </w:rPr>
            </w:pPr>
            <w:r>
              <w:rPr>
                <w:rFonts w:eastAsia="SimSun" w:cs="Calibri"/>
                <w:lang w:eastAsia="zh-CN" w:bidi="ar"/>
              </w:rPr>
              <w:t>47.681</w:t>
            </w:r>
            <w:r w:rsidR="00BA1AAF">
              <w:rPr>
                <w:rFonts w:eastAsia="SimSun" w:cs="Calibri"/>
                <w:lang w:eastAsia="zh-CN" w:bidi="ar"/>
              </w:rPr>
              <w:t xml:space="preserve"> </w:t>
            </w:r>
            <w:r>
              <w:rPr>
                <w:rFonts w:eastAsia="SimSun" w:cs="Calibri"/>
                <w:lang w:eastAsia="zh-CN" w:bidi="ar"/>
              </w:rPr>
              <w:t>V</w:t>
            </w:r>
          </w:p>
        </w:tc>
      </w:tr>
      <w:tr w:rsidR="000F0696" w14:paraId="6BB499AF" w14:textId="77777777">
        <w:trPr>
          <w:jc w:val="center"/>
        </w:trPr>
        <w:tc>
          <w:tcPr>
            <w:tcW w:w="2263" w:type="dxa"/>
          </w:tcPr>
          <w:p w14:paraId="6A079179" w14:textId="77777777" w:rsidR="000F0696" w:rsidRDefault="00D45978">
            <w:pPr>
              <w:jc w:val="both"/>
              <w:rPr>
                <w:rFonts w:eastAsia="SimSun" w:cs="Calibri"/>
                <w:lang w:eastAsia="zh-CN" w:bidi="ar"/>
              </w:rPr>
            </w:pPr>
            <w:r>
              <w:rPr>
                <w:rFonts w:eastAsia="SimSun" w:cs="Calibri"/>
                <w:lang w:eastAsia="zh-CN" w:bidi="ar"/>
              </w:rPr>
              <w:t>Current</w:t>
            </w:r>
          </w:p>
        </w:tc>
        <w:tc>
          <w:tcPr>
            <w:tcW w:w="1843" w:type="dxa"/>
          </w:tcPr>
          <w:p w14:paraId="3F64C3C5" w14:textId="77777777" w:rsidR="000F0696" w:rsidRDefault="00D45978">
            <w:pPr>
              <w:jc w:val="both"/>
              <w:rPr>
                <w:rFonts w:eastAsia="SimSun" w:cs="Calibri"/>
                <w:lang w:eastAsia="zh-CN" w:bidi="ar"/>
              </w:rPr>
            </w:pPr>
            <w:r>
              <w:rPr>
                <w:rFonts w:eastAsia="SimSun" w:cs="Calibri"/>
                <w:lang w:eastAsia="zh-CN" w:bidi="ar"/>
              </w:rPr>
              <w:t>5.15</w:t>
            </w:r>
            <w:r w:rsidR="00BA1AAF">
              <w:rPr>
                <w:rFonts w:eastAsia="SimSun" w:cs="Calibri"/>
                <w:lang w:eastAsia="zh-CN" w:bidi="ar"/>
              </w:rPr>
              <w:t xml:space="preserve"> </w:t>
            </w:r>
            <w:r>
              <w:rPr>
                <w:rFonts w:eastAsia="SimSun" w:cs="Calibri"/>
                <w:lang w:eastAsia="zh-CN" w:bidi="ar"/>
              </w:rPr>
              <w:t>A</w:t>
            </w:r>
          </w:p>
        </w:tc>
        <w:tc>
          <w:tcPr>
            <w:tcW w:w="2401" w:type="dxa"/>
          </w:tcPr>
          <w:p w14:paraId="17B73D3A" w14:textId="77777777" w:rsidR="000F0696" w:rsidRDefault="00D45978">
            <w:pPr>
              <w:jc w:val="both"/>
              <w:rPr>
                <w:rFonts w:eastAsia="SimSun" w:cs="Calibri"/>
                <w:lang w:eastAsia="zh-CN" w:bidi="ar"/>
              </w:rPr>
            </w:pPr>
            <w:r>
              <w:rPr>
                <w:rFonts w:eastAsia="SimSun" w:cs="Calibri"/>
                <w:lang w:eastAsia="zh-CN" w:bidi="ar"/>
              </w:rPr>
              <w:t>23.57</w:t>
            </w:r>
            <w:r w:rsidR="00BA1AAF">
              <w:rPr>
                <w:rFonts w:eastAsia="SimSun" w:cs="Calibri"/>
                <w:lang w:eastAsia="zh-CN" w:bidi="ar"/>
              </w:rPr>
              <w:t xml:space="preserve"> </w:t>
            </w:r>
            <w:r>
              <w:rPr>
                <w:rFonts w:eastAsia="SimSun" w:cs="Calibri"/>
                <w:lang w:eastAsia="zh-CN" w:bidi="ar"/>
              </w:rPr>
              <w:t>A</w:t>
            </w:r>
          </w:p>
        </w:tc>
      </w:tr>
    </w:tbl>
    <w:p w14:paraId="0A78B096" w14:textId="77777777" w:rsidR="000F0696" w:rsidRDefault="000F0696">
      <w:pPr>
        <w:pStyle w:val="BodyText"/>
        <w:rPr>
          <w:rFonts w:cs="Calibri"/>
        </w:rPr>
      </w:pPr>
    </w:p>
    <w:tbl>
      <w:tblPr>
        <w:tblStyle w:val="TableGrid"/>
        <w:tblW w:w="9351" w:type="dxa"/>
        <w:jc w:val="center"/>
        <w:tblLook w:val="04A0" w:firstRow="1" w:lastRow="0" w:firstColumn="1" w:lastColumn="0" w:noHBand="0" w:noVBand="1"/>
      </w:tblPr>
      <w:tblGrid>
        <w:gridCol w:w="2996"/>
        <w:gridCol w:w="1528"/>
        <w:gridCol w:w="1386"/>
        <w:gridCol w:w="1173"/>
        <w:gridCol w:w="992"/>
        <w:gridCol w:w="1276"/>
      </w:tblGrid>
      <w:tr w:rsidR="000F0696" w14:paraId="19596B70" w14:textId="77777777">
        <w:trPr>
          <w:jc w:val="center"/>
        </w:trPr>
        <w:tc>
          <w:tcPr>
            <w:tcW w:w="2996" w:type="dxa"/>
          </w:tcPr>
          <w:p w14:paraId="531B0E15" w14:textId="77777777" w:rsidR="000F0696" w:rsidRDefault="00D45978">
            <w:pPr>
              <w:jc w:val="both"/>
              <w:rPr>
                <w:rFonts w:cs="Calibri"/>
              </w:rPr>
            </w:pPr>
            <w:r>
              <w:rPr>
                <w:rFonts w:eastAsia="SimSun" w:cs="Calibri"/>
                <w:b/>
                <w:bCs/>
                <w:lang w:eastAsia="zh-CN" w:bidi="ar"/>
              </w:rPr>
              <w:t>Parameter</w:t>
            </w:r>
          </w:p>
        </w:tc>
        <w:tc>
          <w:tcPr>
            <w:tcW w:w="1528" w:type="dxa"/>
          </w:tcPr>
          <w:p w14:paraId="4FF8202F" w14:textId="77777777" w:rsidR="000F0696" w:rsidRDefault="00D45978">
            <w:pPr>
              <w:jc w:val="both"/>
              <w:rPr>
                <w:rFonts w:cs="Calibri"/>
              </w:rPr>
            </w:pPr>
            <w:r>
              <w:rPr>
                <w:rFonts w:eastAsia="SimSun" w:cs="Calibri"/>
                <w:b/>
                <w:bCs/>
                <w:lang w:eastAsia="zh-CN" w:bidi="ar"/>
              </w:rPr>
              <w:t>Expected</w:t>
            </w:r>
          </w:p>
        </w:tc>
        <w:tc>
          <w:tcPr>
            <w:tcW w:w="1386" w:type="dxa"/>
          </w:tcPr>
          <w:p w14:paraId="7CF77BC5" w14:textId="77777777" w:rsidR="000F0696" w:rsidRDefault="00D45978">
            <w:pPr>
              <w:jc w:val="both"/>
              <w:rPr>
                <w:rFonts w:eastAsia="SimSun" w:cs="Calibri"/>
                <w:b/>
                <w:bCs/>
                <w:lang w:eastAsia="zh-CN" w:bidi="ar"/>
              </w:rPr>
            </w:pPr>
            <w:r>
              <w:rPr>
                <w:rFonts w:eastAsia="SimSun" w:cs="Calibri"/>
                <w:b/>
                <w:bCs/>
                <w:lang w:eastAsia="zh-CN" w:bidi="ar"/>
              </w:rPr>
              <w:t>Pass Criteria</w:t>
            </w:r>
          </w:p>
        </w:tc>
        <w:tc>
          <w:tcPr>
            <w:tcW w:w="2165" w:type="dxa"/>
            <w:gridSpan w:val="2"/>
          </w:tcPr>
          <w:p w14:paraId="3D542675" w14:textId="77777777" w:rsidR="000F0696" w:rsidRDefault="00D45978">
            <w:pPr>
              <w:jc w:val="both"/>
              <w:rPr>
                <w:rFonts w:cs="Calibri"/>
              </w:rPr>
            </w:pPr>
            <w:r>
              <w:rPr>
                <w:rFonts w:eastAsia="SimSun" w:cs="Calibri"/>
                <w:b/>
                <w:bCs/>
                <w:lang w:eastAsia="zh-CN" w:bidi="ar"/>
              </w:rPr>
              <w:t>Measured</w:t>
            </w:r>
          </w:p>
        </w:tc>
        <w:tc>
          <w:tcPr>
            <w:tcW w:w="1276" w:type="dxa"/>
          </w:tcPr>
          <w:p w14:paraId="605433F0"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13CA8211" w14:textId="77777777">
        <w:trPr>
          <w:jc w:val="center"/>
        </w:trPr>
        <w:tc>
          <w:tcPr>
            <w:tcW w:w="2996" w:type="dxa"/>
          </w:tcPr>
          <w:p w14:paraId="167B54B9" w14:textId="77777777" w:rsidR="000F0696" w:rsidRDefault="00D45978">
            <w:pPr>
              <w:jc w:val="both"/>
              <w:rPr>
                <w:rFonts w:eastAsia="SimSun" w:cs="Calibri"/>
                <w:lang w:eastAsia="zh-CN" w:bidi="ar"/>
              </w:rPr>
            </w:pPr>
            <w:r>
              <w:rPr>
                <w:rFonts w:eastAsia="SimSun" w:cs="Calibri"/>
                <w:lang w:eastAsia="zh-CN" w:bidi="ar"/>
              </w:rPr>
              <w:t>Output Power</w:t>
            </w:r>
          </w:p>
        </w:tc>
        <w:tc>
          <w:tcPr>
            <w:tcW w:w="1528" w:type="dxa"/>
          </w:tcPr>
          <w:p w14:paraId="146DF70E" w14:textId="77777777" w:rsidR="000F0696" w:rsidRDefault="00D45978">
            <w:pPr>
              <w:jc w:val="both"/>
              <w:rPr>
                <w:rFonts w:eastAsia="SimSun" w:cs="Calibri"/>
                <w:lang w:eastAsia="zh-CN" w:bidi="ar"/>
              </w:rPr>
            </w:pPr>
            <w:r>
              <w:rPr>
                <w:rFonts w:eastAsia="SimSun" w:cs="Calibri"/>
                <w:lang w:eastAsia="zh-CN" w:bidi="ar"/>
              </w:rPr>
              <w:t>1.20</w:t>
            </w:r>
            <w:r>
              <w:rPr>
                <w:rFonts w:eastAsia="Times New Roman" w:cs="Calibri"/>
                <w:bCs/>
              </w:rPr>
              <w:t xml:space="preserve"> kW</w:t>
            </w:r>
          </w:p>
        </w:tc>
        <w:tc>
          <w:tcPr>
            <w:tcW w:w="1386" w:type="dxa"/>
          </w:tcPr>
          <w:p w14:paraId="59AB9041" w14:textId="77777777" w:rsidR="000F0696" w:rsidRDefault="00D45978">
            <w:pPr>
              <w:jc w:val="both"/>
              <w:rPr>
                <w:rFonts w:eastAsia="SimSun" w:cs="Calibri"/>
                <w:lang w:eastAsia="zh-CN" w:bidi="ar"/>
              </w:rPr>
            </w:pPr>
            <w:r>
              <w:rPr>
                <w:rFonts w:cs="Calibri"/>
                <w:lang w:val="en-IN" w:eastAsia="ja-JP"/>
              </w:rPr>
              <w:t>≥92.11</w:t>
            </w:r>
            <w:r w:rsidR="00EB686A">
              <w:rPr>
                <w:rFonts w:cs="Calibri"/>
                <w:lang w:val="en-IN" w:eastAsia="ja-JP"/>
              </w:rPr>
              <w:t xml:space="preserve"> </w:t>
            </w:r>
            <w:r>
              <w:rPr>
                <w:rFonts w:cs="Calibri"/>
                <w:lang w:val="en-IN" w:eastAsia="ja-JP"/>
              </w:rPr>
              <w:t>%</w:t>
            </w:r>
          </w:p>
        </w:tc>
        <w:tc>
          <w:tcPr>
            <w:tcW w:w="1173" w:type="dxa"/>
          </w:tcPr>
          <w:p w14:paraId="25C9E1FC" w14:textId="77777777" w:rsidR="000F0696" w:rsidRDefault="00D45978">
            <w:pPr>
              <w:jc w:val="both"/>
              <w:rPr>
                <w:rFonts w:eastAsia="SimSun" w:cs="Calibri"/>
                <w:lang w:eastAsia="zh-CN" w:bidi="ar"/>
              </w:rPr>
            </w:pPr>
            <w:r>
              <w:rPr>
                <w:rFonts w:eastAsia="SimSun" w:cs="Calibri"/>
                <w:lang w:eastAsia="zh-CN" w:bidi="ar"/>
              </w:rPr>
              <w:t>93.33</w:t>
            </w:r>
            <w:r w:rsidR="00EB686A">
              <w:rPr>
                <w:rFonts w:eastAsia="SimSun" w:cs="Calibri"/>
                <w:lang w:eastAsia="zh-CN" w:bidi="ar"/>
              </w:rPr>
              <w:t xml:space="preserve"> </w:t>
            </w:r>
            <w:r>
              <w:rPr>
                <w:rFonts w:eastAsia="SimSun" w:cs="Calibri"/>
                <w:lang w:eastAsia="zh-CN" w:bidi="ar"/>
              </w:rPr>
              <w:t>%</w:t>
            </w:r>
          </w:p>
        </w:tc>
        <w:tc>
          <w:tcPr>
            <w:tcW w:w="992" w:type="dxa"/>
          </w:tcPr>
          <w:p w14:paraId="4CEF4841" w14:textId="77777777" w:rsidR="000F0696" w:rsidRDefault="00D45978">
            <w:pPr>
              <w:jc w:val="both"/>
              <w:rPr>
                <w:rFonts w:eastAsia="SimSun" w:cs="Calibri"/>
                <w:lang w:eastAsia="zh-CN" w:bidi="ar"/>
              </w:rPr>
            </w:pPr>
            <w:r>
              <w:rPr>
                <w:rFonts w:eastAsia="SimSun" w:cs="Calibri"/>
                <w:lang w:eastAsia="zh-CN" w:bidi="ar"/>
              </w:rPr>
              <w:t>1.12 kW</w:t>
            </w:r>
          </w:p>
        </w:tc>
        <w:tc>
          <w:tcPr>
            <w:tcW w:w="1276" w:type="dxa"/>
          </w:tcPr>
          <w:p w14:paraId="12B3B8F0" w14:textId="77777777" w:rsidR="000F0696" w:rsidRDefault="00D45978">
            <w:pPr>
              <w:jc w:val="both"/>
              <w:rPr>
                <w:rFonts w:eastAsia="SimSun" w:cs="Calibri"/>
                <w:lang w:eastAsia="zh-CN" w:bidi="ar"/>
              </w:rPr>
            </w:pPr>
            <w:r>
              <w:rPr>
                <w:rFonts w:cs="Calibri"/>
              </w:rPr>
              <w:t>Pass</w:t>
            </w:r>
          </w:p>
        </w:tc>
      </w:tr>
    </w:tbl>
    <w:p w14:paraId="5AEC8677" w14:textId="77777777" w:rsidR="000F0696" w:rsidRDefault="00D45978">
      <w:pPr>
        <w:pStyle w:val="Caption"/>
        <w:spacing w:before="0" w:after="0"/>
        <w:rPr>
          <w:rFonts w:cs="Calibri"/>
        </w:rPr>
      </w:pPr>
      <w:r>
        <w:rPr>
          <w:rFonts w:cs="Calibri"/>
        </w:rPr>
        <w:t>Table 19 HV DCDC output power test result verification table</w:t>
      </w:r>
    </w:p>
    <w:p w14:paraId="3EEF573A" w14:textId="77777777" w:rsidR="000F0696" w:rsidRDefault="000F0696">
      <w:pPr>
        <w:rPr>
          <w:rFonts w:eastAsiaTheme="minorEastAsia" w:cs="Calibri"/>
          <w:b/>
          <w:iCs/>
          <w:color w:val="000000" w:themeColor="text1"/>
          <w:lang w:val="en-IN" w:eastAsia="ja-JP"/>
        </w:rPr>
      </w:pPr>
    </w:p>
    <w:p w14:paraId="7EF2174B" w14:textId="77777777" w:rsidR="000F0696" w:rsidRDefault="000F0696">
      <w:pPr>
        <w:rPr>
          <w:rFonts w:eastAsiaTheme="minorEastAsia" w:cs="Calibri"/>
          <w:b/>
          <w:iCs/>
          <w:color w:val="000000" w:themeColor="text1"/>
          <w:lang w:val="en-IN" w:eastAsia="ja-JP"/>
        </w:rPr>
      </w:pPr>
    </w:p>
    <w:p w14:paraId="2874A689" w14:textId="77777777" w:rsidR="000F0696" w:rsidRDefault="00D45978">
      <w:pPr>
        <w:rPr>
          <w:rFonts w:eastAsiaTheme="minorEastAsia" w:cs="Calibri"/>
          <w:b/>
          <w:iCs/>
          <w:color w:val="000000" w:themeColor="text1"/>
          <w:lang w:val="en-IN" w:eastAsia="ja-JP"/>
        </w:rPr>
      </w:pPr>
      <w:r>
        <w:rPr>
          <w:rFonts w:eastAsiaTheme="minorEastAsia" w:cs="Calibri"/>
          <w:b/>
          <w:iCs/>
          <w:color w:val="000000" w:themeColor="text1"/>
          <w:lang w:val="en-IN" w:eastAsia="ja-JP"/>
        </w:rPr>
        <w:t xml:space="preserve">3) </w:t>
      </w:r>
      <w:r>
        <w:rPr>
          <w:rFonts w:eastAsia="SimSun" w:cs="Calibri"/>
          <w:b/>
          <w:lang w:eastAsia="zh-CN" w:bidi="ar"/>
        </w:rPr>
        <w:t>0.90</w:t>
      </w:r>
      <w:r>
        <w:rPr>
          <w:rFonts w:eastAsia="Times New Roman" w:cs="Calibri"/>
          <w:b/>
          <w:bCs/>
        </w:rPr>
        <w:t xml:space="preserve"> kW</w:t>
      </w:r>
      <w:r>
        <w:rPr>
          <w:rStyle w:val="Strong"/>
          <w:rFonts w:cs="Calibri"/>
        </w:rPr>
        <w:t xml:space="preserve"> </w:t>
      </w:r>
      <w:r>
        <w:rPr>
          <w:rFonts w:eastAsiaTheme="minorEastAsia" w:cs="Calibri"/>
          <w:b/>
          <w:iCs/>
          <w:color w:val="000000" w:themeColor="text1"/>
          <w:lang w:val="en-IN" w:eastAsia="ja-JP"/>
        </w:rPr>
        <w:t>Output Result</w:t>
      </w:r>
    </w:p>
    <w:p w14:paraId="1E25AD37" w14:textId="77777777" w:rsidR="000F0696" w:rsidRDefault="00D45978">
      <w:pPr>
        <w:rPr>
          <w:rFonts w:cs="Calibri"/>
          <w:sz w:val="18"/>
          <w:szCs w:val="18"/>
          <w:lang w:val="en-IN" w:eastAsia="ja-JP"/>
        </w:rPr>
      </w:pPr>
      <w:r>
        <w:rPr>
          <w:rFonts w:cs="Calibri"/>
          <w:sz w:val="18"/>
          <w:szCs w:val="18"/>
          <w:lang w:val="en-IN" w:eastAsia="ja-JP"/>
        </w:rPr>
        <w:t>Note:</w:t>
      </w:r>
    </w:p>
    <w:p w14:paraId="2672C97C"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eastAsia="Segoe UI" w:cs="Calibri"/>
          <w:spacing w:val="1"/>
          <w:sz w:val="18"/>
          <w:szCs w:val="18"/>
        </w:rPr>
        <w:t>HVDC filter input current signal</w:t>
      </w:r>
    </w:p>
    <w:p w14:paraId="1CA85DDC"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HVDC filter input voltage signal</w:t>
      </w:r>
    </w:p>
    <w:p w14:paraId="0225832A"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voltage signal</w:t>
      </w:r>
    </w:p>
    <w:p w14:paraId="7425853F" w14:textId="77777777" w:rsidR="000F0696" w:rsidRDefault="00D45978">
      <w:pPr>
        <w:rPr>
          <w:rFonts w:eastAsia="Segoe UI" w:cs="Calibri"/>
          <w:spacing w:val="1"/>
          <w:sz w:val="18"/>
          <w:szCs w:val="18"/>
        </w:rPr>
      </w:pPr>
      <w:r>
        <w:rPr>
          <w:rFonts w:cs="Calibri"/>
          <w:sz w:val="18"/>
          <w:szCs w:val="18"/>
        </w:rPr>
        <w:t xml:space="preserve"> Blue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current signal</w:t>
      </w:r>
    </w:p>
    <w:p w14:paraId="5E75BB6C" w14:textId="77777777" w:rsidR="000F0696" w:rsidRDefault="00D45978">
      <w:pPr>
        <w:jc w:val="center"/>
        <w:rPr>
          <w:rFonts w:cs="Calibri"/>
          <w:lang w:val="en-IN" w:eastAsia="ja-JP"/>
        </w:rPr>
      </w:pPr>
      <w:r>
        <w:rPr>
          <w:rFonts w:cs="Calibri"/>
          <w:noProof/>
          <w:lang w:val="en-IN" w:eastAsia="ja-JP"/>
        </w:rPr>
        <w:drawing>
          <wp:inline distT="0" distB="0" distL="0" distR="0" wp14:anchorId="4E289BDF" wp14:editId="06F09B1F">
            <wp:extent cx="3929380" cy="1780540"/>
            <wp:effectExtent l="0" t="0" r="0" b="0"/>
            <wp:docPr id="10" name="Picture 10" descr="E:\ac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E:\acc\3.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942089" cy="1786794"/>
                    </a:xfrm>
                    <a:prstGeom prst="rect">
                      <a:avLst/>
                    </a:prstGeom>
                    <a:noFill/>
                    <a:ln>
                      <a:noFill/>
                    </a:ln>
                  </pic:spPr>
                </pic:pic>
              </a:graphicData>
            </a:graphic>
          </wp:inline>
        </w:drawing>
      </w:r>
    </w:p>
    <w:p w14:paraId="65A4009D" w14:textId="77777777" w:rsidR="000F0696" w:rsidRDefault="00D45978">
      <w:pPr>
        <w:pStyle w:val="Caption"/>
        <w:spacing w:before="0" w:after="0"/>
        <w:rPr>
          <w:rFonts w:cs="Calibri"/>
        </w:rPr>
      </w:pP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17</w:t>
      </w:r>
      <w:r>
        <w:rPr>
          <w:rFonts w:cs="Calibri"/>
        </w:rPr>
        <w:fldChar w:fldCharType="end"/>
      </w:r>
      <w:r>
        <w:rPr>
          <w:rFonts w:cs="Calibri"/>
        </w:rPr>
        <w:t xml:space="preserve"> HV DCDC Input and Output waveform</w:t>
      </w:r>
    </w:p>
    <w:tbl>
      <w:tblPr>
        <w:tblStyle w:val="TableGrid"/>
        <w:tblW w:w="0" w:type="auto"/>
        <w:jc w:val="center"/>
        <w:tblLook w:val="04A0" w:firstRow="1" w:lastRow="0" w:firstColumn="1" w:lastColumn="0" w:noHBand="0" w:noVBand="1"/>
      </w:tblPr>
      <w:tblGrid>
        <w:gridCol w:w="2263"/>
        <w:gridCol w:w="1985"/>
        <w:gridCol w:w="2392"/>
      </w:tblGrid>
      <w:tr w:rsidR="000F0696" w14:paraId="5B816346" w14:textId="77777777">
        <w:trPr>
          <w:jc w:val="center"/>
        </w:trPr>
        <w:tc>
          <w:tcPr>
            <w:tcW w:w="2263" w:type="dxa"/>
          </w:tcPr>
          <w:p w14:paraId="5FB873D4" w14:textId="77777777" w:rsidR="000F0696" w:rsidRDefault="00D45978">
            <w:pPr>
              <w:jc w:val="both"/>
              <w:rPr>
                <w:rFonts w:cs="Calibri"/>
              </w:rPr>
            </w:pPr>
            <w:r>
              <w:rPr>
                <w:rFonts w:eastAsia="SimSun" w:cs="Calibri"/>
                <w:b/>
                <w:bCs/>
                <w:lang w:eastAsia="zh-CN" w:bidi="ar"/>
              </w:rPr>
              <w:t>Parameter</w:t>
            </w:r>
          </w:p>
        </w:tc>
        <w:tc>
          <w:tcPr>
            <w:tcW w:w="1985" w:type="dxa"/>
          </w:tcPr>
          <w:p w14:paraId="42408254" w14:textId="77777777" w:rsidR="000F0696" w:rsidRDefault="00D45978">
            <w:pPr>
              <w:jc w:val="both"/>
              <w:rPr>
                <w:rFonts w:cs="Calibri"/>
              </w:rPr>
            </w:pPr>
            <w:r>
              <w:rPr>
                <w:rFonts w:eastAsia="SimSun" w:cs="Calibri"/>
                <w:b/>
                <w:bCs/>
                <w:lang w:eastAsia="zh-CN" w:bidi="ar"/>
              </w:rPr>
              <w:t>Input Measured</w:t>
            </w:r>
          </w:p>
        </w:tc>
        <w:tc>
          <w:tcPr>
            <w:tcW w:w="2392" w:type="dxa"/>
          </w:tcPr>
          <w:p w14:paraId="3FD4A316" w14:textId="77777777" w:rsidR="000F0696" w:rsidRDefault="00D45978">
            <w:pPr>
              <w:jc w:val="both"/>
              <w:rPr>
                <w:rFonts w:eastAsia="SimSun" w:cs="Calibri"/>
                <w:b/>
                <w:bCs/>
                <w:lang w:eastAsia="zh-CN" w:bidi="ar"/>
              </w:rPr>
            </w:pPr>
            <w:r>
              <w:rPr>
                <w:rFonts w:eastAsia="SimSun" w:cs="Calibri"/>
                <w:b/>
                <w:bCs/>
                <w:lang w:eastAsia="zh-CN" w:bidi="ar"/>
              </w:rPr>
              <w:t>Output Measured</w:t>
            </w:r>
          </w:p>
        </w:tc>
      </w:tr>
      <w:tr w:rsidR="000F0696" w14:paraId="18732554" w14:textId="77777777">
        <w:trPr>
          <w:jc w:val="center"/>
        </w:trPr>
        <w:tc>
          <w:tcPr>
            <w:tcW w:w="2263" w:type="dxa"/>
          </w:tcPr>
          <w:p w14:paraId="0DCA5DEF" w14:textId="77777777" w:rsidR="000F0696" w:rsidRDefault="00D45978">
            <w:pPr>
              <w:jc w:val="both"/>
              <w:rPr>
                <w:rFonts w:eastAsia="SimSun" w:cs="Calibri"/>
                <w:lang w:eastAsia="zh-CN" w:bidi="ar"/>
              </w:rPr>
            </w:pPr>
            <w:r>
              <w:rPr>
                <w:rFonts w:eastAsia="SimSun" w:cs="Calibri"/>
                <w:lang w:eastAsia="zh-CN" w:bidi="ar"/>
              </w:rPr>
              <w:t>Voltage</w:t>
            </w:r>
          </w:p>
        </w:tc>
        <w:tc>
          <w:tcPr>
            <w:tcW w:w="1985" w:type="dxa"/>
          </w:tcPr>
          <w:p w14:paraId="278243B6" w14:textId="22C00125" w:rsidR="000F0696" w:rsidRDefault="00D45978">
            <w:pPr>
              <w:jc w:val="both"/>
              <w:rPr>
                <w:rFonts w:cs="Calibri"/>
              </w:rPr>
            </w:pPr>
            <w:r>
              <w:rPr>
                <w:rFonts w:eastAsia="SimSun" w:cs="Calibri"/>
                <w:lang w:eastAsia="zh-CN" w:bidi="ar"/>
              </w:rPr>
              <w:t>211.20</w:t>
            </w:r>
            <w:r w:rsidR="00BA1AAF">
              <w:rPr>
                <w:rFonts w:eastAsia="SimSun" w:cs="Calibri"/>
                <w:lang w:eastAsia="zh-CN" w:bidi="ar"/>
              </w:rPr>
              <w:t xml:space="preserve"> </w:t>
            </w:r>
            <w:r>
              <w:rPr>
                <w:rFonts w:eastAsia="SimSun" w:cs="Calibri"/>
                <w:lang w:eastAsia="zh-CN" w:bidi="ar"/>
              </w:rPr>
              <w:t>V</w:t>
            </w:r>
          </w:p>
        </w:tc>
        <w:tc>
          <w:tcPr>
            <w:tcW w:w="2392" w:type="dxa"/>
          </w:tcPr>
          <w:p w14:paraId="4B6C6533" w14:textId="77777777" w:rsidR="000F0696" w:rsidRDefault="00D45978">
            <w:pPr>
              <w:jc w:val="both"/>
              <w:rPr>
                <w:rFonts w:eastAsia="SimSun" w:cs="Calibri"/>
                <w:lang w:eastAsia="zh-CN" w:bidi="ar"/>
              </w:rPr>
            </w:pPr>
            <w:r>
              <w:rPr>
                <w:rFonts w:eastAsia="SimSun" w:cs="Calibri"/>
                <w:lang w:eastAsia="zh-CN" w:bidi="ar"/>
              </w:rPr>
              <w:t>46.898</w:t>
            </w:r>
            <w:r w:rsidR="00BA1AAF">
              <w:rPr>
                <w:rFonts w:eastAsia="SimSun" w:cs="Calibri"/>
                <w:lang w:eastAsia="zh-CN" w:bidi="ar"/>
              </w:rPr>
              <w:t xml:space="preserve"> </w:t>
            </w:r>
            <w:r>
              <w:rPr>
                <w:rFonts w:eastAsia="SimSun" w:cs="Calibri"/>
                <w:lang w:eastAsia="zh-CN" w:bidi="ar"/>
              </w:rPr>
              <w:t>V</w:t>
            </w:r>
          </w:p>
        </w:tc>
      </w:tr>
      <w:tr w:rsidR="000F0696" w14:paraId="60FC10FE" w14:textId="77777777">
        <w:trPr>
          <w:jc w:val="center"/>
        </w:trPr>
        <w:tc>
          <w:tcPr>
            <w:tcW w:w="2263" w:type="dxa"/>
          </w:tcPr>
          <w:p w14:paraId="146BCC27" w14:textId="77777777" w:rsidR="000F0696" w:rsidRDefault="00D45978">
            <w:pPr>
              <w:jc w:val="both"/>
              <w:rPr>
                <w:rFonts w:eastAsia="SimSun" w:cs="Calibri"/>
                <w:lang w:eastAsia="zh-CN" w:bidi="ar"/>
              </w:rPr>
            </w:pPr>
            <w:r>
              <w:rPr>
                <w:rFonts w:eastAsia="SimSun" w:cs="Calibri"/>
                <w:lang w:eastAsia="zh-CN" w:bidi="ar"/>
              </w:rPr>
              <w:t>Current</w:t>
            </w:r>
          </w:p>
        </w:tc>
        <w:tc>
          <w:tcPr>
            <w:tcW w:w="1985" w:type="dxa"/>
          </w:tcPr>
          <w:p w14:paraId="0683B655" w14:textId="77777777" w:rsidR="000F0696" w:rsidRDefault="00D45978">
            <w:pPr>
              <w:jc w:val="both"/>
              <w:rPr>
                <w:rFonts w:eastAsia="SimSun" w:cs="Calibri"/>
                <w:lang w:eastAsia="zh-CN" w:bidi="ar"/>
              </w:rPr>
            </w:pPr>
            <w:r>
              <w:rPr>
                <w:rFonts w:eastAsia="SimSun" w:cs="Calibri"/>
                <w:lang w:eastAsia="zh-CN" w:bidi="ar"/>
              </w:rPr>
              <w:t>4.26</w:t>
            </w:r>
            <w:r w:rsidR="00BA1AAF">
              <w:rPr>
                <w:rFonts w:eastAsia="SimSun" w:cs="Calibri"/>
                <w:lang w:eastAsia="zh-CN" w:bidi="ar"/>
              </w:rPr>
              <w:t xml:space="preserve"> </w:t>
            </w:r>
            <w:r>
              <w:rPr>
                <w:rFonts w:eastAsia="SimSun" w:cs="Calibri"/>
                <w:lang w:eastAsia="zh-CN" w:bidi="ar"/>
              </w:rPr>
              <w:t>A</w:t>
            </w:r>
          </w:p>
        </w:tc>
        <w:tc>
          <w:tcPr>
            <w:tcW w:w="2392" w:type="dxa"/>
          </w:tcPr>
          <w:p w14:paraId="05F69D45" w14:textId="77777777" w:rsidR="000F0696" w:rsidRDefault="00D45978">
            <w:pPr>
              <w:jc w:val="both"/>
              <w:rPr>
                <w:rFonts w:eastAsia="SimSun" w:cs="Calibri"/>
                <w:lang w:eastAsia="zh-CN" w:bidi="ar"/>
              </w:rPr>
            </w:pPr>
            <w:r>
              <w:rPr>
                <w:rFonts w:eastAsia="SimSun" w:cs="Calibri"/>
                <w:lang w:eastAsia="zh-CN" w:bidi="ar"/>
              </w:rPr>
              <w:t>18.21</w:t>
            </w:r>
            <w:r w:rsidR="00BA1AAF">
              <w:rPr>
                <w:rFonts w:eastAsia="SimSun" w:cs="Calibri"/>
                <w:lang w:eastAsia="zh-CN" w:bidi="ar"/>
              </w:rPr>
              <w:t xml:space="preserve"> </w:t>
            </w:r>
            <w:r>
              <w:rPr>
                <w:rFonts w:eastAsia="SimSun" w:cs="Calibri"/>
                <w:lang w:eastAsia="zh-CN" w:bidi="ar"/>
              </w:rPr>
              <w:t>A</w:t>
            </w:r>
          </w:p>
        </w:tc>
      </w:tr>
    </w:tbl>
    <w:p w14:paraId="4124D191" w14:textId="77777777" w:rsidR="000F0696" w:rsidRDefault="000F0696">
      <w:pPr>
        <w:pStyle w:val="BodyText"/>
        <w:spacing w:after="60" w:line="240" w:lineRule="auto"/>
        <w:rPr>
          <w:rFonts w:cs="Calibri"/>
        </w:rPr>
      </w:pPr>
    </w:p>
    <w:tbl>
      <w:tblPr>
        <w:tblStyle w:val="TableGrid"/>
        <w:tblW w:w="9351" w:type="dxa"/>
        <w:jc w:val="center"/>
        <w:tblLook w:val="04A0" w:firstRow="1" w:lastRow="0" w:firstColumn="1" w:lastColumn="0" w:noHBand="0" w:noVBand="1"/>
      </w:tblPr>
      <w:tblGrid>
        <w:gridCol w:w="3086"/>
        <w:gridCol w:w="1412"/>
        <w:gridCol w:w="1412"/>
        <w:gridCol w:w="1031"/>
        <w:gridCol w:w="992"/>
        <w:gridCol w:w="1418"/>
      </w:tblGrid>
      <w:tr w:rsidR="000F0696" w14:paraId="2910B56D" w14:textId="77777777">
        <w:trPr>
          <w:jc w:val="center"/>
        </w:trPr>
        <w:tc>
          <w:tcPr>
            <w:tcW w:w="3086" w:type="dxa"/>
          </w:tcPr>
          <w:p w14:paraId="3C8873BB" w14:textId="77777777" w:rsidR="000F0696" w:rsidRDefault="00D45978">
            <w:pPr>
              <w:jc w:val="both"/>
              <w:rPr>
                <w:rFonts w:cs="Calibri"/>
              </w:rPr>
            </w:pPr>
            <w:r>
              <w:rPr>
                <w:rFonts w:eastAsia="SimSun" w:cs="Calibri"/>
                <w:b/>
                <w:bCs/>
                <w:lang w:eastAsia="zh-CN" w:bidi="ar"/>
              </w:rPr>
              <w:t>Parameter</w:t>
            </w:r>
          </w:p>
        </w:tc>
        <w:tc>
          <w:tcPr>
            <w:tcW w:w="1412" w:type="dxa"/>
          </w:tcPr>
          <w:p w14:paraId="59CC8E6B" w14:textId="77777777" w:rsidR="000F0696" w:rsidRDefault="00D45978">
            <w:pPr>
              <w:jc w:val="both"/>
              <w:rPr>
                <w:rFonts w:cs="Calibri"/>
              </w:rPr>
            </w:pPr>
            <w:r>
              <w:rPr>
                <w:rFonts w:eastAsia="SimSun" w:cs="Calibri"/>
                <w:b/>
                <w:bCs/>
                <w:lang w:eastAsia="zh-CN" w:bidi="ar"/>
              </w:rPr>
              <w:t>Expected</w:t>
            </w:r>
          </w:p>
        </w:tc>
        <w:tc>
          <w:tcPr>
            <w:tcW w:w="1412" w:type="dxa"/>
          </w:tcPr>
          <w:p w14:paraId="178095A3" w14:textId="77777777" w:rsidR="000F0696" w:rsidRDefault="00D45978">
            <w:pPr>
              <w:jc w:val="both"/>
              <w:rPr>
                <w:rFonts w:eastAsia="SimSun" w:cs="Calibri"/>
                <w:b/>
                <w:bCs/>
                <w:lang w:eastAsia="zh-CN" w:bidi="ar"/>
              </w:rPr>
            </w:pPr>
            <w:r>
              <w:rPr>
                <w:rFonts w:eastAsia="SimSun" w:cs="Calibri"/>
                <w:b/>
                <w:bCs/>
                <w:lang w:eastAsia="zh-CN" w:bidi="ar"/>
              </w:rPr>
              <w:t>Pass Criteria</w:t>
            </w:r>
          </w:p>
        </w:tc>
        <w:tc>
          <w:tcPr>
            <w:tcW w:w="2023" w:type="dxa"/>
            <w:gridSpan w:val="2"/>
          </w:tcPr>
          <w:p w14:paraId="3AF93DDF" w14:textId="77777777" w:rsidR="000F0696" w:rsidRDefault="00D45978">
            <w:pPr>
              <w:jc w:val="both"/>
              <w:rPr>
                <w:rFonts w:cs="Calibri"/>
              </w:rPr>
            </w:pPr>
            <w:r>
              <w:rPr>
                <w:rFonts w:eastAsia="SimSun" w:cs="Calibri"/>
                <w:b/>
                <w:bCs/>
                <w:lang w:eastAsia="zh-CN" w:bidi="ar"/>
              </w:rPr>
              <w:t>Measured</w:t>
            </w:r>
          </w:p>
        </w:tc>
        <w:tc>
          <w:tcPr>
            <w:tcW w:w="1418" w:type="dxa"/>
          </w:tcPr>
          <w:p w14:paraId="06C75B92"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4D01B2E1" w14:textId="77777777" w:rsidTr="00BA1AAF">
        <w:trPr>
          <w:jc w:val="center"/>
        </w:trPr>
        <w:tc>
          <w:tcPr>
            <w:tcW w:w="3086" w:type="dxa"/>
          </w:tcPr>
          <w:p w14:paraId="010CD1B8" w14:textId="77777777" w:rsidR="000F0696" w:rsidRDefault="00D45978">
            <w:pPr>
              <w:jc w:val="both"/>
              <w:rPr>
                <w:rFonts w:eastAsia="SimSun" w:cs="Calibri"/>
                <w:lang w:eastAsia="zh-CN" w:bidi="ar"/>
              </w:rPr>
            </w:pPr>
            <w:r>
              <w:rPr>
                <w:rFonts w:eastAsia="SimSun" w:cs="Calibri"/>
                <w:lang w:eastAsia="zh-CN" w:bidi="ar"/>
              </w:rPr>
              <w:t>Output Power</w:t>
            </w:r>
          </w:p>
        </w:tc>
        <w:tc>
          <w:tcPr>
            <w:tcW w:w="1412" w:type="dxa"/>
          </w:tcPr>
          <w:p w14:paraId="63D63F62" w14:textId="77777777" w:rsidR="000F0696" w:rsidRDefault="00D45978">
            <w:pPr>
              <w:jc w:val="both"/>
              <w:rPr>
                <w:rFonts w:eastAsia="SimSun" w:cs="Calibri"/>
                <w:lang w:eastAsia="zh-CN" w:bidi="ar"/>
              </w:rPr>
            </w:pPr>
            <w:r>
              <w:rPr>
                <w:rFonts w:eastAsia="SimSun" w:cs="Calibri"/>
                <w:lang w:eastAsia="zh-CN" w:bidi="ar"/>
              </w:rPr>
              <w:t>0.90</w:t>
            </w:r>
            <w:r>
              <w:rPr>
                <w:rFonts w:eastAsia="Times New Roman" w:cs="Calibri"/>
                <w:bCs/>
              </w:rPr>
              <w:t xml:space="preserve"> kW</w:t>
            </w:r>
          </w:p>
        </w:tc>
        <w:tc>
          <w:tcPr>
            <w:tcW w:w="1412" w:type="dxa"/>
          </w:tcPr>
          <w:p w14:paraId="2D4A6DA4" w14:textId="77777777" w:rsidR="000F0696" w:rsidRDefault="00D45978">
            <w:pPr>
              <w:jc w:val="both"/>
              <w:rPr>
                <w:rFonts w:eastAsia="SimSun" w:cs="Calibri"/>
                <w:lang w:eastAsia="zh-CN" w:bidi="ar"/>
              </w:rPr>
            </w:pPr>
            <w:r>
              <w:rPr>
                <w:rFonts w:cs="Calibri"/>
                <w:lang w:val="en-IN" w:eastAsia="ja-JP"/>
              </w:rPr>
              <w:t>≥92.11</w:t>
            </w:r>
            <w:r w:rsidR="00EB686A">
              <w:rPr>
                <w:rFonts w:cs="Calibri"/>
                <w:lang w:val="en-IN" w:eastAsia="ja-JP"/>
              </w:rPr>
              <w:t xml:space="preserve"> </w:t>
            </w:r>
            <w:r>
              <w:rPr>
                <w:rFonts w:cs="Calibri"/>
                <w:lang w:val="en-IN" w:eastAsia="ja-JP"/>
              </w:rPr>
              <w:t>%</w:t>
            </w:r>
          </w:p>
        </w:tc>
        <w:tc>
          <w:tcPr>
            <w:tcW w:w="1031" w:type="dxa"/>
          </w:tcPr>
          <w:p w14:paraId="1B5D061F" w14:textId="77777777" w:rsidR="000F0696" w:rsidRDefault="00D45978">
            <w:pPr>
              <w:jc w:val="both"/>
              <w:rPr>
                <w:rFonts w:eastAsia="SimSun" w:cs="Calibri"/>
                <w:lang w:eastAsia="zh-CN" w:bidi="ar"/>
              </w:rPr>
            </w:pPr>
            <w:r>
              <w:rPr>
                <w:rFonts w:eastAsia="SimSun" w:cs="Calibri"/>
                <w:lang w:eastAsia="zh-CN" w:bidi="ar"/>
              </w:rPr>
              <w:t>94.44</w:t>
            </w:r>
            <w:r w:rsidR="00EB686A">
              <w:rPr>
                <w:rFonts w:eastAsia="SimSun" w:cs="Calibri"/>
                <w:lang w:eastAsia="zh-CN" w:bidi="ar"/>
              </w:rPr>
              <w:t xml:space="preserve"> </w:t>
            </w:r>
            <w:r>
              <w:rPr>
                <w:rFonts w:eastAsia="SimSun" w:cs="Calibri"/>
                <w:lang w:eastAsia="zh-CN" w:bidi="ar"/>
              </w:rPr>
              <w:t>%</w:t>
            </w:r>
          </w:p>
        </w:tc>
        <w:tc>
          <w:tcPr>
            <w:tcW w:w="992" w:type="dxa"/>
          </w:tcPr>
          <w:p w14:paraId="5AC0890F" w14:textId="77777777" w:rsidR="000F0696" w:rsidRDefault="00D45978">
            <w:pPr>
              <w:jc w:val="both"/>
              <w:rPr>
                <w:rFonts w:eastAsia="SimSun" w:cs="Calibri"/>
                <w:lang w:eastAsia="zh-CN" w:bidi="ar"/>
              </w:rPr>
            </w:pPr>
            <w:r>
              <w:rPr>
                <w:rFonts w:eastAsia="SimSun" w:cs="Calibri"/>
                <w:lang w:eastAsia="zh-CN" w:bidi="ar"/>
              </w:rPr>
              <w:t>0.85</w:t>
            </w:r>
            <w:r>
              <w:rPr>
                <w:rFonts w:eastAsia="Times New Roman" w:cs="Calibri"/>
                <w:bCs/>
              </w:rPr>
              <w:t xml:space="preserve"> kW</w:t>
            </w:r>
          </w:p>
        </w:tc>
        <w:tc>
          <w:tcPr>
            <w:tcW w:w="1418" w:type="dxa"/>
          </w:tcPr>
          <w:p w14:paraId="2756EE53" w14:textId="77777777" w:rsidR="000F0696" w:rsidRDefault="00D45978">
            <w:pPr>
              <w:jc w:val="both"/>
              <w:rPr>
                <w:rFonts w:eastAsia="SimSun" w:cs="Calibri"/>
                <w:lang w:eastAsia="zh-CN" w:bidi="ar"/>
              </w:rPr>
            </w:pPr>
            <w:r>
              <w:rPr>
                <w:rFonts w:cs="Calibri"/>
              </w:rPr>
              <w:t>Pass</w:t>
            </w:r>
          </w:p>
        </w:tc>
      </w:tr>
    </w:tbl>
    <w:p w14:paraId="55383B94" w14:textId="77777777" w:rsidR="000F0696" w:rsidRDefault="00D45978">
      <w:pPr>
        <w:pStyle w:val="Caption"/>
        <w:spacing w:before="0" w:after="0"/>
        <w:rPr>
          <w:rFonts w:cs="Calibri"/>
        </w:rPr>
      </w:pPr>
      <w:r>
        <w:rPr>
          <w:rFonts w:cs="Calibri"/>
        </w:rPr>
        <w:t>Table 20 HV DCDC output power test result verification table</w:t>
      </w:r>
    </w:p>
    <w:p w14:paraId="69526E6F" w14:textId="77777777" w:rsidR="000F0696" w:rsidRDefault="00D45978">
      <w:pPr>
        <w:rPr>
          <w:rFonts w:eastAsiaTheme="minorEastAsia" w:cs="Calibri"/>
          <w:iCs/>
          <w:sz w:val="18"/>
          <w:szCs w:val="18"/>
        </w:rPr>
      </w:pPr>
      <w:r>
        <w:rPr>
          <w:rFonts w:eastAsiaTheme="minorEastAsia" w:cs="Calibri"/>
          <w:b/>
          <w:iCs/>
          <w:color w:val="000000" w:themeColor="text1"/>
          <w:lang w:val="en-IN" w:eastAsia="ja-JP"/>
        </w:rPr>
        <w:t xml:space="preserve">4) </w:t>
      </w:r>
      <w:r>
        <w:rPr>
          <w:rFonts w:eastAsia="SimSun" w:cs="Calibri"/>
          <w:b/>
          <w:lang w:eastAsia="zh-CN" w:bidi="ar"/>
        </w:rPr>
        <w:t>0.60</w:t>
      </w:r>
      <w:r>
        <w:rPr>
          <w:rFonts w:eastAsia="Times New Roman" w:cs="Calibri"/>
          <w:b/>
          <w:bCs/>
        </w:rPr>
        <w:t xml:space="preserve"> kW</w:t>
      </w:r>
      <w:r>
        <w:rPr>
          <w:rFonts w:eastAsiaTheme="minorEastAsia" w:cs="Calibri"/>
          <w:b/>
          <w:iCs/>
          <w:color w:val="000000" w:themeColor="text1"/>
          <w:lang w:val="en-IN" w:eastAsia="ja-JP"/>
        </w:rPr>
        <w:t xml:space="preserve"> Output Result</w:t>
      </w:r>
    </w:p>
    <w:p w14:paraId="1A639814" w14:textId="77777777" w:rsidR="000F0696" w:rsidRDefault="00D45978">
      <w:pPr>
        <w:rPr>
          <w:rFonts w:cs="Calibri"/>
          <w:sz w:val="18"/>
          <w:szCs w:val="18"/>
          <w:lang w:val="en-IN" w:eastAsia="ja-JP"/>
        </w:rPr>
      </w:pPr>
      <w:r>
        <w:rPr>
          <w:rFonts w:cs="Calibri"/>
          <w:sz w:val="18"/>
          <w:szCs w:val="18"/>
          <w:lang w:val="en-IN" w:eastAsia="ja-JP"/>
        </w:rPr>
        <w:t>Note:</w:t>
      </w:r>
    </w:p>
    <w:p w14:paraId="79CE057D"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eastAsia="Segoe UI" w:cs="Calibri"/>
          <w:spacing w:val="1"/>
          <w:sz w:val="18"/>
          <w:szCs w:val="18"/>
        </w:rPr>
        <w:t>HVDC filter input current signal</w:t>
      </w:r>
    </w:p>
    <w:p w14:paraId="6FB57E86"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HVDC filter input voltage signal</w:t>
      </w:r>
    </w:p>
    <w:p w14:paraId="20C3CD19"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voltage signal</w:t>
      </w:r>
    </w:p>
    <w:p w14:paraId="129FF9A6" w14:textId="77777777" w:rsidR="000F0696" w:rsidRDefault="00D45978">
      <w:pPr>
        <w:rPr>
          <w:rFonts w:eastAsia="Segoe UI" w:cs="Calibri"/>
          <w:spacing w:val="1"/>
          <w:sz w:val="18"/>
          <w:szCs w:val="18"/>
        </w:rPr>
      </w:pPr>
      <w:r>
        <w:rPr>
          <w:rFonts w:cs="Calibri"/>
          <w:sz w:val="18"/>
          <w:szCs w:val="18"/>
        </w:rPr>
        <w:t xml:space="preserve"> Blue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current signal</w:t>
      </w:r>
    </w:p>
    <w:p w14:paraId="1E39064F" w14:textId="77777777" w:rsidR="000F0696" w:rsidRDefault="00D45978">
      <w:pPr>
        <w:jc w:val="center"/>
        <w:rPr>
          <w:rFonts w:cs="Calibri"/>
          <w:lang w:val="en-IN" w:eastAsia="ja-JP"/>
        </w:rPr>
      </w:pPr>
      <w:r>
        <w:rPr>
          <w:rFonts w:cs="Calibri"/>
          <w:noProof/>
        </w:rPr>
        <w:drawing>
          <wp:inline distT="0" distB="0" distL="0" distR="0" wp14:anchorId="577BB752" wp14:editId="4034B46F">
            <wp:extent cx="3693160" cy="1790065"/>
            <wp:effectExtent l="0" t="0" r="2540" b="635"/>
            <wp:docPr id="52" name="Picture 3" descr="RigolDS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 descr="RigolDS36"/>
                    <pic:cNvPicPr>
                      <a:picLocks noChangeAspect="1"/>
                    </pic:cNvPicPr>
                  </pic:nvPicPr>
                  <pic:blipFill>
                    <a:blip r:embed="rId37"/>
                    <a:stretch>
                      <a:fillRect/>
                    </a:stretch>
                  </pic:blipFill>
                  <pic:spPr>
                    <a:xfrm>
                      <a:off x="0" y="0"/>
                      <a:ext cx="3834116" cy="1858646"/>
                    </a:xfrm>
                    <a:prstGeom prst="rect">
                      <a:avLst/>
                    </a:prstGeom>
                  </pic:spPr>
                </pic:pic>
              </a:graphicData>
            </a:graphic>
          </wp:inline>
        </w:drawing>
      </w:r>
    </w:p>
    <w:p w14:paraId="0CB3D699" w14:textId="77777777" w:rsidR="000F0696" w:rsidRDefault="00D45978">
      <w:pPr>
        <w:pStyle w:val="Caption"/>
        <w:spacing w:before="0" w:after="0"/>
        <w:rPr>
          <w:rFonts w:cs="Calibri"/>
        </w:rPr>
      </w:pP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18</w:t>
      </w:r>
      <w:r>
        <w:rPr>
          <w:rFonts w:cs="Calibri"/>
        </w:rPr>
        <w:fldChar w:fldCharType="end"/>
      </w:r>
      <w:r>
        <w:rPr>
          <w:rFonts w:cs="Calibri"/>
        </w:rPr>
        <w:t xml:space="preserve"> HV DCDC Input and Output waveform</w:t>
      </w:r>
    </w:p>
    <w:tbl>
      <w:tblPr>
        <w:tblStyle w:val="TableGrid"/>
        <w:tblW w:w="0" w:type="auto"/>
        <w:jc w:val="center"/>
        <w:tblLook w:val="04A0" w:firstRow="1" w:lastRow="0" w:firstColumn="1" w:lastColumn="0" w:noHBand="0" w:noVBand="1"/>
      </w:tblPr>
      <w:tblGrid>
        <w:gridCol w:w="2263"/>
        <w:gridCol w:w="1843"/>
        <w:gridCol w:w="2259"/>
      </w:tblGrid>
      <w:tr w:rsidR="000F0696" w14:paraId="255D5640" w14:textId="77777777">
        <w:trPr>
          <w:jc w:val="center"/>
        </w:trPr>
        <w:tc>
          <w:tcPr>
            <w:tcW w:w="2263" w:type="dxa"/>
          </w:tcPr>
          <w:p w14:paraId="6A3C7383" w14:textId="77777777" w:rsidR="000F0696" w:rsidRDefault="00D45978">
            <w:pPr>
              <w:jc w:val="both"/>
              <w:rPr>
                <w:rFonts w:cs="Calibri"/>
              </w:rPr>
            </w:pPr>
            <w:r>
              <w:rPr>
                <w:rFonts w:eastAsia="SimSun" w:cs="Calibri"/>
                <w:b/>
                <w:bCs/>
                <w:lang w:eastAsia="zh-CN" w:bidi="ar"/>
              </w:rPr>
              <w:t>Parameter</w:t>
            </w:r>
          </w:p>
        </w:tc>
        <w:tc>
          <w:tcPr>
            <w:tcW w:w="1843" w:type="dxa"/>
          </w:tcPr>
          <w:p w14:paraId="2C2850D1" w14:textId="77777777" w:rsidR="000F0696" w:rsidRDefault="00D45978">
            <w:pPr>
              <w:jc w:val="both"/>
              <w:rPr>
                <w:rFonts w:cs="Calibri"/>
              </w:rPr>
            </w:pPr>
            <w:r>
              <w:rPr>
                <w:rFonts w:eastAsia="SimSun" w:cs="Calibri"/>
                <w:b/>
                <w:bCs/>
                <w:lang w:eastAsia="zh-CN" w:bidi="ar"/>
              </w:rPr>
              <w:t>Input Measured</w:t>
            </w:r>
          </w:p>
        </w:tc>
        <w:tc>
          <w:tcPr>
            <w:tcW w:w="2259" w:type="dxa"/>
          </w:tcPr>
          <w:p w14:paraId="21B12ECE" w14:textId="77777777" w:rsidR="000F0696" w:rsidRDefault="00D45978">
            <w:pPr>
              <w:jc w:val="both"/>
              <w:rPr>
                <w:rFonts w:eastAsia="SimSun" w:cs="Calibri"/>
                <w:b/>
                <w:bCs/>
                <w:lang w:eastAsia="zh-CN" w:bidi="ar"/>
              </w:rPr>
            </w:pPr>
            <w:r>
              <w:rPr>
                <w:rFonts w:eastAsia="SimSun" w:cs="Calibri"/>
                <w:b/>
                <w:bCs/>
                <w:lang w:eastAsia="zh-CN" w:bidi="ar"/>
              </w:rPr>
              <w:t>Output Measured</w:t>
            </w:r>
          </w:p>
        </w:tc>
      </w:tr>
      <w:tr w:rsidR="000F0696" w14:paraId="2C7102A5" w14:textId="77777777">
        <w:trPr>
          <w:jc w:val="center"/>
        </w:trPr>
        <w:tc>
          <w:tcPr>
            <w:tcW w:w="2263" w:type="dxa"/>
          </w:tcPr>
          <w:p w14:paraId="08C29EAF" w14:textId="195D1CDB" w:rsidR="000F0696" w:rsidRDefault="00D45978">
            <w:pPr>
              <w:jc w:val="both"/>
              <w:rPr>
                <w:rFonts w:eastAsia="SimSun" w:cs="Calibri"/>
                <w:lang w:eastAsia="zh-CN" w:bidi="ar"/>
              </w:rPr>
            </w:pPr>
            <w:r>
              <w:rPr>
                <w:rFonts w:eastAsia="SimSun" w:cs="Calibri"/>
                <w:lang w:eastAsia="zh-CN" w:bidi="ar"/>
              </w:rPr>
              <w:t>Voltage</w:t>
            </w:r>
          </w:p>
        </w:tc>
        <w:tc>
          <w:tcPr>
            <w:tcW w:w="1843" w:type="dxa"/>
          </w:tcPr>
          <w:p w14:paraId="2D4E535A" w14:textId="0B44414A" w:rsidR="000F0696" w:rsidRDefault="00D45978">
            <w:pPr>
              <w:jc w:val="both"/>
              <w:rPr>
                <w:rFonts w:cs="Calibri"/>
              </w:rPr>
            </w:pPr>
            <w:r>
              <w:rPr>
                <w:rFonts w:eastAsia="SimSun" w:cs="Calibri"/>
                <w:lang w:eastAsia="zh-CN" w:bidi="ar"/>
              </w:rPr>
              <w:t>218.96</w:t>
            </w:r>
            <w:r w:rsidR="00094C5D">
              <w:rPr>
                <w:rFonts w:eastAsia="SimSun" w:cs="Calibri"/>
                <w:lang w:eastAsia="zh-CN" w:bidi="ar"/>
              </w:rPr>
              <w:t xml:space="preserve"> </w:t>
            </w:r>
            <w:r>
              <w:rPr>
                <w:rFonts w:eastAsia="SimSun" w:cs="Calibri"/>
                <w:lang w:eastAsia="zh-CN" w:bidi="ar"/>
              </w:rPr>
              <w:t>V</w:t>
            </w:r>
          </w:p>
        </w:tc>
        <w:tc>
          <w:tcPr>
            <w:tcW w:w="2259" w:type="dxa"/>
          </w:tcPr>
          <w:p w14:paraId="30E06AE1" w14:textId="77777777" w:rsidR="000F0696" w:rsidRDefault="00D45978">
            <w:pPr>
              <w:jc w:val="both"/>
              <w:rPr>
                <w:rFonts w:eastAsia="SimSun" w:cs="Calibri"/>
                <w:lang w:eastAsia="zh-CN" w:bidi="ar"/>
              </w:rPr>
            </w:pPr>
            <w:r>
              <w:rPr>
                <w:rFonts w:eastAsia="SimSun" w:cs="Calibri"/>
                <w:lang w:eastAsia="zh-CN" w:bidi="ar"/>
              </w:rPr>
              <w:t>47.325</w:t>
            </w:r>
            <w:r w:rsidR="00094C5D">
              <w:rPr>
                <w:rFonts w:eastAsia="SimSun" w:cs="Calibri"/>
                <w:lang w:eastAsia="zh-CN" w:bidi="ar"/>
              </w:rPr>
              <w:t xml:space="preserve"> </w:t>
            </w:r>
            <w:r>
              <w:rPr>
                <w:rFonts w:eastAsia="SimSun" w:cs="Calibri"/>
                <w:lang w:eastAsia="zh-CN" w:bidi="ar"/>
              </w:rPr>
              <w:t>V</w:t>
            </w:r>
          </w:p>
        </w:tc>
      </w:tr>
      <w:tr w:rsidR="000F0696" w14:paraId="2A07B522" w14:textId="77777777">
        <w:trPr>
          <w:jc w:val="center"/>
        </w:trPr>
        <w:tc>
          <w:tcPr>
            <w:tcW w:w="2263" w:type="dxa"/>
          </w:tcPr>
          <w:p w14:paraId="067F43AB" w14:textId="0C85BCE6" w:rsidR="000F0696" w:rsidRDefault="00D45978">
            <w:pPr>
              <w:jc w:val="both"/>
              <w:rPr>
                <w:rFonts w:eastAsia="SimSun" w:cs="Calibri"/>
                <w:lang w:eastAsia="zh-CN" w:bidi="ar"/>
              </w:rPr>
            </w:pPr>
            <w:r>
              <w:rPr>
                <w:rFonts w:eastAsia="SimSun" w:cs="Calibri"/>
                <w:lang w:eastAsia="zh-CN" w:bidi="ar"/>
              </w:rPr>
              <w:t>Current</w:t>
            </w:r>
          </w:p>
        </w:tc>
        <w:tc>
          <w:tcPr>
            <w:tcW w:w="1843" w:type="dxa"/>
          </w:tcPr>
          <w:p w14:paraId="5B53B4C9" w14:textId="77777777" w:rsidR="000F0696" w:rsidRDefault="00D45978">
            <w:pPr>
              <w:jc w:val="both"/>
              <w:rPr>
                <w:rFonts w:eastAsia="SimSun" w:cs="Calibri"/>
                <w:lang w:eastAsia="zh-CN" w:bidi="ar"/>
              </w:rPr>
            </w:pPr>
            <w:r>
              <w:rPr>
                <w:rFonts w:eastAsia="SimSun" w:cs="Calibri"/>
                <w:lang w:eastAsia="zh-CN" w:bidi="ar"/>
              </w:rPr>
              <w:t>2.74</w:t>
            </w:r>
            <w:r w:rsidR="00094C5D">
              <w:rPr>
                <w:rFonts w:eastAsia="SimSun" w:cs="Calibri"/>
                <w:lang w:eastAsia="zh-CN" w:bidi="ar"/>
              </w:rPr>
              <w:t xml:space="preserve"> </w:t>
            </w:r>
            <w:r>
              <w:rPr>
                <w:rFonts w:eastAsia="SimSun" w:cs="Calibri"/>
                <w:lang w:eastAsia="zh-CN" w:bidi="ar"/>
              </w:rPr>
              <w:t>A</w:t>
            </w:r>
          </w:p>
        </w:tc>
        <w:tc>
          <w:tcPr>
            <w:tcW w:w="2259" w:type="dxa"/>
          </w:tcPr>
          <w:p w14:paraId="354B6FAB" w14:textId="77777777" w:rsidR="000F0696" w:rsidRDefault="00D45978">
            <w:pPr>
              <w:jc w:val="both"/>
              <w:rPr>
                <w:rFonts w:eastAsia="SimSun" w:cs="Calibri"/>
                <w:lang w:eastAsia="zh-CN" w:bidi="ar"/>
              </w:rPr>
            </w:pPr>
            <w:r>
              <w:rPr>
                <w:rFonts w:eastAsia="SimSun" w:cs="Calibri"/>
                <w:lang w:eastAsia="zh-CN" w:bidi="ar"/>
              </w:rPr>
              <w:t>11.88</w:t>
            </w:r>
            <w:r w:rsidR="00094C5D">
              <w:rPr>
                <w:rFonts w:eastAsia="SimSun" w:cs="Calibri"/>
                <w:lang w:eastAsia="zh-CN" w:bidi="ar"/>
              </w:rPr>
              <w:t xml:space="preserve"> </w:t>
            </w:r>
            <w:r>
              <w:rPr>
                <w:rFonts w:eastAsia="SimSun" w:cs="Calibri"/>
                <w:lang w:eastAsia="zh-CN" w:bidi="ar"/>
              </w:rPr>
              <w:t>A</w:t>
            </w:r>
          </w:p>
        </w:tc>
      </w:tr>
    </w:tbl>
    <w:p w14:paraId="04BCB42B" w14:textId="77777777" w:rsidR="000F0696" w:rsidRDefault="000F0696">
      <w:pPr>
        <w:pStyle w:val="BodyText"/>
        <w:spacing w:line="240" w:lineRule="auto"/>
        <w:rPr>
          <w:rFonts w:cs="Calibri"/>
        </w:rPr>
      </w:pPr>
    </w:p>
    <w:tbl>
      <w:tblPr>
        <w:tblStyle w:val="TableGrid"/>
        <w:tblW w:w="9351" w:type="dxa"/>
        <w:jc w:val="center"/>
        <w:tblLayout w:type="fixed"/>
        <w:tblLook w:val="04A0" w:firstRow="1" w:lastRow="0" w:firstColumn="1" w:lastColumn="0" w:noHBand="0" w:noVBand="1"/>
      </w:tblPr>
      <w:tblGrid>
        <w:gridCol w:w="2941"/>
        <w:gridCol w:w="1514"/>
        <w:gridCol w:w="1371"/>
        <w:gridCol w:w="1115"/>
        <w:gridCol w:w="1134"/>
        <w:gridCol w:w="1276"/>
      </w:tblGrid>
      <w:tr w:rsidR="000F0696" w14:paraId="585B310A" w14:textId="77777777">
        <w:trPr>
          <w:jc w:val="center"/>
        </w:trPr>
        <w:tc>
          <w:tcPr>
            <w:tcW w:w="2941" w:type="dxa"/>
          </w:tcPr>
          <w:p w14:paraId="56588ECA" w14:textId="77777777" w:rsidR="000F0696" w:rsidRDefault="00D45978">
            <w:pPr>
              <w:jc w:val="both"/>
              <w:rPr>
                <w:rFonts w:cs="Calibri"/>
              </w:rPr>
            </w:pPr>
            <w:r>
              <w:rPr>
                <w:rFonts w:eastAsia="SimSun" w:cs="Calibri"/>
                <w:b/>
                <w:bCs/>
                <w:lang w:eastAsia="zh-CN" w:bidi="ar"/>
              </w:rPr>
              <w:lastRenderedPageBreak/>
              <w:t>Parameter</w:t>
            </w:r>
          </w:p>
        </w:tc>
        <w:tc>
          <w:tcPr>
            <w:tcW w:w="1514" w:type="dxa"/>
          </w:tcPr>
          <w:p w14:paraId="1E6ACBED" w14:textId="77777777" w:rsidR="000F0696" w:rsidRDefault="00D45978">
            <w:pPr>
              <w:jc w:val="both"/>
              <w:rPr>
                <w:rFonts w:cs="Calibri"/>
              </w:rPr>
            </w:pPr>
            <w:r>
              <w:rPr>
                <w:rFonts w:eastAsia="SimSun" w:cs="Calibri"/>
                <w:b/>
                <w:bCs/>
                <w:lang w:eastAsia="zh-CN" w:bidi="ar"/>
              </w:rPr>
              <w:t>Expected</w:t>
            </w:r>
          </w:p>
        </w:tc>
        <w:tc>
          <w:tcPr>
            <w:tcW w:w="1371" w:type="dxa"/>
          </w:tcPr>
          <w:p w14:paraId="021E1632" w14:textId="77777777" w:rsidR="000F0696" w:rsidRDefault="00D45978">
            <w:pPr>
              <w:jc w:val="both"/>
              <w:rPr>
                <w:rFonts w:eastAsia="SimSun" w:cs="Calibri"/>
                <w:b/>
                <w:bCs/>
                <w:lang w:eastAsia="zh-CN" w:bidi="ar"/>
              </w:rPr>
            </w:pPr>
            <w:r>
              <w:rPr>
                <w:rFonts w:eastAsia="SimSun" w:cs="Calibri"/>
                <w:b/>
                <w:bCs/>
                <w:lang w:eastAsia="zh-CN" w:bidi="ar"/>
              </w:rPr>
              <w:t>Pass Criteria</w:t>
            </w:r>
          </w:p>
        </w:tc>
        <w:tc>
          <w:tcPr>
            <w:tcW w:w="2249" w:type="dxa"/>
            <w:gridSpan w:val="2"/>
          </w:tcPr>
          <w:p w14:paraId="5746407F" w14:textId="77777777" w:rsidR="000F0696" w:rsidRDefault="00D45978">
            <w:pPr>
              <w:jc w:val="both"/>
              <w:rPr>
                <w:rFonts w:cs="Calibri"/>
              </w:rPr>
            </w:pPr>
            <w:r>
              <w:rPr>
                <w:rFonts w:eastAsia="SimSun" w:cs="Calibri"/>
                <w:b/>
                <w:bCs/>
                <w:lang w:eastAsia="zh-CN" w:bidi="ar"/>
              </w:rPr>
              <w:t>Measured</w:t>
            </w:r>
          </w:p>
        </w:tc>
        <w:tc>
          <w:tcPr>
            <w:tcW w:w="1276" w:type="dxa"/>
          </w:tcPr>
          <w:p w14:paraId="3D253B28"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4AB40E1D" w14:textId="77777777">
        <w:trPr>
          <w:jc w:val="center"/>
        </w:trPr>
        <w:tc>
          <w:tcPr>
            <w:tcW w:w="2941" w:type="dxa"/>
          </w:tcPr>
          <w:p w14:paraId="3D753FB9" w14:textId="77777777" w:rsidR="000F0696" w:rsidRDefault="00D45978">
            <w:pPr>
              <w:jc w:val="both"/>
              <w:rPr>
                <w:rFonts w:eastAsia="SimSun" w:cs="Calibri"/>
                <w:lang w:eastAsia="zh-CN" w:bidi="ar"/>
              </w:rPr>
            </w:pPr>
            <w:r>
              <w:rPr>
                <w:rFonts w:eastAsia="SimSun" w:cs="Calibri"/>
                <w:lang w:eastAsia="zh-CN" w:bidi="ar"/>
              </w:rPr>
              <w:t>Output Power</w:t>
            </w:r>
          </w:p>
        </w:tc>
        <w:tc>
          <w:tcPr>
            <w:tcW w:w="1514" w:type="dxa"/>
          </w:tcPr>
          <w:p w14:paraId="561A760C" w14:textId="77777777" w:rsidR="000F0696" w:rsidRDefault="00D45978">
            <w:pPr>
              <w:jc w:val="both"/>
              <w:rPr>
                <w:rFonts w:eastAsia="SimSun" w:cs="Calibri"/>
                <w:lang w:eastAsia="zh-CN" w:bidi="ar"/>
              </w:rPr>
            </w:pPr>
            <w:r>
              <w:rPr>
                <w:rFonts w:eastAsia="SimSun" w:cs="Calibri"/>
                <w:lang w:eastAsia="zh-CN" w:bidi="ar"/>
              </w:rPr>
              <w:t>0.60</w:t>
            </w:r>
            <w:r>
              <w:rPr>
                <w:rFonts w:eastAsia="Times New Roman" w:cs="Calibri"/>
                <w:bCs/>
              </w:rPr>
              <w:t xml:space="preserve"> kW</w:t>
            </w:r>
          </w:p>
        </w:tc>
        <w:tc>
          <w:tcPr>
            <w:tcW w:w="1371" w:type="dxa"/>
          </w:tcPr>
          <w:p w14:paraId="502F7C08" w14:textId="77777777" w:rsidR="000F0696" w:rsidRDefault="00D45978">
            <w:pPr>
              <w:jc w:val="both"/>
              <w:rPr>
                <w:rFonts w:eastAsia="SimSun" w:cs="Calibri"/>
                <w:lang w:eastAsia="zh-CN" w:bidi="ar"/>
              </w:rPr>
            </w:pPr>
            <w:r>
              <w:rPr>
                <w:rFonts w:cs="Calibri"/>
                <w:lang w:val="en-IN" w:eastAsia="ja-JP"/>
              </w:rPr>
              <w:t>≥92.11</w:t>
            </w:r>
            <w:r w:rsidR="00EB686A">
              <w:rPr>
                <w:rFonts w:cs="Calibri"/>
                <w:lang w:val="en-IN" w:eastAsia="ja-JP"/>
              </w:rPr>
              <w:t xml:space="preserve"> </w:t>
            </w:r>
            <w:r>
              <w:rPr>
                <w:rFonts w:cs="Calibri"/>
                <w:lang w:val="en-IN" w:eastAsia="ja-JP"/>
              </w:rPr>
              <w:t>%</w:t>
            </w:r>
          </w:p>
        </w:tc>
        <w:tc>
          <w:tcPr>
            <w:tcW w:w="1115" w:type="dxa"/>
          </w:tcPr>
          <w:p w14:paraId="48B6184C" w14:textId="77777777" w:rsidR="000F0696" w:rsidRDefault="00D45978">
            <w:pPr>
              <w:jc w:val="both"/>
              <w:rPr>
                <w:rFonts w:eastAsia="SimSun" w:cs="Calibri"/>
                <w:lang w:eastAsia="zh-CN" w:bidi="ar"/>
              </w:rPr>
            </w:pPr>
            <w:r>
              <w:rPr>
                <w:rFonts w:eastAsia="SimSun" w:cs="Calibri"/>
                <w:lang w:eastAsia="zh-CN" w:bidi="ar"/>
              </w:rPr>
              <w:t>93.33</w:t>
            </w:r>
            <w:r w:rsidR="00EB686A">
              <w:rPr>
                <w:rFonts w:eastAsia="SimSun" w:cs="Calibri"/>
                <w:lang w:eastAsia="zh-CN" w:bidi="ar"/>
              </w:rPr>
              <w:t xml:space="preserve"> </w:t>
            </w:r>
            <w:r>
              <w:rPr>
                <w:rFonts w:eastAsia="SimSun" w:cs="Calibri"/>
                <w:lang w:eastAsia="zh-CN" w:bidi="ar"/>
              </w:rPr>
              <w:t>%</w:t>
            </w:r>
          </w:p>
        </w:tc>
        <w:tc>
          <w:tcPr>
            <w:tcW w:w="1134" w:type="dxa"/>
          </w:tcPr>
          <w:p w14:paraId="0CCEE9D7" w14:textId="77777777" w:rsidR="000F0696" w:rsidRDefault="00D45978">
            <w:pPr>
              <w:jc w:val="both"/>
              <w:rPr>
                <w:rFonts w:eastAsia="SimSun" w:cs="Calibri"/>
                <w:lang w:eastAsia="zh-CN" w:bidi="ar"/>
              </w:rPr>
            </w:pPr>
            <w:r>
              <w:rPr>
                <w:rFonts w:eastAsia="SimSun" w:cs="Calibri"/>
                <w:lang w:eastAsia="zh-CN" w:bidi="ar"/>
              </w:rPr>
              <w:t>0.56</w:t>
            </w:r>
            <w:r>
              <w:rPr>
                <w:rFonts w:eastAsia="Times New Roman" w:cs="Calibri"/>
                <w:bCs/>
              </w:rPr>
              <w:t xml:space="preserve"> kW</w:t>
            </w:r>
          </w:p>
        </w:tc>
        <w:tc>
          <w:tcPr>
            <w:tcW w:w="1276" w:type="dxa"/>
          </w:tcPr>
          <w:p w14:paraId="78ED827E" w14:textId="77777777" w:rsidR="000F0696" w:rsidRDefault="00D45978">
            <w:pPr>
              <w:jc w:val="both"/>
              <w:rPr>
                <w:rFonts w:eastAsia="SimSun" w:cs="Calibri"/>
                <w:lang w:eastAsia="zh-CN" w:bidi="ar"/>
              </w:rPr>
            </w:pPr>
            <w:r>
              <w:rPr>
                <w:rFonts w:cs="Calibri"/>
              </w:rPr>
              <w:t>Pass</w:t>
            </w:r>
          </w:p>
        </w:tc>
      </w:tr>
    </w:tbl>
    <w:p w14:paraId="788E4F90" w14:textId="77777777" w:rsidR="000F0696" w:rsidRDefault="00D45978">
      <w:pPr>
        <w:pStyle w:val="Caption"/>
        <w:spacing w:before="0" w:after="0"/>
        <w:rPr>
          <w:rFonts w:cs="Calibri"/>
        </w:rPr>
      </w:pPr>
      <w:r>
        <w:rPr>
          <w:rFonts w:cs="Calibri"/>
        </w:rPr>
        <w:t>Table 21 HV DCDC output power test result verification table</w:t>
      </w:r>
    </w:p>
    <w:p w14:paraId="068F5023" w14:textId="77777777" w:rsidR="000F0696" w:rsidRDefault="000F0696">
      <w:pPr>
        <w:rPr>
          <w:rFonts w:eastAsiaTheme="minorEastAsia" w:cs="Calibri"/>
          <w:b/>
          <w:iCs/>
          <w:color w:val="000000" w:themeColor="text1"/>
          <w:lang w:val="en-IN" w:eastAsia="ja-JP"/>
        </w:rPr>
      </w:pPr>
    </w:p>
    <w:p w14:paraId="4301F5E7" w14:textId="77777777" w:rsidR="000F0696" w:rsidRDefault="00D45978">
      <w:pPr>
        <w:rPr>
          <w:rFonts w:eastAsiaTheme="minorEastAsia" w:cs="Calibri"/>
          <w:b/>
          <w:iCs/>
          <w:color w:val="000000" w:themeColor="text1"/>
          <w:lang w:val="en-IN" w:eastAsia="ja-JP"/>
        </w:rPr>
      </w:pPr>
      <w:r>
        <w:rPr>
          <w:rFonts w:eastAsiaTheme="minorEastAsia" w:cs="Calibri"/>
          <w:b/>
          <w:iCs/>
          <w:color w:val="000000" w:themeColor="text1"/>
          <w:lang w:val="en-IN" w:eastAsia="ja-JP"/>
        </w:rPr>
        <w:t xml:space="preserve">5) </w:t>
      </w:r>
      <w:r>
        <w:rPr>
          <w:rFonts w:eastAsia="SimSun" w:cs="Calibri"/>
          <w:b/>
          <w:lang w:eastAsia="zh-CN" w:bidi="ar"/>
        </w:rPr>
        <w:t>0.30</w:t>
      </w:r>
      <w:r>
        <w:rPr>
          <w:rFonts w:eastAsia="Times New Roman" w:cs="Calibri"/>
          <w:b/>
          <w:bCs/>
        </w:rPr>
        <w:t xml:space="preserve"> kW</w:t>
      </w:r>
      <w:r>
        <w:rPr>
          <w:rFonts w:eastAsiaTheme="minorEastAsia" w:cs="Calibri"/>
          <w:b/>
          <w:iCs/>
          <w:color w:val="000000" w:themeColor="text1"/>
          <w:lang w:val="en-IN" w:eastAsia="ja-JP"/>
        </w:rPr>
        <w:t xml:space="preserve"> Output Result</w:t>
      </w:r>
    </w:p>
    <w:p w14:paraId="3D4378AF" w14:textId="77777777" w:rsidR="000F0696" w:rsidRDefault="00D45978">
      <w:pPr>
        <w:rPr>
          <w:rFonts w:cs="Calibri"/>
          <w:sz w:val="18"/>
          <w:szCs w:val="18"/>
          <w:lang w:val="en-IN" w:eastAsia="ja-JP"/>
        </w:rPr>
      </w:pPr>
      <w:r>
        <w:rPr>
          <w:rFonts w:cs="Calibri"/>
          <w:sz w:val="18"/>
          <w:szCs w:val="18"/>
          <w:lang w:val="en-IN" w:eastAsia="ja-JP"/>
        </w:rPr>
        <w:t>Note:</w:t>
      </w:r>
    </w:p>
    <w:p w14:paraId="60799C47"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eastAsia="Segoe UI" w:cs="Calibri"/>
          <w:spacing w:val="1"/>
          <w:sz w:val="18"/>
          <w:szCs w:val="18"/>
        </w:rPr>
        <w:t>HVDC filter input current signal</w:t>
      </w:r>
    </w:p>
    <w:p w14:paraId="346D2D4E"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HVDC filter input voltage signal</w:t>
      </w:r>
    </w:p>
    <w:p w14:paraId="5B6FD72F"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voltage signal</w:t>
      </w:r>
    </w:p>
    <w:p w14:paraId="6C9F1BB6" w14:textId="77777777" w:rsidR="000F0696" w:rsidRDefault="00D45978">
      <w:pPr>
        <w:rPr>
          <w:rFonts w:eastAsia="Segoe UI" w:cs="Calibri"/>
          <w:spacing w:val="1"/>
          <w:sz w:val="18"/>
          <w:szCs w:val="18"/>
        </w:rPr>
      </w:pPr>
      <w:r>
        <w:rPr>
          <w:rFonts w:cs="Calibri"/>
          <w:sz w:val="18"/>
          <w:szCs w:val="18"/>
        </w:rPr>
        <w:t xml:space="preserve"> Blue </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current signal</w:t>
      </w:r>
    </w:p>
    <w:p w14:paraId="2EF6F5B3" w14:textId="77777777" w:rsidR="000F0696" w:rsidRDefault="000F0696">
      <w:pPr>
        <w:rPr>
          <w:rFonts w:eastAsia="Segoe UI" w:cs="Calibri"/>
          <w:spacing w:val="1"/>
          <w:sz w:val="18"/>
          <w:szCs w:val="18"/>
        </w:rPr>
      </w:pPr>
    </w:p>
    <w:p w14:paraId="533CB31C" w14:textId="77777777" w:rsidR="000F0696" w:rsidRDefault="00D45978">
      <w:pPr>
        <w:jc w:val="center"/>
        <w:rPr>
          <w:rFonts w:cs="Calibri"/>
          <w:lang w:val="en-IN" w:eastAsia="ja-JP"/>
        </w:rPr>
      </w:pPr>
      <w:r>
        <w:rPr>
          <w:rFonts w:cs="Calibri"/>
          <w:noProof/>
          <w:lang w:val="en-IN" w:eastAsia="ja-JP"/>
        </w:rPr>
        <w:drawing>
          <wp:inline distT="0" distB="0" distL="0" distR="0" wp14:anchorId="40FAD287" wp14:editId="716B5477">
            <wp:extent cx="3848100" cy="1786890"/>
            <wp:effectExtent l="0" t="0" r="0" b="3810"/>
            <wp:docPr id="12" name="Picture 12" descr="E:\ac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E:\acc\4.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3858093" cy="1791670"/>
                    </a:xfrm>
                    <a:prstGeom prst="rect">
                      <a:avLst/>
                    </a:prstGeom>
                    <a:noFill/>
                    <a:ln>
                      <a:noFill/>
                    </a:ln>
                  </pic:spPr>
                </pic:pic>
              </a:graphicData>
            </a:graphic>
          </wp:inline>
        </w:drawing>
      </w:r>
    </w:p>
    <w:p w14:paraId="5AB02644" w14:textId="77777777" w:rsidR="000F0696" w:rsidRDefault="00D45978">
      <w:pPr>
        <w:pStyle w:val="Caption"/>
        <w:spacing w:before="0" w:after="0"/>
        <w:rPr>
          <w:rFonts w:cs="Calibri"/>
        </w:rPr>
      </w:pP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19</w:t>
      </w:r>
      <w:r>
        <w:rPr>
          <w:rFonts w:cs="Calibri"/>
        </w:rPr>
        <w:fldChar w:fldCharType="end"/>
      </w:r>
      <w:r>
        <w:rPr>
          <w:rFonts w:cs="Calibri"/>
        </w:rPr>
        <w:t xml:space="preserve"> HV DCDC Input and Output waveform</w:t>
      </w:r>
    </w:p>
    <w:tbl>
      <w:tblPr>
        <w:tblStyle w:val="TableGrid"/>
        <w:tblW w:w="0" w:type="auto"/>
        <w:jc w:val="center"/>
        <w:tblLook w:val="04A0" w:firstRow="1" w:lastRow="0" w:firstColumn="1" w:lastColumn="0" w:noHBand="0" w:noVBand="1"/>
      </w:tblPr>
      <w:tblGrid>
        <w:gridCol w:w="2122"/>
        <w:gridCol w:w="1984"/>
        <w:gridCol w:w="2280"/>
      </w:tblGrid>
      <w:tr w:rsidR="000F0696" w14:paraId="53123F0E" w14:textId="77777777">
        <w:trPr>
          <w:jc w:val="center"/>
        </w:trPr>
        <w:tc>
          <w:tcPr>
            <w:tcW w:w="2122" w:type="dxa"/>
          </w:tcPr>
          <w:p w14:paraId="32B8EA87" w14:textId="77777777" w:rsidR="000F0696" w:rsidRDefault="00D45978">
            <w:pPr>
              <w:jc w:val="both"/>
              <w:rPr>
                <w:rFonts w:cs="Calibri"/>
              </w:rPr>
            </w:pPr>
            <w:r>
              <w:rPr>
                <w:rFonts w:eastAsia="SimSun" w:cs="Calibri"/>
                <w:b/>
                <w:bCs/>
                <w:lang w:eastAsia="zh-CN" w:bidi="ar"/>
              </w:rPr>
              <w:t>Parameter</w:t>
            </w:r>
          </w:p>
        </w:tc>
        <w:tc>
          <w:tcPr>
            <w:tcW w:w="1984" w:type="dxa"/>
          </w:tcPr>
          <w:p w14:paraId="7B09FF20" w14:textId="77777777" w:rsidR="000F0696" w:rsidRDefault="00D45978">
            <w:pPr>
              <w:jc w:val="both"/>
              <w:rPr>
                <w:rFonts w:cs="Calibri"/>
              </w:rPr>
            </w:pPr>
            <w:r>
              <w:rPr>
                <w:rFonts w:eastAsia="SimSun" w:cs="Calibri"/>
                <w:b/>
                <w:bCs/>
                <w:lang w:eastAsia="zh-CN" w:bidi="ar"/>
              </w:rPr>
              <w:t>Input Measured</w:t>
            </w:r>
          </w:p>
        </w:tc>
        <w:tc>
          <w:tcPr>
            <w:tcW w:w="2280" w:type="dxa"/>
          </w:tcPr>
          <w:p w14:paraId="498D76C5" w14:textId="77777777" w:rsidR="000F0696" w:rsidRDefault="00D45978">
            <w:pPr>
              <w:jc w:val="both"/>
              <w:rPr>
                <w:rFonts w:eastAsia="SimSun" w:cs="Calibri"/>
                <w:b/>
                <w:bCs/>
                <w:lang w:eastAsia="zh-CN" w:bidi="ar"/>
              </w:rPr>
            </w:pPr>
            <w:r>
              <w:rPr>
                <w:rFonts w:eastAsia="SimSun" w:cs="Calibri"/>
                <w:b/>
                <w:bCs/>
                <w:lang w:eastAsia="zh-CN" w:bidi="ar"/>
              </w:rPr>
              <w:t>Output Measured</w:t>
            </w:r>
          </w:p>
        </w:tc>
      </w:tr>
      <w:tr w:rsidR="000F0696" w14:paraId="7BC2AA97" w14:textId="77777777">
        <w:trPr>
          <w:jc w:val="center"/>
        </w:trPr>
        <w:tc>
          <w:tcPr>
            <w:tcW w:w="2122" w:type="dxa"/>
          </w:tcPr>
          <w:p w14:paraId="7E09CD9B" w14:textId="77777777" w:rsidR="000F0696" w:rsidRDefault="00D45978">
            <w:pPr>
              <w:jc w:val="both"/>
              <w:rPr>
                <w:rFonts w:eastAsia="SimSun" w:cs="Calibri"/>
                <w:lang w:eastAsia="zh-CN" w:bidi="ar"/>
              </w:rPr>
            </w:pPr>
            <w:r>
              <w:rPr>
                <w:rFonts w:eastAsia="SimSun" w:cs="Calibri"/>
                <w:lang w:eastAsia="zh-CN" w:bidi="ar"/>
              </w:rPr>
              <w:t>Voltage</w:t>
            </w:r>
          </w:p>
        </w:tc>
        <w:tc>
          <w:tcPr>
            <w:tcW w:w="1984" w:type="dxa"/>
          </w:tcPr>
          <w:p w14:paraId="5921A520" w14:textId="4E5BE92F" w:rsidR="000F0696" w:rsidRDefault="00D45978">
            <w:pPr>
              <w:jc w:val="both"/>
              <w:rPr>
                <w:rFonts w:cs="Calibri"/>
              </w:rPr>
            </w:pPr>
            <w:r>
              <w:rPr>
                <w:rFonts w:eastAsia="SimSun" w:cs="Calibri"/>
                <w:lang w:eastAsia="zh-CN" w:bidi="ar"/>
              </w:rPr>
              <w:t>209.00</w:t>
            </w:r>
            <w:r w:rsidR="00094C5D">
              <w:rPr>
                <w:rFonts w:eastAsia="SimSun" w:cs="Calibri"/>
                <w:lang w:eastAsia="zh-CN" w:bidi="ar"/>
              </w:rPr>
              <w:t xml:space="preserve"> </w:t>
            </w:r>
            <w:r>
              <w:rPr>
                <w:rFonts w:eastAsia="SimSun" w:cs="Calibri"/>
                <w:lang w:eastAsia="zh-CN" w:bidi="ar"/>
              </w:rPr>
              <w:t>V</w:t>
            </w:r>
          </w:p>
        </w:tc>
        <w:tc>
          <w:tcPr>
            <w:tcW w:w="2280" w:type="dxa"/>
          </w:tcPr>
          <w:p w14:paraId="7AC8932A" w14:textId="77777777" w:rsidR="000F0696" w:rsidRDefault="00D45978">
            <w:pPr>
              <w:jc w:val="both"/>
              <w:rPr>
                <w:rFonts w:eastAsia="SimSun" w:cs="Calibri"/>
                <w:lang w:eastAsia="zh-CN" w:bidi="ar"/>
              </w:rPr>
            </w:pPr>
            <w:r>
              <w:rPr>
                <w:rFonts w:eastAsia="SimSun" w:cs="Calibri"/>
                <w:lang w:eastAsia="zh-CN" w:bidi="ar"/>
              </w:rPr>
              <w:t>47.877</w:t>
            </w:r>
            <w:r w:rsidR="00094C5D">
              <w:rPr>
                <w:rFonts w:eastAsia="SimSun" w:cs="Calibri"/>
                <w:lang w:eastAsia="zh-CN" w:bidi="ar"/>
              </w:rPr>
              <w:t xml:space="preserve"> </w:t>
            </w:r>
            <w:r>
              <w:rPr>
                <w:rFonts w:eastAsia="SimSun" w:cs="Calibri"/>
                <w:lang w:eastAsia="zh-CN" w:bidi="ar"/>
              </w:rPr>
              <w:t>V</w:t>
            </w:r>
          </w:p>
        </w:tc>
      </w:tr>
      <w:tr w:rsidR="000F0696" w14:paraId="56BF0F88" w14:textId="77777777">
        <w:trPr>
          <w:jc w:val="center"/>
        </w:trPr>
        <w:tc>
          <w:tcPr>
            <w:tcW w:w="2122" w:type="dxa"/>
          </w:tcPr>
          <w:p w14:paraId="76175844" w14:textId="77777777" w:rsidR="000F0696" w:rsidRDefault="00D45978">
            <w:pPr>
              <w:jc w:val="both"/>
              <w:rPr>
                <w:rFonts w:eastAsia="SimSun" w:cs="Calibri"/>
                <w:lang w:eastAsia="zh-CN" w:bidi="ar"/>
              </w:rPr>
            </w:pPr>
            <w:r>
              <w:rPr>
                <w:rFonts w:eastAsia="SimSun" w:cs="Calibri"/>
                <w:lang w:eastAsia="zh-CN" w:bidi="ar"/>
              </w:rPr>
              <w:t>Current</w:t>
            </w:r>
          </w:p>
        </w:tc>
        <w:tc>
          <w:tcPr>
            <w:tcW w:w="1984" w:type="dxa"/>
          </w:tcPr>
          <w:p w14:paraId="78A21AD1" w14:textId="77777777" w:rsidR="000F0696" w:rsidRDefault="00D45978">
            <w:pPr>
              <w:jc w:val="both"/>
              <w:rPr>
                <w:rFonts w:eastAsia="SimSun" w:cs="Calibri"/>
                <w:lang w:eastAsia="zh-CN" w:bidi="ar"/>
              </w:rPr>
            </w:pPr>
            <w:r>
              <w:rPr>
                <w:rFonts w:eastAsia="SimSun" w:cs="Calibri"/>
                <w:lang w:eastAsia="zh-CN" w:bidi="ar"/>
              </w:rPr>
              <w:t>1.4</w:t>
            </w:r>
            <w:r>
              <w:rPr>
                <w:rFonts w:eastAsia="MS Mincho" w:cs="Calibri" w:hint="eastAsia"/>
                <w:lang w:eastAsia="ja-JP" w:bidi="ar"/>
              </w:rPr>
              <w:t>3</w:t>
            </w:r>
            <w:r w:rsidR="00094C5D">
              <w:rPr>
                <w:rFonts w:eastAsia="MS Mincho" w:cs="Calibri"/>
                <w:lang w:eastAsia="ja-JP" w:bidi="ar"/>
              </w:rPr>
              <w:t xml:space="preserve"> </w:t>
            </w:r>
            <w:r>
              <w:rPr>
                <w:rFonts w:eastAsia="SimSun" w:cs="Calibri"/>
                <w:lang w:eastAsia="zh-CN" w:bidi="ar"/>
              </w:rPr>
              <w:t>A</w:t>
            </w:r>
          </w:p>
        </w:tc>
        <w:tc>
          <w:tcPr>
            <w:tcW w:w="2280" w:type="dxa"/>
          </w:tcPr>
          <w:p w14:paraId="7DEBB656" w14:textId="77777777" w:rsidR="000F0696" w:rsidRDefault="00D45978">
            <w:pPr>
              <w:jc w:val="both"/>
              <w:rPr>
                <w:rFonts w:eastAsia="SimSun" w:cs="Calibri"/>
                <w:lang w:eastAsia="zh-CN" w:bidi="ar"/>
              </w:rPr>
            </w:pPr>
            <w:r>
              <w:rPr>
                <w:rFonts w:eastAsia="SimSun" w:cs="Calibri"/>
                <w:lang w:eastAsia="zh-CN" w:bidi="ar"/>
              </w:rPr>
              <w:t>6.14</w:t>
            </w:r>
            <w:r w:rsidR="00094C5D">
              <w:rPr>
                <w:rFonts w:eastAsia="SimSun" w:cs="Calibri"/>
                <w:lang w:eastAsia="zh-CN" w:bidi="ar"/>
              </w:rPr>
              <w:t xml:space="preserve"> </w:t>
            </w:r>
            <w:r>
              <w:rPr>
                <w:rFonts w:eastAsia="SimSun" w:cs="Calibri"/>
                <w:lang w:eastAsia="zh-CN" w:bidi="ar"/>
              </w:rPr>
              <w:t>A</w:t>
            </w:r>
          </w:p>
        </w:tc>
      </w:tr>
    </w:tbl>
    <w:p w14:paraId="7AC3ABD8" w14:textId="77777777" w:rsidR="000F0696" w:rsidRDefault="000F0696">
      <w:pPr>
        <w:pStyle w:val="BodyText"/>
        <w:spacing w:line="240" w:lineRule="auto"/>
        <w:rPr>
          <w:rFonts w:cs="Calibri"/>
        </w:rPr>
      </w:pPr>
    </w:p>
    <w:tbl>
      <w:tblPr>
        <w:tblStyle w:val="TableGrid"/>
        <w:tblW w:w="9351" w:type="dxa"/>
        <w:jc w:val="center"/>
        <w:tblLook w:val="04A0" w:firstRow="1" w:lastRow="0" w:firstColumn="1" w:lastColumn="0" w:noHBand="0" w:noVBand="1"/>
      </w:tblPr>
      <w:tblGrid>
        <w:gridCol w:w="2980"/>
        <w:gridCol w:w="1525"/>
        <w:gridCol w:w="1366"/>
        <w:gridCol w:w="1025"/>
        <w:gridCol w:w="1037"/>
        <w:gridCol w:w="1418"/>
      </w:tblGrid>
      <w:tr w:rsidR="000F0696" w14:paraId="0BE6E632" w14:textId="77777777">
        <w:trPr>
          <w:jc w:val="center"/>
        </w:trPr>
        <w:tc>
          <w:tcPr>
            <w:tcW w:w="2980" w:type="dxa"/>
          </w:tcPr>
          <w:p w14:paraId="3FA47CB3" w14:textId="77777777" w:rsidR="000F0696" w:rsidRDefault="00D45978">
            <w:pPr>
              <w:jc w:val="both"/>
              <w:rPr>
                <w:rFonts w:cs="Calibri"/>
              </w:rPr>
            </w:pPr>
            <w:r>
              <w:rPr>
                <w:rFonts w:eastAsia="SimSun" w:cs="Calibri"/>
                <w:b/>
                <w:bCs/>
                <w:lang w:eastAsia="zh-CN" w:bidi="ar"/>
              </w:rPr>
              <w:t>Parameter</w:t>
            </w:r>
          </w:p>
        </w:tc>
        <w:tc>
          <w:tcPr>
            <w:tcW w:w="1525" w:type="dxa"/>
          </w:tcPr>
          <w:p w14:paraId="2450A2FD" w14:textId="77777777" w:rsidR="000F0696" w:rsidRDefault="00D45978">
            <w:pPr>
              <w:jc w:val="both"/>
              <w:rPr>
                <w:rFonts w:cs="Calibri"/>
              </w:rPr>
            </w:pPr>
            <w:r>
              <w:rPr>
                <w:rFonts w:eastAsia="SimSun" w:cs="Calibri"/>
                <w:b/>
                <w:bCs/>
                <w:lang w:eastAsia="zh-CN" w:bidi="ar"/>
              </w:rPr>
              <w:t>Expected</w:t>
            </w:r>
          </w:p>
        </w:tc>
        <w:tc>
          <w:tcPr>
            <w:tcW w:w="1366" w:type="dxa"/>
          </w:tcPr>
          <w:p w14:paraId="44899415" w14:textId="77777777" w:rsidR="000F0696" w:rsidRDefault="00D45978">
            <w:pPr>
              <w:jc w:val="both"/>
              <w:rPr>
                <w:rFonts w:eastAsia="SimSun" w:cs="Calibri"/>
                <w:b/>
                <w:bCs/>
                <w:lang w:eastAsia="zh-CN" w:bidi="ar"/>
              </w:rPr>
            </w:pPr>
            <w:r>
              <w:rPr>
                <w:rFonts w:eastAsia="SimSun" w:cs="Calibri"/>
                <w:b/>
                <w:bCs/>
                <w:lang w:eastAsia="zh-CN" w:bidi="ar"/>
              </w:rPr>
              <w:t>Pass Criteria</w:t>
            </w:r>
          </w:p>
        </w:tc>
        <w:tc>
          <w:tcPr>
            <w:tcW w:w="2062" w:type="dxa"/>
            <w:gridSpan w:val="2"/>
          </w:tcPr>
          <w:p w14:paraId="6D02D11A" w14:textId="77777777" w:rsidR="000F0696" w:rsidRDefault="00D45978">
            <w:pPr>
              <w:jc w:val="both"/>
              <w:rPr>
                <w:rFonts w:cs="Calibri"/>
                <w:vertAlign w:val="subscript"/>
              </w:rPr>
            </w:pPr>
            <w:r>
              <w:rPr>
                <w:rFonts w:eastAsia="SimSun" w:cs="Calibri"/>
                <w:b/>
                <w:bCs/>
                <w:lang w:eastAsia="zh-CN" w:bidi="ar"/>
              </w:rPr>
              <w:t>Measured</w:t>
            </w:r>
          </w:p>
        </w:tc>
        <w:tc>
          <w:tcPr>
            <w:tcW w:w="1418" w:type="dxa"/>
          </w:tcPr>
          <w:p w14:paraId="201CCCBB"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42F264DF" w14:textId="77777777">
        <w:trPr>
          <w:jc w:val="center"/>
        </w:trPr>
        <w:tc>
          <w:tcPr>
            <w:tcW w:w="2980" w:type="dxa"/>
          </w:tcPr>
          <w:p w14:paraId="3419D1D9" w14:textId="77777777" w:rsidR="000F0696" w:rsidRDefault="00D45978">
            <w:pPr>
              <w:jc w:val="both"/>
              <w:rPr>
                <w:rFonts w:eastAsia="SimSun" w:cs="Calibri"/>
                <w:lang w:eastAsia="zh-CN" w:bidi="ar"/>
              </w:rPr>
            </w:pPr>
            <w:r>
              <w:rPr>
                <w:rFonts w:eastAsia="SimSun" w:cs="Calibri"/>
                <w:lang w:eastAsia="zh-CN" w:bidi="ar"/>
              </w:rPr>
              <w:t>Output Power</w:t>
            </w:r>
          </w:p>
        </w:tc>
        <w:tc>
          <w:tcPr>
            <w:tcW w:w="1525" w:type="dxa"/>
          </w:tcPr>
          <w:p w14:paraId="5D9448D3" w14:textId="77777777" w:rsidR="000F0696" w:rsidRDefault="00D45978">
            <w:pPr>
              <w:jc w:val="both"/>
              <w:rPr>
                <w:rFonts w:eastAsia="SimSun" w:cs="Calibri"/>
                <w:lang w:eastAsia="zh-CN" w:bidi="ar"/>
              </w:rPr>
            </w:pPr>
            <w:r>
              <w:rPr>
                <w:rFonts w:eastAsia="Times New Roman" w:cs="Calibri"/>
                <w:bCs/>
              </w:rPr>
              <w:t xml:space="preserve"> </w:t>
            </w:r>
            <w:r>
              <w:rPr>
                <w:rFonts w:eastAsia="SimSun" w:cs="Calibri"/>
                <w:lang w:eastAsia="zh-CN" w:bidi="ar"/>
              </w:rPr>
              <w:t>0.30</w:t>
            </w:r>
            <w:r>
              <w:rPr>
                <w:rFonts w:eastAsia="Times New Roman" w:cs="Calibri"/>
                <w:bCs/>
              </w:rPr>
              <w:t xml:space="preserve"> kW</w:t>
            </w:r>
          </w:p>
        </w:tc>
        <w:tc>
          <w:tcPr>
            <w:tcW w:w="1366" w:type="dxa"/>
          </w:tcPr>
          <w:p w14:paraId="1CBA9C13" w14:textId="77777777" w:rsidR="000F0696" w:rsidRDefault="00D45978">
            <w:pPr>
              <w:jc w:val="both"/>
              <w:rPr>
                <w:rFonts w:eastAsia="SimSun" w:cs="Calibri"/>
                <w:lang w:eastAsia="zh-CN" w:bidi="ar"/>
              </w:rPr>
            </w:pPr>
            <w:r>
              <w:rPr>
                <w:rFonts w:cs="Calibri"/>
                <w:lang w:val="en-IN" w:eastAsia="ja-JP"/>
              </w:rPr>
              <w:t>≥92.11</w:t>
            </w:r>
            <w:r w:rsidR="00EB686A">
              <w:rPr>
                <w:rFonts w:cs="Calibri"/>
                <w:lang w:val="en-IN" w:eastAsia="ja-JP"/>
              </w:rPr>
              <w:t xml:space="preserve"> </w:t>
            </w:r>
            <w:r>
              <w:rPr>
                <w:rFonts w:cs="Calibri"/>
                <w:lang w:val="en-IN" w:eastAsia="ja-JP"/>
              </w:rPr>
              <w:t>%</w:t>
            </w:r>
          </w:p>
        </w:tc>
        <w:tc>
          <w:tcPr>
            <w:tcW w:w="1025" w:type="dxa"/>
          </w:tcPr>
          <w:p w14:paraId="3E023B13" w14:textId="77777777" w:rsidR="000F0696" w:rsidRDefault="00D45978">
            <w:pPr>
              <w:jc w:val="both"/>
              <w:rPr>
                <w:rFonts w:eastAsia="SimSun" w:cs="Calibri"/>
                <w:lang w:eastAsia="zh-CN" w:bidi="ar"/>
              </w:rPr>
            </w:pPr>
            <w:r>
              <w:rPr>
                <w:rFonts w:eastAsia="SimSun" w:cs="Calibri"/>
                <w:lang w:eastAsia="zh-CN" w:bidi="ar"/>
              </w:rPr>
              <w:t>96.67</w:t>
            </w:r>
            <w:r w:rsidR="00EB686A">
              <w:rPr>
                <w:rFonts w:eastAsia="SimSun" w:cs="Calibri"/>
                <w:lang w:eastAsia="zh-CN" w:bidi="ar"/>
              </w:rPr>
              <w:t xml:space="preserve"> </w:t>
            </w:r>
            <w:r>
              <w:rPr>
                <w:rFonts w:cs="Calibri"/>
                <w:lang w:val="en-IN" w:eastAsia="ja-JP"/>
              </w:rPr>
              <w:t>%</w:t>
            </w:r>
          </w:p>
        </w:tc>
        <w:tc>
          <w:tcPr>
            <w:tcW w:w="1037" w:type="dxa"/>
          </w:tcPr>
          <w:p w14:paraId="76A12E40" w14:textId="77777777" w:rsidR="000F0696" w:rsidRDefault="00D45978">
            <w:pPr>
              <w:jc w:val="both"/>
              <w:rPr>
                <w:rFonts w:eastAsia="SimSun" w:cs="Calibri"/>
                <w:lang w:eastAsia="zh-CN" w:bidi="ar"/>
              </w:rPr>
            </w:pPr>
            <w:r>
              <w:rPr>
                <w:rFonts w:eastAsia="SimSun" w:cs="Calibri"/>
                <w:lang w:eastAsia="zh-CN" w:bidi="ar"/>
              </w:rPr>
              <w:t>0.29</w:t>
            </w:r>
            <w:r>
              <w:rPr>
                <w:rFonts w:eastAsia="Times New Roman" w:cs="Calibri"/>
                <w:bCs/>
              </w:rPr>
              <w:t xml:space="preserve"> kW</w:t>
            </w:r>
          </w:p>
        </w:tc>
        <w:tc>
          <w:tcPr>
            <w:tcW w:w="1418" w:type="dxa"/>
          </w:tcPr>
          <w:p w14:paraId="2078521A" w14:textId="77777777" w:rsidR="000F0696" w:rsidRDefault="00D45978">
            <w:pPr>
              <w:jc w:val="both"/>
              <w:rPr>
                <w:rFonts w:eastAsia="SimSun" w:cs="Calibri"/>
                <w:lang w:eastAsia="zh-CN" w:bidi="ar"/>
              </w:rPr>
            </w:pPr>
            <w:r>
              <w:rPr>
                <w:rFonts w:cs="Calibri"/>
              </w:rPr>
              <w:t>Pass</w:t>
            </w:r>
          </w:p>
        </w:tc>
      </w:tr>
    </w:tbl>
    <w:p w14:paraId="6814860B" w14:textId="77777777" w:rsidR="000F0696" w:rsidRDefault="00D45978">
      <w:pPr>
        <w:pStyle w:val="Caption"/>
        <w:spacing w:before="0" w:after="0"/>
        <w:rPr>
          <w:rFonts w:cs="Calibri"/>
        </w:rPr>
      </w:pPr>
      <w:r>
        <w:rPr>
          <w:rFonts w:cs="Calibri"/>
        </w:rPr>
        <w:t>Table 22 HV DCDC output power test result verification table</w:t>
      </w:r>
    </w:p>
    <w:p w14:paraId="76673553" w14:textId="77777777" w:rsidR="000F0696" w:rsidRDefault="000F0696">
      <w:pPr>
        <w:rPr>
          <w:rFonts w:cs="Calibri"/>
          <w:sz w:val="18"/>
          <w:szCs w:val="18"/>
        </w:rPr>
      </w:pPr>
    </w:p>
    <w:p w14:paraId="7075AF7B" w14:textId="77777777" w:rsidR="000F0696" w:rsidRDefault="000F0696">
      <w:pPr>
        <w:rPr>
          <w:rFonts w:cs="Calibri"/>
          <w:sz w:val="18"/>
          <w:szCs w:val="18"/>
        </w:rPr>
      </w:pPr>
    </w:p>
    <w:p w14:paraId="6DD9E51C" w14:textId="77777777" w:rsidR="000F0696" w:rsidRDefault="00D45978">
      <w:pPr>
        <w:pStyle w:val="Heading3"/>
        <w:ind w:left="578"/>
        <w:rPr>
          <w:rFonts w:ascii="Calibri" w:hAnsi="Calibri" w:cs="Calibri"/>
        </w:rPr>
      </w:pPr>
      <w:bookmarkStart w:id="287" w:name="_Toc29587"/>
      <w:bookmarkStart w:id="288" w:name="_Toc21047"/>
      <w:bookmarkStart w:id="289" w:name="_Toc18565"/>
      <w:bookmarkStart w:id="290" w:name="_Toc13451"/>
      <w:bookmarkStart w:id="291" w:name="_Toc159"/>
      <w:bookmarkStart w:id="292" w:name="_Toc27147"/>
      <w:bookmarkStart w:id="293" w:name="_Toc15401"/>
      <w:bookmarkStart w:id="294" w:name="_Toc226558875"/>
      <w:r>
        <w:rPr>
          <w:rFonts w:ascii="Calibri" w:hAnsi="Calibri" w:cs="Calibri"/>
        </w:rPr>
        <w:t>Conclusion</w:t>
      </w:r>
      <w:bookmarkEnd w:id="287"/>
      <w:bookmarkEnd w:id="288"/>
      <w:bookmarkEnd w:id="289"/>
      <w:bookmarkEnd w:id="290"/>
      <w:bookmarkEnd w:id="291"/>
      <w:bookmarkEnd w:id="292"/>
      <w:bookmarkEnd w:id="293"/>
      <w:bookmarkEnd w:id="294"/>
    </w:p>
    <w:p w14:paraId="5B3764DF" w14:textId="77777777" w:rsidR="000F0696" w:rsidRDefault="00D45978">
      <w:pPr>
        <w:jc w:val="both"/>
        <w:rPr>
          <w:rStyle w:val="Strong"/>
          <w:rFonts w:cs="Calibri"/>
          <w:b w:val="0"/>
        </w:rPr>
      </w:pPr>
      <w:r>
        <w:rPr>
          <w:rFonts w:eastAsia="SimSun" w:cs="Calibri"/>
        </w:rPr>
        <w:t xml:space="preserve">The </w:t>
      </w:r>
      <w:r>
        <w:rPr>
          <w:rFonts w:cs="Calibri"/>
        </w:rPr>
        <w:t xml:space="preserve">HV DCDC converter operated normally for all tested load conditions at </w:t>
      </w:r>
      <w:r>
        <w:rPr>
          <w:rFonts w:eastAsia="SimSun" w:cs="Calibri"/>
          <w:lang w:eastAsia="zh-CN" w:bidi="ar"/>
        </w:rPr>
        <w:t>0.30</w:t>
      </w:r>
      <w:r>
        <w:rPr>
          <w:rFonts w:eastAsia="Times New Roman" w:cs="Calibri"/>
          <w:bCs/>
        </w:rPr>
        <w:t xml:space="preserve"> kW</w:t>
      </w:r>
      <w:r>
        <w:rPr>
          <w:rFonts w:cs="Calibri"/>
        </w:rPr>
        <w:t xml:space="preserve">, </w:t>
      </w:r>
      <w:r>
        <w:rPr>
          <w:rFonts w:eastAsia="SimSun" w:cs="Calibri"/>
          <w:lang w:eastAsia="zh-CN" w:bidi="ar"/>
        </w:rPr>
        <w:t>0.60</w:t>
      </w:r>
      <w:r>
        <w:rPr>
          <w:rFonts w:eastAsia="Times New Roman" w:cs="Calibri"/>
          <w:bCs/>
        </w:rPr>
        <w:t xml:space="preserve"> kW</w:t>
      </w:r>
      <w:r>
        <w:rPr>
          <w:rFonts w:cs="Calibri"/>
        </w:rPr>
        <w:t xml:space="preserve">, </w:t>
      </w:r>
      <w:r>
        <w:rPr>
          <w:rFonts w:eastAsia="SimSun" w:cs="Calibri"/>
          <w:lang w:eastAsia="zh-CN" w:bidi="ar"/>
        </w:rPr>
        <w:t>0.90</w:t>
      </w:r>
      <w:r>
        <w:rPr>
          <w:rFonts w:eastAsia="Times New Roman" w:cs="Calibri"/>
          <w:bCs/>
        </w:rPr>
        <w:t xml:space="preserve"> kW</w:t>
      </w:r>
      <w:r>
        <w:rPr>
          <w:rFonts w:cs="Calibri"/>
        </w:rPr>
        <w:t>, 1.2 kW and 1.5 kW. The output voltage results are within the low operation range (</w:t>
      </w:r>
      <w:r>
        <w:rPr>
          <w:rFonts w:cs="Calibri"/>
          <w:lang w:eastAsia="ja-JP"/>
        </w:rPr>
        <w:t>27.400</w:t>
      </w:r>
      <w:r w:rsidR="00EB686A">
        <w:rPr>
          <w:rFonts w:cs="Calibri"/>
          <w:lang w:eastAsia="ja-JP"/>
        </w:rPr>
        <w:t xml:space="preserve"> </w:t>
      </w:r>
      <w:r>
        <w:rPr>
          <w:rFonts w:cs="Calibri"/>
          <w:lang w:eastAsia="ja-JP"/>
        </w:rPr>
        <w:t>V - 51.800</w:t>
      </w:r>
      <w:r w:rsidR="00EB686A">
        <w:rPr>
          <w:rFonts w:cs="Calibri"/>
          <w:lang w:eastAsia="ja-JP"/>
        </w:rPr>
        <w:t xml:space="preserve"> </w:t>
      </w:r>
      <w:r>
        <w:rPr>
          <w:rFonts w:cs="Calibri"/>
          <w:lang w:eastAsia="ja-JP"/>
        </w:rPr>
        <w:t>V).</w:t>
      </w:r>
      <w:r>
        <w:rPr>
          <w:rFonts w:cs="Calibri"/>
        </w:rPr>
        <w:t xml:space="preserve"> The circuit functioned smoothly but </w:t>
      </w:r>
      <w:r>
        <w:rPr>
          <w:rStyle w:val="Strong"/>
          <w:rFonts w:cs="Calibri"/>
          <w:b w:val="0"/>
        </w:rPr>
        <w:t>overheating was observed</w:t>
      </w:r>
      <w:r>
        <w:rPr>
          <w:rFonts w:cs="Calibri"/>
        </w:rPr>
        <w:t xml:space="preserve"> at 1.5 kW load. Due to the hand-wound transformer and system overheating</w:t>
      </w:r>
      <w:r>
        <w:rPr>
          <w:rStyle w:val="Strong"/>
          <w:rFonts w:cs="Calibri"/>
          <w:b w:val="0"/>
        </w:rPr>
        <w:t xml:space="preserve"> test 1) 1.5</w:t>
      </w:r>
      <w:r>
        <w:rPr>
          <w:rFonts w:cs="Calibri"/>
        </w:rPr>
        <w:t xml:space="preserve"> kW</w:t>
      </w:r>
      <w:r>
        <w:rPr>
          <w:rStyle w:val="Strong"/>
          <w:rFonts w:cs="Calibri"/>
          <w:b w:val="0"/>
        </w:rPr>
        <w:t xml:space="preserve"> does not meet the Pass criteria.</w:t>
      </w:r>
    </w:p>
    <w:p w14:paraId="7725A908" w14:textId="77777777" w:rsidR="000F0696" w:rsidRDefault="000F0696">
      <w:pPr>
        <w:jc w:val="both"/>
        <w:rPr>
          <w:rFonts w:eastAsia="SimSun" w:cs="Calibri"/>
        </w:rPr>
      </w:pPr>
    </w:p>
    <w:p w14:paraId="7AD298EE" w14:textId="77777777" w:rsidR="000F0696" w:rsidRDefault="00D45978">
      <w:pPr>
        <w:rPr>
          <w:rFonts w:eastAsia="SimSun" w:cs="Calibri"/>
        </w:rPr>
      </w:pPr>
      <w:r>
        <w:rPr>
          <w:rFonts w:eastAsia="SimSun" w:cs="Calibri"/>
        </w:rPr>
        <w:br w:type="page"/>
      </w:r>
    </w:p>
    <w:p w14:paraId="7C41DA91" w14:textId="77777777" w:rsidR="000F0696" w:rsidRDefault="00D45978">
      <w:pPr>
        <w:pStyle w:val="Heading2"/>
        <w:rPr>
          <w:rFonts w:ascii="Calibri" w:hAnsi="Calibri" w:cs="Calibri"/>
        </w:rPr>
      </w:pPr>
      <w:bookmarkStart w:id="295" w:name="_Toc15888"/>
      <w:bookmarkStart w:id="296" w:name="_Toc12107"/>
      <w:bookmarkStart w:id="297" w:name="_Toc20237"/>
      <w:bookmarkStart w:id="298" w:name="_Toc16255"/>
      <w:bookmarkStart w:id="299" w:name="_Toc2749"/>
      <w:bookmarkStart w:id="300" w:name="_Toc18678"/>
      <w:bookmarkStart w:id="301" w:name="_Toc215595440"/>
      <w:bookmarkStart w:id="302" w:name="_Toc15452"/>
      <w:bookmarkStart w:id="303" w:name="_Toc226558876"/>
      <w:bookmarkEnd w:id="111"/>
      <w:r>
        <w:rPr>
          <w:rFonts w:ascii="Calibri" w:hAnsi="Calibri" w:cs="Calibri"/>
        </w:rPr>
        <w:lastRenderedPageBreak/>
        <w:t>Power Supply Voltage Regulator</w:t>
      </w:r>
      <w:bookmarkStart w:id="304" w:name="_Hlk219902353"/>
      <w:bookmarkEnd w:id="295"/>
      <w:bookmarkEnd w:id="296"/>
      <w:bookmarkEnd w:id="297"/>
      <w:bookmarkEnd w:id="298"/>
      <w:bookmarkEnd w:id="299"/>
      <w:bookmarkEnd w:id="300"/>
      <w:bookmarkEnd w:id="301"/>
      <w:bookmarkEnd w:id="302"/>
      <w:bookmarkEnd w:id="303"/>
    </w:p>
    <w:p w14:paraId="056AF37A" w14:textId="77777777" w:rsidR="000F0696" w:rsidRDefault="00D45978">
      <w:pPr>
        <w:pStyle w:val="Heading3"/>
        <w:ind w:left="578"/>
        <w:rPr>
          <w:rFonts w:ascii="Calibri" w:hAnsi="Calibri" w:cs="Calibri"/>
        </w:rPr>
      </w:pPr>
      <w:bookmarkStart w:id="305" w:name="_Toc8061"/>
      <w:bookmarkStart w:id="306" w:name="_Toc14658"/>
      <w:bookmarkStart w:id="307" w:name="_Toc22419"/>
      <w:bookmarkStart w:id="308" w:name="_Toc13858"/>
      <w:bookmarkStart w:id="309" w:name="_Toc7293"/>
      <w:bookmarkStart w:id="310" w:name="_Toc215595441"/>
      <w:bookmarkStart w:id="311" w:name="_Toc17198"/>
      <w:bookmarkStart w:id="312" w:name="_Toc16692"/>
      <w:bookmarkStart w:id="313" w:name="_Toc226558877"/>
      <w:r>
        <w:rPr>
          <w:rFonts w:ascii="Calibri" w:hAnsi="Calibri" w:cs="Calibri"/>
        </w:rPr>
        <w:t xml:space="preserve">Test </w:t>
      </w:r>
      <w:bookmarkEnd w:id="305"/>
      <w:bookmarkEnd w:id="306"/>
      <w:bookmarkEnd w:id="307"/>
      <w:bookmarkEnd w:id="308"/>
      <w:bookmarkEnd w:id="309"/>
      <w:bookmarkEnd w:id="310"/>
      <w:bookmarkEnd w:id="311"/>
      <w:bookmarkEnd w:id="312"/>
      <w:r>
        <w:rPr>
          <w:rFonts w:ascii="Calibri" w:hAnsi="Calibri" w:cs="Calibri"/>
        </w:rPr>
        <w:t>criteria</w:t>
      </w:r>
      <w:bookmarkEnd w:id="313"/>
    </w:p>
    <w:p w14:paraId="730B3A1A" w14:textId="77777777" w:rsidR="000F0696" w:rsidRDefault="00D45978">
      <w:pPr>
        <w:rPr>
          <w:rFonts w:cs="Calibri"/>
          <w:lang w:eastAsia="ja-JP"/>
        </w:rPr>
      </w:pPr>
      <w:r>
        <w:rPr>
          <w:rFonts w:cs="Calibri"/>
          <w:lang w:eastAsia="ja-JP"/>
        </w:rPr>
        <w:t>5</w:t>
      </w:r>
      <w:r w:rsidR="005F0CC4">
        <w:rPr>
          <w:rFonts w:cs="Calibri"/>
          <w:lang w:eastAsia="ja-JP"/>
        </w:rPr>
        <w:t xml:space="preserve"> </w:t>
      </w:r>
      <w:r>
        <w:rPr>
          <w:rFonts w:cs="Calibri"/>
          <w:lang w:eastAsia="ja-JP"/>
        </w:rPr>
        <w:t xml:space="preserve">V </w:t>
      </w:r>
      <w:r>
        <w:rPr>
          <w:rFonts w:eastAsia="MS Mincho" w:cs="Calibri"/>
          <w:lang w:val="en-IN" w:eastAsia="ja-JP"/>
        </w:rPr>
        <w:t>Power supply</w:t>
      </w:r>
      <w:r w:rsidR="005F0CC4">
        <w:rPr>
          <w:rFonts w:eastAsia="MS Mincho" w:cs="Calibri"/>
          <w:lang w:val="en-IN" w:eastAsia="ja-JP"/>
        </w:rPr>
        <w:t xml:space="preserve"> voltage</w:t>
      </w:r>
      <w:r>
        <w:rPr>
          <w:rFonts w:cs="Calibri"/>
          <w:lang w:eastAsia="ja-JP"/>
        </w:rPr>
        <w:t xml:space="preserve"> regulator is tested by powering it from a 12 V input and measuring the output on the oscilloscope. The output should regulate close to 5 V within the allowed tolerance.</w:t>
      </w:r>
    </w:p>
    <w:p w14:paraId="10C0ECC9" w14:textId="77777777" w:rsidR="000F0696" w:rsidRDefault="000F0696">
      <w:pPr>
        <w:rPr>
          <w:rFonts w:cs="Calibri"/>
          <w:lang w:val="en-IN" w:eastAsia="ja-JP"/>
        </w:rPr>
      </w:pPr>
    </w:p>
    <w:tbl>
      <w:tblPr>
        <w:tblStyle w:val="TableGrid"/>
        <w:tblW w:w="5382" w:type="dxa"/>
        <w:jc w:val="center"/>
        <w:tblLayout w:type="fixed"/>
        <w:tblLook w:val="04A0" w:firstRow="1" w:lastRow="0" w:firstColumn="1" w:lastColumn="0" w:noHBand="0" w:noVBand="1"/>
      </w:tblPr>
      <w:tblGrid>
        <w:gridCol w:w="2263"/>
        <w:gridCol w:w="3119"/>
      </w:tblGrid>
      <w:tr w:rsidR="000F0696" w14:paraId="4F912839" w14:textId="77777777" w:rsidTr="005F0CC4">
        <w:trPr>
          <w:trHeight w:val="127"/>
          <w:jc w:val="center"/>
        </w:trPr>
        <w:tc>
          <w:tcPr>
            <w:tcW w:w="2263" w:type="dxa"/>
          </w:tcPr>
          <w:p w14:paraId="54489FE1" w14:textId="77777777" w:rsidR="000F0696" w:rsidRDefault="00D45978">
            <w:pPr>
              <w:jc w:val="center"/>
              <w:textAlignment w:val="center"/>
              <w:rPr>
                <w:rFonts w:cs="Calibri"/>
                <w:b/>
                <w:bCs/>
                <w:color w:val="000000"/>
              </w:rPr>
            </w:pPr>
            <w:r>
              <w:rPr>
                <w:rFonts w:eastAsia="SimSun" w:cs="Calibri"/>
                <w:b/>
                <w:bCs/>
                <w:color w:val="000000"/>
                <w:lang w:eastAsia="zh-CN" w:bidi="ar"/>
              </w:rPr>
              <w:t>Input Voltage</w:t>
            </w:r>
            <w:r w:rsidR="005F0CC4">
              <w:rPr>
                <w:rFonts w:eastAsia="SimSun" w:cs="Calibri"/>
                <w:b/>
                <w:bCs/>
                <w:color w:val="000000"/>
                <w:lang w:eastAsia="zh-CN" w:bidi="ar"/>
              </w:rPr>
              <w:t xml:space="preserve"> </w:t>
            </w:r>
            <w:r>
              <w:rPr>
                <w:rFonts w:eastAsia="SimSun" w:cs="Calibri"/>
                <w:b/>
                <w:bCs/>
                <w:color w:val="000000"/>
                <w:lang w:eastAsia="zh-CN" w:bidi="ar"/>
              </w:rPr>
              <w:t>(V)</w:t>
            </w:r>
          </w:p>
        </w:tc>
        <w:tc>
          <w:tcPr>
            <w:tcW w:w="3119" w:type="dxa"/>
          </w:tcPr>
          <w:p w14:paraId="012A51CF" w14:textId="77777777" w:rsidR="000F0696" w:rsidRDefault="00D45978">
            <w:pPr>
              <w:jc w:val="center"/>
              <w:textAlignment w:val="center"/>
              <w:rPr>
                <w:rFonts w:cs="Calibri"/>
                <w:b/>
                <w:bCs/>
                <w:color w:val="000000"/>
              </w:rPr>
            </w:pPr>
            <w:r>
              <w:rPr>
                <w:rFonts w:eastAsia="SimSun" w:cs="Calibri"/>
                <w:b/>
                <w:bCs/>
                <w:color w:val="000000"/>
                <w:lang w:eastAsia="zh-CN" w:bidi="ar"/>
              </w:rPr>
              <w:t>Criteria (Expected)</w:t>
            </w:r>
          </w:p>
        </w:tc>
      </w:tr>
      <w:tr w:rsidR="000F0696" w14:paraId="64E39316" w14:textId="77777777" w:rsidTr="005F0CC4">
        <w:trPr>
          <w:trHeight w:val="140"/>
          <w:jc w:val="center"/>
        </w:trPr>
        <w:tc>
          <w:tcPr>
            <w:tcW w:w="2263" w:type="dxa"/>
          </w:tcPr>
          <w:p w14:paraId="0EC0EB20" w14:textId="77777777" w:rsidR="000F0696" w:rsidRDefault="00D45978">
            <w:pPr>
              <w:jc w:val="center"/>
              <w:textAlignment w:val="center"/>
              <w:rPr>
                <w:rFonts w:cs="Calibri"/>
                <w:color w:val="000000"/>
              </w:rPr>
            </w:pPr>
            <w:r>
              <w:rPr>
                <w:rFonts w:eastAsia="SimSun" w:cs="Calibri"/>
                <w:color w:val="000000"/>
                <w:lang w:eastAsia="zh-CN" w:bidi="ar"/>
              </w:rPr>
              <w:t>12</w:t>
            </w:r>
            <w:r w:rsidR="005F0CC4">
              <w:rPr>
                <w:rFonts w:eastAsia="SimSun" w:cs="Calibri"/>
                <w:color w:val="000000"/>
                <w:lang w:eastAsia="zh-CN" w:bidi="ar"/>
              </w:rPr>
              <w:t xml:space="preserve"> </w:t>
            </w:r>
            <w:r>
              <w:rPr>
                <w:rFonts w:eastAsia="SimSun" w:cs="Calibri"/>
                <w:color w:val="000000"/>
                <w:lang w:eastAsia="zh-CN" w:bidi="ar"/>
              </w:rPr>
              <w:t>V</w:t>
            </w:r>
          </w:p>
        </w:tc>
        <w:tc>
          <w:tcPr>
            <w:tcW w:w="3119" w:type="dxa"/>
          </w:tcPr>
          <w:p w14:paraId="1A08F674" w14:textId="77777777" w:rsidR="000F0696" w:rsidRDefault="00D45978">
            <w:pPr>
              <w:textAlignment w:val="center"/>
              <w:rPr>
                <w:rFonts w:cs="Calibri"/>
                <w:color w:val="000000"/>
              </w:rPr>
            </w:pPr>
            <w:r>
              <w:rPr>
                <w:rFonts w:eastAsia="SimSun" w:cs="Calibri"/>
                <w:color w:val="000000"/>
                <w:lang w:eastAsia="zh-CN" w:bidi="ar"/>
              </w:rPr>
              <w:t>5.000</w:t>
            </w:r>
            <w:r w:rsidR="005F0CC4">
              <w:rPr>
                <w:rFonts w:eastAsia="SimSun" w:cs="Calibri"/>
                <w:color w:val="000000"/>
                <w:lang w:eastAsia="zh-CN" w:bidi="ar"/>
              </w:rPr>
              <w:t xml:space="preserve"> </w:t>
            </w:r>
            <w:r>
              <w:rPr>
                <w:rFonts w:eastAsia="SimSun" w:cs="Calibri"/>
                <w:color w:val="000000"/>
                <w:lang w:eastAsia="zh-CN" w:bidi="ar"/>
              </w:rPr>
              <w:t>V ±2</w:t>
            </w:r>
            <w:r w:rsidR="005F0CC4">
              <w:rPr>
                <w:rFonts w:eastAsia="SimSun" w:cs="Calibri"/>
                <w:color w:val="000000"/>
                <w:lang w:eastAsia="zh-CN" w:bidi="ar"/>
              </w:rPr>
              <w:t xml:space="preserve"> </w:t>
            </w:r>
            <w:r>
              <w:rPr>
                <w:rFonts w:eastAsia="SimSun" w:cs="Calibri"/>
                <w:color w:val="000000"/>
                <w:lang w:eastAsia="zh-CN" w:bidi="ar"/>
              </w:rPr>
              <w:t>% (4.900</w:t>
            </w:r>
            <w:r w:rsidR="005F0CC4">
              <w:rPr>
                <w:rFonts w:eastAsia="SimSun" w:cs="Calibri"/>
                <w:color w:val="000000"/>
                <w:lang w:eastAsia="zh-CN" w:bidi="ar"/>
              </w:rPr>
              <w:t xml:space="preserve"> </w:t>
            </w:r>
            <w:r>
              <w:rPr>
                <w:rFonts w:eastAsia="SimSun" w:cs="Calibri"/>
                <w:color w:val="000000"/>
                <w:lang w:eastAsia="zh-CN" w:bidi="ar"/>
              </w:rPr>
              <w:t>V–5.100</w:t>
            </w:r>
            <w:r w:rsidR="005F0CC4">
              <w:rPr>
                <w:rFonts w:eastAsia="SimSun" w:cs="Calibri"/>
                <w:color w:val="000000"/>
                <w:lang w:eastAsia="zh-CN" w:bidi="ar"/>
              </w:rPr>
              <w:t xml:space="preserve"> </w:t>
            </w:r>
            <w:r>
              <w:rPr>
                <w:rFonts w:eastAsia="SimSun" w:cs="Calibri"/>
                <w:color w:val="000000"/>
                <w:lang w:eastAsia="zh-CN" w:bidi="ar"/>
              </w:rPr>
              <w:t>V)</w:t>
            </w:r>
          </w:p>
        </w:tc>
      </w:tr>
    </w:tbl>
    <w:p w14:paraId="098E8FC2" w14:textId="77777777" w:rsidR="000F0696" w:rsidRDefault="00D45978">
      <w:pPr>
        <w:pStyle w:val="Caption"/>
        <w:spacing w:before="0" w:after="0"/>
        <w:rPr>
          <w:rFonts w:cs="Calibri"/>
        </w:rPr>
      </w:pPr>
      <w:bookmarkStart w:id="314" w:name="_Toc28358"/>
      <w:r>
        <w:rPr>
          <w:rFonts w:cs="Calibri"/>
        </w:rPr>
        <w:t xml:space="preserve">Table 23 Expected </w:t>
      </w:r>
      <w:r>
        <w:rPr>
          <w:rFonts w:cs="Calibri"/>
          <w:lang w:val="en-IN"/>
        </w:rPr>
        <w:t>o</w:t>
      </w:r>
      <w:r>
        <w:rPr>
          <w:rFonts w:cs="Calibri"/>
        </w:rPr>
        <w:t>utput for Power Supply Voltage Regulator test</w:t>
      </w:r>
    </w:p>
    <w:p w14:paraId="3D2DB402" w14:textId="77777777" w:rsidR="000F0696" w:rsidRDefault="00D45978">
      <w:pPr>
        <w:jc w:val="both"/>
        <w:rPr>
          <w:rFonts w:eastAsia="SimSun" w:cs="Calibri"/>
          <w:sz w:val="21"/>
          <w:szCs w:val="21"/>
          <w:lang w:val="en-IN" w:eastAsia="en-IN"/>
        </w:rPr>
      </w:pPr>
      <w:r>
        <w:t xml:space="preserve">Note: </w:t>
      </w:r>
      <w:r>
        <w:rPr>
          <w:rFonts w:cs="Calibri"/>
        </w:rPr>
        <w:t xml:space="preserve">Based on WCCA, </w:t>
      </w:r>
      <w:r>
        <w:rPr>
          <w:rFonts w:eastAsia="SimSun" w:cs="Calibri"/>
          <w:lang w:eastAsia="zh-CN" w:bidi="ar"/>
        </w:rPr>
        <w:t>mention in (5</w:t>
      </w:r>
      <w:r w:rsidR="005F0CC4">
        <w:rPr>
          <w:rFonts w:eastAsia="SimSun" w:cs="Calibri"/>
          <w:lang w:eastAsia="zh-CN" w:bidi="ar"/>
        </w:rPr>
        <w:t xml:space="preserve"> </w:t>
      </w:r>
      <w:r>
        <w:rPr>
          <w:rFonts w:eastAsia="SimSun" w:cs="Calibri"/>
          <w:lang w:eastAsia="zh-CN" w:bidi="ar"/>
        </w:rPr>
        <w:t>V Regulator) sheet</w:t>
      </w:r>
      <w:r>
        <w:rPr>
          <w:rFonts w:cs="Calibri"/>
        </w:rPr>
        <w:t xml:space="preserve"> the maximum worst-case measurement error for the NCV4275CDT50RKG 5</w:t>
      </w:r>
      <w:r w:rsidR="005F0CC4">
        <w:rPr>
          <w:rFonts w:cs="Calibri"/>
        </w:rPr>
        <w:t xml:space="preserve"> </w:t>
      </w:r>
      <w:r>
        <w:rPr>
          <w:rFonts w:cs="Calibri"/>
        </w:rPr>
        <w:t xml:space="preserve">V </w:t>
      </w:r>
      <w:r>
        <w:rPr>
          <w:rStyle w:val="Strong"/>
          <w:rFonts w:asciiTheme="minorHAnsi" w:hAnsiTheme="minorHAnsi" w:cstheme="minorHAnsi"/>
          <w:b w:val="0"/>
          <w:bCs w:val="0"/>
        </w:rPr>
        <w:t>linear regulator (LDO)</w:t>
      </w:r>
      <w:r>
        <w:rPr>
          <w:rFonts w:cs="Calibri"/>
        </w:rPr>
        <w:t xml:space="preserve"> is ±2%, under ideal test conditions for the 5</w:t>
      </w:r>
      <w:r w:rsidR="005F0CC4">
        <w:rPr>
          <w:rFonts w:cs="Calibri"/>
        </w:rPr>
        <w:t xml:space="preserve"> </w:t>
      </w:r>
      <w:r>
        <w:rPr>
          <w:rFonts w:cs="Calibri"/>
        </w:rPr>
        <w:t xml:space="preserve">V output pass criteria range is </w:t>
      </w:r>
      <w:r>
        <w:rPr>
          <w:rFonts w:eastAsia="SimSun" w:cs="Calibri"/>
          <w:color w:val="000000"/>
          <w:lang w:eastAsia="zh-CN" w:bidi="ar"/>
        </w:rPr>
        <w:t>4.900</w:t>
      </w:r>
      <w:r w:rsidR="005F0CC4">
        <w:rPr>
          <w:rFonts w:eastAsia="SimSun" w:cs="Calibri"/>
          <w:color w:val="000000"/>
          <w:lang w:eastAsia="zh-CN" w:bidi="ar"/>
        </w:rPr>
        <w:t xml:space="preserve"> </w:t>
      </w:r>
      <w:r>
        <w:rPr>
          <w:rFonts w:eastAsia="SimSun" w:cs="Calibri"/>
          <w:color w:val="000000"/>
          <w:lang w:eastAsia="zh-CN" w:bidi="ar"/>
        </w:rPr>
        <w:t>V–5.100</w:t>
      </w:r>
      <w:r w:rsidR="005F0CC4">
        <w:rPr>
          <w:rFonts w:eastAsia="SimSun" w:cs="Calibri"/>
          <w:color w:val="000000"/>
          <w:lang w:eastAsia="zh-CN" w:bidi="ar"/>
        </w:rPr>
        <w:t xml:space="preserve"> </w:t>
      </w:r>
      <w:r>
        <w:rPr>
          <w:rFonts w:eastAsia="SimSun" w:cs="Calibri"/>
          <w:color w:val="000000"/>
          <w:lang w:eastAsia="zh-CN" w:bidi="ar"/>
        </w:rPr>
        <w:t>V</w:t>
      </w:r>
      <w:r>
        <w:rPr>
          <w:rFonts w:cs="Calibri"/>
        </w:rPr>
        <w:t>.</w:t>
      </w:r>
    </w:p>
    <w:p w14:paraId="1D5F82DA" w14:textId="77777777" w:rsidR="000F0696" w:rsidRDefault="000F0696">
      <w:pPr>
        <w:pStyle w:val="BodyText"/>
      </w:pPr>
    </w:p>
    <w:p w14:paraId="742B9BAA" w14:textId="77777777" w:rsidR="000F0696" w:rsidRDefault="00D45978">
      <w:pPr>
        <w:pStyle w:val="Heading3"/>
        <w:ind w:left="578"/>
        <w:rPr>
          <w:rFonts w:ascii="Calibri" w:hAnsi="Calibri" w:cs="Calibri"/>
        </w:rPr>
      </w:pPr>
      <w:bookmarkStart w:id="315" w:name="_Toc20342"/>
      <w:bookmarkStart w:id="316" w:name="_Toc10082"/>
      <w:bookmarkStart w:id="317" w:name="_Toc14897"/>
      <w:bookmarkStart w:id="318" w:name="_Toc215595442"/>
      <w:bookmarkStart w:id="319" w:name="_Toc17465"/>
      <w:bookmarkStart w:id="320" w:name="_Toc14040"/>
      <w:bookmarkStart w:id="321" w:name="_Toc7911"/>
      <w:bookmarkStart w:id="322" w:name="_Toc6295"/>
      <w:bookmarkStart w:id="323" w:name="_Toc13065"/>
      <w:bookmarkStart w:id="324" w:name="_Toc226558878"/>
      <w:bookmarkEnd w:id="314"/>
      <w:r>
        <w:rPr>
          <w:rFonts w:ascii="Calibri" w:hAnsi="Calibri" w:cs="Calibri"/>
        </w:rPr>
        <w:t xml:space="preserve">Test </w:t>
      </w:r>
      <w:bookmarkEnd w:id="315"/>
      <w:bookmarkEnd w:id="316"/>
      <w:bookmarkEnd w:id="317"/>
      <w:bookmarkEnd w:id="318"/>
      <w:bookmarkEnd w:id="319"/>
      <w:bookmarkEnd w:id="320"/>
      <w:bookmarkEnd w:id="321"/>
      <w:bookmarkEnd w:id="322"/>
      <w:bookmarkEnd w:id="323"/>
      <w:r>
        <w:rPr>
          <w:rFonts w:ascii="Calibri" w:hAnsi="Calibri" w:cs="Calibri"/>
        </w:rPr>
        <w:t>setup</w:t>
      </w:r>
      <w:bookmarkEnd w:id="324"/>
    </w:p>
    <w:p w14:paraId="47FFCAFC" w14:textId="77777777" w:rsidR="000F0696" w:rsidRDefault="00D45978">
      <w:pPr>
        <w:rPr>
          <w:rFonts w:cs="Calibri"/>
          <w:lang w:val="en-IN"/>
        </w:rPr>
      </w:pPr>
      <w:r>
        <w:rPr>
          <w:rFonts w:cs="Calibri"/>
          <w:noProof/>
          <w:lang w:val="en-IN"/>
        </w:rPr>
        <w:drawing>
          <wp:inline distT="0" distB="0" distL="0" distR="0" wp14:anchorId="3D9447C0" wp14:editId="7C916797">
            <wp:extent cx="5760085" cy="2198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9"/>
                    <a:stretch>
                      <a:fillRect/>
                    </a:stretch>
                  </pic:blipFill>
                  <pic:spPr>
                    <a:xfrm>
                      <a:off x="0" y="0"/>
                      <a:ext cx="5760085" cy="2198370"/>
                    </a:xfrm>
                    <a:prstGeom prst="rect">
                      <a:avLst/>
                    </a:prstGeom>
                  </pic:spPr>
                </pic:pic>
              </a:graphicData>
            </a:graphic>
          </wp:inline>
        </w:drawing>
      </w:r>
    </w:p>
    <w:p w14:paraId="3B1AF3B3" w14:textId="77777777" w:rsidR="000F0696" w:rsidRDefault="00D45978">
      <w:pPr>
        <w:tabs>
          <w:tab w:val="left" w:pos="420"/>
        </w:tabs>
        <w:spacing w:after="120"/>
        <w:jc w:val="center"/>
        <w:rPr>
          <w:rFonts w:eastAsia="MS Mincho" w:cs="Calibri"/>
          <w:sz w:val="18"/>
          <w:lang w:eastAsia="ja-JP"/>
        </w:rPr>
      </w:pPr>
      <w:r>
        <w:rPr>
          <w:rFonts w:cs="Calibri"/>
          <w:sz w:val="18"/>
          <w:szCs w:val="18"/>
        </w:rPr>
        <w:t xml:space="preserve">Figure </w:t>
      </w:r>
      <w:r>
        <w:rPr>
          <w:rFonts w:cs="Calibri"/>
          <w:sz w:val="18"/>
          <w:szCs w:val="18"/>
        </w:rPr>
        <w:fldChar w:fldCharType="begin"/>
      </w:r>
      <w:r>
        <w:rPr>
          <w:rFonts w:cs="Calibri"/>
          <w:sz w:val="18"/>
          <w:szCs w:val="18"/>
        </w:rPr>
        <w:instrText xml:space="preserve"> SEQ Figure \* ARABIC </w:instrText>
      </w:r>
      <w:r>
        <w:rPr>
          <w:rFonts w:cs="Calibri"/>
          <w:sz w:val="18"/>
          <w:szCs w:val="18"/>
        </w:rPr>
        <w:fldChar w:fldCharType="separate"/>
      </w:r>
      <w:r>
        <w:rPr>
          <w:rFonts w:cs="Calibri"/>
          <w:sz w:val="18"/>
          <w:szCs w:val="18"/>
        </w:rPr>
        <w:t>20</w:t>
      </w:r>
      <w:r>
        <w:rPr>
          <w:rFonts w:cs="Calibri"/>
          <w:sz w:val="18"/>
          <w:szCs w:val="18"/>
        </w:rPr>
        <w:fldChar w:fldCharType="end"/>
      </w:r>
      <w:r>
        <w:rPr>
          <w:rFonts w:cs="Calibri"/>
          <w:sz w:val="18"/>
          <w:szCs w:val="18"/>
          <w:lang w:val="en-IN"/>
        </w:rPr>
        <w:t xml:space="preserve"> </w:t>
      </w:r>
      <w:r>
        <w:rPr>
          <w:rFonts w:eastAsia="SimSun" w:cs="Calibri"/>
          <w:sz w:val="18"/>
        </w:rPr>
        <w:t>NCV4275CDT50RKG</w:t>
      </w:r>
      <w:r>
        <w:rPr>
          <w:rFonts w:cs="Calibri"/>
          <w:sz w:val="18"/>
        </w:rPr>
        <w:t xml:space="preserve"> </w:t>
      </w:r>
      <w:r>
        <w:rPr>
          <w:rFonts w:eastAsia="MS Mincho" w:cs="Calibri" w:hint="eastAsia"/>
          <w:sz w:val="18"/>
          <w:lang w:eastAsia="ja-JP"/>
        </w:rPr>
        <w:t>5V linear</w:t>
      </w:r>
      <w:r>
        <w:rPr>
          <w:rFonts w:cs="Calibri"/>
          <w:sz w:val="18"/>
        </w:rPr>
        <w:t xml:space="preserve"> regulator</w:t>
      </w:r>
      <w:r>
        <w:rPr>
          <w:rFonts w:eastAsia="MS Mincho" w:cs="Calibri" w:hint="eastAsia"/>
          <w:sz w:val="18"/>
          <w:lang w:eastAsia="ja-JP"/>
        </w:rPr>
        <w:t xml:space="preserve"> (LDO)</w:t>
      </w:r>
    </w:p>
    <w:p w14:paraId="1403DED1" w14:textId="77777777" w:rsidR="000F0696" w:rsidRDefault="00D45978">
      <w:pPr>
        <w:pStyle w:val="Heading3"/>
        <w:ind w:left="578"/>
        <w:rPr>
          <w:rFonts w:ascii="Calibri" w:hAnsi="Calibri" w:cs="Calibri"/>
        </w:rPr>
      </w:pPr>
      <w:bookmarkStart w:id="325" w:name="_Toc15643"/>
      <w:bookmarkStart w:id="326" w:name="_Toc14828"/>
      <w:bookmarkStart w:id="327" w:name="_Toc6352"/>
      <w:bookmarkStart w:id="328" w:name="_Toc11329"/>
      <w:bookmarkStart w:id="329" w:name="_Toc16055"/>
      <w:bookmarkStart w:id="330" w:name="_Toc215595443"/>
      <w:bookmarkStart w:id="331" w:name="_Toc24430"/>
      <w:bookmarkStart w:id="332" w:name="_Toc7891"/>
      <w:bookmarkStart w:id="333" w:name="_Toc26489"/>
      <w:bookmarkStart w:id="334" w:name="_Toc226558879"/>
      <w:r>
        <w:rPr>
          <w:rFonts w:ascii="Calibri" w:hAnsi="Calibri" w:cs="Calibri"/>
        </w:rPr>
        <w:t xml:space="preserve">Test </w:t>
      </w:r>
      <w:bookmarkEnd w:id="325"/>
      <w:bookmarkEnd w:id="326"/>
      <w:bookmarkEnd w:id="327"/>
      <w:bookmarkEnd w:id="328"/>
      <w:bookmarkEnd w:id="329"/>
      <w:bookmarkEnd w:id="330"/>
      <w:bookmarkEnd w:id="331"/>
      <w:bookmarkEnd w:id="332"/>
      <w:bookmarkEnd w:id="333"/>
      <w:r>
        <w:rPr>
          <w:rFonts w:ascii="Calibri" w:hAnsi="Calibri" w:cs="Calibri"/>
        </w:rPr>
        <w:t>method</w:t>
      </w:r>
      <w:bookmarkEnd w:id="334"/>
    </w:p>
    <w:p w14:paraId="7387A1A8" w14:textId="77777777" w:rsidR="000F0696" w:rsidRDefault="00D45978">
      <w:pPr>
        <w:pStyle w:val="NormalWeb"/>
        <w:spacing w:beforeAutospacing="0" w:afterAutospacing="0"/>
        <w:contextualSpacing/>
        <w:jc w:val="both"/>
        <w:rPr>
          <w:rFonts w:asciiTheme="minorHAnsi" w:hAnsiTheme="minorHAnsi" w:cstheme="minorHAnsi"/>
          <w:szCs w:val="22"/>
        </w:rPr>
      </w:pPr>
      <w:r>
        <w:rPr>
          <w:rFonts w:asciiTheme="minorHAnsi" w:hAnsiTheme="minorHAnsi" w:cstheme="minorHAnsi"/>
          <w:szCs w:val="22"/>
        </w:rPr>
        <w:t>This test is conducted to verify that the NCV4275CDT50RKG</w:t>
      </w:r>
      <w:r>
        <w:rPr>
          <w:rFonts w:asciiTheme="minorHAnsi" w:hAnsiTheme="minorHAnsi" w:cstheme="minorHAnsi"/>
        </w:rPr>
        <w:t xml:space="preserve"> </w:t>
      </w:r>
      <w:r>
        <w:rPr>
          <w:rStyle w:val="Strong"/>
          <w:rFonts w:asciiTheme="minorHAnsi" w:hAnsiTheme="minorHAnsi" w:cstheme="minorHAnsi"/>
          <w:b w:val="0"/>
          <w:bCs w:val="0"/>
          <w:szCs w:val="22"/>
        </w:rPr>
        <w:t>5</w:t>
      </w:r>
      <w:r w:rsidR="005F0CC4">
        <w:rPr>
          <w:rStyle w:val="Strong"/>
          <w:rFonts w:asciiTheme="minorHAnsi" w:hAnsiTheme="minorHAnsi" w:cstheme="minorHAnsi"/>
          <w:b w:val="0"/>
          <w:bCs w:val="0"/>
          <w:szCs w:val="22"/>
        </w:rPr>
        <w:t xml:space="preserve"> </w:t>
      </w:r>
      <w:r>
        <w:rPr>
          <w:rStyle w:val="Strong"/>
          <w:rFonts w:asciiTheme="minorHAnsi" w:hAnsiTheme="minorHAnsi" w:cstheme="minorHAnsi"/>
          <w:b w:val="0"/>
          <w:bCs w:val="0"/>
          <w:szCs w:val="22"/>
        </w:rPr>
        <w:t>V linear regulator (LDO)</w:t>
      </w:r>
      <w:r>
        <w:rPr>
          <w:rFonts w:asciiTheme="minorHAnsi" w:hAnsiTheme="minorHAnsi" w:cstheme="minorHAnsi"/>
          <w:szCs w:val="22"/>
        </w:rPr>
        <w:t xml:space="preserve"> provides a stable and accurate </w:t>
      </w:r>
      <w:r>
        <w:rPr>
          <w:rStyle w:val="Strong"/>
          <w:rFonts w:asciiTheme="minorHAnsi" w:hAnsiTheme="minorHAnsi" w:cstheme="minorHAnsi"/>
          <w:b w:val="0"/>
          <w:bCs w:val="0"/>
          <w:szCs w:val="22"/>
        </w:rPr>
        <w:t>5</w:t>
      </w:r>
      <w:r w:rsidR="005F0CC4">
        <w:rPr>
          <w:rStyle w:val="Strong"/>
          <w:rFonts w:asciiTheme="minorHAnsi" w:hAnsiTheme="minorHAnsi" w:cstheme="minorHAnsi"/>
          <w:b w:val="0"/>
          <w:bCs w:val="0"/>
          <w:szCs w:val="22"/>
        </w:rPr>
        <w:t xml:space="preserve"> </w:t>
      </w:r>
      <w:r>
        <w:rPr>
          <w:rStyle w:val="Strong"/>
          <w:rFonts w:asciiTheme="minorHAnsi" w:hAnsiTheme="minorHAnsi" w:cstheme="minorHAnsi"/>
          <w:b w:val="0"/>
          <w:bCs w:val="0"/>
          <w:szCs w:val="22"/>
        </w:rPr>
        <w:t>V output</w:t>
      </w:r>
      <w:r>
        <w:rPr>
          <w:rFonts w:asciiTheme="minorHAnsi" w:hAnsiTheme="minorHAnsi" w:cstheme="minorHAnsi"/>
          <w:szCs w:val="22"/>
        </w:rPr>
        <w:t xml:space="preserve"> from a 12</w:t>
      </w:r>
      <w:r w:rsidR="005F0CC4">
        <w:rPr>
          <w:rFonts w:asciiTheme="minorHAnsi" w:hAnsiTheme="minorHAnsi" w:cstheme="minorHAnsi"/>
          <w:szCs w:val="22"/>
        </w:rPr>
        <w:t xml:space="preserve"> </w:t>
      </w:r>
      <w:r>
        <w:rPr>
          <w:rFonts w:asciiTheme="minorHAnsi" w:hAnsiTheme="minorHAnsi" w:cstheme="minorHAnsi"/>
          <w:szCs w:val="22"/>
        </w:rPr>
        <w:t>V input supply.</w:t>
      </w:r>
    </w:p>
    <w:p w14:paraId="3551B0E7" w14:textId="77777777" w:rsidR="000F0696" w:rsidRDefault="00D45978">
      <w:pPr>
        <w:pStyle w:val="NormalWeb"/>
        <w:spacing w:beforeAutospacing="0" w:afterAutospacing="0"/>
        <w:contextualSpacing/>
        <w:jc w:val="both"/>
        <w:rPr>
          <w:rFonts w:asciiTheme="minorHAnsi" w:hAnsiTheme="minorHAnsi" w:cstheme="minorHAnsi"/>
          <w:szCs w:val="22"/>
        </w:rPr>
      </w:pPr>
      <w:r>
        <w:rPr>
          <w:rFonts w:asciiTheme="minorHAnsi" w:hAnsiTheme="minorHAnsi" w:cstheme="minorHAnsi"/>
          <w:szCs w:val="22"/>
        </w:rPr>
        <w:t>The input is powered with 12</w:t>
      </w:r>
      <w:r w:rsidR="005F0CC4">
        <w:rPr>
          <w:rFonts w:asciiTheme="minorHAnsi" w:hAnsiTheme="minorHAnsi" w:cstheme="minorHAnsi"/>
          <w:szCs w:val="22"/>
        </w:rPr>
        <w:t xml:space="preserve"> </w:t>
      </w:r>
      <w:r>
        <w:rPr>
          <w:rFonts w:asciiTheme="minorHAnsi" w:hAnsiTheme="minorHAnsi" w:cstheme="minorHAnsi"/>
          <w:szCs w:val="22"/>
        </w:rPr>
        <w:t xml:space="preserve">V through the </w:t>
      </w:r>
      <w:r>
        <w:rPr>
          <w:rStyle w:val="Strong"/>
          <w:rFonts w:asciiTheme="minorHAnsi" w:hAnsiTheme="minorHAnsi" w:cstheme="minorHAnsi"/>
          <w:b w:val="0"/>
          <w:bCs w:val="0"/>
          <w:szCs w:val="22"/>
        </w:rPr>
        <w:t>PWR_Supply</w:t>
      </w:r>
      <w:r>
        <w:rPr>
          <w:rStyle w:val="Strong"/>
          <w:rFonts w:asciiTheme="minorHAnsi" w:eastAsia="MS Mincho" w:hAnsiTheme="minorHAnsi" w:cstheme="minorHAnsi" w:hint="eastAsia"/>
          <w:b w:val="0"/>
          <w:bCs w:val="0"/>
          <w:szCs w:val="22"/>
          <w:lang w:eastAsia="ja-JP"/>
        </w:rPr>
        <w:t>_</w:t>
      </w:r>
      <w:r>
        <w:rPr>
          <w:rStyle w:val="Strong"/>
          <w:rFonts w:asciiTheme="minorHAnsi" w:hAnsiTheme="minorHAnsi" w:cstheme="minorHAnsi"/>
          <w:b w:val="0"/>
          <w:bCs w:val="0"/>
          <w:szCs w:val="22"/>
        </w:rPr>
        <w:t>I/P</w:t>
      </w:r>
      <w:r>
        <w:rPr>
          <w:rFonts w:asciiTheme="minorHAnsi" w:hAnsiTheme="minorHAnsi" w:cstheme="minorHAnsi"/>
          <w:szCs w:val="22"/>
        </w:rPr>
        <w:t xml:space="preserve"> net, and measurements are taken at the output (5</w:t>
      </w:r>
      <w:r w:rsidR="005F0CC4">
        <w:rPr>
          <w:rFonts w:asciiTheme="minorHAnsi" w:hAnsiTheme="minorHAnsi" w:cstheme="minorHAnsi"/>
          <w:szCs w:val="22"/>
        </w:rPr>
        <w:t xml:space="preserve"> </w:t>
      </w:r>
      <w:r>
        <w:rPr>
          <w:rFonts w:asciiTheme="minorHAnsi" w:hAnsiTheme="minorHAnsi" w:cstheme="minorHAnsi"/>
          <w:szCs w:val="22"/>
        </w:rPr>
        <w:t>V).</w:t>
      </w:r>
    </w:p>
    <w:p w14:paraId="19FC65F6" w14:textId="77777777" w:rsidR="000F0696" w:rsidRDefault="00D45978">
      <w:pPr>
        <w:pStyle w:val="NormalWeb"/>
        <w:spacing w:beforeAutospacing="0" w:afterAutospacing="0"/>
        <w:contextualSpacing/>
        <w:jc w:val="both"/>
        <w:rPr>
          <w:rFonts w:ascii="Calibri" w:hAnsi="Calibri" w:cs="Calibri"/>
          <w:b/>
          <w:bCs/>
          <w:sz w:val="24"/>
        </w:rPr>
      </w:pPr>
      <w:r>
        <w:rPr>
          <w:rFonts w:ascii="Calibri" w:hAnsi="Calibri" w:cs="Calibri"/>
          <w:b/>
          <w:bCs/>
          <w:sz w:val="24"/>
        </w:rPr>
        <w:t>Key aspects evaluated include:</w:t>
      </w:r>
    </w:p>
    <w:p w14:paraId="02E05242" w14:textId="77777777" w:rsidR="000F0696" w:rsidRDefault="00D45978">
      <w:pPr>
        <w:pStyle w:val="NormalWeb"/>
        <w:numPr>
          <w:ilvl w:val="0"/>
          <w:numId w:val="28"/>
        </w:numPr>
        <w:tabs>
          <w:tab w:val="clear" w:pos="420"/>
        </w:tabs>
        <w:spacing w:beforeAutospacing="0" w:afterAutospacing="0"/>
        <w:contextualSpacing/>
        <w:jc w:val="both"/>
        <w:rPr>
          <w:rFonts w:ascii="Calibri" w:hAnsi="Calibri" w:cs="Calibri"/>
          <w:szCs w:val="22"/>
        </w:rPr>
      </w:pPr>
      <w:r>
        <w:rPr>
          <w:rFonts w:ascii="Calibri" w:hAnsi="Calibri" w:cs="Calibri"/>
          <w:szCs w:val="22"/>
        </w:rPr>
        <w:t>Correct output voltage (close to 5</w:t>
      </w:r>
      <w:r w:rsidR="005F0CC4">
        <w:rPr>
          <w:rFonts w:ascii="Calibri" w:hAnsi="Calibri" w:cs="Calibri"/>
          <w:szCs w:val="22"/>
        </w:rPr>
        <w:t xml:space="preserve"> </w:t>
      </w:r>
      <w:r>
        <w:rPr>
          <w:rFonts w:ascii="Calibri" w:hAnsi="Calibri" w:cs="Calibri"/>
          <w:szCs w:val="22"/>
        </w:rPr>
        <w:t>V)</w:t>
      </w:r>
      <w:r w:rsidR="004D2E22">
        <w:rPr>
          <w:rFonts w:ascii="Calibri" w:hAnsi="Calibri" w:cs="Calibri"/>
          <w:szCs w:val="22"/>
        </w:rPr>
        <w:t>.</w:t>
      </w:r>
    </w:p>
    <w:p w14:paraId="72C050D1" w14:textId="77777777" w:rsidR="000F0696" w:rsidRDefault="00D45978">
      <w:pPr>
        <w:jc w:val="both"/>
        <w:rPr>
          <w:rFonts w:cs="Calibri"/>
        </w:rPr>
      </w:pPr>
      <w:bookmarkStart w:id="335" w:name="_Toc7011"/>
      <w:bookmarkStart w:id="336" w:name="_Toc26384"/>
      <w:r>
        <w:rPr>
          <w:rStyle w:val="Strong"/>
          <w:rFonts w:cs="Calibri"/>
        </w:rPr>
        <w:t xml:space="preserve">Step 1: Connect </w:t>
      </w:r>
      <w:proofErr w:type="spellStart"/>
      <w:r w:rsidR="00416379">
        <w:rPr>
          <w:rStyle w:val="Strong"/>
          <w:rFonts w:cs="Calibri"/>
          <w:lang w:val="en-IN"/>
        </w:rPr>
        <w:t>i</w:t>
      </w:r>
      <w:proofErr w:type="spellEnd"/>
      <w:r>
        <w:rPr>
          <w:rStyle w:val="Strong"/>
          <w:rFonts w:cs="Calibri"/>
        </w:rPr>
        <w:t xml:space="preserve">nput </w:t>
      </w:r>
      <w:r>
        <w:rPr>
          <w:rStyle w:val="Strong"/>
          <w:rFonts w:cs="Calibri"/>
          <w:lang w:val="en-IN"/>
        </w:rPr>
        <w:t>p</w:t>
      </w:r>
      <w:r>
        <w:rPr>
          <w:rStyle w:val="Strong"/>
          <w:rFonts w:cs="Calibri"/>
        </w:rPr>
        <w:t>ower</w:t>
      </w:r>
      <w:bookmarkEnd w:id="335"/>
      <w:bookmarkEnd w:id="336"/>
    </w:p>
    <w:p w14:paraId="56E94D86" w14:textId="77777777" w:rsidR="000F0696" w:rsidRDefault="00D45978">
      <w:pPr>
        <w:pStyle w:val="NormalWeb"/>
        <w:numPr>
          <w:ilvl w:val="0"/>
          <w:numId w:val="29"/>
        </w:numPr>
        <w:spacing w:beforeAutospacing="0" w:afterAutospacing="0"/>
        <w:jc w:val="both"/>
        <w:rPr>
          <w:rFonts w:ascii="Calibri" w:hAnsi="Calibri" w:cs="Calibri"/>
          <w:szCs w:val="22"/>
        </w:rPr>
      </w:pPr>
      <w:r>
        <w:rPr>
          <w:rFonts w:ascii="Calibri" w:hAnsi="Calibri" w:cs="Calibri"/>
          <w:szCs w:val="22"/>
        </w:rPr>
        <w:t xml:space="preserve">Connect the </w:t>
      </w:r>
      <w:r>
        <w:rPr>
          <w:rStyle w:val="Strong"/>
          <w:rFonts w:ascii="Calibri" w:hAnsi="Calibri" w:cs="Calibri"/>
          <w:b w:val="0"/>
          <w:bCs w:val="0"/>
          <w:szCs w:val="22"/>
        </w:rPr>
        <w:t>12</w:t>
      </w:r>
      <w:r w:rsidR="005F0CC4">
        <w:rPr>
          <w:rStyle w:val="Strong"/>
          <w:rFonts w:ascii="Calibri" w:hAnsi="Calibri" w:cs="Calibri"/>
          <w:b w:val="0"/>
          <w:bCs w:val="0"/>
          <w:szCs w:val="22"/>
        </w:rPr>
        <w:t xml:space="preserve"> </w:t>
      </w:r>
      <w:r>
        <w:rPr>
          <w:rStyle w:val="Strong"/>
          <w:rFonts w:ascii="Calibri" w:hAnsi="Calibri" w:cs="Calibri"/>
          <w:b w:val="0"/>
          <w:bCs w:val="0"/>
          <w:szCs w:val="22"/>
        </w:rPr>
        <w:t>V</w:t>
      </w:r>
      <w:r>
        <w:rPr>
          <w:rFonts w:ascii="Calibri" w:hAnsi="Calibri" w:cs="Calibri"/>
          <w:szCs w:val="22"/>
        </w:rPr>
        <w:t xml:space="preserve"> </w:t>
      </w:r>
      <w:r w:rsidR="004D2E22">
        <w:rPr>
          <w:rFonts w:ascii="Calibri" w:hAnsi="Calibri" w:cs="Calibri"/>
          <w:szCs w:val="22"/>
        </w:rPr>
        <w:t>to</w:t>
      </w:r>
      <w:r>
        <w:rPr>
          <w:rFonts w:ascii="Calibri" w:hAnsi="Calibri" w:cs="Calibri"/>
          <w:szCs w:val="22"/>
        </w:rPr>
        <w:t xml:space="preserve"> </w:t>
      </w:r>
      <w:r w:rsidR="00732BDB">
        <w:rPr>
          <w:rFonts w:ascii="Calibri" w:hAnsi="Calibri" w:cs="Calibri"/>
          <w:szCs w:val="22"/>
        </w:rPr>
        <w:t>TP1004 (</w:t>
      </w:r>
      <w:r>
        <w:rPr>
          <w:rStyle w:val="Strong"/>
          <w:rFonts w:ascii="Calibri" w:hAnsi="Calibri" w:cs="Calibri"/>
          <w:b w:val="0"/>
          <w:bCs w:val="0"/>
          <w:szCs w:val="22"/>
        </w:rPr>
        <w:t>PWR_Supply_I/P</w:t>
      </w:r>
      <w:r w:rsidR="00732BDB">
        <w:rPr>
          <w:rStyle w:val="Strong"/>
          <w:rFonts w:ascii="Calibri" w:hAnsi="Calibri" w:cs="Calibri"/>
          <w:b w:val="0"/>
          <w:bCs w:val="0"/>
          <w:szCs w:val="22"/>
        </w:rPr>
        <w:t>)</w:t>
      </w:r>
      <w:r>
        <w:rPr>
          <w:rFonts w:ascii="Calibri" w:hAnsi="Calibri" w:cs="Calibri"/>
          <w:szCs w:val="22"/>
        </w:rPr>
        <w:t>.</w:t>
      </w:r>
    </w:p>
    <w:p w14:paraId="4F4FF84D" w14:textId="77777777" w:rsidR="000F0696" w:rsidRDefault="00D45978">
      <w:pPr>
        <w:pStyle w:val="NormalWeb"/>
        <w:numPr>
          <w:ilvl w:val="0"/>
          <w:numId w:val="29"/>
        </w:numPr>
        <w:spacing w:beforeAutospacing="0" w:afterAutospacing="0"/>
        <w:jc w:val="both"/>
        <w:rPr>
          <w:rFonts w:ascii="Calibri" w:hAnsi="Calibri" w:cs="Calibri"/>
          <w:szCs w:val="22"/>
        </w:rPr>
      </w:pPr>
      <w:r>
        <w:rPr>
          <w:rFonts w:ascii="Calibri" w:hAnsi="Calibri" w:cs="Calibri"/>
          <w:szCs w:val="22"/>
        </w:rPr>
        <w:t xml:space="preserve">Connect the </w:t>
      </w:r>
      <w:r>
        <w:rPr>
          <w:rStyle w:val="Strong"/>
          <w:rFonts w:ascii="Calibri" w:hAnsi="Calibri" w:cs="Calibri"/>
          <w:b w:val="0"/>
          <w:bCs w:val="0"/>
          <w:szCs w:val="22"/>
        </w:rPr>
        <w:t>GND</w:t>
      </w:r>
      <w:r>
        <w:rPr>
          <w:rFonts w:ascii="Calibri" w:hAnsi="Calibri" w:cs="Calibri"/>
          <w:szCs w:val="22"/>
        </w:rPr>
        <w:t xml:space="preserve"> of the </w:t>
      </w:r>
      <w:r w:rsidR="00732BDB">
        <w:rPr>
          <w:rFonts w:ascii="Calibri" w:hAnsi="Calibri" w:cs="Calibri"/>
          <w:szCs w:val="22"/>
        </w:rPr>
        <w:t xml:space="preserve">DC </w:t>
      </w:r>
      <w:r>
        <w:rPr>
          <w:rFonts w:ascii="Calibri" w:hAnsi="Calibri" w:cs="Calibri"/>
          <w:szCs w:val="22"/>
        </w:rPr>
        <w:t xml:space="preserve">power supply to the circuit GND </w:t>
      </w:r>
      <w:r w:rsidR="00732BDB">
        <w:rPr>
          <w:rFonts w:ascii="Calibri" w:hAnsi="Calibri" w:cs="Calibri"/>
          <w:szCs w:val="22"/>
        </w:rPr>
        <w:t>(</w:t>
      </w:r>
      <w:r>
        <w:rPr>
          <w:rFonts w:ascii="Calibri" w:hAnsi="Calibri" w:cs="Calibri"/>
          <w:szCs w:val="22"/>
        </w:rPr>
        <w:t>C1037</w:t>
      </w:r>
      <w:r w:rsidR="00732BDB">
        <w:rPr>
          <w:rFonts w:ascii="Calibri" w:hAnsi="Calibri" w:cs="Calibri"/>
          <w:szCs w:val="22"/>
        </w:rPr>
        <w:t>)</w:t>
      </w:r>
      <w:r w:rsidR="004D2E22">
        <w:rPr>
          <w:rFonts w:ascii="Calibri" w:hAnsi="Calibri" w:cs="Calibri"/>
          <w:szCs w:val="22"/>
        </w:rPr>
        <w:t>.</w:t>
      </w:r>
      <w:r>
        <w:rPr>
          <w:rFonts w:ascii="Calibri" w:hAnsi="Calibri" w:cs="Calibri"/>
          <w:szCs w:val="22"/>
        </w:rPr>
        <w:br/>
        <w:t>This power the VIN pin of the NCV4275CDT50RKG (Pin 1).</w:t>
      </w:r>
    </w:p>
    <w:p w14:paraId="49F58E05" w14:textId="77777777" w:rsidR="000F0696" w:rsidRDefault="00D45978">
      <w:pPr>
        <w:rPr>
          <w:rFonts w:cs="Calibri"/>
          <w:b/>
          <w:bCs/>
        </w:rPr>
      </w:pPr>
      <w:bookmarkStart w:id="337" w:name="_Toc14126"/>
      <w:bookmarkStart w:id="338" w:name="_Toc12248"/>
      <w:r>
        <w:rPr>
          <w:rStyle w:val="Strong"/>
          <w:rFonts w:cs="Calibri"/>
        </w:rPr>
        <w:t xml:space="preserve">Step 2: Connect </w:t>
      </w:r>
      <w:r>
        <w:rPr>
          <w:rStyle w:val="Strong"/>
          <w:rFonts w:cs="Calibri"/>
          <w:lang w:val="en-IN"/>
        </w:rPr>
        <w:t>o</w:t>
      </w:r>
      <w:r>
        <w:rPr>
          <w:rStyle w:val="Strong"/>
          <w:rFonts w:cs="Calibri"/>
        </w:rPr>
        <w:t>scilloscope</w:t>
      </w:r>
      <w:bookmarkEnd w:id="337"/>
      <w:bookmarkEnd w:id="338"/>
    </w:p>
    <w:p w14:paraId="6C562CCE" w14:textId="77777777" w:rsidR="000F0696" w:rsidRDefault="00D45978">
      <w:pPr>
        <w:pStyle w:val="NormalWeb"/>
        <w:numPr>
          <w:ilvl w:val="0"/>
          <w:numId w:val="29"/>
        </w:numPr>
        <w:spacing w:beforeAutospacing="0" w:afterAutospacing="0"/>
        <w:jc w:val="both"/>
        <w:rPr>
          <w:rFonts w:ascii="Calibri" w:hAnsi="Calibri" w:cs="Calibri"/>
          <w:szCs w:val="22"/>
        </w:rPr>
      </w:pPr>
      <w:r>
        <w:rPr>
          <w:rFonts w:ascii="Calibri" w:hAnsi="Calibri" w:cs="Calibri"/>
          <w:szCs w:val="22"/>
        </w:rPr>
        <w:t xml:space="preserve">Connect the </w:t>
      </w:r>
      <w:r>
        <w:rPr>
          <w:rStyle w:val="Strong"/>
          <w:rFonts w:ascii="Calibri" w:hAnsi="Calibri" w:cs="Calibri"/>
          <w:b w:val="0"/>
          <w:bCs w:val="0"/>
          <w:szCs w:val="22"/>
        </w:rPr>
        <w:t>probe ground</w:t>
      </w:r>
      <w:r>
        <w:rPr>
          <w:rFonts w:ascii="Calibri" w:hAnsi="Calibri" w:cs="Calibri"/>
          <w:szCs w:val="22"/>
        </w:rPr>
        <w:t xml:space="preserve"> to the system GND</w:t>
      </w:r>
      <w:r w:rsidR="004D2E22">
        <w:rPr>
          <w:rFonts w:ascii="Calibri" w:hAnsi="Calibri" w:cs="Calibri"/>
          <w:szCs w:val="22"/>
        </w:rPr>
        <w:t xml:space="preserve"> </w:t>
      </w:r>
      <w:r>
        <w:rPr>
          <w:rFonts w:ascii="Calibri" w:hAnsi="Calibri" w:cs="Calibri"/>
          <w:szCs w:val="22"/>
        </w:rPr>
        <w:t>(C1040).</w:t>
      </w:r>
    </w:p>
    <w:p w14:paraId="4101D69E" w14:textId="77777777" w:rsidR="008A2632" w:rsidRDefault="008A2632" w:rsidP="008A2632">
      <w:pPr>
        <w:pStyle w:val="ListParagraph"/>
        <w:numPr>
          <w:ilvl w:val="0"/>
          <w:numId w:val="27"/>
        </w:numPr>
        <w:rPr>
          <w:rFonts w:cs="Calibri"/>
        </w:rPr>
      </w:pPr>
      <w:r>
        <w:rPr>
          <w:rFonts w:cs="Calibri"/>
        </w:rPr>
        <w:t>CH1 (Yellow) → connect to TP1003 (5</w:t>
      </w:r>
      <w:r w:rsidR="005F0CC4">
        <w:rPr>
          <w:rFonts w:cs="Calibri"/>
        </w:rPr>
        <w:t xml:space="preserve"> </w:t>
      </w:r>
      <w:r>
        <w:rPr>
          <w:rFonts w:cs="Calibri"/>
        </w:rPr>
        <w:t>V) to monitor output voltage waveform.</w:t>
      </w:r>
    </w:p>
    <w:p w14:paraId="7E9347EE" w14:textId="77777777" w:rsidR="000F0696" w:rsidRDefault="00D45978">
      <w:pPr>
        <w:rPr>
          <w:rFonts w:cs="Calibri"/>
        </w:rPr>
      </w:pPr>
      <w:bookmarkStart w:id="339" w:name="_Toc12448"/>
      <w:bookmarkStart w:id="340" w:name="_Toc16341"/>
      <w:r>
        <w:rPr>
          <w:rStyle w:val="Strong"/>
          <w:rFonts w:cs="Calibri"/>
        </w:rPr>
        <w:t>Step 3: Power ON and observe</w:t>
      </w:r>
      <w:bookmarkEnd w:id="339"/>
      <w:bookmarkEnd w:id="340"/>
    </w:p>
    <w:p w14:paraId="733B822C" w14:textId="77777777" w:rsidR="000F0696" w:rsidRDefault="00D45978">
      <w:pPr>
        <w:pStyle w:val="NormalWeb"/>
        <w:numPr>
          <w:ilvl w:val="0"/>
          <w:numId w:val="29"/>
        </w:numPr>
        <w:spacing w:beforeAutospacing="0" w:afterAutospacing="0"/>
        <w:rPr>
          <w:rFonts w:ascii="Calibri" w:hAnsi="Calibri" w:cs="Calibri"/>
          <w:szCs w:val="22"/>
        </w:rPr>
      </w:pPr>
      <w:r>
        <w:rPr>
          <w:rFonts w:ascii="Calibri" w:hAnsi="Calibri" w:cs="Calibri"/>
          <w:szCs w:val="22"/>
        </w:rPr>
        <w:t xml:space="preserve">Turn ON the </w:t>
      </w:r>
      <w:r>
        <w:rPr>
          <w:rStyle w:val="Strong"/>
          <w:rFonts w:ascii="Calibri" w:hAnsi="Calibri" w:cs="Calibri"/>
          <w:b w:val="0"/>
          <w:bCs w:val="0"/>
          <w:szCs w:val="22"/>
        </w:rPr>
        <w:t>12</w:t>
      </w:r>
      <w:r w:rsidR="005F0CC4">
        <w:rPr>
          <w:rStyle w:val="Strong"/>
          <w:rFonts w:ascii="Calibri" w:hAnsi="Calibri" w:cs="Calibri"/>
          <w:b w:val="0"/>
          <w:bCs w:val="0"/>
          <w:szCs w:val="22"/>
        </w:rPr>
        <w:t xml:space="preserve"> </w:t>
      </w:r>
      <w:r>
        <w:rPr>
          <w:rStyle w:val="Strong"/>
          <w:rFonts w:ascii="Calibri" w:hAnsi="Calibri" w:cs="Calibri"/>
          <w:b w:val="0"/>
          <w:bCs w:val="0"/>
          <w:szCs w:val="22"/>
        </w:rPr>
        <w:t>V input supply</w:t>
      </w:r>
      <w:r>
        <w:rPr>
          <w:rFonts w:ascii="Calibri" w:hAnsi="Calibri" w:cs="Calibri"/>
          <w:szCs w:val="22"/>
        </w:rPr>
        <w:t>.</w:t>
      </w:r>
    </w:p>
    <w:p w14:paraId="4CFDD6FB" w14:textId="77777777" w:rsidR="000F0696" w:rsidRDefault="00D45978">
      <w:pPr>
        <w:pStyle w:val="NormalWeb"/>
        <w:numPr>
          <w:ilvl w:val="0"/>
          <w:numId w:val="29"/>
        </w:numPr>
        <w:spacing w:beforeAutospacing="0" w:afterAutospacing="0"/>
        <w:rPr>
          <w:rFonts w:ascii="Calibri" w:hAnsi="Calibri" w:cs="Calibri"/>
          <w:szCs w:val="22"/>
        </w:rPr>
      </w:pPr>
      <w:r>
        <w:rPr>
          <w:rFonts w:ascii="Calibri" w:hAnsi="Calibri" w:cs="Calibri"/>
          <w:szCs w:val="22"/>
        </w:rPr>
        <w:t xml:space="preserve">Monitor the output at </w:t>
      </w:r>
      <w:r>
        <w:rPr>
          <w:rStyle w:val="Strong"/>
          <w:rFonts w:ascii="Calibri" w:hAnsi="Calibri" w:cs="Calibri"/>
          <w:b w:val="0"/>
          <w:bCs w:val="0"/>
          <w:szCs w:val="22"/>
        </w:rPr>
        <w:t>5</w:t>
      </w:r>
      <w:r w:rsidR="005F0CC4">
        <w:rPr>
          <w:rStyle w:val="Strong"/>
          <w:rFonts w:ascii="Calibri" w:hAnsi="Calibri" w:cs="Calibri"/>
          <w:b w:val="0"/>
          <w:bCs w:val="0"/>
          <w:szCs w:val="22"/>
        </w:rPr>
        <w:t xml:space="preserve"> </w:t>
      </w:r>
      <w:r>
        <w:rPr>
          <w:rStyle w:val="Strong"/>
          <w:rFonts w:ascii="Calibri" w:hAnsi="Calibri" w:cs="Calibri"/>
          <w:b w:val="0"/>
          <w:bCs w:val="0"/>
          <w:szCs w:val="22"/>
        </w:rPr>
        <w:t>V</w:t>
      </w:r>
      <w:r>
        <w:rPr>
          <w:rFonts w:ascii="Calibri" w:hAnsi="Calibri" w:cs="Calibri"/>
          <w:szCs w:val="22"/>
        </w:rPr>
        <w:t xml:space="preserve"> on the oscilloscope.</w:t>
      </w:r>
    </w:p>
    <w:p w14:paraId="412D44E8" w14:textId="77777777" w:rsidR="000F0696" w:rsidRDefault="00D45978">
      <w:pPr>
        <w:pStyle w:val="NormalWeb"/>
        <w:numPr>
          <w:ilvl w:val="0"/>
          <w:numId w:val="29"/>
        </w:numPr>
        <w:spacing w:beforeAutospacing="0" w:afterAutospacing="0"/>
        <w:rPr>
          <w:rFonts w:ascii="Calibri" w:hAnsi="Calibri" w:cs="Calibri"/>
          <w:szCs w:val="22"/>
        </w:rPr>
      </w:pPr>
      <w:r>
        <w:rPr>
          <w:rFonts w:ascii="Calibri" w:hAnsi="Calibri" w:cs="Calibri"/>
          <w:szCs w:val="22"/>
        </w:rPr>
        <w:t xml:space="preserve">Verify that the output stabilizes at </w:t>
      </w:r>
      <w:r>
        <w:rPr>
          <w:rStyle w:val="Strong"/>
          <w:rFonts w:ascii="Calibri" w:hAnsi="Calibri" w:cs="Calibri"/>
          <w:b w:val="0"/>
          <w:bCs w:val="0"/>
          <w:szCs w:val="22"/>
        </w:rPr>
        <w:t>5</w:t>
      </w:r>
      <w:r w:rsidR="005F0CC4">
        <w:rPr>
          <w:rStyle w:val="Strong"/>
          <w:rFonts w:ascii="Calibri" w:hAnsi="Calibri" w:cs="Calibri"/>
          <w:b w:val="0"/>
          <w:bCs w:val="0"/>
          <w:szCs w:val="22"/>
        </w:rPr>
        <w:t xml:space="preserve"> </w:t>
      </w:r>
      <w:r>
        <w:rPr>
          <w:rStyle w:val="Strong"/>
          <w:rFonts w:ascii="Calibri" w:hAnsi="Calibri" w:cs="Calibri"/>
          <w:b w:val="0"/>
          <w:bCs w:val="0"/>
          <w:szCs w:val="22"/>
        </w:rPr>
        <w:t>V</w:t>
      </w:r>
      <w:r>
        <w:rPr>
          <w:rFonts w:ascii="Calibri" w:hAnsi="Calibri" w:cs="Calibri"/>
          <w:szCs w:val="22"/>
        </w:rPr>
        <w:t>.</w:t>
      </w:r>
    </w:p>
    <w:p w14:paraId="00B95D70" w14:textId="77777777" w:rsidR="000F0696" w:rsidRDefault="00D45978">
      <w:pPr>
        <w:rPr>
          <w:rFonts w:eastAsia="SimSun" w:cs="Calibri"/>
          <w:lang w:eastAsia="zh-CN"/>
        </w:rPr>
      </w:pPr>
      <w:r>
        <w:rPr>
          <w:rFonts w:eastAsia="SimSun" w:cs="Calibri"/>
          <w:lang w:eastAsia="zh-CN"/>
        </w:rPr>
        <w:br w:type="page"/>
      </w:r>
    </w:p>
    <w:p w14:paraId="62424D67" w14:textId="77777777" w:rsidR="000F0696" w:rsidRDefault="00D45978">
      <w:pPr>
        <w:pStyle w:val="Heading3"/>
        <w:ind w:left="578"/>
        <w:rPr>
          <w:rFonts w:ascii="Calibri" w:hAnsi="Calibri" w:cs="Calibri"/>
        </w:rPr>
      </w:pPr>
      <w:bookmarkStart w:id="341" w:name="_Toc226558880"/>
      <w:r>
        <w:rPr>
          <w:rFonts w:ascii="Calibri" w:hAnsi="Calibri" w:cs="Calibri"/>
        </w:rPr>
        <w:lastRenderedPageBreak/>
        <w:t>Test result</w:t>
      </w:r>
      <w:bookmarkEnd w:id="341"/>
    </w:p>
    <w:p w14:paraId="24A05FB5" w14:textId="77777777" w:rsidR="000F0696" w:rsidRDefault="00D45978">
      <w:pPr>
        <w:rPr>
          <w:rFonts w:cs="Calibri"/>
          <w:sz w:val="18"/>
          <w:szCs w:val="18"/>
          <w:lang w:val="en-IN"/>
        </w:rPr>
      </w:pPr>
      <w:r>
        <w:rPr>
          <w:rFonts w:cs="Calibri"/>
          <w:sz w:val="18"/>
          <w:szCs w:val="18"/>
          <w:lang w:val="en-IN"/>
        </w:rPr>
        <w:t>Note:</w:t>
      </w:r>
    </w:p>
    <w:p w14:paraId="3784684A" w14:textId="77777777" w:rsidR="000F0696" w:rsidRDefault="00D45978">
      <w:pPr>
        <w:rPr>
          <w:rFonts w:cs="Calibri"/>
          <w:sz w:val="18"/>
          <w:szCs w:val="18"/>
          <w:lang w:val="en-IN"/>
        </w:rPr>
      </w:pPr>
      <w:r>
        <w:rPr>
          <w:rFonts w:cs="Calibri"/>
          <w:sz w:val="18"/>
          <w:szCs w:val="18"/>
          <w:lang w:val="en-IN"/>
        </w:rPr>
        <w:t>Yellow</w:t>
      </w:r>
      <w:r>
        <w:rPr>
          <w:rFonts w:cs="Calibri"/>
          <w:sz w:val="18"/>
          <w:szCs w:val="18"/>
        </w:rPr>
        <w:t>→</w:t>
      </w:r>
      <w:r>
        <w:rPr>
          <w:rFonts w:cs="Calibri"/>
          <w:sz w:val="18"/>
          <w:szCs w:val="18"/>
          <w:lang w:val="en-IN"/>
        </w:rPr>
        <w:t xml:space="preserve"> </w:t>
      </w:r>
      <w:r>
        <w:rPr>
          <w:rFonts w:cs="Calibri"/>
          <w:sz w:val="18"/>
          <w:szCs w:val="18"/>
        </w:rPr>
        <w:t>5</w:t>
      </w:r>
      <w:r w:rsidR="005F0CC4">
        <w:rPr>
          <w:rFonts w:cs="Calibri"/>
          <w:sz w:val="18"/>
          <w:szCs w:val="18"/>
        </w:rPr>
        <w:t xml:space="preserve"> </w:t>
      </w:r>
      <w:r>
        <w:rPr>
          <w:rFonts w:cs="Calibri"/>
          <w:sz w:val="18"/>
          <w:szCs w:val="18"/>
        </w:rPr>
        <w:t xml:space="preserve">V </w:t>
      </w:r>
      <w:r>
        <w:rPr>
          <w:rFonts w:cs="Calibri"/>
          <w:sz w:val="18"/>
          <w:szCs w:val="18"/>
          <w:lang w:eastAsia="ja-JP"/>
        </w:rPr>
        <w:t xml:space="preserve">output </w:t>
      </w:r>
      <w:r w:rsidR="008A2632">
        <w:rPr>
          <w:rFonts w:cs="Calibri"/>
          <w:sz w:val="18"/>
          <w:szCs w:val="18"/>
          <w:lang w:eastAsia="ja-JP"/>
        </w:rPr>
        <w:t>voltage</w:t>
      </w:r>
    </w:p>
    <w:p w14:paraId="6DA1A7EF" w14:textId="77777777" w:rsidR="000F0696" w:rsidRDefault="00D45978">
      <w:pPr>
        <w:pStyle w:val="Caption"/>
        <w:spacing w:before="0" w:after="100" w:afterAutospacing="1"/>
        <w:rPr>
          <w:rFonts w:cs="Calibri"/>
        </w:rPr>
      </w:pPr>
      <w:r>
        <w:rPr>
          <w:rFonts w:cs="Calibri"/>
          <w:noProof/>
        </w:rPr>
        <w:drawing>
          <wp:inline distT="0" distB="0" distL="0" distR="0" wp14:anchorId="713FF9B3" wp14:editId="3E5B2CF5">
            <wp:extent cx="5537606" cy="2687769"/>
            <wp:effectExtent l="0" t="0" r="6350" b="0"/>
            <wp:docPr id="4171432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43268"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593569" cy="2714932"/>
                    </a:xfrm>
                    <a:prstGeom prst="rect">
                      <a:avLst/>
                    </a:prstGeom>
                    <a:noFill/>
                    <a:ln>
                      <a:noFill/>
                    </a:ln>
                  </pic:spPr>
                </pic:pic>
              </a:graphicData>
            </a:graphic>
          </wp:inline>
        </w:drawing>
      </w:r>
      <w:r>
        <w:rPr>
          <w:rFonts w:cs="Calibri"/>
        </w:rPr>
        <w:t xml:space="preserve">Figure </w:t>
      </w:r>
      <w:r>
        <w:rPr>
          <w:rFonts w:cs="Calibri"/>
        </w:rPr>
        <w:fldChar w:fldCharType="begin"/>
      </w:r>
      <w:r>
        <w:rPr>
          <w:rFonts w:cs="Calibri"/>
        </w:rPr>
        <w:instrText xml:space="preserve"> SEQ Figure \* ARABIC </w:instrText>
      </w:r>
      <w:r>
        <w:rPr>
          <w:rFonts w:cs="Calibri"/>
        </w:rPr>
        <w:fldChar w:fldCharType="separate"/>
      </w:r>
      <w:r>
        <w:rPr>
          <w:rFonts w:cs="Calibri"/>
        </w:rPr>
        <w:t>21</w:t>
      </w:r>
      <w:r>
        <w:rPr>
          <w:rFonts w:cs="Calibri"/>
        </w:rPr>
        <w:fldChar w:fldCharType="end"/>
      </w:r>
      <w:r>
        <w:rPr>
          <w:rFonts w:cs="Calibri"/>
        </w:rPr>
        <w:t xml:space="preserve"> </w:t>
      </w:r>
      <w:r>
        <w:rPr>
          <w:rFonts w:eastAsia="SimSun" w:cs="Calibri"/>
        </w:rPr>
        <w:t>NCV4275CDT50RKG</w:t>
      </w:r>
      <w:r>
        <w:rPr>
          <w:rFonts w:cs="Calibri"/>
        </w:rPr>
        <w:t xml:space="preserve"> </w:t>
      </w:r>
      <w:r>
        <w:rPr>
          <w:rFonts w:eastAsia="MS Mincho" w:cs="Calibri" w:hint="eastAsia"/>
          <w:lang w:eastAsia="ja-JP"/>
        </w:rPr>
        <w:t>5</w:t>
      </w:r>
      <w:r w:rsidR="005F0CC4">
        <w:rPr>
          <w:rFonts w:eastAsia="MS Mincho" w:cs="Calibri"/>
          <w:lang w:eastAsia="ja-JP"/>
        </w:rPr>
        <w:t xml:space="preserve"> </w:t>
      </w:r>
      <w:r>
        <w:rPr>
          <w:rFonts w:cs="Calibri"/>
        </w:rPr>
        <w:t xml:space="preserve">V </w:t>
      </w:r>
      <w:r>
        <w:rPr>
          <w:rStyle w:val="Strong"/>
          <w:rFonts w:asciiTheme="minorHAnsi" w:hAnsiTheme="minorHAnsi" w:cstheme="minorHAnsi"/>
          <w:b w:val="0"/>
          <w:bCs w:val="0"/>
          <w:szCs w:val="22"/>
        </w:rPr>
        <w:t>linear regulator (LDO)</w:t>
      </w:r>
      <w:r>
        <w:rPr>
          <w:rFonts w:cs="Calibri"/>
        </w:rPr>
        <w:t xml:space="preserve"> </w:t>
      </w:r>
      <w:r>
        <w:rPr>
          <w:rFonts w:cs="Calibri"/>
          <w:lang w:val="en-IN"/>
        </w:rPr>
        <w:t>t</w:t>
      </w:r>
      <w:r>
        <w:rPr>
          <w:rFonts w:cs="Calibri"/>
        </w:rPr>
        <w:t xml:space="preserve">est </w:t>
      </w:r>
      <w:r>
        <w:rPr>
          <w:rFonts w:cs="Calibri"/>
          <w:lang w:val="en-IN"/>
        </w:rPr>
        <w:t>r</w:t>
      </w:r>
      <w:r>
        <w:rPr>
          <w:rFonts w:cs="Calibri"/>
        </w:rPr>
        <w:t xml:space="preserve">esult </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0"/>
        <w:gridCol w:w="1930"/>
        <w:gridCol w:w="3118"/>
        <w:gridCol w:w="1276"/>
      </w:tblGrid>
      <w:tr w:rsidR="000F0696" w14:paraId="41DE5387" w14:textId="77777777" w:rsidTr="005F0CC4">
        <w:trPr>
          <w:trHeight w:val="127"/>
          <w:jc w:val="center"/>
        </w:trPr>
        <w:tc>
          <w:tcPr>
            <w:tcW w:w="2460" w:type="dxa"/>
            <w:vAlign w:val="center"/>
          </w:tcPr>
          <w:p w14:paraId="6DB47FD8" w14:textId="77777777" w:rsidR="000F0696" w:rsidRDefault="00D45978">
            <w:pPr>
              <w:jc w:val="center"/>
              <w:textAlignment w:val="center"/>
              <w:rPr>
                <w:rFonts w:cs="Calibri"/>
                <w:b/>
                <w:bCs/>
                <w:color w:val="000000"/>
              </w:rPr>
            </w:pPr>
            <w:r>
              <w:rPr>
                <w:rFonts w:eastAsia="SimSun" w:cs="Calibri"/>
                <w:b/>
                <w:bCs/>
                <w:color w:val="000000"/>
                <w:lang w:eastAsia="zh-CN" w:bidi="ar"/>
              </w:rPr>
              <w:t>Parameter</w:t>
            </w:r>
          </w:p>
        </w:tc>
        <w:tc>
          <w:tcPr>
            <w:tcW w:w="1930" w:type="dxa"/>
            <w:vAlign w:val="center"/>
          </w:tcPr>
          <w:p w14:paraId="409983C5" w14:textId="77777777" w:rsidR="000F0696" w:rsidRDefault="00D45978">
            <w:pPr>
              <w:jc w:val="center"/>
              <w:textAlignment w:val="center"/>
              <w:rPr>
                <w:rFonts w:eastAsia="SimSun" w:cs="Calibri"/>
                <w:b/>
                <w:bCs/>
                <w:color w:val="000000"/>
                <w:lang w:eastAsia="zh-CN" w:bidi="ar"/>
              </w:rPr>
            </w:pPr>
            <w:r>
              <w:rPr>
                <w:rFonts w:eastAsia="SimSun" w:cs="Calibri"/>
                <w:b/>
                <w:bCs/>
                <w:color w:val="000000"/>
                <w:lang w:eastAsia="zh-CN" w:bidi="ar"/>
              </w:rPr>
              <w:t xml:space="preserve">Measured </w:t>
            </w:r>
            <w:r>
              <w:rPr>
                <w:rFonts w:eastAsia="SimSun" w:cs="Calibri"/>
                <w:b/>
                <w:bCs/>
                <w:color w:val="000000"/>
                <w:lang w:val="en-IN" w:eastAsia="zh-CN" w:bidi="ar"/>
              </w:rPr>
              <w:t>Value</w:t>
            </w:r>
          </w:p>
        </w:tc>
        <w:tc>
          <w:tcPr>
            <w:tcW w:w="3118" w:type="dxa"/>
            <w:vAlign w:val="center"/>
          </w:tcPr>
          <w:p w14:paraId="5C60F19C" w14:textId="77777777" w:rsidR="000F0696" w:rsidRDefault="00D45978">
            <w:pPr>
              <w:jc w:val="center"/>
              <w:textAlignment w:val="center"/>
              <w:rPr>
                <w:rFonts w:cs="Calibri"/>
                <w:b/>
                <w:bCs/>
                <w:color w:val="000000"/>
              </w:rPr>
            </w:pPr>
            <w:r>
              <w:rPr>
                <w:rFonts w:eastAsia="SimSun" w:cs="Calibri"/>
                <w:b/>
                <w:bCs/>
                <w:color w:val="000000"/>
                <w:lang w:eastAsia="zh-CN" w:bidi="ar"/>
              </w:rPr>
              <w:t>Criteria (Expected)</w:t>
            </w:r>
          </w:p>
        </w:tc>
        <w:tc>
          <w:tcPr>
            <w:tcW w:w="1276" w:type="dxa"/>
            <w:vAlign w:val="center"/>
          </w:tcPr>
          <w:p w14:paraId="0E21CDBC" w14:textId="77777777" w:rsidR="000F0696" w:rsidRDefault="00D45978">
            <w:pPr>
              <w:jc w:val="center"/>
              <w:textAlignment w:val="center"/>
              <w:rPr>
                <w:rFonts w:cs="Calibri"/>
                <w:b/>
                <w:bCs/>
                <w:color w:val="000000"/>
              </w:rPr>
            </w:pPr>
            <w:r>
              <w:rPr>
                <w:rFonts w:eastAsia="SimSun" w:cs="Calibri"/>
                <w:b/>
                <w:bCs/>
                <w:color w:val="000000"/>
                <w:lang w:eastAsia="zh-CN" w:bidi="ar"/>
              </w:rPr>
              <w:t>Judgement</w:t>
            </w:r>
          </w:p>
        </w:tc>
      </w:tr>
      <w:tr w:rsidR="000F0696" w14:paraId="720340DB" w14:textId="77777777" w:rsidTr="005F0CC4">
        <w:trPr>
          <w:trHeight w:val="140"/>
          <w:jc w:val="center"/>
        </w:trPr>
        <w:tc>
          <w:tcPr>
            <w:tcW w:w="2460" w:type="dxa"/>
            <w:vAlign w:val="center"/>
          </w:tcPr>
          <w:p w14:paraId="09373EA8" w14:textId="77777777" w:rsidR="000F0696" w:rsidRDefault="00D45978">
            <w:pPr>
              <w:jc w:val="center"/>
              <w:textAlignment w:val="center"/>
              <w:rPr>
                <w:rFonts w:cs="Calibri"/>
                <w:color w:val="000000"/>
              </w:rPr>
            </w:pPr>
            <w:r>
              <w:rPr>
                <w:rFonts w:eastAsia="SimSun" w:cs="Calibri"/>
                <w:color w:val="000000"/>
                <w:lang w:eastAsia="zh-CN" w:bidi="ar"/>
              </w:rPr>
              <w:t>5</w:t>
            </w:r>
            <w:r w:rsidR="005F0CC4">
              <w:rPr>
                <w:rFonts w:eastAsia="SimSun" w:cs="Calibri"/>
                <w:color w:val="000000"/>
                <w:lang w:eastAsia="zh-CN" w:bidi="ar"/>
              </w:rPr>
              <w:t xml:space="preserve"> </w:t>
            </w:r>
            <w:r>
              <w:rPr>
                <w:rFonts w:eastAsia="SimSun" w:cs="Calibri"/>
                <w:color w:val="000000"/>
                <w:lang w:eastAsia="zh-CN" w:bidi="ar"/>
              </w:rPr>
              <w:t>V Output Voltage</w:t>
            </w:r>
          </w:p>
        </w:tc>
        <w:tc>
          <w:tcPr>
            <w:tcW w:w="1930" w:type="dxa"/>
            <w:vAlign w:val="center"/>
          </w:tcPr>
          <w:p w14:paraId="276B79FD" w14:textId="77777777" w:rsidR="000F0696" w:rsidRDefault="00D45978">
            <w:pPr>
              <w:jc w:val="center"/>
              <w:textAlignment w:val="center"/>
              <w:rPr>
                <w:rFonts w:eastAsia="SimSun" w:cs="Calibri"/>
                <w:color w:val="000000"/>
                <w:lang w:eastAsia="zh-CN" w:bidi="ar"/>
              </w:rPr>
            </w:pPr>
            <w:r>
              <w:rPr>
                <w:rFonts w:eastAsia="SimSun" w:cs="Calibri"/>
                <w:color w:val="000000"/>
                <w:lang w:eastAsia="zh-CN" w:bidi="ar"/>
              </w:rPr>
              <w:t>5.040</w:t>
            </w:r>
            <w:r w:rsidR="005F0CC4">
              <w:rPr>
                <w:rFonts w:eastAsia="SimSun" w:cs="Calibri"/>
                <w:color w:val="000000"/>
                <w:lang w:eastAsia="zh-CN" w:bidi="ar"/>
              </w:rPr>
              <w:t xml:space="preserve"> </w:t>
            </w:r>
            <w:r>
              <w:rPr>
                <w:rFonts w:eastAsia="SimSun" w:cs="Calibri"/>
                <w:color w:val="000000"/>
                <w:lang w:eastAsia="zh-CN" w:bidi="ar"/>
              </w:rPr>
              <w:t>V</w:t>
            </w:r>
          </w:p>
        </w:tc>
        <w:tc>
          <w:tcPr>
            <w:tcW w:w="3118" w:type="dxa"/>
            <w:vAlign w:val="center"/>
          </w:tcPr>
          <w:p w14:paraId="6133B946" w14:textId="77777777" w:rsidR="000F0696" w:rsidRDefault="00D45978">
            <w:pPr>
              <w:jc w:val="center"/>
              <w:textAlignment w:val="center"/>
              <w:rPr>
                <w:rFonts w:cs="Calibri"/>
                <w:color w:val="000000"/>
              </w:rPr>
            </w:pPr>
            <w:r>
              <w:rPr>
                <w:rFonts w:eastAsia="SimSun" w:cs="Calibri"/>
                <w:color w:val="000000"/>
                <w:lang w:eastAsia="zh-CN" w:bidi="ar"/>
              </w:rPr>
              <w:t>5.000</w:t>
            </w:r>
            <w:r w:rsidR="005F0CC4">
              <w:rPr>
                <w:rFonts w:eastAsia="SimSun" w:cs="Calibri"/>
                <w:color w:val="000000"/>
                <w:lang w:eastAsia="zh-CN" w:bidi="ar"/>
              </w:rPr>
              <w:t xml:space="preserve"> </w:t>
            </w:r>
            <w:r>
              <w:rPr>
                <w:rFonts w:eastAsia="SimSun" w:cs="Calibri"/>
                <w:color w:val="000000"/>
                <w:lang w:eastAsia="zh-CN" w:bidi="ar"/>
              </w:rPr>
              <w:t>V ±2</w:t>
            </w:r>
            <w:r w:rsidR="005F0CC4">
              <w:rPr>
                <w:rFonts w:eastAsia="SimSun" w:cs="Calibri"/>
                <w:color w:val="000000"/>
                <w:lang w:eastAsia="zh-CN" w:bidi="ar"/>
              </w:rPr>
              <w:t xml:space="preserve"> </w:t>
            </w:r>
            <w:r>
              <w:rPr>
                <w:rFonts w:eastAsia="SimSun" w:cs="Calibri"/>
                <w:color w:val="000000"/>
                <w:lang w:eastAsia="zh-CN" w:bidi="ar"/>
              </w:rPr>
              <w:t>% (4.900</w:t>
            </w:r>
            <w:r w:rsidR="005F0CC4">
              <w:rPr>
                <w:rFonts w:eastAsia="SimSun" w:cs="Calibri"/>
                <w:color w:val="000000"/>
                <w:lang w:eastAsia="zh-CN" w:bidi="ar"/>
              </w:rPr>
              <w:t xml:space="preserve"> </w:t>
            </w:r>
            <w:r>
              <w:rPr>
                <w:rFonts w:eastAsia="SimSun" w:cs="Calibri"/>
                <w:color w:val="000000"/>
                <w:lang w:eastAsia="zh-CN" w:bidi="ar"/>
              </w:rPr>
              <w:t>V–5.100</w:t>
            </w:r>
            <w:r w:rsidR="005F0CC4">
              <w:rPr>
                <w:rFonts w:eastAsia="SimSun" w:cs="Calibri"/>
                <w:color w:val="000000"/>
                <w:lang w:eastAsia="zh-CN" w:bidi="ar"/>
              </w:rPr>
              <w:t xml:space="preserve"> </w:t>
            </w:r>
            <w:r>
              <w:rPr>
                <w:rFonts w:eastAsia="SimSun" w:cs="Calibri"/>
                <w:color w:val="000000"/>
                <w:lang w:eastAsia="zh-CN" w:bidi="ar"/>
              </w:rPr>
              <w:t>V)</w:t>
            </w:r>
          </w:p>
        </w:tc>
        <w:tc>
          <w:tcPr>
            <w:tcW w:w="1276" w:type="dxa"/>
            <w:vAlign w:val="center"/>
          </w:tcPr>
          <w:p w14:paraId="18578E85" w14:textId="77777777" w:rsidR="000F0696" w:rsidRDefault="00D45978">
            <w:pPr>
              <w:jc w:val="center"/>
              <w:textAlignment w:val="center"/>
              <w:rPr>
                <w:rFonts w:cs="Calibri"/>
                <w:color w:val="000000"/>
              </w:rPr>
            </w:pPr>
            <w:r>
              <w:rPr>
                <w:rFonts w:eastAsia="SimSun" w:cs="Calibri"/>
                <w:color w:val="000000"/>
                <w:lang w:eastAsia="zh-CN" w:bidi="ar"/>
              </w:rPr>
              <w:t>PASS</w:t>
            </w:r>
          </w:p>
        </w:tc>
      </w:tr>
    </w:tbl>
    <w:p w14:paraId="01DC08C6" w14:textId="77777777" w:rsidR="000F0696" w:rsidRDefault="00D45978">
      <w:pPr>
        <w:pStyle w:val="Caption"/>
        <w:spacing w:before="0" w:after="0"/>
        <w:rPr>
          <w:rFonts w:cs="Calibri"/>
        </w:rPr>
      </w:pPr>
      <w:r>
        <w:rPr>
          <w:rFonts w:cs="Calibri"/>
        </w:rPr>
        <w:t xml:space="preserve">Table 24 </w:t>
      </w:r>
      <w:r>
        <w:rPr>
          <w:rFonts w:eastAsia="SimSun" w:cs="Calibri"/>
        </w:rPr>
        <w:t>NCV4275CDT50RKG</w:t>
      </w:r>
      <w:r>
        <w:rPr>
          <w:rFonts w:cs="Calibri"/>
        </w:rPr>
        <w:t xml:space="preserve"> </w:t>
      </w:r>
      <w:r>
        <w:rPr>
          <w:rFonts w:eastAsia="MS Mincho" w:cs="Calibri" w:hint="eastAsia"/>
          <w:lang w:eastAsia="ja-JP"/>
        </w:rPr>
        <w:t>5</w:t>
      </w:r>
      <w:r w:rsidR="005F0CC4">
        <w:rPr>
          <w:rFonts w:eastAsia="MS Mincho" w:cs="Calibri"/>
          <w:lang w:eastAsia="ja-JP"/>
        </w:rPr>
        <w:t xml:space="preserve"> </w:t>
      </w:r>
      <w:r>
        <w:rPr>
          <w:rFonts w:eastAsia="MS Mincho" w:cs="Calibri" w:hint="eastAsia"/>
          <w:lang w:eastAsia="ja-JP"/>
        </w:rPr>
        <w:t xml:space="preserve">V </w:t>
      </w:r>
      <w:r>
        <w:rPr>
          <w:rStyle w:val="Strong"/>
          <w:rFonts w:asciiTheme="minorHAnsi" w:hAnsiTheme="minorHAnsi" w:cstheme="minorHAnsi"/>
          <w:b w:val="0"/>
          <w:bCs w:val="0"/>
          <w:szCs w:val="22"/>
        </w:rPr>
        <w:t>linear regulator (LDO)</w:t>
      </w:r>
      <w:r>
        <w:rPr>
          <w:rFonts w:cs="Calibri"/>
        </w:rPr>
        <w:t xml:space="preserve"> </w:t>
      </w:r>
      <w:r>
        <w:rPr>
          <w:rFonts w:cs="Calibri"/>
          <w:lang w:val="en-IN"/>
        </w:rPr>
        <w:t>t</w:t>
      </w:r>
      <w:r>
        <w:rPr>
          <w:rFonts w:cs="Calibri"/>
        </w:rPr>
        <w:t>est result verification table</w:t>
      </w:r>
    </w:p>
    <w:p w14:paraId="7149471A" w14:textId="77777777" w:rsidR="000F0696" w:rsidRDefault="00D45978">
      <w:pPr>
        <w:ind w:left="90" w:hangingChars="50" w:hanging="90"/>
        <w:jc w:val="center"/>
        <w:rPr>
          <w:rFonts w:cs="Calibri"/>
          <w:color w:val="5B9BD5" w:themeColor="accent1"/>
          <w:sz w:val="18"/>
          <w:szCs w:val="18"/>
        </w:rPr>
      </w:pPr>
      <w:r>
        <w:rPr>
          <w:rFonts w:cs="Calibri"/>
          <w:color w:val="5B9BD5" w:themeColor="accent1"/>
          <w:sz w:val="18"/>
          <w:szCs w:val="18"/>
        </w:rPr>
        <w:t xml:space="preserve"> </w:t>
      </w:r>
    </w:p>
    <w:p w14:paraId="2339B2FA" w14:textId="77777777" w:rsidR="000F0696" w:rsidRDefault="000F0696">
      <w:pPr>
        <w:rPr>
          <w:rFonts w:cs="Calibri"/>
          <w:lang w:val="en-IN" w:eastAsia="ja-JP"/>
        </w:rPr>
      </w:pPr>
    </w:p>
    <w:p w14:paraId="7793D50B" w14:textId="77777777" w:rsidR="000F0696" w:rsidRDefault="00D45978">
      <w:pPr>
        <w:pStyle w:val="Heading3"/>
        <w:ind w:left="578"/>
        <w:rPr>
          <w:rFonts w:ascii="Calibri" w:hAnsi="Calibri" w:cs="Calibri"/>
        </w:rPr>
      </w:pPr>
      <w:bookmarkStart w:id="342" w:name="_Toc226558881"/>
      <w:r>
        <w:rPr>
          <w:rFonts w:ascii="Calibri" w:hAnsi="Calibri" w:cs="Calibri"/>
        </w:rPr>
        <w:t>Conclusion</w:t>
      </w:r>
      <w:bookmarkEnd w:id="342"/>
    </w:p>
    <w:p w14:paraId="7D60F7FC" w14:textId="77777777" w:rsidR="000F0696" w:rsidRDefault="00D45978">
      <w:pPr>
        <w:pStyle w:val="BodyText"/>
        <w:rPr>
          <w:rFonts w:eastAsia="SimSun" w:cs="Calibri"/>
          <w:sz w:val="24"/>
          <w:szCs w:val="24"/>
        </w:rPr>
      </w:pPr>
      <w:r>
        <w:rPr>
          <w:rFonts w:eastAsia="SimSun" w:cs="Calibri"/>
          <w:sz w:val="24"/>
          <w:szCs w:val="24"/>
        </w:rPr>
        <w:t>The</w:t>
      </w:r>
      <w:bookmarkEnd w:id="304"/>
      <w:r>
        <w:rPr>
          <w:rFonts w:cs="Calibri"/>
        </w:rPr>
        <w:t xml:space="preserve"> NCV4275CDT50RKG 5</w:t>
      </w:r>
      <w:r w:rsidR="005F0CC4">
        <w:rPr>
          <w:rFonts w:cs="Calibri"/>
        </w:rPr>
        <w:t xml:space="preserve"> </w:t>
      </w:r>
      <w:r>
        <w:rPr>
          <w:rFonts w:cs="Calibri"/>
        </w:rPr>
        <w:t xml:space="preserve">V </w:t>
      </w:r>
      <w:r w:rsidR="00E479E3">
        <w:rPr>
          <w:rStyle w:val="Strong"/>
          <w:rFonts w:asciiTheme="minorHAnsi" w:hAnsiTheme="minorHAnsi" w:cstheme="minorHAnsi"/>
          <w:b w:val="0"/>
          <w:bCs w:val="0"/>
        </w:rPr>
        <w:t>linear regulator (LDO)</w:t>
      </w:r>
      <w:r w:rsidR="00E479E3">
        <w:rPr>
          <w:rFonts w:cs="Calibri"/>
        </w:rPr>
        <w:t xml:space="preserve"> </w:t>
      </w:r>
      <w:r>
        <w:rPr>
          <w:rFonts w:cs="Calibri"/>
        </w:rPr>
        <w:t>was tested with a 12</w:t>
      </w:r>
      <w:r w:rsidR="005F0CC4">
        <w:rPr>
          <w:rFonts w:cs="Calibri"/>
        </w:rPr>
        <w:t xml:space="preserve"> </w:t>
      </w:r>
      <w:r>
        <w:rPr>
          <w:rFonts w:cs="Calibri"/>
        </w:rPr>
        <w:t>V input to verify output voltage accuracy and stability. The measured output voltage of 5.040</w:t>
      </w:r>
      <w:r w:rsidR="005F0CC4">
        <w:rPr>
          <w:rFonts w:cs="Calibri"/>
        </w:rPr>
        <w:t xml:space="preserve"> </w:t>
      </w:r>
      <w:r>
        <w:rPr>
          <w:rFonts w:cs="Calibri"/>
        </w:rPr>
        <w:t>V lies within the specified ±2</w:t>
      </w:r>
      <w:r w:rsidR="005F0CC4">
        <w:rPr>
          <w:rFonts w:cs="Calibri"/>
        </w:rPr>
        <w:t xml:space="preserve"> </w:t>
      </w:r>
      <w:r>
        <w:rPr>
          <w:rFonts w:cs="Calibri"/>
        </w:rPr>
        <w:t>% tolerance range of 4.900</w:t>
      </w:r>
      <w:r w:rsidR="005F0CC4">
        <w:rPr>
          <w:rFonts w:cs="Calibri"/>
        </w:rPr>
        <w:t xml:space="preserve"> </w:t>
      </w:r>
      <w:r>
        <w:rPr>
          <w:rFonts w:cs="Calibri"/>
        </w:rPr>
        <w:t>V to 5.100</w:t>
      </w:r>
      <w:r w:rsidR="005F0CC4">
        <w:rPr>
          <w:rFonts w:cs="Calibri"/>
        </w:rPr>
        <w:t xml:space="preserve"> </w:t>
      </w:r>
      <w:r>
        <w:rPr>
          <w:rFonts w:cs="Calibri"/>
        </w:rPr>
        <w:t>V. The oscilloscope waveform showed a stable DC output.</w:t>
      </w:r>
    </w:p>
    <w:p w14:paraId="1DF33ED7" w14:textId="77777777" w:rsidR="008B693E" w:rsidRDefault="008B693E">
      <w:pPr>
        <w:rPr>
          <w:rFonts w:cs="Calibri"/>
          <w:b/>
          <w:color w:val="000000" w:themeColor="text1"/>
          <w:sz w:val="24"/>
          <w:szCs w:val="24"/>
          <w:lang w:val="en-IN" w:eastAsia="ja-JP"/>
        </w:rPr>
      </w:pPr>
      <w:r>
        <w:rPr>
          <w:rFonts w:cs="Calibri"/>
        </w:rPr>
        <w:br w:type="page"/>
      </w:r>
    </w:p>
    <w:p w14:paraId="080B5847" w14:textId="737D0344" w:rsidR="000F0696" w:rsidRDefault="00D45978">
      <w:pPr>
        <w:pStyle w:val="Heading2"/>
        <w:rPr>
          <w:rFonts w:ascii="Calibri" w:hAnsi="Calibri" w:cs="Calibri"/>
        </w:rPr>
      </w:pPr>
      <w:bookmarkStart w:id="343" w:name="_Toc226558882"/>
      <w:r>
        <w:rPr>
          <w:rFonts w:ascii="Calibri" w:hAnsi="Calibri" w:cs="Calibri"/>
        </w:rPr>
        <w:lastRenderedPageBreak/>
        <w:t xml:space="preserve">PD Controller test </w:t>
      </w:r>
      <w:r>
        <w:rPr>
          <w:rFonts w:ascii="Calibri" w:hAnsi="Calibri" w:cs="Calibri"/>
          <w:lang w:val="en-US"/>
        </w:rPr>
        <w:t>in SPR and EPR modes</w:t>
      </w:r>
      <w:bookmarkEnd w:id="343"/>
    </w:p>
    <w:p w14:paraId="36464CCC" w14:textId="77777777" w:rsidR="000F0696" w:rsidRDefault="00D45978">
      <w:pPr>
        <w:pStyle w:val="Heading3"/>
        <w:ind w:left="578"/>
        <w:rPr>
          <w:rFonts w:ascii="Calibri" w:hAnsi="Calibri" w:cs="Calibri"/>
        </w:rPr>
      </w:pPr>
      <w:bookmarkStart w:id="344" w:name="_Toc226558883"/>
      <w:r>
        <w:rPr>
          <w:rFonts w:ascii="Calibri" w:hAnsi="Calibri" w:cs="Calibri"/>
        </w:rPr>
        <w:t>Test criteria</w:t>
      </w:r>
      <w:bookmarkEnd w:id="344"/>
    </w:p>
    <w:p w14:paraId="41FD0002" w14:textId="77777777" w:rsidR="000F0696" w:rsidRDefault="00D45978">
      <w:pPr>
        <w:spacing w:before="100" w:beforeAutospacing="1" w:after="100" w:afterAutospacing="1"/>
        <w:jc w:val="both"/>
        <w:rPr>
          <w:rFonts w:asciiTheme="minorHAnsi" w:eastAsia="Times New Roman" w:hAnsiTheme="minorHAnsi" w:cstheme="minorHAnsi"/>
          <w:lang w:val="en-IN" w:eastAsia="en-IN"/>
        </w:rPr>
      </w:pPr>
      <w:r>
        <w:rPr>
          <w:rFonts w:asciiTheme="minorHAnsi" w:eastAsia="Times New Roman" w:hAnsiTheme="minorHAnsi" w:cstheme="minorHAnsi"/>
          <w:lang w:val="en-IN" w:eastAsia="en-IN"/>
        </w:rPr>
        <w:t>This test verifies that in Normal Mode, the USBACC USB port supports SPR operation from 5 V to 20 V and EPR operation from 28V to 48V. The USB port shall successfully negotiate the correct PD contract type (SPR or EPR) and provide stable output at the selected voltage levels under load without output drop, renegotiation, shutdown, or fault indication.</w:t>
      </w:r>
    </w:p>
    <w:p w14:paraId="21F614A9" w14:textId="77777777" w:rsidR="000F0696" w:rsidRDefault="00D45978">
      <w:pPr>
        <w:pStyle w:val="Heading3"/>
        <w:ind w:left="578"/>
        <w:rPr>
          <w:rFonts w:ascii="Calibri" w:hAnsi="Calibri" w:cs="Calibri"/>
        </w:rPr>
      </w:pPr>
      <w:bookmarkStart w:id="345" w:name="_Toc226558884"/>
      <w:r>
        <w:rPr>
          <w:rFonts w:ascii="Calibri" w:hAnsi="Calibri" w:cs="Calibri"/>
        </w:rPr>
        <w:t>Test setup</w:t>
      </w:r>
      <w:bookmarkEnd w:id="345"/>
    </w:p>
    <w:p w14:paraId="78835941" w14:textId="77777777" w:rsidR="000F0696" w:rsidRDefault="00D45978">
      <w:pPr>
        <w:rPr>
          <w:rFonts w:cs="Calibri"/>
          <w:lang w:val="en-IN"/>
        </w:rPr>
      </w:pPr>
      <w:r>
        <w:rPr>
          <w:rFonts w:cs="Calibri"/>
          <w:noProof/>
          <w:lang w:val="en-IN"/>
        </w:rPr>
        <w:drawing>
          <wp:inline distT="0" distB="0" distL="0" distR="0" wp14:anchorId="4AD88041" wp14:editId="6EBD21DD">
            <wp:extent cx="5760085" cy="43897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1"/>
                    <a:stretch>
                      <a:fillRect/>
                    </a:stretch>
                  </pic:blipFill>
                  <pic:spPr>
                    <a:xfrm>
                      <a:off x="0" y="0"/>
                      <a:ext cx="5760085" cy="4389755"/>
                    </a:xfrm>
                    <a:prstGeom prst="rect">
                      <a:avLst/>
                    </a:prstGeom>
                  </pic:spPr>
                </pic:pic>
              </a:graphicData>
            </a:graphic>
          </wp:inline>
        </w:drawing>
      </w:r>
    </w:p>
    <w:p w14:paraId="620405DA" w14:textId="77777777" w:rsidR="000F0696" w:rsidRDefault="00D45978">
      <w:pPr>
        <w:tabs>
          <w:tab w:val="left" w:pos="420"/>
        </w:tabs>
        <w:spacing w:after="120"/>
        <w:jc w:val="center"/>
        <w:rPr>
          <w:rFonts w:eastAsia="SimSun" w:cs="Calibri"/>
          <w:sz w:val="18"/>
        </w:rPr>
      </w:pPr>
      <w:r>
        <w:rPr>
          <w:rFonts w:cs="Calibri"/>
          <w:sz w:val="18"/>
          <w:szCs w:val="18"/>
        </w:rPr>
        <w:t>Figure 22</w:t>
      </w:r>
      <w:r>
        <w:rPr>
          <w:rFonts w:cs="Calibri"/>
          <w:sz w:val="18"/>
          <w:szCs w:val="18"/>
          <w:lang w:val="en-IN"/>
        </w:rPr>
        <w:t xml:space="preserve"> USB </w:t>
      </w:r>
      <w:r>
        <w:rPr>
          <w:rFonts w:eastAsia="SimSun" w:cs="Calibri"/>
          <w:sz w:val="18"/>
        </w:rPr>
        <w:t>PD Controller test circuit</w:t>
      </w:r>
    </w:p>
    <w:p w14:paraId="4F61641F" w14:textId="77777777" w:rsidR="000F0696" w:rsidRDefault="00D45978">
      <w:pPr>
        <w:pStyle w:val="Heading3"/>
        <w:ind w:left="578"/>
        <w:rPr>
          <w:rFonts w:ascii="Calibri" w:hAnsi="Calibri" w:cs="Calibri"/>
        </w:rPr>
      </w:pPr>
      <w:bookmarkStart w:id="346" w:name="_Toc226558885"/>
      <w:r>
        <w:rPr>
          <w:rFonts w:ascii="Calibri" w:hAnsi="Calibri" w:cs="Calibri"/>
        </w:rPr>
        <w:t>Test method</w:t>
      </w:r>
      <w:bookmarkEnd w:id="346"/>
    </w:p>
    <w:p w14:paraId="664AD0A0" w14:textId="77777777" w:rsidR="000F0696" w:rsidRDefault="00D45978">
      <w:pPr>
        <w:rPr>
          <w:rFonts w:cs="Calibri"/>
          <w:b/>
          <w:bCs/>
        </w:rPr>
      </w:pPr>
      <w:r>
        <w:rPr>
          <w:rFonts w:cs="Calibri"/>
          <w:b/>
          <w:bCs/>
        </w:rPr>
        <w:t>Step 1: USBACC Setup</w:t>
      </w:r>
    </w:p>
    <w:p w14:paraId="5F328262" w14:textId="77777777" w:rsidR="000F0696" w:rsidRDefault="00D45978">
      <w:pPr>
        <w:numPr>
          <w:ilvl w:val="0"/>
          <w:numId w:val="30"/>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Place the fully assembled USB</w:t>
      </w:r>
      <w:r>
        <w:rPr>
          <w:rFonts w:cs="Calibri"/>
          <w:bCs/>
          <w:color w:val="000000" w:themeColor="text1"/>
          <w:lang w:eastAsia="ja-JP"/>
        </w:rPr>
        <w:t>ACC</w:t>
      </w:r>
      <w:r>
        <w:rPr>
          <w:rFonts w:cs="Calibri"/>
          <w:bCs/>
          <w:color w:val="000000" w:themeColor="text1"/>
          <w:lang w:val="en-IN" w:eastAsia="ja-JP"/>
        </w:rPr>
        <w:t xml:space="preserve"> on the test bench.</w:t>
      </w:r>
    </w:p>
    <w:p w14:paraId="2FC0D7E6" w14:textId="77777777" w:rsidR="000F0696" w:rsidRDefault="00D45978">
      <w:pPr>
        <w:numPr>
          <w:ilvl w:val="0"/>
          <w:numId w:val="30"/>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Ensure all test instruments are powered OFF before making connections.</w:t>
      </w:r>
    </w:p>
    <w:p w14:paraId="1427546B" w14:textId="77777777" w:rsidR="000F0696" w:rsidRDefault="00D45978">
      <w:pPr>
        <w:rPr>
          <w:rFonts w:cs="Calibri"/>
          <w:b/>
          <w:bCs/>
          <w:color w:val="000000" w:themeColor="text1"/>
          <w:lang w:val="en-IN" w:eastAsia="ja-JP"/>
        </w:rPr>
      </w:pPr>
      <w:r>
        <w:rPr>
          <w:rFonts w:cs="Calibri"/>
          <w:b/>
          <w:bCs/>
          <w:color w:val="000000" w:themeColor="text1"/>
          <w:lang w:val="en-IN" w:eastAsia="ja-JP"/>
        </w:rPr>
        <w:t>Step 2: Power and Control Connections</w:t>
      </w:r>
    </w:p>
    <w:p w14:paraId="43DE59BF" w14:textId="77777777" w:rsidR="000F0696" w:rsidRDefault="00D45978">
      <w:pPr>
        <w:numPr>
          <w:ilvl w:val="0"/>
          <w:numId w:val="31"/>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Connect the programmable HVDC power supply to the HV Connector and keep it set to 0 V (OFF) initially.</w:t>
      </w:r>
    </w:p>
    <w:p w14:paraId="4425DC2A" w14:textId="77777777" w:rsidR="000F0696" w:rsidRDefault="00D45978">
      <w:pPr>
        <w:numPr>
          <w:ilvl w:val="0"/>
          <w:numId w:val="31"/>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Connect the Test Box IG LV DC power supply to LV Connector 1 (IG pin) and set IG = 0 V.</w:t>
      </w:r>
    </w:p>
    <w:p w14:paraId="7B7C00AF" w14:textId="77777777" w:rsidR="000F0696" w:rsidRDefault="00D45978">
      <w:pPr>
        <w:numPr>
          <w:ilvl w:val="0"/>
          <w:numId w:val="31"/>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Connect the Test Box digital output to the ENABLE pin on LV Connector 1 and set ENABLE = OFF.</w:t>
      </w:r>
    </w:p>
    <w:p w14:paraId="5F333A13" w14:textId="77777777" w:rsidR="000F0696" w:rsidRDefault="00D45978">
      <w:pPr>
        <w:numPr>
          <w:ilvl w:val="0"/>
          <w:numId w:val="31"/>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Connect the Test Box digital output to the SW2 (Restart) pin on LV Connector 1 and set SW2 = OFF.</w:t>
      </w:r>
    </w:p>
    <w:p w14:paraId="4B47D886" w14:textId="17BE90C1" w:rsidR="000F0696" w:rsidRDefault="00D45978">
      <w:pPr>
        <w:numPr>
          <w:ilvl w:val="0"/>
          <w:numId w:val="31"/>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Connect the CAN Analyzer to LV Connector 1 and confirm CAN communication.</w:t>
      </w:r>
    </w:p>
    <w:p w14:paraId="04C3FD01" w14:textId="77777777" w:rsidR="008B693E" w:rsidRDefault="008B693E" w:rsidP="008B693E">
      <w:pPr>
        <w:tabs>
          <w:tab w:val="left" w:pos="567"/>
          <w:tab w:val="left" w:pos="720"/>
        </w:tabs>
        <w:ind w:left="426"/>
        <w:rPr>
          <w:rFonts w:cs="Calibri"/>
          <w:bCs/>
          <w:color w:val="000000" w:themeColor="text1"/>
          <w:lang w:val="en-IN" w:eastAsia="ja-JP"/>
        </w:rPr>
      </w:pPr>
    </w:p>
    <w:p w14:paraId="1E4A5C8E" w14:textId="77777777" w:rsidR="000F0696" w:rsidRDefault="000F0696">
      <w:pPr>
        <w:rPr>
          <w:rFonts w:cs="Calibri"/>
          <w:b/>
          <w:bCs/>
          <w:color w:val="000000" w:themeColor="text1"/>
          <w:lang w:val="en-IN" w:eastAsia="ja-JP"/>
        </w:rPr>
      </w:pPr>
    </w:p>
    <w:p w14:paraId="25CD7F31" w14:textId="77777777" w:rsidR="000F0696" w:rsidRDefault="00D45978">
      <w:pPr>
        <w:rPr>
          <w:rFonts w:cs="Calibri"/>
          <w:b/>
          <w:bCs/>
          <w:color w:val="000000" w:themeColor="text1"/>
          <w:lang w:val="en-IN" w:eastAsia="ja-JP"/>
        </w:rPr>
      </w:pPr>
      <w:r>
        <w:rPr>
          <w:rFonts w:cs="Calibri"/>
          <w:b/>
          <w:bCs/>
          <w:color w:val="000000" w:themeColor="text1"/>
          <w:lang w:val="en-IN" w:eastAsia="ja-JP"/>
        </w:rPr>
        <w:lastRenderedPageBreak/>
        <w:t>Step 3: USB Measurement Setup</w:t>
      </w:r>
    </w:p>
    <w:p w14:paraId="579538D7" w14:textId="77777777" w:rsidR="000F0696" w:rsidRDefault="00D45978">
      <w:pPr>
        <w:numPr>
          <w:ilvl w:val="0"/>
          <w:numId w:val="32"/>
        </w:numPr>
        <w:tabs>
          <w:tab w:val="clear" w:pos="720"/>
          <w:tab w:val="left" w:pos="426"/>
        </w:tabs>
        <w:ind w:left="426"/>
        <w:rPr>
          <w:rFonts w:cs="Calibri"/>
          <w:bCs/>
          <w:color w:val="000000" w:themeColor="text1"/>
          <w:lang w:val="en-IN" w:eastAsia="ja-JP"/>
        </w:rPr>
      </w:pPr>
      <w:r>
        <w:rPr>
          <w:rFonts w:cs="Calibri"/>
          <w:bCs/>
          <w:color w:val="000000" w:themeColor="text1"/>
          <w:lang w:val="en-IN" w:eastAsia="ja-JP"/>
        </w:rPr>
        <w:t>Connect the USB port under test on LV Connector 2 to a USB Power Delivery Tester capable of SPR and EPR profiles.</w:t>
      </w:r>
    </w:p>
    <w:p w14:paraId="12B2793C" w14:textId="77777777" w:rsidR="000F0696" w:rsidRDefault="00D45978">
      <w:pPr>
        <w:numPr>
          <w:ilvl w:val="0"/>
          <w:numId w:val="32"/>
        </w:numPr>
        <w:tabs>
          <w:tab w:val="clear" w:pos="720"/>
          <w:tab w:val="left" w:pos="426"/>
        </w:tabs>
        <w:ind w:left="426"/>
        <w:rPr>
          <w:rFonts w:cs="Calibri"/>
          <w:bCs/>
          <w:color w:val="000000" w:themeColor="text1"/>
          <w:lang w:val="en-IN" w:eastAsia="ja-JP"/>
        </w:rPr>
      </w:pPr>
      <w:r>
        <w:rPr>
          <w:rFonts w:cs="Calibri"/>
          <w:bCs/>
          <w:color w:val="000000" w:themeColor="text1"/>
          <w:lang w:val="en-IN" w:eastAsia="ja-JP"/>
        </w:rPr>
        <w:t>Prepare logging to record PD contract type, negotiated voltage, output current, output power, and any fault indication.</w:t>
      </w:r>
    </w:p>
    <w:p w14:paraId="63E1A034" w14:textId="77777777" w:rsidR="000F0696" w:rsidRDefault="00D45978">
      <w:pPr>
        <w:numPr>
          <w:ilvl w:val="0"/>
          <w:numId w:val="32"/>
        </w:numPr>
        <w:tabs>
          <w:tab w:val="clear" w:pos="720"/>
          <w:tab w:val="left" w:pos="426"/>
        </w:tabs>
        <w:ind w:left="426"/>
        <w:rPr>
          <w:rFonts w:cs="Calibri"/>
          <w:bCs/>
          <w:color w:val="000000" w:themeColor="text1"/>
          <w:lang w:val="en-IN" w:eastAsia="ja-JP"/>
        </w:rPr>
      </w:pPr>
      <w:r>
        <w:rPr>
          <w:rFonts w:cs="Calibri"/>
          <w:bCs/>
          <w:color w:val="000000" w:themeColor="text1"/>
          <w:lang w:val="en-IN" w:eastAsia="ja-JP"/>
        </w:rPr>
        <w:t>Ensure voltage and current measurement tools are available.</w:t>
      </w:r>
    </w:p>
    <w:p w14:paraId="61CBC793" w14:textId="77777777" w:rsidR="000F0696" w:rsidRDefault="00D45978">
      <w:pPr>
        <w:rPr>
          <w:rFonts w:cs="Calibri"/>
          <w:b/>
          <w:bCs/>
          <w:color w:val="000000" w:themeColor="text1"/>
          <w:lang w:val="en-IN" w:eastAsia="ja-JP"/>
        </w:rPr>
      </w:pPr>
      <w:r>
        <w:rPr>
          <w:rFonts w:cs="Calibri"/>
          <w:b/>
          <w:bCs/>
          <w:color w:val="000000" w:themeColor="text1"/>
          <w:lang w:val="en-IN" w:eastAsia="ja-JP"/>
        </w:rPr>
        <w:t>Step 4: Initial Condition Verification</w:t>
      </w:r>
    </w:p>
    <w:p w14:paraId="61B446B0" w14:textId="77777777" w:rsidR="000F0696" w:rsidRDefault="00D45978">
      <w:pPr>
        <w:numPr>
          <w:ilvl w:val="0"/>
          <w:numId w:val="33"/>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Confirm:</w:t>
      </w:r>
    </w:p>
    <w:p w14:paraId="5C08CA8B" w14:textId="77777777" w:rsidR="000F0696" w:rsidRDefault="00D45978">
      <w:pPr>
        <w:numPr>
          <w:ilvl w:val="1"/>
          <w:numId w:val="34"/>
        </w:numPr>
        <w:rPr>
          <w:rFonts w:cs="Calibri"/>
          <w:bCs/>
          <w:color w:val="000000" w:themeColor="text1"/>
          <w:lang w:val="en-IN" w:eastAsia="ja-JP"/>
        </w:rPr>
      </w:pPr>
      <w:r>
        <w:rPr>
          <w:rFonts w:cs="Calibri"/>
          <w:bCs/>
          <w:color w:val="000000" w:themeColor="text1"/>
          <w:lang w:val="en-IN" w:eastAsia="ja-JP"/>
        </w:rPr>
        <w:t>HVDC = 0V</w:t>
      </w:r>
    </w:p>
    <w:p w14:paraId="584F12F5" w14:textId="77777777" w:rsidR="000F0696" w:rsidRDefault="00D45978">
      <w:pPr>
        <w:numPr>
          <w:ilvl w:val="1"/>
          <w:numId w:val="34"/>
        </w:numPr>
        <w:rPr>
          <w:rFonts w:cs="Calibri"/>
          <w:bCs/>
          <w:color w:val="000000" w:themeColor="text1"/>
          <w:lang w:val="en-IN" w:eastAsia="ja-JP"/>
        </w:rPr>
      </w:pPr>
      <w:r>
        <w:rPr>
          <w:rFonts w:cs="Calibri"/>
          <w:bCs/>
          <w:color w:val="000000" w:themeColor="text1"/>
          <w:lang w:val="en-IN" w:eastAsia="ja-JP"/>
        </w:rPr>
        <w:t>IG = 0V</w:t>
      </w:r>
    </w:p>
    <w:p w14:paraId="6C972063" w14:textId="77777777" w:rsidR="000F0696" w:rsidRDefault="00D45978">
      <w:pPr>
        <w:numPr>
          <w:ilvl w:val="1"/>
          <w:numId w:val="34"/>
        </w:numPr>
        <w:rPr>
          <w:rFonts w:cs="Calibri"/>
          <w:bCs/>
          <w:color w:val="000000" w:themeColor="text1"/>
          <w:lang w:val="en-IN" w:eastAsia="ja-JP"/>
        </w:rPr>
      </w:pPr>
      <w:r>
        <w:rPr>
          <w:rFonts w:cs="Calibri"/>
          <w:bCs/>
          <w:color w:val="000000" w:themeColor="text1"/>
          <w:lang w:val="en-IN" w:eastAsia="ja-JP"/>
        </w:rPr>
        <w:t>ENABLE = OFF</w:t>
      </w:r>
    </w:p>
    <w:p w14:paraId="7CC25891" w14:textId="77777777" w:rsidR="000F0696" w:rsidRDefault="00D45978">
      <w:pPr>
        <w:numPr>
          <w:ilvl w:val="1"/>
          <w:numId w:val="34"/>
        </w:numPr>
        <w:rPr>
          <w:rFonts w:cs="Calibri"/>
          <w:bCs/>
          <w:color w:val="000000" w:themeColor="text1"/>
          <w:lang w:val="en-IN" w:eastAsia="ja-JP"/>
        </w:rPr>
      </w:pPr>
      <w:r>
        <w:rPr>
          <w:rFonts w:cs="Calibri"/>
          <w:bCs/>
          <w:color w:val="000000" w:themeColor="text1"/>
          <w:lang w:val="en-IN" w:eastAsia="ja-JP"/>
        </w:rPr>
        <w:t>SW2 = OFF</w:t>
      </w:r>
    </w:p>
    <w:p w14:paraId="46CCB460" w14:textId="77777777" w:rsidR="000F0696" w:rsidRDefault="00D45978">
      <w:pPr>
        <w:rPr>
          <w:rFonts w:cs="Calibri"/>
          <w:b/>
          <w:bCs/>
          <w:color w:val="000000" w:themeColor="text1"/>
          <w:lang w:val="en-IN" w:eastAsia="ja-JP"/>
        </w:rPr>
      </w:pPr>
      <w:r>
        <w:rPr>
          <w:rFonts w:cs="Calibri"/>
          <w:b/>
          <w:bCs/>
          <w:color w:val="000000" w:themeColor="text1"/>
          <w:lang w:val="en-IN" w:eastAsia="ja-JP"/>
        </w:rPr>
        <w:t>Step 5: Power-Up and Normal Mode Selection</w:t>
      </w:r>
    </w:p>
    <w:p w14:paraId="3630B0E6" w14:textId="77777777" w:rsidR="000F0696" w:rsidRDefault="00D45978">
      <w:pPr>
        <w:numPr>
          <w:ilvl w:val="0"/>
          <w:numId w:val="35"/>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Turn ON the IG supply and set IG = 12V.</w:t>
      </w:r>
    </w:p>
    <w:p w14:paraId="04FF4239" w14:textId="77777777" w:rsidR="000F0696" w:rsidRDefault="00D45978">
      <w:pPr>
        <w:numPr>
          <w:ilvl w:val="0"/>
          <w:numId w:val="35"/>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Set ENABLE = ON.</w:t>
      </w:r>
    </w:p>
    <w:p w14:paraId="4F9C2FF1" w14:textId="77777777" w:rsidR="000F0696" w:rsidRDefault="00D45978">
      <w:pPr>
        <w:numPr>
          <w:ilvl w:val="0"/>
          <w:numId w:val="35"/>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Turn ON the HVDC supply and set HVDC = 200VDC.</w:t>
      </w:r>
    </w:p>
    <w:p w14:paraId="35E802F9" w14:textId="77777777" w:rsidR="000F0696" w:rsidRDefault="00D45978">
      <w:pPr>
        <w:numPr>
          <w:ilvl w:val="0"/>
          <w:numId w:val="35"/>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Using the CAN Analyzer, send the Normal Mode command.</w:t>
      </w:r>
    </w:p>
    <w:p w14:paraId="20C6DCCE" w14:textId="77777777" w:rsidR="000F0696" w:rsidRDefault="00D45978">
      <w:pPr>
        <w:numPr>
          <w:ilvl w:val="0"/>
          <w:numId w:val="35"/>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Confirm Normal Mode status.</w:t>
      </w:r>
    </w:p>
    <w:p w14:paraId="08119638" w14:textId="77777777" w:rsidR="000F0696" w:rsidRDefault="00D45978">
      <w:pPr>
        <w:rPr>
          <w:rFonts w:cs="Calibri"/>
          <w:b/>
          <w:bCs/>
          <w:color w:val="000000" w:themeColor="text1"/>
          <w:lang w:val="en-IN" w:eastAsia="ja-JP"/>
        </w:rPr>
      </w:pPr>
      <w:r>
        <w:rPr>
          <w:rFonts w:cs="Calibri"/>
          <w:b/>
          <w:bCs/>
          <w:color w:val="000000" w:themeColor="text1"/>
          <w:lang w:val="en-IN" w:eastAsia="ja-JP"/>
        </w:rPr>
        <w:t>A) SPR Mode Verification (5V to 20V)</w:t>
      </w:r>
    </w:p>
    <w:p w14:paraId="25BC8B7B" w14:textId="77777777" w:rsidR="000F0696" w:rsidRDefault="00D45978">
      <w:pPr>
        <w:rPr>
          <w:rFonts w:cs="Calibri"/>
          <w:b/>
          <w:bCs/>
          <w:color w:val="000000" w:themeColor="text1"/>
          <w:lang w:val="en-IN" w:eastAsia="ja-JP"/>
        </w:rPr>
      </w:pPr>
      <w:r>
        <w:rPr>
          <w:rFonts w:cs="Calibri"/>
          <w:b/>
          <w:bCs/>
          <w:color w:val="000000" w:themeColor="text1"/>
          <w:lang w:val="en-IN" w:eastAsia="ja-JP"/>
        </w:rPr>
        <w:t>Step 6: Establish PD Communication</w:t>
      </w:r>
    </w:p>
    <w:p w14:paraId="4D3FBCCF" w14:textId="77777777" w:rsidR="000F0696" w:rsidRDefault="00D45978">
      <w:pPr>
        <w:numPr>
          <w:ilvl w:val="0"/>
          <w:numId w:val="36"/>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Connect the USB PD Tester to the USB port and confirm PD communication is established.</w:t>
      </w:r>
    </w:p>
    <w:p w14:paraId="213B23D9" w14:textId="77777777" w:rsidR="000F0696" w:rsidRDefault="00D45978">
      <w:pPr>
        <w:rPr>
          <w:rFonts w:cs="Calibri"/>
          <w:b/>
          <w:bCs/>
          <w:color w:val="000000" w:themeColor="text1"/>
          <w:lang w:val="en-IN" w:eastAsia="ja-JP"/>
        </w:rPr>
      </w:pPr>
      <w:r>
        <w:rPr>
          <w:rFonts w:cs="Calibri"/>
          <w:b/>
          <w:bCs/>
          <w:color w:val="000000" w:themeColor="text1"/>
          <w:lang w:val="en-IN" w:eastAsia="ja-JP"/>
        </w:rPr>
        <w:t>Step 7: SPR Voltage Level Verification</w:t>
      </w:r>
    </w:p>
    <w:p w14:paraId="74DAFCB8" w14:textId="77777777" w:rsidR="000F0696" w:rsidRDefault="00D45978">
      <w:pPr>
        <w:numPr>
          <w:ilvl w:val="0"/>
          <w:numId w:val="37"/>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Using the USB PD Tester, request the following SPR voltage levels one at a time:</w:t>
      </w:r>
    </w:p>
    <w:p w14:paraId="101E043A" w14:textId="77777777" w:rsidR="000F0696" w:rsidRDefault="00D45978">
      <w:pPr>
        <w:pStyle w:val="ListParagraph"/>
        <w:numPr>
          <w:ilvl w:val="1"/>
          <w:numId w:val="38"/>
        </w:numPr>
        <w:rPr>
          <w:rFonts w:cs="Calibri"/>
          <w:color w:val="000000" w:themeColor="text1"/>
          <w:lang w:val="en-IN" w:eastAsia="ja-JP"/>
        </w:rPr>
      </w:pPr>
      <w:r>
        <w:rPr>
          <w:rFonts w:cs="Calibri"/>
          <w:color w:val="000000" w:themeColor="text1"/>
          <w:lang w:val="en-IN" w:eastAsia="ja-JP"/>
        </w:rPr>
        <w:t>5V</w:t>
      </w:r>
    </w:p>
    <w:p w14:paraId="6A94CF67" w14:textId="77777777" w:rsidR="000F0696" w:rsidRDefault="00D45978">
      <w:pPr>
        <w:pStyle w:val="ListParagraph"/>
        <w:numPr>
          <w:ilvl w:val="1"/>
          <w:numId w:val="38"/>
        </w:numPr>
        <w:rPr>
          <w:rFonts w:cs="Calibri"/>
          <w:color w:val="000000" w:themeColor="text1"/>
          <w:lang w:val="en-IN" w:eastAsia="ja-JP"/>
        </w:rPr>
      </w:pPr>
      <w:r>
        <w:rPr>
          <w:rFonts w:cs="Calibri"/>
          <w:color w:val="000000" w:themeColor="text1"/>
          <w:lang w:val="en-IN" w:eastAsia="ja-JP"/>
        </w:rPr>
        <w:t>9V</w:t>
      </w:r>
    </w:p>
    <w:p w14:paraId="69E5944F" w14:textId="77777777" w:rsidR="000F0696" w:rsidRDefault="00D45978">
      <w:pPr>
        <w:pStyle w:val="ListParagraph"/>
        <w:numPr>
          <w:ilvl w:val="1"/>
          <w:numId w:val="38"/>
        </w:numPr>
        <w:rPr>
          <w:rFonts w:cs="Calibri"/>
          <w:color w:val="000000" w:themeColor="text1"/>
          <w:lang w:val="en-IN" w:eastAsia="ja-JP"/>
        </w:rPr>
      </w:pPr>
      <w:r>
        <w:rPr>
          <w:rFonts w:cs="Calibri"/>
          <w:color w:val="000000" w:themeColor="text1"/>
          <w:lang w:val="en-IN" w:eastAsia="ja-JP"/>
        </w:rPr>
        <w:t>15V</w:t>
      </w:r>
    </w:p>
    <w:p w14:paraId="27777823" w14:textId="77777777" w:rsidR="000F0696" w:rsidRDefault="00D45978">
      <w:pPr>
        <w:pStyle w:val="ListParagraph"/>
        <w:numPr>
          <w:ilvl w:val="1"/>
          <w:numId w:val="38"/>
        </w:numPr>
        <w:rPr>
          <w:rFonts w:cs="Calibri"/>
          <w:color w:val="000000" w:themeColor="text1"/>
          <w:lang w:val="en-IN" w:eastAsia="ja-JP"/>
        </w:rPr>
      </w:pPr>
      <w:r>
        <w:rPr>
          <w:rFonts w:cs="Calibri"/>
          <w:color w:val="000000" w:themeColor="text1"/>
          <w:lang w:val="en-IN" w:eastAsia="ja-JP"/>
        </w:rPr>
        <w:t>20V</w:t>
      </w:r>
    </w:p>
    <w:p w14:paraId="2D489D99" w14:textId="77777777" w:rsidR="000F0696" w:rsidRDefault="00D45978">
      <w:pPr>
        <w:numPr>
          <w:ilvl w:val="0"/>
          <w:numId w:val="37"/>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At each voltage level:</w:t>
      </w:r>
    </w:p>
    <w:p w14:paraId="55D2C9FA" w14:textId="77777777" w:rsidR="000F0696" w:rsidRDefault="00D45978">
      <w:pPr>
        <w:numPr>
          <w:ilvl w:val="1"/>
          <w:numId w:val="39"/>
        </w:numPr>
        <w:rPr>
          <w:rFonts w:cs="Calibri"/>
          <w:bCs/>
          <w:color w:val="000000" w:themeColor="text1"/>
          <w:lang w:val="en-IN" w:eastAsia="ja-JP"/>
        </w:rPr>
      </w:pPr>
      <w:r>
        <w:rPr>
          <w:rFonts w:cs="Calibri"/>
          <w:bCs/>
          <w:color w:val="000000" w:themeColor="text1"/>
          <w:lang w:val="en-IN" w:eastAsia="ja-JP"/>
        </w:rPr>
        <w:t>Apply the appropriate load.</w:t>
      </w:r>
    </w:p>
    <w:p w14:paraId="129B5C08" w14:textId="77777777" w:rsidR="000F0696" w:rsidRDefault="00D45978">
      <w:pPr>
        <w:numPr>
          <w:ilvl w:val="1"/>
          <w:numId w:val="39"/>
        </w:numPr>
        <w:rPr>
          <w:rFonts w:cs="Calibri"/>
          <w:bCs/>
          <w:color w:val="000000" w:themeColor="text1"/>
          <w:lang w:val="en-IN" w:eastAsia="ja-JP"/>
        </w:rPr>
      </w:pPr>
      <w:r>
        <w:rPr>
          <w:rFonts w:cs="Calibri"/>
          <w:bCs/>
          <w:color w:val="000000" w:themeColor="text1"/>
          <w:lang w:val="en-IN" w:eastAsia="ja-JP"/>
        </w:rPr>
        <w:t>Record:</w:t>
      </w:r>
    </w:p>
    <w:p w14:paraId="6D265B12" w14:textId="77777777" w:rsidR="000F0696" w:rsidRDefault="00D45978">
      <w:pPr>
        <w:numPr>
          <w:ilvl w:val="2"/>
          <w:numId w:val="37"/>
        </w:numPr>
        <w:rPr>
          <w:rFonts w:cs="Calibri"/>
          <w:bCs/>
          <w:color w:val="000000" w:themeColor="text1"/>
          <w:lang w:val="en-IN" w:eastAsia="ja-JP"/>
        </w:rPr>
      </w:pPr>
      <w:r>
        <w:rPr>
          <w:rFonts w:cs="Calibri"/>
          <w:bCs/>
          <w:color w:val="000000" w:themeColor="text1"/>
          <w:lang w:val="en-IN" w:eastAsia="ja-JP"/>
        </w:rPr>
        <w:t>Negotiated voltage</w:t>
      </w:r>
    </w:p>
    <w:p w14:paraId="7380BC45" w14:textId="77777777" w:rsidR="000F0696" w:rsidRDefault="00D45978">
      <w:pPr>
        <w:numPr>
          <w:ilvl w:val="2"/>
          <w:numId w:val="37"/>
        </w:numPr>
        <w:rPr>
          <w:rFonts w:cs="Calibri"/>
          <w:bCs/>
          <w:color w:val="000000" w:themeColor="text1"/>
          <w:lang w:val="en-IN" w:eastAsia="ja-JP"/>
        </w:rPr>
      </w:pPr>
      <w:r>
        <w:rPr>
          <w:rFonts w:cs="Calibri"/>
          <w:bCs/>
          <w:color w:val="000000" w:themeColor="text1"/>
          <w:lang w:val="en-IN" w:eastAsia="ja-JP"/>
        </w:rPr>
        <w:t>Output current</w:t>
      </w:r>
    </w:p>
    <w:p w14:paraId="2CC3914A" w14:textId="77777777" w:rsidR="000F0696" w:rsidRDefault="00D45978">
      <w:pPr>
        <w:numPr>
          <w:ilvl w:val="2"/>
          <w:numId w:val="37"/>
        </w:numPr>
        <w:rPr>
          <w:rFonts w:cs="Calibri"/>
          <w:bCs/>
          <w:color w:val="000000" w:themeColor="text1"/>
          <w:lang w:val="en-IN" w:eastAsia="ja-JP"/>
        </w:rPr>
      </w:pPr>
      <w:r>
        <w:rPr>
          <w:rFonts w:cs="Calibri"/>
          <w:bCs/>
          <w:color w:val="000000" w:themeColor="text1"/>
          <w:lang w:val="en-IN" w:eastAsia="ja-JP"/>
        </w:rPr>
        <w:t>Output power</w:t>
      </w:r>
    </w:p>
    <w:p w14:paraId="65A97ED9" w14:textId="77777777" w:rsidR="000F0696" w:rsidRDefault="00D45978">
      <w:pPr>
        <w:numPr>
          <w:ilvl w:val="2"/>
          <w:numId w:val="37"/>
        </w:numPr>
        <w:rPr>
          <w:rFonts w:cs="Calibri"/>
          <w:bCs/>
          <w:color w:val="000000" w:themeColor="text1"/>
          <w:lang w:val="en-IN" w:eastAsia="ja-JP"/>
        </w:rPr>
      </w:pPr>
      <w:r>
        <w:rPr>
          <w:rFonts w:cs="Calibri"/>
          <w:bCs/>
          <w:color w:val="000000" w:themeColor="text1"/>
          <w:lang w:val="en-IN" w:eastAsia="ja-JP"/>
        </w:rPr>
        <w:t xml:space="preserve">PD contract type = </w:t>
      </w:r>
      <w:r>
        <w:rPr>
          <w:rFonts w:cs="Calibri"/>
          <w:color w:val="000000" w:themeColor="text1"/>
          <w:lang w:val="en-IN" w:eastAsia="ja-JP"/>
        </w:rPr>
        <w:t>SPR</w:t>
      </w:r>
    </w:p>
    <w:p w14:paraId="3274492A" w14:textId="77777777" w:rsidR="000F0696" w:rsidRDefault="00D45978">
      <w:pPr>
        <w:numPr>
          <w:ilvl w:val="2"/>
          <w:numId w:val="37"/>
        </w:numPr>
        <w:rPr>
          <w:rFonts w:cs="Calibri"/>
          <w:bCs/>
          <w:color w:val="000000" w:themeColor="text1"/>
          <w:lang w:val="en-IN" w:eastAsia="ja-JP"/>
        </w:rPr>
      </w:pPr>
      <w:r>
        <w:rPr>
          <w:rFonts w:cs="Calibri"/>
          <w:bCs/>
          <w:color w:val="000000" w:themeColor="text1"/>
          <w:lang w:val="en-IN" w:eastAsia="ja-JP"/>
        </w:rPr>
        <w:t>Output stability (no drop or renegotiation)</w:t>
      </w:r>
    </w:p>
    <w:p w14:paraId="32278D2D" w14:textId="77777777" w:rsidR="000F0696" w:rsidRDefault="00D45978">
      <w:pPr>
        <w:rPr>
          <w:rFonts w:cs="Calibri"/>
          <w:b/>
          <w:bCs/>
          <w:color w:val="000000" w:themeColor="text1"/>
          <w:lang w:val="en-IN" w:eastAsia="ja-JP"/>
        </w:rPr>
      </w:pPr>
      <w:r>
        <w:rPr>
          <w:rFonts w:cs="Calibri"/>
          <w:b/>
          <w:bCs/>
          <w:color w:val="000000" w:themeColor="text1"/>
          <w:lang w:val="en-IN" w:eastAsia="ja-JP"/>
        </w:rPr>
        <w:t>B) EPR Mode Verification (20V to 48V)</w:t>
      </w:r>
    </w:p>
    <w:p w14:paraId="325FC4AD" w14:textId="77777777" w:rsidR="000F0696" w:rsidRDefault="00D45978">
      <w:pPr>
        <w:rPr>
          <w:rFonts w:cs="Calibri"/>
          <w:b/>
          <w:bCs/>
          <w:color w:val="000000" w:themeColor="text1"/>
          <w:lang w:val="en-IN" w:eastAsia="ja-JP"/>
        </w:rPr>
      </w:pPr>
      <w:r>
        <w:rPr>
          <w:rFonts w:cs="Calibri"/>
          <w:b/>
          <w:bCs/>
          <w:color w:val="000000" w:themeColor="text1"/>
          <w:lang w:val="en-IN" w:eastAsia="ja-JP"/>
        </w:rPr>
        <w:t>Step 8: EPR Voltage Level Verification</w:t>
      </w:r>
    </w:p>
    <w:p w14:paraId="1F08E5B6" w14:textId="77777777" w:rsidR="000F0696" w:rsidRDefault="00D45978">
      <w:pPr>
        <w:numPr>
          <w:ilvl w:val="0"/>
          <w:numId w:val="40"/>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Using the USB PD Tester, request the following EPR voltage levels one at a time:</w:t>
      </w:r>
    </w:p>
    <w:p w14:paraId="336127D2" w14:textId="77777777" w:rsidR="000F0696" w:rsidRDefault="00D45978">
      <w:pPr>
        <w:numPr>
          <w:ilvl w:val="1"/>
          <w:numId w:val="41"/>
        </w:numPr>
        <w:rPr>
          <w:rFonts w:cs="Calibri"/>
          <w:color w:val="000000" w:themeColor="text1"/>
          <w:lang w:val="en-IN" w:eastAsia="ja-JP"/>
        </w:rPr>
      </w:pPr>
      <w:r>
        <w:rPr>
          <w:rFonts w:cs="Calibri"/>
          <w:color w:val="000000" w:themeColor="text1"/>
          <w:lang w:val="en-IN" w:eastAsia="ja-JP"/>
        </w:rPr>
        <w:t>28V</w:t>
      </w:r>
    </w:p>
    <w:p w14:paraId="31417FAD" w14:textId="77777777" w:rsidR="000F0696" w:rsidRDefault="00D45978">
      <w:pPr>
        <w:numPr>
          <w:ilvl w:val="1"/>
          <w:numId w:val="41"/>
        </w:numPr>
        <w:rPr>
          <w:rFonts w:cs="Calibri"/>
          <w:color w:val="000000" w:themeColor="text1"/>
          <w:lang w:val="en-IN" w:eastAsia="ja-JP"/>
        </w:rPr>
      </w:pPr>
      <w:r>
        <w:rPr>
          <w:rFonts w:cs="Calibri"/>
          <w:color w:val="000000" w:themeColor="text1"/>
          <w:lang w:val="en-IN" w:eastAsia="ja-JP"/>
        </w:rPr>
        <w:t>36V</w:t>
      </w:r>
    </w:p>
    <w:p w14:paraId="38CBE844" w14:textId="77777777" w:rsidR="000F0696" w:rsidRDefault="00D45978">
      <w:pPr>
        <w:numPr>
          <w:ilvl w:val="1"/>
          <w:numId w:val="41"/>
        </w:numPr>
        <w:rPr>
          <w:rFonts w:cs="Calibri"/>
          <w:color w:val="000000" w:themeColor="text1"/>
          <w:lang w:val="en-IN" w:eastAsia="ja-JP"/>
        </w:rPr>
      </w:pPr>
      <w:r>
        <w:rPr>
          <w:rFonts w:cs="Calibri"/>
          <w:color w:val="000000" w:themeColor="text1"/>
          <w:lang w:val="en-IN" w:eastAsia="ja-JP"/>
        </w:rPr>
        <w:t>48V</w:t>
      </w:r>
    </w:p>
    <w:p w14:paraId="019A3912" w14:textId="77777777" w:rsidR="000F0696" w:rsidRDefault="00D45978">
      <w:pPr>
        <w:numPr>
          <w:ilvl w:val="0"/>
          <w:numId w:val="40"/>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At each voltage level:</w:t>
      </w:r>
    </w:p>
    <w:p w14:paraId="148C1C24" w14:textId="77777777" w:rsidR="000F0696" w:rsidRDefault="00D45978">
      <w:pPr>
        <w:numPr>
          <w:ilvl w:val="1"/>
          <w:numId w:val="42"/>
        </w:numPr>
        <w:rPr>
          <w:rFonts w:cs="Calibri"/>
          <w:bCs/>
          <w:color w:val="000000" w:themeColor="text1"/>
          <w:lang w:val="en-IN" w:eastAsia="ja-JP"/>
        </w:rPr>
      </w:pPr>
      <w:r>
        <w:rPr>
          <w:rFonts w:cs="Calibri"/>
          <w:bCs/>
          <w:color w:val="000000" w:themeColor="text1"/>
          <w:lang w:val="en-IN" w:eastAsia="ja-JP"/>
        </w:rPr>
        <w:t>Apply the appropriate load.</w:t>
      </w:r>
    </w:p>
    <w:p w14:paraId="5E20582F" w14:textId="77777777" w:rsidR="000F0696" w:rsidRDefault="00D45978">
      <w:pPr>
        <w:numPr>
          <w:ilvl w:val="1"/>
          <w:numId w:val="42"/>
        </w:numPr>
        <w:rPr>
          <w:rFonts w:cs="Calibri"/>
          <w:bCs/>
          <w:color w:val="000000" w:themeColor="text1"/>
          <w:lang w:val="en-IN" w:eastAsia="ja-JP"/>
        </w:rPr>
      </w:pPr>
      <w:r>
        <w:rPr>
          <w:rFonts w:cs="Calibri"/>
          <w:bCs/>
          <w:color w:val="000000" w:themeColor="text1"/>
          <w:lang w:val="en-IN" w:eastAsia="ja-JP"/>
        </w:rPr>
        <w:t>Record:</w:t>
      </w:r>
    </w:p>
    <w:p w14:paraId="19E3F6E1" w14:textId="77777777" w:rsidR="000F0696" w:rsidRDefault="00D45978">
      <w:pPr>
        <w:numPr>
          <w:ilvl w:val="2"/>
          <w:numId w:val="40"/>
        </w:numPr>
        <w:rPr>
          <w:rFonts w:cs="Calibri"/>
          <w:bCs/>
          <w:color w:val="000000" w:themeColor="text1"/>
          <w:lang w:val="en-IN" w:eastAsia="ja-JP"/>
        </w:rPr>
      </w:pPr>
      <w:r>
        <w:rPr>
          <w:rFonts w:cs="Calibri"/>
          <w:bCs/>
          <w:color w:val="000000" w:themeColor="text1"/>
          <w:lang w:val="en-IN" w:eastAsia="ja-JP"/>
        </w:rPr>
        <w:t>Negotiated voltage</w:t>
      </w:r>
    </w:p>
    <w:p w14:paraId="5982D1D4" w14:textId="77777777" w:rsidR="000F0696" w:rsidRDefault="00D45978">
      <w:pPr>
        <w:numPr>
          <w:ilvl w:val="2"/>
          <w:numId w:val="40"/>
        </w:numPr>
        <w:rPr>
          <w:rFonts w:cs="Calibri"/>
          <w:bCs/>
          <w:color w:val="000000" w:themeColor="text1"/>
          <w:lang w:val="en-IN" w:eastAsia="ja-JP"/>
        </w:rPr>
      </w:pPr>
      <w:r>
        <w:rPr>
          <w:rFonts w:cs="Calibri"/>
          <w:bCs/>
          <w:color w:val="000000" w:themeColor="text1"/>
          <w:lang w:val="en-IN" w:eastAsia="ja-JP"/>
        </w:rPr>
        <w:t>Output current</w:t>
      </w:r>
    </w:p>
    <w:p w14:paraId="0AB8A5C9" w14:textId="77777777" w:rsidR="000F0696" w:rsidRDefault="00D45978">
      <w:pPr>
        <w:numPr>
          <w:ilvl w:val="2"/>
          <w:numId w:val="40"/>
        </w:numPr>
        <w:rPr>
          <w:rFonts w:cs="Calibri"/>
          <w:bCs/>
          <w:color w:val="000000" w:themeColor="text1"/>
          <w:lang w:val="en-IN" w:eastAsia="ja-JP"/>
        </w:rPr>
      </w:pPr>
      <w:r>
        <w:rPr>
          <w:rFonts w:cs="Calibri"/>
          <w:bCs/>
          <w:color w:val="000000" w:themeColor="text1"/>
          <w:lang w:val="en-IN" w:eastAsia="ja-JP"/>
        </w:rPr>
        <w:t>Output power</w:t>
      </w:r>
    </w:p>
    <w:p w14:paraId="68BCB57B" w14:textId="77777777" w:rsidR="000F0696" w:rsidRDefault="00D45978">
      <w:pPr>
        <w:numPr>
          <w:ilvl w:val="2"/>
          <w:numId w:val="40"/>
        </w:numPr>
        <w:rPr>
          <w:rFonts w:cs="Calibri"/>
          <w:bCs/>
          <w:color w:val="000000" w:themeColor="text1"/>
          <w:lang w:val="en-IN" w:eastAsia="ja-JP"/>
        </w:rPr>
      </w:pPr>
      <w:r>
        <w:rPr>
          <w:rFonts w:cs="Calibri"/>
          <w:bCs/>
          <w:color w:val="000000" w:themeColor="text1"/>
          <w:lang w:val="en-IN" w:eastAsia="ja-JP"/>
        </w:rPr>
        <w:t>PD contract type = EPR</w:t>
      </w:r>
    </w:p>
    <w:p w14:paraId="2A8B28FE" w14:textId="77777777" w:rsidR="000F0696" w:rsidRDefault="00D45978">
      <w:pPr>
        <w:numPr>
          <w:ilvl w:val="2"/>
          <w:numId w:val="40"/>
        </w:numPr>
        <w:rPr>
          <w:rFonts w:cs="Calibri"/>
          <w:bCs/>
          <w:color w:val="000000" w:themeColor="text1"/>
          <w:lang w:val="en-IN" w:eastAsia="ja-JP"/>
        </w:rPr>
      </w:pPr>
      <w:r>
        <w:rPr>
          <w:rFonts w:cs="Calibri"/>
          <w:bCs/>
          <w:color w:val="000000" w:themeColor="text1"/>
          <w:lang w:val="en-IN" w:eastAsia="ja-JP"/>
        </w:rPr>
        <w:t>Output stability (no drop or renegotiation)</w:t>
      </w:r>
    </w:p>
    <w:p w14:paraId="37B07509" w14:textId="77777777" w:rsidR="000F0696" w:rsidRDefault="00D45978">
      <w:pPr>
        <w:rPr>
          <w:rFonts w:cs="Calibri"/>
          <w:b/>
          <w:bCs/>
          <w:color w:val="000000" w:themeColor="text1"/>
          <w:lang w:val="en-IN" w:eastAsia="ja-JP"/>
        </w:rPr>
      </w:pPr>
      <w:r>
        <w:rPr>
          <w:rFonts w:cs="Calibri"/>
          <w:b/>
          <w:bCs/>
          <w:color w:val="000000" w:themeColor="text1"/>
          <w:lang w:val="en-IN" w:eastAsia="ja-JP"/>
        </w:rPr>
        <w:t>Step 9: Monitoring and Observation</w:t>
      </w:r>
    </w:p>
    <w:p w14:paraId="0786AF2B" w14:textId="77777777" w:rsidR="000F0696" w:rsidRDefault="00D45978">
      <w:pPr>
        <w:numPr>
          <w:ilvl w:val="0"/>
          <w:numId w:val="43"/>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During each SPR and EPR test step, monitor and record:</w:t>
      </w:r>
    </w:p>
    <w:p w14:paraId="54FAB061" w14:textId="77777777" w:rsidR="000F0696" w:rsidRDefault="00D45978">
      <w:pPr>
        <w:numPr>
          <w:ilvl w:val="1"/>
          <w:numId w:val="44"/>
        </w:numPr>
        <w:rPr>
          <w:rFonts w:cs="Calibri"/>
          <w:bCs/>
          <w:color w:val="000000" w:themeColor="text1"/>
          <w:lang w:val="en-IN" w:eastAsia="ja-JP"/>
        </w:rPr>
      </w:pPr>
      <w:r>
        <w:rPr>
          <w:rFonts w:cs="Calibri"/>
          <w:bCs/>
          <w:color w:val="000000" w:themeColor="text1"/>
          <w:lang w:val="en-IN" w:eastAsia="ja-JP"/>
        </w:rPr>
        <w:lastRenderedPageBreak/>
        <w:t>Output voltage and current stability</w:t>
      </w:r>
    </w:p>
    <w:p w14:paraId="304D5613" w14:textId="77777777" w:rsidR="000F0696" w:rsidRDefault="00D45978">
      <w:pPr>
        <w:numPr>
          <w:ilvl w:val="1"/>
          <w:numId w:val="44"/>
        </w:numPr>
        <w:rPr>
          <w:rFonts w:cs="Calibri"/>
          <w:bCs/>
          <w:color w:val="000000" w:themeColor="text1"/>
          <w:lang w:val="en-IN" w:eastAsia="ja-JP"/>
        </w:rPr>
      </w:pPr>
      <w:r>
        <w:rPr>
          <w:rFonts w:cs="Calibri"/>
          <w:bCs/>
          <w:color w:val="000000" w:themeColor="text1"/>
          <w:lang w:val="en-IN" w:eastAsia="ja-JP"/>
        </w:rPr>
        <w:t>PD contract status</w:t>
      </w:r>
    </w:p>
    <w:p w14:paraId="21EBF2C4" w14:textId="77777777" w:rsidR="000F0696" w:rsidRDefault="00D45978">
      <w:pPr>
        <w:numPr>
          <w:ilvl w:val="1"/>
          <w:numId w:val="44"/>
        </w:numPr>
        <w:rPr>
          <w:rFonts w:cs="Calibri"/>
          <w:bCs/>
          <w:color w:val="000000" w:themeColor="text1"/>
          <w:lang w:val="en-IN" w:eastAsia="ja-JP"/>
        </w:rPr>
      </w:pPr>
      <w:r>
        <w:rPr>
          <w:rFonts w:cs="Calibri"/>
          <w:bCs/>
          <w:color w:val="000000" w:themeColor="text1"/>
          <w:lang w:val="en-IN" w:eastAsia="ja-JP"/>
        </w:rPr>
        <w:t>Any output interruption, reset, or fault indication</w:t>
      </w:r>
    </w:p>
    <w:p w14:paraId="73CD1733" w14:textId="77777777" w:rsidR="000F0696" w:rsidRDefault="00D45978">
      <w:pPr>
        <w:rPr>
          <w:rFonts w:cs="Calibri"/>
          <w:b/>
          <w:bCs/>
          <w:color w:val="000000" w:themeColor="text1"/>
          <w:lang w:val="en-IN" w:eastAsia="ja-JP"/>
        </w:rPr>
      </w:pPr>
      <w:r>
        <w:rPr>
          <w:rFonts w:cs="Calibri"/>
          <w:b/>
          <w:bCs/>
          <w:color w:val="000000" w:themeColor="text1"/>
          <w:lang w:val="en-IN" w:eastAsia="ja-JP"/>
        </w:rPr>
        <w:t>Step 10: Power-Down Sequence</w:t>
      </w:r>
    </w:p>
    <w:p w14:paraId="1E00031B" w14:textId="77777777" w:rsidR="000F0696" w:rsidRDefault="00D45978">
      <w:pPr>
        <w:numPr>
          <w:ilvl w:val="0"/>
          <w:numId w:val="45"/>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Reduce USB load to 0W.</w:t>
      </w:r>
    </w:p>
    <w:p w14:paraId="0183D4CA" w14:textId="77777777" w:rsidR="000F0696" w:rsidRDefault="00D45978">
      <w:pPr>
        <w:numPr>
          <w:ilvl w:val="0"/>
          <w:numId w:val="45"/>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Reduce HVDC input to 0V and turn OFF the HV supply.</w:t>
      </w:r>
    </w:p>
    <w:p w14:paraId="398702C7" w14:textId="77777777" w:rsidR="000F0696" w:rsidRDefault="00D45978">
      <w:pPr>
        <w:numPr>
          <w:ilvl w:val="0"/>
          <w:numId w:val="45"/>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Set ENABLE = OFF.</w:t>
      </w:r>
    </w:p>
    <w:p w14:paraId="0B826B62" w14:textId="77777777" w:rsidR="000F0696" w:rsidRDefault="00D45978">
      <w:pPr>
        <w:numPr>
          <w:ilvl w:val="0"/>
          <w:numId w:val="45"/>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Confirm SW2 remains OFF.</w:t>
      </w:r>
    </w:p>
    <w:p w14:paraId="255E3A70" w14:textId="77777777" w:rsidR="000F0696" w:rsidRDefault="00D45978">
      <w:pPr>
        <w:numPr>
          <w:ilvl w:val="0"/>
          <w:numId w:val="45"/>
        </w:numPr>
        <w:tabs>
          <w:tab w:val="clear" w:pos="720"/>
          <w:tab w:val="left" w:pos="567"/>
        </w:tabs>
        <w:ind w:left="426"/>
        <w:rPr>
          <w:rFonts w:cs="Calibri"/>
          <w:bCs/>
          <w:color w:val="000000" w:themeColor="text1"/>
          <w:lang w:val="en-IN" w:eastAsia="ja-JP"/>
        </w:rPr>
      </w:pPr>
      <w:r>
        <w:rPr>
          <w:rFonts w:cs="Calibri"/>
          <w:bCs/>
          <w:color w:val="000000" w:themeColor="text1"/>
          <w:lang w:val="en-IN" w:eastAsia="ja-JP"/>
        </w:rPr>
        <w:t>Set IG = 0V and turn OFF the IG supply.</w:t>
      </w:r>
    </w:p>
    <w:p w14:paraId="2AF49821" w14:textId="77777777" w:rsidR="000F0696" w:rsidRDefault="000F0696">
      <w:pPr>
        <w:tabs>
          <w:tab w:val="left" w:pos="567"/>
        </w:tabs>
        <w:ind w:left="426"/>
        <w:rPr>
          <w:rFonts w:cs="Calibri"/>
          <w:bCs/>
          <w:color w:val="000000" w:themeColor="text1"/>
          <w:lang w:val="en-IN" w:eastAsia="ja-JP"/>
        </w:rPr>
      </w:pPr>
    </w:p>
    <w:p w14:paraId="047D01BC" w14:textId="77777777" w:rsidR="000F0696" w:rsidRDefault="00D45978">
      <w:pPr>
        <w:pStyle w:val="Heading3"/>
        <w:ind w:left="578"/>
        <w:rPr>
          <w:rFonts w:ascii="Calibri" w:hAnsi="Calibri" w:cs="Calibri"/>
        </w:rPr>
      </w:pPr>
      <w:bookmarkStart w:id="347" w:name="_Toc226558886"/>
      <w:r>
        <w:rPr>
          <w:rFonts w:ascii="Calibri" w:hAnsi="Calibri" w:cs="Calibri"/>
        </w:rPr>
        <w:t>Test result</w:t>
      </w:r>
      <w:bookmarkEnd w:id="347"/>
    </w:p>
    <w:p w14:paraId="4AB8314F" w14:textId="77777777" w:rsidR="000F0696" w:rsidRDefault="00D45978">
      <w:pPr>
        <w:rPr>
          <w:rFonts w:cs="Calibri"/>
          <w:b/>
          <w:bCs/>
          <w:color w:val="000000" w:themeColor="text1"/>
          <w:lang w:val="en-IN" w:eastAsia="ja-JP"/>
        </w:rPr>
      </w:pPr>
      <w:r>
        <w:rPr>
          <w:rFonts w:cs="Calibri"/>
          <w:b/>
          <w:bCs/>
          <w:color w:val="000000" w:themeColor="text1"/>
          <w:lang w:val="en-IN" w:eastAsia="ja-JP"/>
        </w:rPr>
        <w:t>1. Normal Mode Confirmation</w:t>
      </w:r>
    </w:p>
    <w:p w14:paraId="17487D64" w14:textId="77777777" w:rsidR="000F0696" w:rsidRDefault="00D45978">
      <w:pPr>
        <w:rPr>
          <w:rFonts w:asciiTheme="minorHAnsi" w:hAnsiTheme="minorHAnsi" w:cstheme="minorHAnsi"/>
          <w:bCs/>
          <w:color w:val="000000" w:themeColor="text1"/>
          <w:lang w:val="en-IN" w:eastAsia="ja-JP"/>
        </w:rPr>
      </w:pPr>
      <w:r>
        <w:rPr>
          <w:rFonts w:cs="Calibri"/>
          <w:b/>
          <w:bCs/>
          <w:color w:val="000000" w:themeColor="text1"/>
          <w:lang w:val="en-IN" w:eastAsia="ja-JP"/>
        </w:rPr>
        <w:t>Title:</w:t>
      </w:r>
      <w:r>
        <w:rPr>
          <w:rFonts w:cs="Calibri"/>
          <w:bCs/>
          <w:color w:val="000000" w:themeColor="text1"/>
          <w:lang w:val="en-IN" w:eastAsia="ja-JP"/>
        </w:rPr>
        <w:t xml:space="preserve"> Normal Mode Activation Status</w:t>
      </w:r>
      <w:r>
        <w:rPr>
          <w:rFonts w:cs="Calibri"/>
          <w:bCs/>
          <w:color w:val="000000" w:themeColor="text1"/>
          <w:lang w:val="en-IN" w:eastAsia="ja-JP"/>
        </w:rPr>
        <w:br/>
      </w:r>
      <w:r>
        <w:rPr>
          <w:rFonts w:cs="Calibri"/>
          <w:b/>
          <w:bCs/>
          <w:color w:val="000000" w:themeColor="text1"/>
          <w:lang w:val="en-IN" w:eastAsia="ja-JP"/>
        </w:rPr>
        <w:t>Evidence Type:</w:t>
      </w:r>
      <w:r>
        <w:rPr>
          <w:rFonts w:cs="Calibri"/>
          <w:bCs/>
          <w:color w:val="000000" w:themeColor="text1"/>
          <w:lang w:val="en-IN" w:eastAsia="ja-JP"/>
        </w:rPr>
        <w:t xml:space="preserve"> CAN Analyzer Screenshot</w:t>
      </w:r>
      <w:r>
        <w:rPr>
          <w:rFonts w:cs="Calibri"/>
          <w:bCs/>
          <w:color w:val="000000" w:themeColor="text1"/>
          <w:lang w:val="en-IN" w:eastAsia="ja-JP"/>
        </w:rPr>
        <w:br/>
      </w:r>
      <w:r>
        <w:rPr>
          <w:rFonts w:cs="Calibri"/>
          <w:b/>
          <w:bCs/>
          <w:color w:val="000000" w:themeColor="text1"/>
          <w:lang w:val="en-IN" w:eastAsia="ja-JP"/>
        </w:rPr>
        <w:t>Description:</w:t>
      </w:r>
      <w:r>
        <w:rPr>
          <w:rFonts w:cs="Calibri"/>
          <w:bCs/>
          <w:color w:val="000000" w:themeColor="text1"/>
          <w:lang w:val="en-IN" w:eastAsia="ja-JP"/>
        </w:rPr>
        <w:br/>
      </w:r>
      <w:r>
        <w:rPr>
          <w:rFonts w:asciiTheme="minorHAnsi" w:hAnsiTheme="minorHAnsi" w:cstheme="minorHAnsi"/>
          <w:bCs/>
          <w:color w:val="000000" w:themeColor="text1"/>
          <w:lang w:val="en-IN" w:eastAsia="ja-JP"/>
        </w:rPr>
        <w:t>Screenshot confirming the unit is operating in Normal Mode before starting SPR and EPR USB tests.</w:t>
      </w:r>
    </w:p>
    <w:p w14:paraId="52FF2910" w14:textId="77777777" w:rsidR="000F0696" w:rsidRDefault="00D45978">
      <w:pPr>
        <w:rPr>
          <w:rFonts w:cs="Calibri"/>
          <w:bCs/>
          <w:color w:val="000000" w:themeColor="text1"/>
          <w:lang w:val="en-IN" w:eastAsia="ja-JP"/>
        </w:rPr>
      </w:pPr>
      <w:r>
        <w:rPr>
          <w:rFonts w:asciiTheme="minorHAnsi" w:hAnsiTheme="minorHAnsi" w:cstheme="minorHAnsi"/>
          <w:bCs/>
          <w:color w:val="000000" w:themeColor="text1"/>
          <w:lang w:val="en-IN" w:eastAsia="ja-JP"/>
        </w:rPr>
        <w:t>The mode feedback status frame ID 201 shows data 01, where 01 indicates that the unit is in Normal Mode. For more details refer CAN Matrix Chapter in SDD</w:t>
      </w:r>
      <w:r>
        <w:rPr>
          <w:rFonts w:cs="Calibri"/>
          <w:bCs/>
          <w:color w:val="000000" w:themeColor="text1"/>
          <w:lang w:val="en-IN" w:eastAsia="ja-JP"/>
        </w:rPr>
        <w:t>.</w:t>
      </w:r>
    </w:p>
    <w:p w14:paraId="21D72C72" w14:textId="77777777" w:rsidR="000F0696" w:rsidRDefault="00D45978">
      <w:pPr>
        <w:rPr>
          <w:rFonts w:cs="Calibri"/>
          <w:bCs/>
          <w:color w:val="000000" w:themeColor="text1"/>
          <w:lang w:val="en-IN" w:eastAsia="ja-JP"/>
        </w:rPr>
      </w:pPr>
      <w:r>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68C91CD6" wp14:editId="066419D5">
                <wp:simplePos x="0" y="0"/>
                <wp:positionH relativeFrom="column">
                  <wp:posOffset>2730500</wp:posOffset>
                </wp:positionH>
                <wp:positionV relativeFrom="paragraph">
                  <wp:posOffset>514350</wp:posOffset>
                </wp:positionV>
                <wp:extent cx="581660" cy="1151890"/>
                <wp:effectExtent l="6350" t="6350" r="21590" b="22860"/>
                <wp:wrapNone/>
                <wp:docPr id="33" name="Rectangle 33"/>
                <wp:cNvGraphicFramePr/>
                <a:graphic xmlns:a="http://schemas.openxmlformats.org/drawingml/2006/main">
                  <a:graphicData uri="http://schemas.microsoft.com/office/word/2010/wordprocessingShape">
                    <wps:wsp>
                      <wps:cNvSpPr/>
                      <wps:spPr>
                        <a:xfrm>
                          <a:off x="0" y="0"/>
                          <a:ext cx="581660" cy="11518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_x0000_s1026" o:spid="_x0000_s1026" o:spt="1" style="position:absolute;left:0pt;margin-left:215pt;margin-top:40.5pt;height:90.7pt;width:45.8pt;z-index:251667456;v-text-anchor:middle;mso-width-relative:page;mso-height-relative:page;" filled="f" stroked="t" coordsize="21600,21600" o:gfxdata="UEsDBAoAAAAAAIdO4kAAAAAAAAAAAAAAAAAEAAAAZHJzL1BLAwQUAAAACACHTuJAKR+YX9gAAAAK&#10;AQAADwAAAGRycy9kb3ducmV2LnhtbE2PzU7DMBCE70i8g7VI3KjtUEKVxukB0RMHoK3EdRu7SVT/&#10;RLbThrdnOcFptdqZ2W/qzewsu5iYhuAVyIUAZnwb9OA7BYf99mEFLGX0Gm3wRsG3SbBpbm9qrHS4&#10;+k9z2eWOUYhPFSrocx4rzlPbG4dpEUbj6XYK0WGmNXZcR7xSuLO8EKLkDgdPH3oczUtv2vNucoQx&#10;2o9RT+/nw5ect/FVvyXsnpW6v5NiDSybOf+J4RefPNAQ0zFMXidmFSwfBXXJClaSJgmeClkCOyoo&#10;ymIJvKn5/wrND1BLAwQUAAAACACHTuJAyitZgWECAADQBAAADgAAAGRycy9lMm9Eb2MueG1srVTL&#10;btswELwX6D8QvDeynJdjWA6MGC4KBE2QtOiZpiiJAF8lacvp13dIyUma9pBDfaB3uctZ7nBWi+uD&#10;VmQvfJDWVLQ8mVAiDLe1NG1Fv3/bfJpREiIzNVPWiIo+iUCvlx8/LHo3F1PbWVULTwBiwrx3Fe1i&#10;dPOiCLwTmoUT64RBsLFeswjXt0XtWQ90rYrpZHJR9NbXzlsuQsDuegjSEdG/B9A2jeRibflOCxMH&#10;VC8Ui2gpdNIFusy3bRrB413TBBGJqig6jXlFEdjbtBbLBZu3nrlO8vEK7D1XeNOTZtKg6DPUmkVG&#10;dl7+BaUl9zbYJp5wq4uhkcwIuignb7h57JgTuRdQHdwz6eH/wfKv+3tPZF3R01NKDNN48Qewxkyr&#10;BMEeCOpdmCPv0d370QswU7eHxuv0jz7IIZP69EyqOETCsXk+Ky8uQDdHqCzPy9lVZr14Oe18iJ+F&#10;1SQZFfUon7lk+9sQURGpx5RUzNiNVCo/nDKkB+r0cpIKMKixgQpgaoeOgmkpYaqFzHn0GTJYJet0&#10;PAEF325vlCd7BnFsNhP8Urso90daqr1moRvycmiQjZYRk6CkrugsHT6eVgYgibSBpmRtbf0Enr0d&#10;BBgc30jA3rIQ75mH4nB/zGS8w9Ioi6bsaFHSWf/rX/spH0JAlJIeCkbDP3fMC0rUFwOJXJVnZ4CN&#10;2Tk7v5zC8a8j29cRs9M3FjyUmH7Hs5nyozqajbf6B0Z3laoixAxH7YHa0bmJw2Rh+LlYrXIaZO5Y&#10;vDWPjifw4QFXu2gbmd/2hZ2RNAg9v8E4lGmSXvs56+VDt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R+YX9gAAAAKAQAADwAAAAAAAAABACAAAAAiAAAAZHJzL2Rvd25yZXYueG1sUEsBAhQAFAAA&#10;AAgAh07iQMorWYFhAgAA0AQAAA4AAAAAAAAAAQAgAAAAJwEAAGRycy9lMm9Eb2MueG1sUEsFBgAA&#10;AAAGAAYAWQEAAPoFAAAAAA==&#10;">
                <v:fill on="f" focussize="0,0"/>
                <v:stroke weight="1pt" color="#FF0000 [3204]" miterlimit="8" joinstyle="miter"/>
                <v:imagedata o:title=""/>
                <o:lock v:ext="edit" aspectratio="f"/>
              </v:rect>
            </w:pict>
          </mc:Fallback>
        </mc:AlternateContent>
      </w:r>
      <w:r>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493FBCEC" wp14:editId="2D3F7A95">
                <wp:simplePos x="0" y="0"/>
                <wp:positionH relativeFrom="column">
                  <wp:posOffset>1115060</wp:posOffset>
                </wp:positionH>
                <wp:positionV relativeFrom="paragraph">
                  <wp:posOffset>499745</wp:posOffset>
                </wp:positionV>
                <wp:extent cx="356235" cy="1151890"/>
                <wp:effectExtent l="6350" t="6350" r="18415" b="22860"/>
                <wp:wrapNone/>
                <wp:docPr id="21" name="Rectangle 16"/>
                <wp:cNvGraphicFramePr/>
                <a:graphic xmlns:a="http://schemas.openxmlformats.org/drawingml/2006/main">
                  <a:graphicData uri="http://schemas.microsoft.com/office/word/2010/wordprocessingShape">
                    <wps:wsp>
                      <wps:cNvSpPr/>
                      <wps:spPr>
                        <a:xfrm>
                          <a:off x="0" y="0"/>
                          <a:ext cx="356235" cy="11518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Rectangle 16" o:spid="_x0000_s1026" o:spt="1" style="position:absolute;left:0pt;margin-left:87.8pt;margin-top:39.35pt;height:90.7pt;width:28.05pt;z-index:251666432;v-text-anchor:middle;mso-width-relative:page;mso-height-relative:page;" filled="f" stroked="t" coordsize="21600,21600" o:gfxdata="UEsDBAoAAAAAAIdO4kAAAAAAAAAAAAAAAAAEAAAAZHJzL1BLAwQUAAAACACHTuJAzhebCtUAAAAK&#10;AQAADwAAAGRycy9kb3ducmV2LnhtbE2PzU7DMBCE70i8g7VI3KjtIpIqxOkB0RMHoFTi6sZLEtV/&#10;sp02vD3LCW4z2tnZb9vt4iw7Y8pT8ArkSgBD3wcz+UHB4WN3twGWi/ZG2+BRwTdm2HbXV61uTLj4&#10;dzzvy8CoxOdGKxhLiQ3nuR/R6bwKET3NvkJyupBNAzdJX6jcWb4WouJOT54ujDri04j9aT87woj2&#10;LZr59XT4lMsuPZuXrIdaqdsbKR6BFVzKXxh+8WkHOmI6htmbzCz5+qGiqIJ6UwOjwPpekjiSqIQE&#10;3rX8/wvdD1BLAwQUAAAACACHTuJAVUtrqGICAADQBAAADgAAAGRycy9lMm9Eb2MueG1srVTLbtsw&#10;ELwX6D8QvNeyHDsPI3JgxHBRIGiCpEXPNEVJBPgqSVtOv75DSnk07SGH+kDvcpez3OGsLq+OWpGD&#10;8EFaU9FyMqVEGG5radqKfv+2/XROSYjM1ExZIyr6KAK9Wn38cNm7pZjZzqpaeAIQE5a9q2gXo1sW&#10;ReCd0CxMrBMGwcZ6zSJc3xa1Zz3QtSpm0+lp0VtfO2+5CAG7myFIR0T/HkDbNJKLjeV7LUwcUL1Q&#10;LKKl0EkX6CrftmkEj7dNE0QkqqLoNOYVRWDv0lqsLtmy9cx1ko9XYO+5wpueNJMGRZ+hNiwysvfy&#10;LygtubfBNnHCrS6GRjIj6KKcvuHmoWNO5F5AdXDPpIf/B8u/Hu48kXVFZyUlhmm8+D1YY6ZVgpSn&#10;iaDehSXyHtydH70AM3V7bLxO/+iDHDOpj8+kimMkHJsni9PZyYISjlBZLsrzi8x68XLa+RA/C6tJ&#10;MirqUT5zyQ43IaIiUp9SUjFjt1Kp/HDKkB6os7Mp3pMzqLGBCmBqh46CaSlhqoXMefQZMlgl63Q8&#10;AQXf7q6VJwcGcWy3U/xSuyj3R1qqvWGhG/JyaJCNlhGToKSu6Hk6/HRaGYAk0gaakrWz9SN49nYQ&#10;YHB8KwF7w0K8Yx6Kw/0xk/EWS6MsmrKjRUln/a9/7ad8CAFRSnooGA3/3DMvKFFfDCRyUc7nSfLZ&#10;mS/OZnD868judcTs9bUFD1ABbpfNlB/Vk9l4q39gdNepKkLMcNQeqB2d6zhMFoafi/U6p0HmjsUb&#10;8+B4Ah8ecL2PtpH5bV/YGUmD0PMbjEOZJum1n7NePkS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M4XmwrVAAAACgEAAA8AAAAAAAAAAQAgAAAAIgAAAGRycy9kb3ducmV2LnhtbFBLAQIUABQAAAAI&#10;AIdO4kBVS2uoYgIAANAEAAAOAAAAAAAAAAEAIAAAACQBAABkcnMvZTJvRG9jLnhtbFBLBQYAAAAA&#10;BgAGAFkBAAD4BQAAAAA=&#10;">
                <v:fill on="f" focussize="0,0"/>
                <v:stroke weight="1pt" color="#FF0000 [3204]" miterlimit="8" joinstyle="miter"/>
                <v:imagedata o:title=""/>
                <o:lock v:ext="edit" aspectratio="f"/>
              </v:rect>
            </w:pict>
          </mc:Fallback>
        </mc:AlternateContent>
      </w:r>
      <w:r>
        <w:rPr>
          <w:rFonts w:asciiTheme="minorHAnsi" w:hAnsiTheme="minorHAnsi" w:cstheme="minorHAnsi"/>
          <w:noProof/>
        </w:rPr>
        <w:drawing>
          <wp:inline distT="0" distB="0" distL="0" distR="0" wp14:anchorId="774E7F97" wp14:editId="1981BF6A">
            <wp:extent cx="5554980" cy="2493010"/>
            <wp:effectExtent l="0" t="0" r="7620" b="254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42"/>
                    <a:stretch>
                      <a:fillRect/>
                    </a:stretch>
                  </pic:blipFill>
                  <pic:spPr>
                    <a:xfrm>
                      <a:off x="0" y="0"/>
                      <a:ext cx="5566010" cy="2497984"/>
                    </a:xfrm>
                    <a:prstGeom prst="rect">
                      <a:avLst/>
                    </a:prstGeom>
                    <a:noFill/>
                    <a:ln>
                      <a:noFill/>
                    </a:ln>
                  </pic:spPr>
                </pic:pic>
              </a:graphicData>
            </a:graphic>
          </wp:inline>
        </w:drawing>
      </w:r>
    </w:p>
    <w:p w14:paraId="56D0DEE4" w14:textId="77777777" w:rsidR="000F0696" w:rsidRDefault="00D45978">
      <w:pPr>
        <w:tabs>
          <w:tab w:val="left" w:pos="420"/>
        </w:tabs>
        <w:spacing w:after="120"/>
        <w:jc w:val="center"/>
        <w:rPr>
          <w:rFonts w:eastAsia="SimSun" w:cs="Calibri"/>
          <w:sz w:val="18"/>
        </w:rPr>
      </w:pPr>
      <w:r>
        <w:rPr>
          <w:rFonts w:cs="Calibri"/>
          <w:sz w:val="18"/>
          <w:szCs w:val="18"/>
        </w:rPr>
        <w:t>Figure 23</w:t>
      </w:r>
      <w:r>
        <w:rPr>
          <w:rFonts w:cs="Calibri"/>
          <w:sz w:val="18"/>
          <w:szCs w:val="18"/>
          <w:lang w:val="en-IN"/>
        </w:rPr>
        <w:t xml:space="preserve"> CAN Analyzer</w:t>
      </w:r>
      <w:r>
        <w:rPr>
          <w:rFonts w:eastAsia="SimSun" w:cs="Calibri"/>
          <w:sz w:val="18"/>
        </w:rPr>
        <w:t xml:space="preserve"> </w:t>
      </w:r>
      <w:r>
        <w:rPr>
          <w:rFonts w:eastAsia="MS Mincho" w:cs="Calibri" w:hint="eastAsia"/>
          <w:sz w:val="18"/>
          <w:lang w:eastAsia="ja-JP"/>
        </w:rPr>
        <w:t>N</w:t>
      </w:r>
      <w:r>
        <w:rPr>
          <w:rFonts w:eastAsia="SimSun" w:cs="Calibri"/>
          <w:sz w:val="18"/>
        </w:rPr>
        <w:t xml:space="preserve">ormal </w:t>
      </w:r>
      <w:r>
        <w:rPr>
          <w:rFonts w:eastAsia="MS Mincho" w:cs="Calibri" w:hint="eastAsia"/>
          <w:sz w:val="18"/>
          <w:lang w:eastAsia="ja-JP"/>
        </w:rPr>
        <w:t>M</w:t>
      </w:r>
      <w:r>
        <w:rPr>
          <w:rFonts w:eastAsia="SimSun" w:cs="Calibri"/>
          <w:sz w:val="18"/>
        </w:rPr>
        <w:t>ode activation status</w:t>
      </w:r>
    </w:p>
    <w:p w14:paraId="2603A3A0" w14:textId="77777777" w:rsidR="000F0696" w:rsidRDefault="000F0696">
      <w:pPr>
        <w:rPr>
          <w:rFonts w:cs="Calibri"/>
          <w:b/>
          <w:bCs/>
          <w:color w:val="000000" w:themeColor="text1"/>
          <w:lang w:val="en-IN" w:eastAsia="ja-JP"/>
        </w:rPr>
      </w:pPr>
    </w:p>
    <w:p w14:paraId="74A8FFF2" w14:textId="77777777" w:rsidR="000F0696" w:rsidRDefault="00D45978">
      <w:pPr>
        <w:rPr>
          <w:rFonts w:cs="Calibri"/>
          <w:b/>
          <w:bCs/>
          <w:color w:val="000000" w:themeColor="text1"/>
          <w:lang w:val="en-IN" w:eastAsia="ja-JP"/>
        </w:rPr>
      </w:pPr>
      <w:r>
        <w:rPr>
          <w:rFonts w:cs="Calibri"/>
          <w:b/>
          <w:bCs/>
          <w:color w:val="000000" w:themeColor="text1"/>
          <w:lang w:val="en-IN" w:eastAsia="ja-JP"/>
        </w:rPr>
        <w:t>SPR Mode Verification (5</w:t>
      </w:r>
      <w:r w:rsidR="005F0CC4">
        <w:rPr>
          <w:rFonts w:cs="Calibri"/>
          <w:b/>
          <w:bCs/>
          <w:color w:val="000000" w:themeColor="text1"/>
          <w:lang w:val="en-IN" w:eastAsia="ja-JP"/>
        </w:rPr>
        <w:t xml:space="preserve"> </w:t>
      </w:r>
      <w:r>
        <w:rPr>
          <w:rFonts w:cs="Calibri"/>
          <w:b/>
          <w:bCs/>
          <w:color w:val="000000" w:themeColor="text1"/>
          <w:lang w:val="en-IN" w:eastAsia="ja-JP"/>
        </w:rPr>
        <w:t>V to 20</w:t>
      </w:r>
      <w:r w:rsidR="005F0CC4">
        <w:rPr>
          <w:rFonts w:cs="Calibri"/>
          <w:b/>
          <w:bCs/>
          <w:color w:val="000000" w:themeColor="text1"/>
          <w:lang w:val="en-IN" w:eastAsia="ja-JP"/>
        </w:rPr>
        <w:t xml:space="preserve"> </w:t>
      </w:r>
      <w:r>
        <w:rPr>
          <w:rFonts w:cs="Calibri"/>
          <w:b/>
          <w:bCs/>
          <w:color w:val="000000" w:themeColor="text1"/>
          <w:lang w:val="en-IN" w:eastAsia="ja-JP"/>
        </w:rPr>
        <w:t>V)</w:t>
      </w:r>
    </w:p>
    <w:p w14:paraId="126FEA6B" w14:textId="77777777" w:rsidR="000F0696" w:rsidRDefault="00D45978">
      <w:pPr>
        <w:rPr>
          <w:rFonts w:cs="Calibri"/>
          <w:b/>
          <w:bCs/>
          <w:color w:val="000000" w:themeColor="text1"/>
          <w:lang w:val="en-IN" w:eastAsia="ja-JP"/>
        </w:rPr>
      </w:pPr>
      <w:r>
        <w:rPr>
          <w:rFonts w:cs="Calibri"/>
          <w:b/>
          <w:bCs/>
          <w:color w:val="000000" w:themeColor="text1"/>
          <w:lang w:val="en-IN" w:eastAsia="ja-JP"/>
        </w:rPr>
        <w:t>2. SPR Mode PD Contract Establishment</w:t>
      </w:r>
    </w:p>
    <w:p w14:paraId="6A80B5F4" w14:textId="60969407" w:rsidR="000F0696" w:rsidRDefault="00D45978">
      <w:pPr>
        <w:rPr>
          <w:rFonts w:cs="Calibri"/>
          <w:bCs/>
          <w:color w:val="000000" w:themeColor="text1"/>
          <w:lang w:val="en-IN" w:eastAsia="ja-JP"/>
        </w:rPr>
      </w:pPr>
      <w:r>
        <w:rPr>
          <w:rFonts w:cs="Calibri"/>
          <w:b/>
          <w:bCs/>
          <w:color w:val="000000" w:themeColor="text1"/>
          <w:lang w:val="en-IN" w:eastAsia="ja-JP"/>
        </w:rPr>
        <w:t>Title:</w:t>
      </w:r>
      <w:r>
        <w:rPr>
          <w:rFonts w:cs="Calibri"/>
          <w:bCs/>
          <w:color w:val="000000" w:themeColor="text1"/>
          <w:lang w:val="en-IN" w:eastAsia="ja-JP"/>
        </w:rPr>
        <w:t xml:space="preserve"> USB </w:t>
      </w:r>
      <w:r>
        <w:rPr>
          <w:rFonts w:cs="Calibri"/>
          <w:bCs/>
          <w:color w:val="000000" w:themeColor="text1"/>
          <w:lang w:eastAsia="ja-JP"/>
        </w:rPr>
        <w:t xml:space="preserve">PORT 1 </w:t>
      </w:r>
      <w:r>
        <w:rPr>
          <w:rFonts w:cs="Calibri"/>
          <w:bCs/>
          <w:color w:val="000000" w:themeColor="text1"/>
          <w:lang w:val="en-IN" w:eastAsia="ja-JP"/>
        </w:rPr>
        <w:t>SPR Mode PD Contract Establishment</w:t>
      </w:r>
      <w:r>
        <w:rPr>
          <w:rFonts w:cs="Calibri"/>
          <w:bCs/>
          <w:color w:val="000000" w:themeColor="text1"/>
          <w:lang w:val="en-IN" w:eastAsia="ja-JP"/>
        </w:rPr>
        <w:br/>
      </w:r>
      <w:r>
        <w:rPr>
          <w:rFonts w:cs="Calibri"/>
          <w:b/>
          <w:bCs/>
          <w:color w:val="000000" w:themeColor="text1"/>
          <w:lang w:val="en-IN" w:eastAsia="ja-JP"/>
        </w:rPr>
        <w:t>Evidence Type:</w:t>
      </w:r>
      <w:r>
        <w:rPr>
          <w:rFonts w:cs="Calibri"/>
          <w:bCs/>
          <w:color w:val="000000" w:themeColor="text1"/>
          <w:lang w:val="en-IN" w:eastAsia="ja-JP"/>
        </w:rPr>
        <w:t xml:space="preserve"> USB Power Delivery Tester Screenshot</w:t>
      </w:r>
      <w:r>
        <w:rPr>
          <w:rFonts w:cs="Calibri"/>
          <w:bCs/>
          <w:color w:val="000000" w:themeColor="text1"/>
          <w:lang w:val="en-IN" w:eastAsia="ja-JP"/>
        </w:rPr>
        <w:br/>
      </w:r>
      <w:r>
        <w:rPr>
          <w:rFonts w:cs="Calibri"/>
          <w:b/>
          <w:bCs/>
          <w:color w:val="000000" w:themeColor="text1"/>
          <w:lang w:val="en-IN" w:eastAsia="ja-JP"/>
        </w:rPr>
        <w:t>Description:</w:t>
      </w:r>
      <w:r>
        <w:rPr>
          <w:rFonts w:cs="Calibri"/>
          <w:bCs/>
          <w:color w:val="000000" w:themeColor="text1"/>
          <w:lang w:val="en-IN" w:eastAsia="ja-JP"/>
        </w:rPr>
        <w:br/>
        <w:t>Screenshot showing successful PD negotiation in SPR mode with contract type indicated as SPR.</w:t>
      </w:r>
      <w:r w:rsidR="00396DB5">
        <w:rPr>
          <w:rFonts w:cs="Calibri"/>
          <w:bCs/>
          <w:color w:val="000000" w:themeColor="text1"/>
          <w:lang w:val="en-IN" w:eastAsia="ja-JP"/>
        </w:rPr>
        <w:t xml:space="preserve"> The sink send request</w:t>
      </w:r>
      <w:r w:rsidR="00A926C1">
        <w:rPr>
          <w:rFonts w:cs="Calibri"/>
          <w:bCs/>
          <w:color w:val="000000" w:themeColor="text1"/>
          <w:lang w:val="en-IN" w:eastAsia="ja-JP"/>
        </w:rPr>
        <w:t xml:space="preserve"> for SPR mode</w:t>
      </w:r>
      <w:r w:rsidR="00396DB5">
        <w:rPr>
          <w:rFonts w:cs="Calibri"/>
          <w:bCs/>
          <w:color w:val="000000" w:themeColor="text1"/>
          <w:lang w:val="en-IN" w:eastAsia="ja-JP"/>
        </w:rPr>
        <w:t xml:space="preserve"> to source </w:t>
      </w:r>
      <w:r w:rsidR="0064321B">
        <w:rPr>
          <w:rFonts w:cs="Calibri"/>
          <w:bCs/>
          <w:color w:val="000000" w:themeColor="text1"/>
          <w:lang w:val="en-IN" w:eastAsia="ja-JP"/>
        </w:rPr>
        <w:t>then source accept the request to check communication between each other. The message about power supply ready (PS RDY) will display on communication log. This indicates USB PD negotiation in SPR mode.</w:t>
      </w:r>
      <w:r w:rsidR="00ED527E" w:rsidRPr="00ED527E">
        <w:t xml:space="preserve"> </w:t>
      </w:r>
      <w:r w:rsidR="00ED527E">
        <w:t>PD negotiation sequence in this capture mention below:</w:t>
      </w:r>
    </w:p>
    <w:p w14:paraId="6C79CB7F" w14:textId="3C3C5886" w:rsidR="00ED527E" w:rsidRPr="00ED527E" w:rsidRDefault="00ED527E" w:rsidP="00ED527E">
      <w:pPr>
        <w:numPr>
          <w:ilvl w:val="0"/>
          <w:numId w:val="47"/>
        </w:numPr>
        <w:spacing w:before="100" w:beforeAutospacing="1" w:after="100" w:afterAutospacing="1"/>
        <w:rPr>
          <w:rFonts w:cs="Calibri"/>
          <w:bCs/>
          <w:color w:val="000000" w:themeColor="text1"/>
          <w:lang w:val="en-IN" w:eastAsia="ja-JP"/>
        </w:rPr>
      </w:pPr>
      <w:r w:rsidRPr="00ED527E">
        <w:rPr>
          <w:rFonts w:cs="Calibri"/>
          <w:b/>
          <w:color w:val="000000" w:themeColor="text1"/>
          <w:lang w:val="en-IN" w:eastAsia="ja-JP"/>
        </w:rPr>
        <w:t>Source Cap (Source Capabilities)</w:t>
      </w:r>
      <w:r w:rsidRPr="00ED527E">
        <w:rPr>
          <w:rFonts w:cs="Calibri"/>
          <w:bCs/>
          <w:color w:val="000000" w:themeColor="text1"/>
          <w:lang w:val="en-IN" w:eastAsia="ja-JP"/>
        </w:rPr>
        <w:br/>
        <w:t xml:space="preserve">The Source </w:t>
      </w:r>
      <w:r>
        <w:rPr>
          <w:rFonts w:cs="Calibri"/>
          <w:bCs/>
          <w:color w:val="000000" w:themeColor="text1"/>
          <w:lang w:val="en-IN" w:eastAsia="ja-JP"/>
        </w:rPr>
        <w:t>shows</w:t>
      </w:r>
      <w:r w:rsidRPr="00ED527E">
        <w:rPr>
          <w:rFonts w:cs="Calibri"/>
          <w:bCs/>
          <w:color w:val="000000" w:themeColor="text1"/>
          <w:lang w:val="en-IN" w:eastAsia="ja-JP"/>
        </w:rPr>
        <w:t xml:space="preserve"> available </w:t>
      </w:r>
      <w:r>
        <w:rPr>
          <w:rFonts w:cs="Calibri"/>
          <w:bCs/>
          <w:color w:val="000000" w:themeColor="text1"/>
          <w:lang w:val="en-IN" w:eastAsia="ja-JP"/>
        </w:rPr>
        <w:t>voltages</w:t>
      </w:r>
      <w:r w:rsidRPr="00ED527E">
        <w:rPr>
          <w:rFonts w:cs="Calibri"/>
          <w:bCs/>
          <w:color w:val="000000" w:themeColor="text1"/>
          <w:lang w:val="en-IN" w:eastAsia="ja-JP"/>
        </w:rPr>
        <w:t xml:space="preserve"> such as:</w:t>
      </w:r>
      <w:r>
        <w:rPr>
          <w:rFonts w:cs="Calibri"/>
          <w:bCs/>
          <w:color w:val="000000" w:themeColor="text1"/>
          <w:lang w:val="en-IN" w:eastAsia="ja-JP"/>
        </w:rPr>
        <w:t xml:space="preserve"> </w:t>
      </w:r>
      <w:r w:rsidRPr="00ED527E">
        <w:rPr>
          <w:rFonts w:cs="Calibri"/>
          <w:color w:val="000000" w:themeColor="text1"/>
          <w:lang w:val="en-IN" w:eastAsia="ja-JP"/>
        </w:rPr>
        <w:t>5</w:t>
      </w:r>
      <w:r>
        <w:rPr>
          <w:rFonts w:cs="Calibri"/>
          <w:color w:val="000000" w:themeColor="text1"/>
          <w:lang w:val="en-IN" w:eastAsia="ja-JP"/>
        </w:rPr>
        <w:t xml:space="preserve"> </w:t>
      </w:r>
      <w:r w:rsidRPr="00ED527E">
        <w:rPr>
          <w:rFonts w:cs="Calibri"/>
          <w:color w:val="000000" w:themeColor="text1"/>
          <w:lang w:val="en-IN" w:eastAsia="ja-JP"/>
        </w:rPr>
        <w:t>V, 9</w:t>
      </w:r>
      <w:r>
        <w:rPr>
          <w:rFonts w:cs="Calibri"/>
          <w:color w:val="000000" w:themeColor="text1"/>
          <w:lang w:val="en-IN" w:eastAsia="ja-JP"/>
        </w:rPr>
        <w:t xml:space="preserve"> </w:t>
      </w:r>
      <w:r w:rsidRPr="00ED527E">
        <w:rPr>
          <w:rFonts w:cs="Calibri"/>
          <w:color w:val="000000" w:themeColor="text1"/>
          <w:lang w:val="en-IN" w:eastAsia="ja-JP"/>
        </w:rPr>
        <w:t>V, 15</w:t>
      </w:r>
      <w:r>
        <w:rPr>
          <w:rFonts w:cs="Calibri"/>
          <w:color w:val="000000" w:themeColor="text1"/>
          <w:lang w:val="en-IN" w:eastAsia="ja-JP"/>
        </w:rPr>
        <w:t xml:space="preserve"> </w:t>
      </w:r>
      <w:r w:rsidRPr="00ED527E">
        <w:rPr>
          <w:rFonts w:cs="Calibri"/>
          <w:color w:val="000000" w:themeColor="text1"/>
          <w:lang w:val="en-IN" w:eastAsia="ja-JP"/>
        </w:rPr>
        <w:t>V, 20</w:t>
      </w:r>
      <w:r>
        <w:rPr>
          <w:rFonts w:cs="Calibri"/>
          <w:color w:val="000000" w:themeColor="text1"/>
          <w:lang w:val="en-IN" w:eastAsia="ja-JP"/>
        </w:rPr>
        <w:t xml:space="preserve"> </w:t>
      </w:r>
      <w:r w:rsidRPr="00ED527E">
        <w:rPr>
          <w:rFonts w:cs="Calibri"/>
          <w:color w:val="000000" w:themeColor="text1"/>
          <w:lang w:val="en-IN" w:eastAsia="ja-JP"/>
        </w:rPr>
        <w:t>V (Fixed PDOs)</w:t>
      </w:r>
      <w:r w:rsidRPr="00ED527E">
        <w:rPr>
          <w:rFonts w:cs="Calibri"/>
          <w:bCs/>
          <w:color w:val="000000" w:themeColor="text1"/>
          <w:lang w:val="en-IN" w:eastAsia="ja-JP"/>
        </w:rPr>
        <w:t xml:space="preserve"> </w:t>
      </w:r>
    </w:p>
    <w:p w14:paraId="1780B522" w14:textId="77777777" w:rsidR="00ED527E" w:rsidRPr="00ED527E" w:rsidRDefault="00ED527E" w:rsidP="00ED527E">
      <w:pPr>
        <w:numPr>
          <w:ilvl w:val="0"/>
          <w:numId w:val="47"/>
        </w:numPr>
        <w:spacing w:before="100" w:beforeAutospacing="1" w:after="100" w:afterAutospacing="1"/>
        <w:rPr>
          <w:rFonts w:cs="Calibri"/>
          <w:bCs/>
          <w:color w:val="000000" w:themeColor="text1"/>
          <w:lang w:val="en-IN" w:eastAsia="ja-JP"/>
        </w:rPr>
      </w:pPr>
      <w:r w:rsidRPr="00ED527E">
        <w:rPr>
          <w:rFonts w:cs="Calibri"/>
          <w:b/>
          <w:color w:val="000000" w:themeColor="text1"/>
          <w:lang w:val="en-IN" w:eastAsia="ja-JP"/>
        </w:rPr>
        <w:t>GoodCRC</w:t>
      </w:r>
      <w:r w:rsidRPr="00ED527E">
        <w:rPr>
          <w:rFonts w:cs="Calibri"/>
          <w:bCs/>
          <w:color w:val="000000" w:themeColor="text1"/>
          <w:lang w:val="en-IN" w:eastAsia="ja-JP"/>
        </w:rPr>
        <w:br/>
        <w:t xml:space="preserve">Sink sends GoodCRC to confirm the message was received correctly. </w:t>
      </w:r>
    </w:p>
    <w:p w14:paraId="3FB1A5B4" w14:textId="5AD561B3" w:rsidR="00ED527E" w:rsidRPr="00ED527E" w:rsidRDefault="00ED527E" w:rsidP="00ED527E">
      <w:pPr>
        <w:numPr>
          <w:ilvl w:val="0"/>
          <w:numId w:val="47"/>
        </w:numPr>
        <w:spacing w:before="100" w:beforeAutospacing="1" w:after="100" w:afterAutospacing="1"/>
        <w:rPr>
          <w:rFonts w:cs="Calibri"/>
          <w:bCs/>
          <w:color w:val="000000" w:themeColor="text1"/>
          <w:lang w:val="en-IN" w:eastAsia="ja-JP"/>
        </w:rPr>
      </w:pPr>
      <w:r w:rsidRPr="00ED527E">
        <w:rPr>
          <w:rFonts w:cs="Calibri"/>
          <w:b/>
          <w:color w:val="000000" w:themeColor="text1"/>
          <w:lang w:val="en-IN" w:eastAsia="ja-JP"/>
        </w:rPr>
        <w:lastRenderedPageBreak/>
        <w:t>Request</w:t>
      </w:r>
      <w:r w:rsidRPr="00ED527E">
        <w:rPr>
          <w:rFonts w:cs="Calibri"/>
          <w:bCs/>
          <w:color w:val="000000" w:themeColor="text1"/>
          <w:lang w:val="en-IN" w:eastAsia="ja-JP"/>
        </w:rPr>
        <w:br/>
        <w:t xml:space="preserve">The Sink requests a specific </w:t>
      </w:r>
      <w:r>
        <w:rPr>
          <w:rFonts w:cs="Calibri"/>
          <w:bCs/>
          <w:color w:val="000000" w:themeColor="text1"/>
          <w:lang w:val="en-IN" w:eastAsia="ja-JP"/>
        </w:rPr>
        <w:t>voltage</w:t>
      </w:r>
      <w:r w:rsidRPr="00ED527E">
        <w:rPr>
          <w:rFonts w:cs="Calibri"/>
          <w:bCs/>
          <w:color w:val="000000" w:themeColor="text1"/>
          <w:lang w:val="en-IN" w:eastAsia="ja-JP"/>
        </w:rPr>
        <w:t>.</w:t>
      </w:r>
      <w:r>
        <w:rPr>
          <w:rFonts w:cs="Calibri"/>
          <w:bCs/>
          <w:color w:val="000000" w:themeColor="text1"/>
          <w:lang w:val="en-IN" w:eastAsia="ja-JP"/>
        </w:rPr>
        <w:t xml:space="preserve"> </w:t>
      </w:r>
      <w:r w:rsidRPr="00ED527E">
        <w:rPr>
          <w:rFonts w:cs="Calibri"/>
          <w:bCs/>
          <w:color w:val="000000" w:themeColor="text1"/>
          <w:lang w:val="en-IN" w:eastAsia="ja-JP"/>
        </w:rPr>
        <w:t xml:space="preserve">Here it requests: </w:t>
      </w:r>
      <w:r w:rsidRPr="00ED527E">
        <w:rPr>
          <w:rFonts w:cs="Calibri"/>
          <w:color w:val="000000" w:themeColor="text1"/>
          <w:lang w:val="en-IN" w:eastAsia="ja-JP"/>
        </w:rPr>
        <w:t>Fixed 5V, 3A</w:t>
      </w:r>
      <w:r w:rsidRPr="00ED527E">
        <w:rPr>
          <w:rFonts w:cs="Calibri"/>
          <w:bCs/>
          <w:color w:val="000000" w:themeColor="text1"/>
          <w:lang w:val="en-IN" w:eastAsia="ja-JP"/>
        </w:rPr>
        <w:t xml:space="preserve"> </w:t>
      </w:r>
    </w:p>
    <w:p w14:paraId="1D2EC7C1" w14:textId="739DFC5A" w:rsidR="00ED527E" w:rsidRPr="00ED527E" w:rsidRDefault="00ED527E" w:rsidP="00ED527E">
      <w:pPr>
        <w:numPr>
          <w:ilvl w:val="0"/>
          <w:numId w:val="47"/>
        </w:numPr>
        <w:spacing w:before="100" w:beforeAutospacing="1" w:after="100" w:afterAutospacing="1"/>
        <w:rPr>
          <w:rFonts w:cs="Calibri"/>
          <w:bCs/>
          <w:color w:val="000000" w:themeColor="text1"/>
          <w:lang w:val="en-IN" w:eastAsia="ja-JP"/>
        </w:rPr>
      </w:pPr>
      <w:r w:rsidRPr="00ED527E">
        <w:rPr>
          <w:rFonts w:cs="Calibri"/>
          <w:b/>
          <w:color w:val="000000" w:themeColor="text1"/>
          <w:lang w:val="en-IN" w:eastAsia="ja-JP"/>
        </w:rPr>
        <w:t>Accept</w:t>
      </w:r>
      <w:r w:rsidRPr="00ED527E">
        <w:rPr>
          <w:rFonts w:cs="Calibri"/>
          <w:bCs/>
          <w:color w:val="000000" w:themeColor="text1"/>
          <w:lang w:val="en-IN" w:eastAsia="ja-JP"/>
        </w:rPr>
        <w:br/>
        <w:t xml:space="preserve">The Source accepts the Sink request. </w:t>
      </w:r>
    </w:p>
    <w:p w14:paraId="001B4EEF" w14:textId="6B9D311E" w:rsidR="008243A5" w:rsidRDefault="00ED527E" w:rsidP="008243A5">
      <w:pPr>
        <w:numPr>
          <w:ilvl w:val="0"/>
          <w:numId w:val="47"/>
        </w:numPr>
        <w:spacing w:before="100" w:beforeAutospacing="1" w:after="100" w:afterAutospacing="1"/>
        <w:rPr>
          <w:rFonts w:cs="Calibri"/>
          <w:bCs/>
          <w:color w:val="000000" w:themeColor="text1"/>
          <w:lang w:val="en-IN" w:eastAsia="ja-JP"/>
        </w:rPr>
      </w:pPr>
      <w:r w:rsidRPr="00ED527E">
        <w:rPr>
          <w:rFonts w:cs="Calibri"/>
          <w:b/>
          <w:color w:val="000000" w:themeColor="text1"/>
          <w:lang w:val="en-IN" w:eastAsia="ja-JP"/>
        </w:rPr>
        <w:t>PS_RDY (Power Supply Ready)</w:t>
      </w:r>
      <w:r w:rsidRPr="00ED527E">
        <w:rPr>
          <w:rFonts w:cs="Calibri"/>
          <w:bCs/>
          <w:color w:val="000000" w:themeColor="text1"/>
          <w:lang w:val="en-IN" w:eastAsia="ja-JP"/>
        </w:rPr>
        <w:br/>
        <w:t>The Source confirms it has switched to the requested output and is ready to supply power.</w:t>
      </w:r>
    </w:p>
    <w:p w14:paraId="087240DD" w14:textId="61AF7BBC" w:rsidR="008243A5" w:rsidRPr="008243A5" w:rsidRDefault="008243A5" w:rsidP="008243A5">
      <w:pPr>
        <w:rPr>
          <w:rFonts w:cs="Calibri"/>
          <w:bCs/>
          <w:color w:val="000000" w:themeColor="text1"/>
          <w:lang w:val="en-IN" w:eastAsia="ja-JP"/>
        </w:rPr>
      </w:pPr>
      <w:r w:rsidRPr="008243A5">
        <w:rPr>
          <w:rStyle w:val="Strong"/>
          <w:b w:val="0"/>
        </w:rPr>
        <w:t>IBUS shows 0A because during PD negotiation no load is applied.</w:t>
      </w:r>
      <w:r w:rsidRPr="008243A5">
        <w:rPr>
          <w:b/>
        </w:rPr>
        <w:br/>
      </w:r>
      <w:r w:rsidRPr="008243A5">
        <w:t>At the stage of</w:t>
      </w:r>
      <w:r w:rsidRPr="008243A5">
        <w:rPr>
          <w:b/>
        </w:rPr>
        <w:t xml:space="preserve"> </w:t>
      </w:r>
      <w:r w:rsidRPr="008243A5">
        <w:rPr>
          <w:rStyle w:val="Strong"/>
          <w:b w:val="0"/>
        </w:rPr>
        <w:t>Source Cap → Request → Accept → PS_RDY</w:t>
      </w:r>
      <w:r w:rsidRPr="008243A5">
        <w:rPr>
          <w:b/>
        </w:rPr>
        <w:t xml:space="preserve">, </w:t>
      </w:r>
      <w:r w:rsidRPr="008243A5">
        <w:t xml:space="preserve">the sink is only establishing the power contract and </w:t>
      </w:r>
      <w:r w:rsidRPr="008243A5">
        <w:rPr>
          <w:rStyle w:val="Strong"/>
          <w:b w:val="0"/>
        </w:rPr>
        <w:t>has not started drawing current yet</w:t>
      </w:r>
      <w:r w:rsidRPr="008243A5">
        <w:rPr>
          <w:b/>
        </w:rPr>
        <w:t>.</w:t>
      </w:r>
    </w:p>
    <w:p w14:paraId="040A6201" w14:textId="6AB01DCD" w:rsidR="000F0696" w:rsidRDefault="00ED527E">
      <w:r>
        <w:rPr>
          <w:rFonts w:asciiTheme="minorHAnsi" w:hAnsiTheme="minorHAnsi" w:cstheme="minorHAnsi"/>
          <w:noProof/>
        </w:rPr>
        <mc:AlternateContent>
          <mc:Choice Requires="wps">
            <w:drawing>
              <wp:anchor distT="0" distB="0" distL="114300" distR="114300" simplePos="0" relativeHeight="251697152" behindDoc="0" locked="0" layoutInCell="1" allowOverlap="1" wp14:anchorId="2F802471" wp14:editId="64AE96D3">
                <wp:simplePos x="0" y="0"/>
                <wp:positionH relativeFrom="column">
                  <wp:posOffset>4182386</wp:posOffset>
                </wp:positionH>
                <wp:positionV relativeFrom="paragraph">
                  <wp:posOffset>995156</wp:posOffset>
                </wp:positionV>
                <wp:extent cx="1096369" cy="230394"/>
                <wp:effectExtent l="0" t="0" r="27940" b="17780"/>
                <wp:wrapNone/>
                <wp:docPr id="30" name="Rectangle 30"/>
                <wp:cNvGraphicFramePr/>
                <a:graphic xmlns:a="http://schemas.openxmlformats.org/drawingml/2006/main">
                  <a:graphicData uri="http://schemas.microsoft.com/office/word/2010/wordprocessingShape">
                    <wps:wsp>
                      <wps:cNvSpPr/>
                      <wps:spPr>
                        <a:xfrm>
                          <a:off x="0" y="0"/>
                          <a:ext cx="1096369" cy="2303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70BD9D2" id="Rectangle 30" o:spid="_x0000_s1026" style="position:absolute;margin-left:329.3pt;margin-top:78.35pt;width:86.35pt;height:18.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UQMgAIAAE0FAAAOAAAAZHJzL2Uyb0RvYy54bWysVE1v2zAMvQ/YfxB0X+x8tGuCOkWQIsOA&#10;Yi3aDTsrshQLkEVNUuJkv36U5LjBVuwwzAdZFMlH8oni7d2x1eQgnFdgKjoelZQIw6FWZlfRb183&#10;H24o8YGZmmkwoqIn4end8v27284uxAQa0LVwBEGMX3S2ok0IdlEUnjeiZX4EVhhUSnAtCyi6XVE7&#10;1iF6q4tJWV4XHbjaOuDCezy9z0q6TPhSCh4epfQiEF1RzC2k1aV1G9diecsWO8dso3ifBvuHLFqm&#10;DAYdoO5ZYGTv1B9QreIOPMgw4tAWIKXiItWA1YzL36p5aZgVqRYkx9uBJv//YPmXw5Mjqq7oFOkx&#10;rMU7ekbWmNlpQfAMCeqsX6Ddi31yveRxG6s9StfGP9ZBjonU00CqOAbC8XBczq+n13NKOOom03I6&#10;n0XQ4tXbOh8+CWhJ3FTUYfjEJTs8+JBNzyYxmIGN0hrP2UKbuHrQqo5nSXC77Vo7cmB445tNiV8f&#10;7sIMg0fXIlaWa0m7cNIiwz4LiaRg9pOUSWpHMcAyzoUJ46xqWC1ytKvLYLGBo0eqVBsEjMgSsxyw&#10;e4CzZQY5Y+e6e/voKlI3D87l3xLLzoNHigwmDM6tMuDeAtBYVR85259JytRElrZQn7BlHOS35C3f&#10;KLy3B+bDE3P4eLCPcCCER1ykhq6i0O8oacD9fOs82mNPo5aSDh9jRf2PPXOCEv3ZYLfPx7NZfL1J&#10;mF19nKDgLjXbS43Zt2vA2x/j6LE8baN90OetdNB+x7mxilFRxQzH2BXlwZ2FdchDAicPF6tVMsMX&#10;a1l4MC+WR/DIqoHVPoBUqU1f2elZwzebrr+fL3EoXMrJ6nUKLn8BAAD//wMAUEsDBBQABgAIAAAA&#10;IQA69n913wAAAAsBAAAPAAAAZHJzL2Rvd25yZXYueG1sTI/NTsMwEITvSLyDtUjcqBOipiGNUyFE&#10;TxyAUonrNnaTqP6T7bTh7VlO9Lg7s7PfNJvZaHZWIY7OCsgXGTBlOydH2wvYf20fKmAxoZWonVUC&#10;flSETXt702At3cV+qvMu9YxCbKxRwJCSrzmP3aAMxoXzypJ2dMFgojH0XAa8ULjR/DHLSm5wtPRh&#10;QK9eBtWddpMhDK8/vJzeT/vvfN6GV/kWsV8JcX83P6+BJTWnfzP84dMNtMR0cJOVkWkB5bIqyUrC&#10;slwBI0dV5AWwA22eigx42/DrDu0vAAAA//8DAFBLAQItABQABgAIAAAAIQC2gziS/gAAAOEBAAAT&#10;AAAAAAAAAAAAAAAAAAAAAABbQ29udGVudF9UeXBlc10ueG1sUEsBAi0AFAAGAAgAAAAhADj9If/W&#10;AAAAlAEAAAsAAAAAAAAAAAAAAAAALwEAAF9yZWxzLy5yZWxzUEsBAi0AFAAGAAgAAAAhAB/RRAyA&#10;AgAATQUAAA4AAAAAAAAAAAAAAAAALgIAAGRycy9lMm9Eb2MueG1sUEsBAi0AFAAGAAgAAAAhADr2&#10;f3XfAAAACwEAAA8AAAAAAAAAAAAAAAAA2gQAAGRycy9kb3ducmV2LnhtbFBLBQYAAAAABAAEAPMA&#10;AADmBQAAAAA=&#10;" filled="f" strokecolor="red" strokeweight="1pt"/>
            </w:pict>
          </mc:Fallback>
        </mc:AlternateContent>
      </w:r>
      <w:r>
        <w:rPr>
          <w:rFonts w:asciiTheme="minorHAnsi" w:hAnsiTheme="minorHAnsi" w:cstheme="minorHAnsi"/>
          <w:noProof/>
        </w:rPr>
        <mc:AlternateContent>
          <mc:Choice Requires="wps">
            <w:drawing>
              <wp:anchor distT="0" distB="0" distL="114300" distR="114300" simplePos="0" relativeHeight="251668480" behindDoc="0" locked="0" layoutInCell="1" allowOverlap="1" wp14:anchorId="21990D37" wp14:editId="1403ED90">
                <wp:simplePos x="0" y="0"/>
                <wp:positionH relativeFrom="column">
                  <wp:posOffset>-1933</wp:posOffset>
                </wp:positionH>
                <wp:positionV relativeFrom="paragraph">
                  <wp:posOffset>1789541</wp:posOffset>
                </wp:positionV>
                <wp:extent cx="4783455" cy="336192"/>
                <wp:effectExtent l="0" t="0" r="17145" b="26035"/>
                <wp:wrapNone/>
                <wp:docPr id="56" name="Rectangle 56"/>
                <wp:cNvGraphicFramePr/>
                <a:graphic xmlns:a="http://schemas.openxmlformats.org/drawingml/2006/main">
                  <a:graphicData uri="http://schemas.microsoft.com/office/word/2010/wordprocessingShape">
                    <wps:wsp>
                      <wps:cNvSpPr/>
                      <wps:spPr>
                        <a:xfrm>
                          <a:off x="0" y="0"/>
                          <a:ext cx="4783455" cy="33619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12D15CAF" id="Rectangle 56" o:spid="_x0000_s1026" style="position:absolute;margin-left:-.15pt;margin-top:140.9pt;width:376.65pt;height:26.4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9cggQIAAE0FAAAOAAAAZHJzL2Uyb0RvYy54bWysVN9vGyEMfp+0/wHxvl6SJv0R9VJFrTJN&#10;qtaq7bRnwkEOCTADkkv218/A5Rpt1R6m3QOHsf0Zf9i+ud0bTXbCBwW2puOzESXCcmiU3dT02+vq&#10;0xUlITLbMA1W1PQgAr1dfPxw07m5mEALuhGeIIgN887VtI3Rzasq8FYYFs7ACYtKCd6wiKLfVI1n&#10;HaIbXU1Go4uqA984D1yEgKf3RUkXGV9KweOjlEFEomuKd4t59Xldp7Va3LD5xjPXKt5fg/3DLQxT&#10;FoMOUPcsMrL16g8oo7iHADKecTAVSKm4yDlgNuPRb9m8tMyJnAuSE9xAU/h/sPzr7skT1dR0dkGJ&#10;ZQbf6BlZY3ajBcEzJKhzYY52L+7J91LAbcp2L71Jf8yD7DOph4FUsY+E4+H08up8OptRwlF3fn4x&#10;vp4k0OrN2/kQPwswJG1q6jF85pLtHkIspkeTFMzCSmmN52yubVoDaNWksyz4zfpOe7Jj+OKr1Qi/&#10;PtyJGQZPrlXKrOSSd/GgRYF9FhJJwdtP8k1yOYoBlnEubBwXVcsaUaLNToOlAk4eOVNtETAhS7zl&#10;gN0DHC0LyBG75N3bJ1eRq3lwHv3tYsV58MiRwcbB2SgL/j0AjVn1kYv9kaRCTWJpDc0BS8ZD6aXg&#10;+Erhuz2wEJ+Yx+bBNsOBEB9xkRq6mkK/o6QF//O982SPNY1aSjpsxpqGH1vmBSX6i8Vqvx5Pp6l7&#10;szCdXU5Q8Kea9anGbs0d4OuPcfQ4nrfJPurjVnow33FuLFNUVDHLMXZNefRH4S6WIYGTh4vlMpth&#10;xzoWH+yL4wk8sWphuY0gVS7TN3Z61rBn8/P38yUNhVM5W71NwcUvAAAA//8DAFBLAwQUAAYACAAA&#10;ACEAH44lbt0AAAAJAQAADwAAAGRycy9kb3ducmV2LnhtbEyPPU/DMBCGdyT+g3VIbK2TBkgV4lQI&#10;0YkBWiqxuvGRRI3Plu204d9zTDCe3o97n3oz21GcMcTBkYJ8mYFAap0ZqFNw+Ngu1iBi0mT06AgV&#10;fGOETXN9VevKuAvt8LxPneASipVW0KfkKylj26PVcek8EmtfLlid+AydNEFfuNyOcpVlD9LqgfhD&#10;rz0+99ie9pPlGX5892Z6Ox0+83kbXsxr1F2p1O3N/PQIIuGc/szwO58z0PCmo5vIRDEqWBRsVLBa&#10;50zAenlfMNtRQVHclSCbWv4naH4AAAD//wMAUEsBAi0AFAAGAAgAAAAhALaDOJL+AAAA4QEAABMA&#10;AAAAAAAAAAAAAAAAAAAAAFtDb250ZW50X1R5cGVzXS54bWxQSwECLQAUAAYACAAAACEAOP0h/9YA&#10;AACUAQAACwAAAAAAAAAAAAAAAAAvAQAAX3JlbHMvLnJlbHNQSwECLQAUAAYACAAAACEAWWPXIIEC&#10;AABNBQAADgAAAAAAAAAAAAAAAAAuAgAAZHJzL2Uyb0RvYy54bWxQSwECLQAUAAYACAAAACEAH44l&#10;bt0AAAAJAQAADwAAAAAAAAAAAAAAAADbBAAAZHJzL2Rvd25yZXYueG1sUEsFBgAAAAAEAAQA8wAA&#10;AOUFAAAAAA==&#10;" filled="f" strokecolor="red" strokeweight="1pt"/>
            </w:pict>
          </mc:Fallback>
        </mc:AlternateContent>
      </w:r>
      <w:r>
        <w:rPr>
          <w:rFonts w:asciiTheme="minorHAnsi" w:hAnsiTheme="minorHAnsi" w:cstheme="minorHAnsi"/>
          <w:noProof/>
        </w:rPr>
        <mc:AlternateContent>
          <mc:Choice Requires="wps">
            <w:drawing>
              <wp:anchor distT="0" distB="0" distL="114300" distR="114300" simplePos="0" relativeHeight="251695104" behindDoc="0" locked="0" layoutInCell="1" allowOverlap="1" wp14:anchorId="70FE399D" wp14:editId="141D148B">
                <wp:simplePos x="0" y="0"/>
                <wp:positionH relativeFrom="column">
                  <wp:posOffset>4180453</wp:posOffset>
                </wp:positionH>
                <wp:positionV relativeFrom="paragraph">
                  <wp:posOffset>119767</wp:posOffset>
                </wp:positionV>
                <wp:extent cx="1096369" cy="230394"/>
                <wp:effectExtent l="0" t="0" r="27940" b="17780"/>
                <wp:wrapNone/>
                <wp:docPr id="27" name="Rectangle 27"/>
                <wp:cNvGraphicFramePr/>
                <a:graphic xmlns:a="http://schemas.openxmlformats.org/drawingml/2006/main">
                  <a:graphicData uri="http://schemas.microsoft.com/office/word/2010/wordprocessingShape">
                    <wps:wsp>
                      <wps:cNvSpPr/>
                      <wps:spPr>
                        <a:xfrm>
                          <a:off x="0" y="0"/>
                          <a:ext cx="1096369" cy="2303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48E873E" id="Rectangle 27" o:spid="_x0000_s1026" style="position:absolute;margin-left:329.15pt;margin-top:9.45pt;width:86.35pt;height:18.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Mi+gAIAAE0FAAAOAAAAZHJzL2Uyb0RvYy54bWysVFFv2yAQfp+0/4B4X+ykabtEdaooVaZJ&#10;1Rq1m/ZMMMSWgGNA4mS/fgc4brRVe5jmB8xxd99xH3d3d3/UihyE8y2Yio5HJSXCcKhbs6vot6/r&#10;Dx8p8YGZmikwoqIn4en94v27u87OxQQaULVwBEGMn3e2ok0Idl4UnjdCMz8CKwwqJTjNAopuV9SO&#10;dYiuVTEpy5uiA1dbB1x4j6cPWUkXCV9KwcOTlF4EoiqKdwtpdWndxrVY3LH5zjHbtLy/BvuHW2jW&#10;Ggw6QD2wwMjetX9A6ZY78CDDiIMuQMqWi5QDZjMuf8vmpWFWpFyQHG8Hmvz/g+VfDhtH2rqik1tK&#10;DNP4Rs/IGjM7JQieIUGd9XO0e7Eb10setzHbo3Q6/jEPckykngZSxTEQjofjcnZzdTOjhKNuclVe&#10;zaYRtHj1ts6HTwI0iZuKOgyfuGSHRx+y6dkkBjOwbpXCczZXJq4eVFvHsyS43XalHDkwfPH1usSv&#10;D3dhhsGjaxEzy7mkXTgpkWGfhURS8PaTdJNUjmKAZZwLE8ZZ1bBa5GjXl8FiAUePlKkyCBiRJd5y&#10;wO4BzpYZ5Iyd8+7to6tI1Tw4l3+7WHYePFJkMGFw1q0B9xaAwqz6yNn+TFKmJrK0hfqEJeMg95K3&#10;fN3iuz0yHzbMYfNgm+FACE+4SAVdRaHfUdKA+/nWebTHmkYtJR02Y0X9jz1zghL12WC1z8bTaeze&#10;JEyvbycouEvN9lJj9noF+PpjHD2Wp220D+q8lQ70d5wbyxgVVcxwjF1RHtxZWIU8JHDycLFcJjPs&#10;WMvCo3mxPIJHVg0s9wFkm8r0lZ2eNezZ9Pz9fIlD4VJOVq9TcPELAAD//wMAUEsDBBQABgAIAAAA&#10;IQDfGmYS3QAAAAkBAAAPAAAAZHJzL2Rvd25yZXYueG1sTI/BTsMwEETvSPyDtUjcqJNWKSHEqRCi&#10;Jw7QUomrGy9JVHttxU4b/p7lBMfVvJmdqTezs+KMYxw8KcgXGQik1puBOgWHj+1dCSImTUZbT6jg&#10;GyNsmuurWlfGX2iH533qBIdQrLSCPqVQSRnbHp2OCx+QWPvyo9OJz7GTZtQXDndWLrNsLZ0eiD/0&#10;OuBzj+1pPzmuEex7MNPb6fCZz9vxxbxG3d0rdXszPz2CSDinPxh+67MHGu509BOZKKyCdVGuGGWh&#10;fADBQLnKedxRQVEsQTa1/L+g+QEAAP//AwBQSwECLQAUAAYACAAAACEAtoM4kv4AAADhAQAAEwAA&#10;AAAAAAAAAAAAAAAAAAAAW0NvbnRlbnRfVHlwZXNdLnhtbFBLAQItABQABgAIAAAAIQA4/SH/1gAA&#10;AJQBAAALAAAAAAAAAAAAAAAAAC8BAABfcmVscy8ucmVsc1BLAQItABQABgAIAAAAIQA4ZMi+gAIA&#10;AE0FAAAOAAAAAAAAAAAAAAAAAC4CAABkcnMvZTJvRG9jLnhtbFBLAQItABQABgAIAAAAIQDfGmYS&#10;3QAAAAkBAAAPAAAAAAAAAAAAAAAAANoEAABkcnMvZG93bnJldi54bWxQSwUGAAAAAAQABADzAAAA&#10;5AUAAAAA&#10;" filled="f" strokecolor="red" strokeweight="1pt"/>
            </w:pict>
          </mc:Fallback>
        </mc:AlternateContent>
      </w:r>
      <w:r w:rsidR="00D45978">
        <w:rPr>
          <w:noProof/>
        </w:rPr>
        <w:drawing>
          <wp:inline distT="0" distB="0" distL="114300" distR="114300" wp14:anchorId="2509C537" wp14:editId="02DF8F46">
            <wp:extent cx="5278755" cy="2127885"/>
            <wp:effectExtent l="0" t="0" r="0" b="5715"/>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pic:cNvPicPr>
                      <a:picLocks noChangeAspect="1"/>
                    </pic:cNvPicPr>
                  </pic:nvPicPr>
                  <pic:blipFill>
                    <a:blip r:embed="rId43"/>
                    <a:stretch>
                      <a:fillRect/>
                    </a:stretch>
                  </pic:blipFill>
                  <pic:spPr>
                    <a:xfrm>
                      <a:off x="0" y="0"/>
                      <a:ext cx="5356898" cy="2159529"/>
                    </a:xfrm>
                    <a:prstGeom prst="rect">
                      <a:avLst/>
                    </a:prstGeom>
                    <a:noFill/>
                    <a:ln>
                      <a:noFill/>
                    </a:ln>
                  </pic:spPr>
                </pic:pic>
              </a:graphicData>
            </a:graphic>
          </wp:inline>
        </w:drawing>
      </w:r>
    </w:p>
    <w:p w14:paraId="1D5E64A2" w14:textId="77777777" w:rsidR="000F0696" w:rsidRDefault="00D45978">
      <w:pPr>
        <w:tabs>
          <w:tab w:val="left" w:pos="420"/>
        </w:tabs>
        <w:spacing w:after="120"/>
        <w:jc w:val="center"/>
        <w:rPr>
          <w:rFonts w:eastAsia="SimSun" w:cs="Calibri"/>
          <w:sz w:val="18"/>
        </w:rPr>
      </w:pPr>
      <w:r>
        <w:rPr>
          <w:rFonts w:cs="Calibri"/>
          <w:sz w:val="18"/>
          <w:szCs w:val="18"/>
        </w:rPr>
        <w:t>Figure 24</w:t>
      </w:r>
      <w:r>
        <w:rPr>
          <w:rFonts w:cs="Calibri"/>
          <w:sz w:val="18"/>
          <w:szCs w:val="18"/>
          <w:lang w:val="en-IN"/>
        </w:rPr>
        <w:t xml:space="preserve"> USB PD negotiation in </w:t>
      </w:r>
      <w:r>
        <w:rPr>
          <w:rFonts w:eastAsia="SimSun" w:cs="Calibri"/>
          <w:sz w:val="18"/>
        </w:rPr>
        <w:t>SPR mode</w:t>
      </w:r>
    </w:p>
    <w:p w14:paraId="49474B08" w14:textId="77777777" w:rsidR="000F0696" w:rsidRDefault="000F0696"/>
    <w:p w14:paraId="4F1643E1" w14:textId="77777777" w:rsidR="000F0696" w:rsidRDefault="00D45978">
      <w:pPr>
        <w:rPr>
          <w:rFonts w:cs="Calibri"/>
          <w:b/>
          <w:bCs/>
          <w:color w:val="000000" w:themeColor="text1"/>
          <w:lang w:val="en-IN" w:eastAsia="ja-JP"/>
        </w:rPr>
      </w:pPr>
      <w:r>
        <w:rPr>
          <w:rFonts w:cs="Calibri"/>
          <w:b/>
          <w:bCs/>
          <w:color w:val="000000" w:themeColor="text1"/>
          <w:lang w:val="en-IN" w:eastAsia="ja-JP"/>
        </w:rPr>
        <w:t>3. USB</w:t>
      </w:r>
      <w:r>
        <w:rPr>
          <w:rFonts w:cs="Calibri"/>
          <w:b/>
          <w:bCs/>
          <w:color w:val="000000" w:themeColor="text1"/>
          <w:lang w:eastAsia="ja-JP"/>
        </w:rPr>
        <w:t xml:space="preserve"> Port 1</w:t>
      </w:r>
      <w:r>
        <w:rPr>
          <w:rFonts w:cs="Calibri"/>
          <w:b/>
          <w:bCs/>
          <w:color w:val="000000" w:themeColor="text1"/>
          <w:lang w:val="en-IN" w:eastAsia="ja-JP"/>
        </w:rPr>
        <w:t xml:space="preserve"> Output at 5</w:t>
      </w:r>
      <w:r w:rsidR="005F0CC4">
        <w:rPr>
          <w:rFonts w:cs="Calibri"/>
          <w:b/>
          <w:bCs/>
          <w:color w:val="000000" w:themeColor="text1"/>
          <w:lang w:val="en-IN" w:eastAsia="ja-JP"/>
        </w:rPr>
        <w:t xml:space="preserve"> </w:t>
      </w:r>
      <w:r>
        <w:rPr>
          <w:rFonts w:cs="Calibri"/>
          <w:b/>
          <w:bCs/>
          <w:color w:val="000000" w:themeColor="text1"/>
          <w:lang w:val="en-IN" w:eastAsia="ja-JP"/>
        </w:rPr>
        <w:t>V (SPR)</w:t>
      </w:r>
    </w:p>
    <w:p w14:paraId="2436DDA4" w14:textId="5895736E" w:rsidR="000F0696" w:rsidRDefault="00D45978">
      <w:pPr>
        <w:rPr>
          <w:rFonts w:asciiTheme="minorHAnsi" w:hAnsiTheme="minorHAnsi" w:cstheme="minorHAnsi"/>
          <w:noProof/>
        </w:rPr>
      </w:pPr>
      <w:r>
        <w:rPr>
          <w:rFonts w:cs="Calibri"/>
          <w:b/>
          <w:bCs/>
          <w:color w:val="000000" w:themeColor="text1"/>
          <w:lang w:val="en-IN" w:eastAsia="ja-JP"/>
        </w:rPr>
        <w:t>Title:</w:t>
      </w:r>
      <w:r>
        <w:rPr>
          <w:rFonts w:cs="Calibri"/>
          <w:bCs/>
          <w:color w:val="000000" w:themeColor="text1"/>
          <w:lang w:val="en-IN" w:eastAsia="ja-JP"/>
        </w:rPr>
        <w:t xml:space="preserve"> USB </w:t>
      </w:r>
      <w:r>
        <w:rPr>
          <w:rFonts w:cs="Calibri"/>
          <w:bCs/>
          <w:color w:val="000000" w:themeColor="text1"/>
          <w:lang w:eastAsia="ja-JP"/>
        </w:rPr>
        <w:t xml:space="preserve">Port 1 </w:t>
      </w:r>
      <w:r>
        <w:rPr>
          <w:rFonts w:cs="Calibri"/>
          <w:bCs/>
          <w:color w:val="000000" w:themeColor="text1"/>
          <w:lang w:val="en-IN" w:eastAsia="ja-JP"/>
        </w:rPr>
        <w:t>Output – 5</w:t>
      </w:r>
      <w:r w:rsidR="005F0CC4">
        <w:rPr>
          <w:rFonts w:cs="Calibri"/>
          <w:bCs/>
          <w:color w:val="000000" w:themeColor="text1"/>
          <w:lang w:val="en-IN" w:eastAsia="ja-JP"/>
        </w:rPr>
        <w:t xml:space="preserve"> </w:t>
      </w:r>
      <w:r>
        <w:rPr>
          <w:rFonts w:cs="Calibri"/>
          <w:bCs/>
          <w:color w:val="000000" w:themeColor="text1"/>
          <w:lang w:val="en-IN" w:eastAsia="ja-JP"/>
        </w:rPr>
        <w:t>V SPR Mode</w:t>
      </w:r>
      <w:r>
        <w:rPr>
          <w:rFonts w:cs="Calibri"/>
          <w:bCs/>
          <w:color w:val="000000" w:themeColor="text1"/>
          <w:lang w:val="en-IN" w:eastAsia="ja-JP"/>
        </w:rPr>
        <w:br/>
      </w:r>
      <w:r>
        <w:rPr>
          <w:rFonts w:cs="Calibri"/>
          <w:b/>
          <w:bCs/>
          <w:color w:val="000000" w:themeColor="text1"/>
          <w:lang w:val="en-IN" w:eastAsia="ja-JP"/>
        </w:rPr>
        <w:t>Evidence Type:</w:t>
      </w:r>
      <w:r>
        <w:rPr>
          <w:rFonts w:cs="Calibri"/>
          <w:bCs/>
          <w:color w:val="000000" w:themeColor="text1"/>
          <w:lang w:val="en-IN" w:eastAsia="ja-JP"/>
        </w:rPr>
        <w:t xml:space="preserve"> USB PD Tester Screenshot</w:t>
      </w:r>
      <w:r>
        <w:rPr>
          <w:rFonts w:cs="Calibri"/>
          <w:bCs/>
          <w:color w:val="000000" w:themeColor="text1"/>
          <w:lang w:val="en-IN" w:eastAsia="ja-JP"/>
        </w:rPr>
        <w:br/>
      </w:r>
      <w:r>
        <w:rPr>
          <w:rFonts w:cs="Calibri"/>
          <w:b/>
          <w:bCs/>
          <w:color w:val="000000" w:themeColor="text1"/>
          <w:lang w:val="en-IN" w:eastAsia="ja-JP"/>
        </w:rPr>
        <w:t>Description:</w:t>
      </w:r>
      <w:r>
        <w:rPr>
          <w:rFonts w:cs="Calibri"/>
          <w:bCs/>
          <w:color w:val="000000" w:themeColor="text1"/>
          <w:lang w:val="en-IN" w:eastAsia="ja-JP"/>
        </w:rPr>
        <w:br/>
        <w:t xml:space="preserve">Screenshot showing </w:t>
      </w:r>
      <w:r w:rsidR="004731DD">
        <w:rPr>
          <w:rFonts w:cs="Calibri"/>
          <w:bCs/>
          <w:color w:val="000000" w:themeColor="text1"/>
          <w:lang w:val="en-IN" w:eastAsia="ja-JP"/>
        </w:rPr>
        <w:t xml:space="preserve">only </w:t>
      </w:r>
      <w:r>
        <w:rPr>
          <w:rFonts w:cs="Calibri"/>
          <w:bCs/>
          <w:color w:val="000000" w:themeColor="text1"/>
          <w:lang w:val="en-IN" w:eastAsia="ja-JP"/>
        </w:rPr>
        <w:t xml:space="preserve">negotiated voltage </w:t>
      </w:r>
      <w:r w:rsidR="004731DD">
        <w:rPr>
          <w:rFonts w:cs="Calibri"/>
          <w:bCs/>
          <w:color w:val="000000" w:themeColor="text1"/>
          <w:lang w:val="en-IN" w:eastAsia="ja-JP"/>
        </w:rPr>
        <w:t xml:space="preserve">setting </w:t>
      </w:r>
      <w:r>
        <w:rPr>
          <w:rFonts w:cs="Calibri"/>
          <w:bCs/>
          <w:color w:val="000000" w:themeColor="text1"/>
          <w:lang w:val="en-IN" w:eastAsia="ja-JP"/>
        </w:rPr>
        <w:t>at 5</w:t>
      </w:r>
      <w:r w:rsidR="005F0CC4">
        <w:rPr>
          <w:rFonts w:cs="Calibri"/>
          <w:bCs/>
          <w:color w:val="000000" w:themeColor="text1"/>
          <w:lang w:val="en-IN" w:eastAsia="ja-JP"/>
        </w:rPr>
        <w:t xml:space="preserve"> </w:t>
      </w:r>
      <w:r>
        <w:rPr>
          <w:rFonts w:cs="Calibri"/>
          <w:bCs/>
          <w:color w:val="000000" w:themeColor="text1"/>
          <w:lang w:val="en-IN" w:eastAsia="ja-JP"/>
        </w:rPr>
        <w:t>V</w:t>
      </w:r>
      <w:r w:rsidR="004731DD">
        <w:rPr>
          <w:rFonts w:cs="Calibri"/>
          <w:bCs/>
          <w:color w:val="000000" w:themeColor="text1"/>
          <w:lang w:val="en-IN" w:eastAsia="ja-JP"/>
        </w:rPr>
        <w:t xml:space="preserve"> in SPR mode with communication between sink and source</w:t>
      </w:r>
      <w:r>
        <w:rPr>
          <w:rFonts w:cs="Calibri"/>
          <w:bCs/>
          <w:color w:val="000000" w:themeColor="text1"/>
          <w:lang w:val="en-IN" w:eastAsia="ja-JP"/>
        </w:rPr>
        <w:t>.</w:t>
      </w:r>
    </w:p>
    <w:p w14:paraId="5C1DE8D8" w14:textId="329953A6" w:rsidR="002C4BA2" w:rsidRPr="002C4BA2" w:rsidRDefault="002C4BA2" w:rsidP="002C4BA2">
      <w:pPr>
        <w:rPr>
          <w:rFonts w:cs="Calibri"/>
          <w:bCs/>
          <w:color w:val="000000" w:themeColor="text1"/>
          <w:lang w:val="en-IN" w:eastAsia="ja-JP"/>
        </w:rPr>
      </w:pPr>
      <w:r w:rsidRPr="002C4BA2">
        <w:rPr>
          <w:rFonts w:cs="Calibri"/>
          <w:bCs/>
          <w:color w:val="000000" w:themeColor="text1"/>
          <w:lang w:val="en-IN" w:eastAsia="ja-JP"/>
        </w:rPr>
        <w:t xml:space="preserve">1. </w:t>
      </w:r>
      <w:r w:rsidRPr="002C4BA2">
        <w:rPr>
          <w:rFonts w:cs="Calibri"/>
          <w:b/>
          <w:bCs/>
          <w:color w:val="000000" w:themeColor="text1"/>
          <w:lang w:val="en-IN" w:eastAsia="ja-JP"/>
        </w:rPr>
        <w:t>Source Cap</w:t>
      </w:r>
      <w:r w:rsidRPr="002C4BA2">
        <w:rPr>
          <w:rFonts w:cs="Calibri"/>
          <w:bCs/>
          <w:color w:val="000000" w:themeColor="text1"/>
          <w:lang w:val="en-IN" w:eastAsia="ja-JP"/>
        </w:rPr>
        <w:t xml:space="preserve">: </w:t>
      </w:r>
      <w:r>
        <w:rPr>
          <w:rFonts w:cs="Calibri"/>
          <w:bCs/>
          <w:color w:val="000000" w:themeColor="text1"/>
          <w:lang w:val="en-IN" w:eastAsia="ja-JP"/>
        </w:rPr>
        <w:t>The S</w:t>
      </w:r>
      <w:r w:rsidRPr="002C4BA2">
        <w:rPr>
          <w:rFonts w:cs="Calibri"/>
          <w:bCs/>
          <w:color w:val="000000" w:themeColor="text1"/>
          <w:lang w:val="en-IN" w:eastAsia="ja-JP"/>
        </w:rPr>
        <w:t xml:space="preserve">ource </w:t>
      </w:r>
      <w:r>
        <w:rPr>
          <w:rFonts w:cs="Calibri"/>
          <w:bCs/>
          <w:color w:val="000000" w:themeColor="text1"/>
          <w:lang w:val="en-IN" w:eastAsia="ja-JP"/>
        </w:rPr>
        <w:t>show</w:t>
      </w:r>
      <w:r w:rsidRPr="002C4BA2">
        <w:rPr>
          <w:rFonts w:cs="Calibri"/>
          <w:bCs/>
          <w:color w:val="000000" w:themeColor="text1"/>
          <w:lang w:val="en-IN" w:eastAsia="ja-JP"/>
        </w:rPr>
        <w:t xml:space="preserve">s available voltages (5V/9V/15V/20V). </w:t>
      </w:r>
    </w:p>
    <w:p w14:paraId="027A8B07" w14:textId="685A3926" w:rsidR="002C4BA2" w:rsidRPr="002C4BA2" w:rsidRDefault="002C4BA2" w:rsidP="002C4BA2">
      <w:pPr>
        <w:rPr>
          <w:rFonts w:cs="Calibri"/>
          <w:bCs/>
          <w:color w:val="000000" w:themeColor="text1"/>
          <w:lang w:val="en-IN" w:eastAsia="ja-JP"/>
        </w:rPr>
      </w:pPr>
      <w:r w:rsidRPr="002C4BA2">
        <w:rPr>
          <w:rFonts w:cs="Calibri"/>
          <w:bCs/>
          <w:color w:val="000000" w:themeColor="text1"/>
          <w:lang w:val="en-IN" w:eastAsia="ja-JP"/>
        </w:rPr>
        <w:t xml:space="preserve">2. </w:t>
      </w:r>
      <w:r w:rsidRPr="002C4BA2">
        <w:rPr>
          <w:rFonts w:cs="Calibri"/>
          <w:b/>
          <w:bCs/>
          <w:color w:val="000000" w:themeColor="text1"/>
          <w:lang w:val="en-IN" w:eastAsia="ja-JP"/>
        </w:rPr>
        <w:t>Request</w:t>
      </w:r>
      <w:r w:rsidRPr="002C4BA2">
        <w:rPr>
          <w:rFonts w:cs="Calibri"/>
          <w:bCs/>
          <w:color w:val="000000" w:themeColor="text1"/>
          <w:lang w:val="en-IN" w:eastAsia="ja-JP"/>
        </w:rPr>
        <w:t xml:space="preserve">: </w:t>
      </w:r>
      <w:r>
        <w:rPr>
          <w:rFonts w:cs="Calibri"/>
          <w:bCs/>
          <w:color w:val="000000" w:themeColor="text1"/>
          <w:lang w:val="en-IN" w:eastAsia="ja-JP"/>
        </w:rPr>
        <w:t>The S</w:t>
      </w:r>
      <w:r w:rsidRPr="002C4BA2">
        <w:rPr>
          <w:rFonts w:cs="Calibri"/>
          <w:bCs/>
          <w:color w:val="000000" w:themeColor="text1"/>
          <w:lang w:val="en-IN" w:eastAsia="ja-JP"/>
        </w:rPr>
        <w:t xml:space="preserve">ink selects and requests one </w:t>
      </w:r>
      <w:r>
        <w:rPr>
          <w:rFonts w:cs="Calibri"/>
          <w:bCs/>
          <w:color w:val="000000" w:themeColor="text1"/>
          <w:lang w:val="en-IN" w:eastAsia="ja-JP"/>
        </w:rPr>
        <w:t>voltage</w:t>
      </w:r>
      <w:r w:rsidRPr="002C4BA2">
        <w:rPr>
          <w:rFonts w:cs="Calibri"/>
          <w:bCs/>
          <w:color w:val="000000" w:themeColor="text1"/>
          <w:lang w:val="en-IN" w:eastAsia="ja-JP"/>
        </w:rPr>
        <w:t xml:space="preserve"> (here 5V, 3A). </w:t>
      </w:r>
    </w:p>
    <w:p w14:paraId="323435E1" w14:textId="47DC58A9" w:rsidR="002C4BA2" w:rsidRPr="002C4BA2" w:rsidRDefault="002C4BA2" w:rsidP="002C4BA2">
      <w:pPr>
        <w:rPr>
          <w:rFonts w:cs="Calibri"/>
          <w:bCs/>
          <w:color w:val="000000" w:themeColor="text1"/>
          <w:lang w:val="en-IN" w:eastAsia="ja-JP"/>
        </w:rPr>
      </w:pPr>
      <w:r w:rsidRPr="002C4BA2">
        <w:rPr>
          <w:rFonts w:cs="Calibri"/>
          <w:bCs/>
          <w:color w:val="000000" w:themeColor="text1"/>
          <w:lang w:val="en-IN" w:eastAsia="ja-JP"/>
        </w:rPr>
        <w:t xml:space="preserve">3. </w:t>
      </w:r>
      <w:r w:rsidRPr="002C4BA2">
        <w:rPr>
          <w:rFonts w:cs="Calibri"/>
          <w:b/>
          <w:bCs/>
          <w:color w:val="000000" w:themeColor="text1"/>
          <w:lang w:val="en-IN" w:eastAsia="ja-JP"/>
        </w:rPr>
        <w:t>Accept</w:t>
      </w:r>
      <w:r w:rsidRPr="002C4BA2">
        <w:rPr>
          <w:rFonts w:cs="Calibri"/>
          <w:bCs/>
          <w:color w:val="000000" w:themeColor="text1"/>
          <w:lang w:val="en-IN" w:eastAsia="ja-JP"/>
        </w:rPr>
        <w:t xml:space="preserve">: </w:t>
      </w:r>
      <w:r>
        <w:rPr>
          <w:rFonts w:cs="Calibri"/>
          <w:bCs/>
          <w:color w:val="000000" w:themeColor="text1"/>
          <w:lang w:val="en-IN" w:eastAsia="ja-JP"/>
        </w:rPr>
        <w:t>The S</w:t>
      </w:r>
      <w:r w:rsidRPr="002C4BA2">
        <w:rPr>
          <w:rFonts w:cs="Calibri"/>
          <w:bCs/>
          <w:color w:val="000000" w:themeColor="text1"/>
          <w:lang w:val="en-IN" w:eastAsia="ja-JP"/>
        </w:rPr>
        <w:t xml:space="preserve">ource agrees to provide the requested </w:t>
      </w:r>
      <w:r>
        <w:rPr>
          <w:rFonts w:cs="Calibri"/>
          <w:bCs/>
          <w:color w:val="000000" w:themeColor="text1"/>
          <w:lang w:val="en-IN" w:eastAsia="ja-JP"/>
        </w:rPr>
        <w:t>voltage</w:t>
      </w:r>
      <w:r w:rsidRPr="002C4BA2">
        <w:rPr>
          <w:rFonts w:cs="Calibri"/>
          <w:bCs/>
          <w:color w:val="000000" w:themeColor="text1"/>
          <w:lang w:val="en-IN" w:eastAsia="ja-JP"/>
        </w:rPr>
        <w:t xml:space="preserve">. </w:t>
      </w:r>
    </w:p>
    <w:p w14:paraId="1803C445" w14:textId="504C0121" w:rsidR="002C4BA2" w:rsidRPr="002C4BA2" w:rsidRDefault="002C4BA2" w:rsidP="002C4BA2">
      <w:pPr>
        <w:rPr>
          <w:rFonts w:cs="Calibri"/>
          <w:bCs/>
          <w:color w:val="000000" w:themeColor="text1"/>
          <w:lang w:val="en-IN" w:eastAsia="ja-JP"/>
        </w:rPr>
      </w:pPr>
      <w:r w:rsidRPr="002C4BA2">
        <w:rPr>
          <w:rFonts w:cs="Calibri"/>
          <w:bCs/>
          <w:color w:val="000000" w:themeColor="text1"/>
          <w:lang w:val="en-IN" w:eastAsia="ja-JP"/>
        </w:rPr>
        <w:t xml:space="preserve">4. </w:t>
      </w:r>
      <w:r w:rsidRPr="002C4BA2">
        <w:rPr>
          <w:rFonts w:cs="Calibri"/>
          <w:b/>
          <w:bCs/>
          <w:color w:val="000000" w:themeColor="text1"/>
          <w:lang w:val="en-IN" w:eastAsia="ja-JP"/>
        </w:rPr>
        <w:t>PS_RDY</w:t>
      </w:r>
      <w:r w:rsidRPr="002C4BA2">
        <w:rPr>
          <w:rFonts w:cs="Calibri"/>
          <w:bCs/>
          <w:color w:val="000000" w:themeColor="text1"/>
          <w:lang w:val="en-IN" w:eastAsia="ja-JP"/>
        </w:rPr>
        <w:t xml:space="preserve">: </w:t>
      </w:r>
      <w:r w:rsidRPr="00ED527E">
        <w:rPr>
          <w:rFonts w:cs="Calibri"/>
          <w:bCs/>
          <w:color w:val="000000" w:themeColor="text1"/>
          <w:lang w:val="en-IN" w:eastAsia="ja-JP"/>
        </w:rPr>
        <w:t>The Source confirms it has switched to the requested output and is ready to supply power</w:t>
      </w:r>
      <w:r w:rsidRPr="002C4BA2">
        <w:rPr>
          <w:rFonts w:cs="Calibri"/>
          <w:bCs/>
          <w:color w:val="000000" w:themeColor="text1"/>
          <w:lang w:val="en-IN" w:eastAsia="ja-JP"/>
        </w:rPr>
        <w:t xml:space="preserve">. </w:t>
      </w:r>
    </w:p>
    <w:p w14:paraId="638D5924" w14:textId="7FAC8B77" w:rsidR="002C4BA2" w:rsidRPr="002C4BA2" w:rsidRDefault="002C4BA2" w:rsidP="002C4BA2">
      <w:pPr>
        <w:rPr>
          <w:rFonts w:cs="Calibri"/>
          <w:bCs/>
          <w:color w:val="000000" w:themeColor="text1"/>
          <w:lang w:val="en-IN" w:eastAsia="ja-JP"/>
        </w:rPr>
      </w:pPr>
      <w:r w:rsidRPr="002C4BA2">
        <w:rPr>
          <w:rFonts w:cs="Calibri"/>
          <w:bCs/>
          <w:color w:val="000000" w:themeColor="text1"/>
          <w:lang w:val="en-IN" w:eastAsia="ja-JP"/>
        </w:rPr>
        <w:t xml:space="preserve">5. </w:t>
      </w:r>
      <w:r w:rsidRPr="002C4BA2">
        <w:rPr>
          <w:rFonts w:cs="Calibri"/>
          <w:b/>
          <w:bCs/>
          <w:color w:val="000000" w:themeColor="text1"/>
          <w:lang w:val="en-IN" w:eastAsia="ja-JP"/>
        </w:rPr>
        <w:t>GoodCRC</w:t>
      </w:r>
      <w:r w:rsidRPr="002C4BA2">
        <w:rPr>
          <w:rFonts w:cs="Calibri"/>
          <w:bCs/>
          <w:color w:val="000000" w:themeColor="text1"/>
          <w:lang w:val="en-IN" w:eastAsia="ja-JP"/>
        </w:rPr>
        <w:t xml:space="preserve">: Acknowledgement confirming each message was received correctly. </w:t>
      </w:r>
    </w:p>
    <w:p w14:paraId="67E19A51" w14:textId="22EDF552" w:rsidR="000F0696" w:rsidRPr="008243A5" w:rsidRDefault="008243A5">
      <w:pPr>
        <w:rPr>
          <w:rFonts w:cs="Calibri"/>
          <w:bCs/>
          <w:color w:val="000000" w:themeColor="text1"/>
          <w:lang w:val="en-IN" w:eastAsia="ja-JP"/>
        </w:rPr>
      </w:pPr>
      <w:r w:rsidRPr="008243A5">
        <w:rPr>
          <w:rStyle w:val="Strong"/>
          <w:b w:val="0"/>
        </w:rPr>
        <w:t>IBUS shows 0A because during PD negotiation no load is applied.</w:t>
      </w:r>
      <w:r w:rsidRPr="008243A5">
        <w:rPr>
          <w:b/>
        </w:rPr>
        <w:br/>
      </w:r>
      <w:r w:rsidRPr="008243A5">
        <w:t>At the stage of</w:t>
      </w:r>
      <w:r w:rsidRPr="008243A5">
        <w:rPr>
          <w:b/>
        </w:rPr>
        <w:t xml:space="preserve"> </w:t>
      </w:r>
      <w:r w:rsidRPr="008243A5">
        <w:rPr>
          <w:rStyle w:val="Strong"/>
          <w:b w:val="0"/>
        </w:rPr>
        <w:t>Source Cap → Request → Accept → PS_RDY</w:t>
      </w:r>
      <w:r w:rsidRPr="008243A5">
        <w:rPr>
          <w:b/>
        </w:rPr>
        <w:t xml:space="preserve">, </w:t>
      </w:r>
      <w:r w:rsidRPr="008243A5">
        <w:t xml:space="preserve">the sink is only establishing the power contract and </w:t>
      </w:r>
      <w:r w:rsidRPr="008243A5">
        <w:rPr>
          <w:rStyle w:val="Strong"/>
          <w:b w:val="0"/>
        </w:rPr>
        <w:t>has not started drawing current yet</w:t>
      </w:r>
      <w:r w:rsidRPr="008243A5">
        <w:rPr>
          <w:b/>
        </w:rPr>
        <w:t>.</w:t>
      </w:r>
    </w:p>
    <w:p w14:paraId="54EA090A" w14:textId="5E495015" w:rsidR="000F0696" w:rsidRDefault="00ED527E">
      <w:r>
        <w:rPr>
          <w:rFonts w:asciiTheme="minorHAnsi" w:hAnsiTheme="minorHAnsi" w:cstheme="minorHAnsi"/>
          <w:noProof/>
        </w:rPr>
        <w:lastRenderedPageBreak/>
        <mc:AlternateContent>
          <mc:Choice Requires="wps">
            <w:drawing>
              <wp:anchor distT="0" distB="0" distL="114300" distR="114300" simplePos="0" relativeHeight="251669504" behindDoc="0" locked="0" layoutInCell="1" allowOverlap="1" wp14:anchorId="55881E0F" wp14:editId="0DE6D793">
                <wp:simplePos x="0" y="0"/>
                <wp:positionH relativeFrom="column">
                  <wp:posOffset>-1933</wp:posOffset>
                </wp:positionH>
                <wp:positionV relativeFrom="paragraph">
                  <wp:posOffset>2019272</wp:posOffset>
                </wp:positionV>
                <wp:extent cx="3808095" cy="335225"/>
                <wp:effectExtent l="0" t="0" r="20955" b="27305"/>
                <wp:wrapNone/>
                <wp:docPr id="38" name="Rectangle 38"/>
                <wp:cNvGraphicFramePr/>
                <a:graphic xmlns:a="http://schemas.openxmlformats.org/drawingml/2006/main">
                  <a:graphicData uri="http://schemas.microsoft.com/office/word/2010/wordprocessingShape">
                    <wps:wsp>
                      <wps:cNvSpPr/>
                      <wps:spPr>
                        <a:xfrm>
                          <a:off x="0" y="0"/>
                          <a:ext cx="3808095" cy="3352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DB47B3E" id="Rectangle 38" o:spid="_x0000_s1026" style="position:absolute;margin-left:-.15pt;margin-top:159pt;width:299.85pt;height:2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gWtgAIAAE0FAAAOAAAAZHJzL2Uyb0RvYy54bWysVFFvGyEMfp+0/4B4X++SNFsb9VJFrTJN&#10;qraq3bRnwkEOCTADkkv262fgco22ag/T7oHD2P6MP2zf3B6MJnvhgwLb0MlFTYmwHFpltw399nX9&#10;7oqSEJltmQYrGnoUgd4u37656d1CTKED3QpPEMSGRe8a2sXoFlUVeCcMCxfghEWlBG9YRNFvq9az&#10;HtGNrqZ1/b7qwbfOAxch4Ol9UdJlxpdS8PhFyiAi0Q3Fu8W8+rxu0lotb9hi65nrFB+uwf7hFoYp&#10;i0FHqHsWGdl59QeUUdxDABkvOJgKpFRc5Bwwm0n9WzbPHXMi54LkBDfSFP4fLP+8f/REtQ2d4UtZ&#10;ZvCNnpA1ZrdaEDxDgnoXFmj37B79IAXcpmwP0pv0xzzIIZN6HEkVh0g4Hs6u6qv6ek4JR91sNp9O&#10;5wm0evF2PsSPAgxJm4Z6DJ+5ZPuHEIvpySQFs7BWWuM5W2ib1gBateksC367udOe7Bm++Hpd4zeE&#10;OzPD4Mm1SpmVXPIuHrUosE9CIil4+2m+SS5HMcIyzoWNk6LqWCtKtPl5sFTAySNnqi0CJmSJtxyx&#10;B4CTZQE5YZe8B/vkKnI1j8713y5WnEePHBlsHJ2NsuBfA9CY1RC52J9IKtQkljbQHrFkPJReCo6v&#10;Fb7bAwvxkXlsHmwzHAjxCy5SQ99QGHaUdOB/vnae7LGmUUtJj83Y0PBjx7ygRH+yWO3Xk8vL1L1Z&#10;uJx/mKLgzzWbc43dmTvA15/g6HE8b5N91Ket9GC+49xYpaioYpZj7Iby6E/CXSxDAicPF6tVNsOO&#10;dSw+2GfHE3hi1cJqF0GqXKYv7AysYc/m5x/mSxoK53K2epmCy18AAAD//wMAUEsDBBQABgAIAAAA&#10;IQBBU8nV3gAAAAkBAAAPAAAAZHJzL2Rvd25yZXYueG1sTI9BT8MwDIXvSPyHyJO4bWkZsK5rOiHE&#10;ThyAMYmr14S2WuJETbqVf485wdF+z8/fq7aTs+Jshth7UpAvMhCGGq97ahUcPnbzAkRMSBqtJ6Pg&#10;20TY1tdXFZbaX+jdnPepFRxCsUQFXUqhlDI2nXEYFz4YYu3LDw4Tj0Mr9YAXDndW3mbZg3TYE3/o&#10;MJinzjSn/egYI9i3oMfX0+Ezn3bDs36J2K6UuplNjxsQyUzpzwy/+HwDNTMd/Ug6CqtgvmSjgmVe&#10;cCXW79frOxBH3qyyAmRdyf8N6h8AAAD//wMAUEsBAi0AFAAGAAgAAAAhALaDOJL+AAAA4QEAABMA&#10;AAAAAAAAAAAAAAAAAAAAAFtDb250ZW50X1R5cGVzXS54bWxQSwECLQAUAAYACAAAACEAOP0h/9YA&#10;AACUAQAACwAAAAAAAAAAAAAAAAAvAQAAX3JlbHMvLnJlbHNQSwECLQAUAAYACAAAACEAnWoFrYAC&#10;AABNBQAADgAAAAAAAAAAAAAAAAAuAgAAZHJzL2Uyb0RvYy54bWxQSwECLQAUAAYACAAAACEAQVPJ&#10;1d4AAAAJAQAADwAAAAAAAAAAAAAAAADaBAAAZHJzL2Rvd25yZXYueG1sUEsFBgAAAAAEAAQA8wAA&#10;AOUFAAAAAA==&#10;" filled="f" strokecolor="red" strokeweight="1pt"/>
            </w:pict>
          </mc:Fallback>
        </mc:AlternateContent>
      </w:r>
      <w:r>
        <w:rPr>
          <w:rFonts w:asciiTheme="minorHAnsi" w:hAnsiTheme="minorHAnsi" w:cstheme="minorHAnsi"/>
          <w:noProof/>
        </w:rPr>
        <mc:AlternateContent>
          <mc:Choice Requires="wps">
            <w:drawing>
              <wp:anchor distT="0" distB="0" distL="114300" distR="114300" simplePos="0" relativeHeight="251699200" behindDoc="0" locked="0" layoutInCell="1" allowOverlap="1" wp14:anchorId="60C6C106" wp14:editId="75B4C143">
                <wp:simplePos x="0" y="0"/>
                <wp:positionH relativeFrom="column">
                  <wp:posOffset>3993515</wp:posOffset>
                </wp:positionH>
                <wp:positionV relativeFrom="paragraph">
                  <wp:posOffset>1224777</wp:posOffset>
                </wp:positionV>
                <wp:extent cx="1096369" cy="230394"/>
                <wp:effectExtent l="0" t="0" r="27940" b="17780"/>
                <wp:wrapNone/>
                <wp:docPr id="940808327" name="Rectangle 940808327"/>
                <wp:cNvGraphicFramePr/>
                <a:graphic xmlns:a="http://schemas.openxmlformats.org/drawingml/2006/main">
                  <a:graphicData uri="http://schemas.microsoft.com/office/word/2010/wordprocessingShape">
                    <wps:wsp>
                      <wps:cNvSpPr/>
                      <wps:spPr>
                        <a:xfrm>
                          <a:off x="0" y="0"/>
                          <a:ext cx="1096369" cy="2303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C726522" id="Rectangle 940808327" o:spid="_x0000_s1026" style="position:absolute;margin-left:314.45pt;margin-top:96.45pt;width:86.35pt;height:18.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PqliAIAAFsFAAAOAAAAZHJzL2Uyb0RvYy54bWysVEtv2zAMvg/YfxB0X+08+khQpwhaZBhQ&#10;rEXbYWdFlmIBkqhJSpzs14+SHSfYih2G+SBLIvmR/ETy9m5vNNkJHxTYio4uSkqE5VAru6not7fV&#10;pxtKQmS2ZhqsqOhBBHq3+PjhtnVzMYYGdC08QRAb5q2raBOjmxdF4I0wLFyAExaFErxhEY9+U9Se&#10;tYhudDEuy6uiBV87D1yEgLcPnZAuMr6UgscnKYOIRFcUY4t59Xldp7VY3LL5xjPXKN6Hwf4hCsOU&#10;RacD1AOLjGy9+gPKKO4hgIwXHEwBUioucg6Yzaj8LZvXhjmRc0FyghtoCv8Pln/dPXui6orOpuVN&#10;eTMZX1NimcGnekHymN1oQU4ipKt1YY5Wr+7Z96eA25T7XnqT/pgV2WeKDwPFYh8Jx8tRObuaXM0o&#10;4SgbT8rJbJreoDhZOx/iZwGGpE1FPUaRmWW7xxA71aNKcmZhpbTGezbXNq0BtKrTXT74zfpee7Jj&#10;+P6rVYlf7+5MDZ0n0yJl1uWSd/GgRQf7IiRShNGPcyS5OMUAyzgXNo46UcNq0Xm7PHeWyjlZ5Ey1&#10;RcCELDHKAbsHOGp2IEfsLu9eP5mKXNuDcfm3wDrjwSJ7BhsHY6Ms+PcANGbVe+70jyR11CSW1lAf&#10;sIA8dJ0VHF8pfLdHFuIz89hK2HQ4HuITLlJDW1Hod5Q04H++d5/0scJRSkmLrVnR8GPLvKBEf7FY&#10;+7PRdJp6OR+ml9djPPhzyfpcYrfmHvD1RziIHM/bpB/1cSs9mO84RZbJK4qY5ei7ojz64+E+diMD&#10;5xAXy2VWw/51LD7aV8cTeGLVwnIbQapcpid2etawg/Pz99MmjYjzc9Y6zcTFLwAAAP//AwBQSwME&#10;FAAGAAgAAAAhAHyZZeXdAAAACwEAAA8AAABkcnMvZG93bnJldi54bWxMjzFPwzAQhXck/oN1SGzU&#10;iYeQhDgVQnRiAEolVjc2SVT7bNlOG/49xwTbnd67d9/rtquz7Gximj1KKDcFMIOD1zOOEg4fu7sa&#10;WMoKtbIejYRvk2DbX191qtX+gu/mvM8joxBMrZIw5RxaztMwGafSxgeDpH356FSmNY5cR3WhcGe5&#10;KIqKOzUjfZhUME+TGU77xRFGsG9BL6+nw2e57uKzfklqvJfy9mZ9fACWzZr/zPCLTzfQE9PRL6gT&#10;sxIqUTdkJaERNJCjLsoK2FGCEI0A3nf8f4f+BwAA//8DAFBLAQItABQABgAIAAAAIQC2gziS/gAA&#10;AOEBAAATAAAAAAAAAAAAAAAAAAAAAABbQ29udGVudF9UeXBlc10ueG1sUEsBAi0AFAAGAAgAAAAh&#10;ADj9If/WAAAAlAEAAAsAAAAAAAAAAAAAAAAALwEAAF9yZWxzLy5yZWxzUEsBAi0AFAAGAAgAAAAh&#10;ADmE+qWIAgAAWwUAAA4AAAAAAAAAAAAAAAAALgIAAGRycy9lMm9Eb2MueG1sUEsBAi0AFAAGAAgA&#10;AAAhAHyZZeXdAAAACwEAAA8AAAAAAAAAAAAAAAAA4gQAAGRycy9kb3ducmV2LnhtbFBLBQYAAAAA&#10;BAAEAPMAAADsBQAAAAA=&#10;" filled="f" strokecolor="red" strokeweight="1pt"/>
            </w:pict>
          </mc:Fallback>
        </mc:AlternateContent>
      </w:r>
      <w:r w:rsidR="00D45978">
        <w:rPr>
          <w:noProof/>
        </w:rPr>
        <w:drawing>
          <wp:inline distT="0" distB="0" distL="114300" distR="114300" wp14:anchorId="38DED990" wp14:editId="584D379D">
            <wp:extent cx="5089525" cy="2357025"/>
            <wp:effectExtent l="0" t="0" r="0" b="571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44"/>
                    <a:stretch>
                      <a:fillRect/>
                    </a:stretch>
                  </pic:blipFill>
                  <pic:spPr>
                    <a:xfrm>
                      <a:off x="0" y="0"/>
                      <a:ext cx="5162347" cy="2390750"/>
                    </a:xfrm>
                    <a:prstGeom prst="rect">
                      <a:avLst/>
                    </a:prstGeom>
                    <a:noFill/>
                    <a:ln>
                      <a:noFill/>
                    </a:ln>
                  </pic:spPr>
                </pic:pic>
              </a:graphicData>
            </a:graphic>
          </wp:inline>
        </w:drawing>
      </w:r>
    </w:p>
    <w:p w14:paraId="3169A8E3" w14:textId="77777777" w:rsidR="000F0696" w:rsidRDefault="00D45978">
      <w:pPr>
        <w:tabs>
          <w:tab w:val="left" w:pos="420"/>
        </w:tabs>
        <w:spacing w:after="120"/>
        <w:jc w:val="center"/>
        <w:rPr>
          <w:rFonts w:eastAsia="SimSun" w:cs="Calibri"/>
          <w:sz w:val="18"/>
        </w:rPr>
      </w:pPr>
      <w:r>
        <w:rPr>
          <w:rFonts w:cs="Calibri"/>
          <w:sz w:val="18"/>
          <w:szCs w:val="18"/>
        </w:rPr>
        <w:t>Figure 25</w:t>
      </w:r>
      <w:r>
        <w:rPr>
          <w:rFonts w:cs="Calibri"/>
          <w:sz w:val="18"/>
          <w:szCs w:val="18"/>
          <w:lang w:val="en-IN"/>
        </w:rPr>
        <w:t xml:space="preserve"> USB Port 1 output at 5</w:t>
      </w:r>
      <w:r w:rsidR="005F0CC4">
        <w:rPr>
          <w:rFonts w:cs="Calibri"/>
          <w:sz w:val="18"/>
          <w:szCs w:val="18"/>
          <w:lang w:val="en-IN"/>
        </w:rPr>
        <w:t xml:space="preserve"> </w:t>
      </w:r>
      <w:r>
        <w:rPr>
          <w:rFonts w:cs="Calibri"/>
          <w:sz w:val="18"/>
          <w:szCs w:val="18"/>
          <w:lang w:val="en-IN"/>
        </w:rPr>
        <w:t xml:space="preserve">V in </w:t>
      </w:r>
      <w:r>
        <w:rPr>
          <w:rFonts w:eastAsia="SimSun" w:cs="Calibri"/>
          <w:sz w:val="18"/>
        </w:rPr>
        <w:t>SPR mode</w:t>
      </w:r>
    </w:p>
    <w:p w14:paraId="3D80E7A7" w14:textId="77777777" w:rsidR="004A294B" w:rsidRDefault="004A294B" w:rsidP="004A294B">
      <w:pPr>
        <w:rPr>
          <w:rFonts w:cs="Calibri"/>
          <w:bCs/>
          <w:color w:val="000000" w:themeColor="text1"/>
          <w:lang w:val="en-IN" w:eastAsia="ja-JP"/>
        </w:rPr>
      </w:pPr>
      <w:r>
        <w:rPr>
          <w:rFonts w:cs="Calibri"/>
          <w:b/>
          <w:bCs/>
          <w:color w:val="000000" w:themeColor="text1"/>
          <w:lang w:val="en-IN" w:eastAsia="ja-JP"/>
        </w:rPr>
        <w:t>Description:</w:t>
      </w:r>
      <w:r>
        <w:rPr>
          <w:rFonts w:cs="Calibri"/>
          <w:bCs/>
          <w:color w:val="000000" w:themeColor="text1"/>
          <w:lang w:val="en-IN" w:eastAsia="ja-JP"/>
        </w:rPr>
        <w:br/>
        <w:t xml:space="preserve">Screenshot showing </w:t>
      </w:r>
      <w:r w:rsidR="004731DD">
        <w:rPr>
          <w:rFonts w:cs="Calibri"/>
          <w:bCs/>
          <w:color w:val="000000" w:themeColor="text1"/>
          <w:lang w:val="en-IN" w:eastAsia="ja-JP"/>
        </w:rPr>
        <w:t>VBUS output</w:t>
      </w:r>
      <w:r>
        <w:rPr>
          <w:rFonts w:cs="Calibri"/>
          <w:bCs/>
          <w:color w:val="000000" w:themeColor="text1"/>
          <w:lang w:val="en-IN" w:eastAsia="ja-JP"/>
        </w:rPr>
        <w:t xml:space="preserve"> voltage at </w:t>
      </w:r>
      <w:r w:rsidR="004731DD">
        <w:rPr>
          <w:rFonts w:cs="Calibri"/>
          <w:bCs/>
          <w:color w:val="000000" w:themeColor="text1"/>
          <w:lang w:val="en-IN" w:eastAsia="ja-JP"/>
        </w:rPr>
        <w:t>5</w:t>
      </w:r>
      <w:r>
        <w:rPr>
          <w:rFonts w:cs="Calibri"/>
          <w:bCs/>
          <w:color w:val="000000" w:themeColor="text1"/>
          <w:lang w:val="en-IN" w:eastAsia="ja-JP"/>
        </w:rPr>
        <w:t xml:space="preserve"> V with stable </w:t>
      </w:r>
      <w:r w:rsidR="004731DD">
        <w:rPr>
          <w:rFonts w:cs="Calibri"/>
          <w:bCs/>
          <w:color w:val="000000" w:themeColor="text1"/>
          <w:lang w:val="en-IN" w:eastAsia="ja-JP"/>
        </w:rPr>
        <w:t xml:space="preserve">IBUS 3 A </w:t>
      </w:r>
      <w:r>
        <w:rPr>
          <w:rFonts w:cs="Calibri"/>
          <w:bCs/>
          <w:color w:val="000000" w:themeColor="text1"/>
          <w:lang w:val="en-IN" w:eastAsia="ja-JP"/>
        </w:rPr>
        <w:t xml:space="preserve">current </w:t>
      </w:r>
      <w:r w:rsidR="004731DD">
        <w:rPr>
          <w:rFonts w:cs="Calibri"/>
          <w:bCs/>
          <w:color w:val="000000" w:themeColor="text1"/>
          <w:lang w:val="en-IN" w:eastAsia="ja-JP"/>
        </w:rPr>
        <w:t>graph</w:t>
      </w:r>
      <w:r>
        <w:rPr>
          <w:rFonts w:cs="Calibri"/>
          <w:bCs/>
          <w:color w:val="000000" w:themeColor="text1"/>
          <w:lang w:val="en-IN" w:eastAsia="ja-JP"/>
        </w:rPr>
        <w:t>.</w:t>
      </w:r>
    </w:p>
    <w:p w14:paraId="1543CDAF" w14:textId="77777777" w:rsidR="000F0696" w:rsidRDefault="000F0696">
      <w:pPr>
        <w:rPr>
          <w:rFonts w:cs="Calibri"/>
          <w:bCs/>
          <w:color w:val="000000" w:themeColor="text1"/>
          <w:lang w:val="en-IN" w:eastAsia="ja-JP"/>
        </w:rPr>
      </w:pPr>
    </w:p>
    <w:p w14:paraId="65366825" w14:textId="77777777" w:rsidR="000F0696" w:rsidRDefault="00D45978">
      <w:r>
        <w:rPr>
          <w:rFonts w:asciiTheme="minorHAnsi" w:hAnsiTheme="minorHAnsi" w:cstheme="minorHAnsi"/>
          <w:noProof/>
        </w:rPr>
        <mc:AlternateContent>
          <mc:Choice Requires="wps">
            <w:drawing>
              <wp:anchor distT="0" distB="0" distL="114300" distR="114300" simplePos="0" relativeHeight="251670528" behindDoc="0" locked="0" layoutInCell="1" allowOverlap="1" wp14:anchorId="255B54C2" wp14:editId="3BCF5E55">
                <wp:simplePos x="0" y="0"/>
                <wp:positionH relativeFrom="column">
                  <wp:posOffset>245745</wp:posOffset>
                </wp:positionH>
                <wp:positionV relativeFrom="paragraph">
                  <wp:posOffset>73660</wp:posOffset>
                </wp:positionV>
                <wp:extent cx="1821815" cy="177165"/>
                <wp:effectExtent l="6350" t="6350" r="19685" b="6985"/>
                <wp:wrapNone/>
                <wp:docPr id="60" name="Rectangle 60"/>
                <wp:cNvGraphicFramePr/>
                <a:graphic xmlns:a="http://schemas.openxmlformats.org/drawingml/2006/main">
                  <a:graphicData uri="http://schemas.microsoft.com/office/word/2010/wordprocessingShape">
                    <wps:wsp>
                      <wps:cNvSpPr/>
                      <wps:spPr>
                        <a:xfrm>
                          <a:off x="0" y="0"/>
                          <a:ext cx="1821815" cy="1771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_x0000_s1026" o:spid="_x0000_s1026" o:spt="1" style="position:absolute;left:0pt;margin-left:19.35pt;margin-top:5.8pt;height:13.95pt;width:143.45pt;z-index:251670528;v-text-anchor:middle;mso-width-relative:page;mso-height-relative:page;" filled="f" stroked="t" coordsize="21600,21600" o:gfxdata="UEsDBAoAAAAAAIdO4kAAAAAAAAAAAAAAAAAEAAAAZHJzL1BLAwQUAAAACACHTuJAizCL69QAAAAI&#10;AQAADwAAAGRycy9kb3ducmV2LnhtbE1Py07DMBC8I/EP1iJxo05a9UGI0wOiJw5AW4nrNjZJVHtt&#10;2U4b/p7lBLfZndmZ2Xo7OSsuJqbBk4JyVoAw1Ho9UKfgeNg9bECkjKTRejIKvk2CbXN7U2Ol/ZU+&#10;zGWfO8EmlCpU0OccKilT2xuHaeaDIea+fHSYeYyd1BGvbO6snBfFSjociBN6DOa5N+15PzquEex7&#10;0OPb+fhZTrv4ol8Tdmul7u/K4glENlP+E8Nvfb6Bhjud/Eg6CatgsVmzkvflCgTzi/mSwYnB4xJk&#10;U8v/DzQ/UEsDBBQAAAAIAIdO4kAbIcUhYQIAANAEAAAOAAAAZHJzL2Uyb0RvYy54bWytVMtu2zAQ&#10;vBfoPxC8N7KMJHaFyIERw0WBoAnqFj3TFCUR4KskbTn9+g4p5dG0hxzqA73LXc5yh7O6uj5pRY7C&#10;B2lNTcuzGSXCcNtI09X0+7fthyUlITLTMGWNqOmDCPR69f7d1eAqMbe9VY3wBCAmVIOraR+jq4oi&#10;8F5oFs6sEwbB1nrNIlzfFY1nA9C1Kuaz2WUxWN84b7kIAbubMUgnRP8WQNu2kouN5QctTBxRvVAs&#10;oqXQSxfoKt+2bQWPd20bRCSqpug05hVFYO/TWqyuWNV55nrJpyuwt1zhVU+aSYOiT1AbFhk5ePkX&#10;lJbc22DbeMatLsZGMiPoopy94mbXMydyL6A6uCfSw/+D5V+O957IpqaXoMQwjRf/CtaY6ZQg2ANB&#10;gwsV8nbu3k9egJm6PbVep3/0QU6Z1IcnUsUpEo7Ncjkvl+UFJRyxcrEoLy8SaPF82vkQPwmrSTJq&#10;6lE+c8mOtyGOqY8pqZixW6kU9lmlDBkAOl/McHnOoMYWKoCpHToKpqOEqQ4y59FnyGCVbNLxdDr4&#10;bn+jPDkyiGO7neE33eyPtFR7w0I/5uVQSmOVlhGToKSu6TIdfjytDNpLpI00JWtvmwfw7O0owOD4&#10;VgL2loV4zzwUh/tjJuMdllZZNGUni5Le+l//2k/5EAKilAxQMBr+eWBeUKI+G0jkY3l+DtiYnfOL&#10;xRyOfxnZv4yYg76x4KHE9DuezZQf1aPZeqt/YHTXqSpCzHDUHqmdnJs4ThaGn4v1OqdB5o7FW7Nz&#10;PIGPD7g+RNvK/LbP7EykQehZHdNQpkl66ees5w/R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L&#10;MIvr1AAAAAgBAAAPAAAAAAAAAAEAIAAAACIAAABkcnMvZG93bnJldi54bWxQSwECFAAUAAAACACH&#10;TuJAGyHFIWECAADQBAAADgAAAAAAAAABACAAAAAjAQAAZHJzL2Uyb0RvYy54bWxQSwUGAAAAAAYA&#10;BgBZAQAA9gUAAAAA&#10;">
                <v:fill on="f" focussize="0,0"/>
                <v:stroke weight="1pt" color="#FF0000 [3204]" miterlimit="8" joinstyle="miter"/>
                <v:imagedata o:title=""/>
                <o:lock v:ext="edit" aspectratio="f"/>
              </v:rect>
            </w:pict>
          </mc:Fallback>
        </mc:AlternateContent>
      </w:r>
      <w:r>
        <w:rPr>
          <w:rFonts w:asciiTheme="minorHAnsi" w:hAnsiTheme="minorHAnsi" w:cstheme="minorHAnsi"/>
          <w:noProof/>
        </w:rPr>
        <mc:AlternateContent>
          <mc:Choice Requires="wps">
            <w:drawing>
              <wp:anchor distT="0" distB="0" distL="114300" distR="114300" simplePos="0" relativeHeight="251671552" behindDoc="0" locked="0" layoutInCell="1" allowOverlap="1" wp14:anchorId="1D62C423" wp14:editId="710B43B6">
                <wp:simplePos x="0" y="0"/>
                <wp:positionH relativeFrom="column">
                  <wp:posOffset>0</wp:posOffset>
                </wp:positionH>
                <wp:positionV relativeFrom="paragraph">
                  <wp:posOffset>510540</wp:posOffset>
                </wp:positionV>
                <wp:extent cx="4783455" cy="177165"/>
                <wp:effectExtent l="6350" t="6350" r="10795" b="6985"/>
                <wp:wrapNone/>
                <wp:docPr id="39" name="Rectangle 39"/>
                <wp:cNvGraphicFramePr/>
                <a:graphic xmlns:a="http://schemas.openxmlformats.org/drawingml/2006/main">
                  <a:graphicData uri="http://schemas.microsoft.com/office/word/2010/wordprocessingShape">
                    <wps:wsp>
                      <wps:cNvSpPr/>
                      <wps:spPr>
                        <a:xfrm>
                          <a:off x="0" y="0"/>
                          <a:ext cx="4783455" cy="1771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_x0000_s1026" o:spid="_x0000_s1026" o:spt="1" style="position:absolute;left:0pt;margin-left:0pt;margin-top:40.2pt;height:13.95pt;width:376.65pt;z-index:251671552;v-text-anchor:middle;mso-width-relative:page;mso-height-relative:page;" filled="f" stroked="t" coordsize="21600,21600" o:gfxdata="UEsDBAoAAAAAAIdO4kAAAAAAAAAAAAAAAAAEAAAAZHJzL1BLAwQUAAAACACHTuJAhyJ/mdQAAAAH&#10;AQAADwAAAGRycy9kb3ducmV2LnhtbE2PwU7DMBBE70j8g7VI3KgdAjQKcXpA9MQBKJW4bmOTRLXX&#10;ke204e9ZTnAczezM22azeCdONqYxkIZipUBY6oIZqdew/9jeVCBSRjLoAlkN3zbBpr28aLA24Uzv&#10;9rTLveASSjVqGHKeailTN1iPaRUmS+x9hegxs4y9NBHPXO6dvFXqQXociRcGnOzTYLvjbvaMMbm3&#10;ycyvx/1nsWzjs3lJ2K+1vr4q1COIbJf8F4ZffL6BlpkOYSaThNPAj2QNlboDwe76vixBHDimqhJk&#10;28j//O0PUEsDBBQAAAAIAIdO4kA62FUwYwIAANAEAAAOAAAAZHJzL2Uyb0RvYy54bWytVMtu2zAQ&#10;vBfoPxC8N7IdO06EyIERw0WBoAmSFj3TFCUR4KskbTn9+g4p5dG0hxzqA73LXc5yh7O6vDpqRQ7C&#10;B2lNRacnE0qE4baWpq3o92/bT+eUhMhMzZQ1oqKPItCr1ccPl70rxcx2VtXCE4CYUPauol2MriyK&#10;wDuhWTixThgEG+s1i3B9W9Se9UDXqphNJmdFb33tvOUiBOxuhiAdEf17AG3TSC42lu+1MHFA9UKx&#10;iJZCJ12gq3zbphE83jZNEJGoiqLTmFcUgb1La7G6ZGXrmeskH6/A3nOFNz1pJg2KPkNtWGRk7+Vf&#10;UFpyb4Nt4gm3uhgayYygi+nkDTcPHXMi9wKqg3smPfw/WP71cOeJrCt6ekGJYRovfg/WmGmVINgD&#10;Qb0LJfIe3J0fvQAzdXtsvE7/6IMcM6mPz6SKYyQcm/Pl+el8saCEIzZdLqdniwRavJx2PsTPwmqS&#10;jIp6lM9cssNNiEPqU0oqZuxWKoV9VipDeoDOlhO8J2dQYwMVwNQOHQXTUsJUC5nz6DNksErW6Xg6&#10;HXy7u1aeHBjEsd1O8Btv9kdaqr1hoRvyciilsVLLiElQUlf0PB1+Oq0M2kukDTQla2frR/Ds7SDA&#10;4PhWAvaGhXjHPBSH+2Mm4y2WRlk0ZUeLks76X//aT/kQAqKU9FAwGv65Z15Qor4YSORiOp8nyWdn&#10;vljO4PjXkd3riNnrawsepph+x7OZ8qN6Mhtv9Q+M7jpVRYgZjtoDtaNzHYfJwvBzsV7nNMjcsXhj&#10;HhxP4MMDrvfRNjK/7Qs7I2kQelbHOJRpkl77OevlQ7T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cif5nUAAAABwEAAA8AAAAAAAAAAQAgAAAAIgAAAGRycy9kb3ducmV2LnhtbFBLAQIUABQAAAAI&#10;AIdO4kA62FUwYwIAANAEAAAOAAAAAAAAAAEAIAAAACMBAABkcnMvZTJvRG9jLnhtbFBLBQYAAAAA&#10;BgAGAFkBAAD4BQAAAAA=&#10;">
                <v:fill on="f" focussize="0,0"/>
                <v:stroke weight="1pt" color="#FF0000 [3204]" miterlimit="8" joinstyle="miter"/>
                <v:imagedata o:title=""/>
                <o:lock v:ext="edit" aspectratio="f"/>
              </v:rect>
            </w:pict>
          </mc:Fallback>
        </mc:AlternateContent>
      </w:r>
      <w:r>
        <w:rPr>
          <w:noProof/>
        </w:rPr>
        <w:drawing>
          <wp:inline distT="0" distB="0" distL="114300" distR="114300" wp14:anchorId="58318484" wp14:editId="7EB5AF44">
            <wp:extent cx="5089525" cy="2395855"/>
            <wp:effectExtent l="0" t="0" r="0" b="4445"/>
            <wp:docPr id="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1"/>
                    <pic:cNvPicPr>
                      <a:picLocks noChangeAspect="1"/>
                    </pic:cNvPicPr>
                  </pic:nvPicPr>
                  <pic:blipFill>
                    <a:blip r:embed="rId45"/>
                    <a:stretch>
                      <a:fillRect/>
                    </a:stretch>
                  </pic:blipFill>
                  <pic:spPr>
                    <a:xfrm>
                      <a:off x="0" y="0"/>
                      <a:ext cx="5153970" cy="2426192"/>
                    </a:xfrm>
                    <a:prstGeom prst="rect">
                      <a:avLst/>
                    </a:prstGeom>
                    <a:noFill/>
                    <a:ln>
                      <a:noFill/>
                    </a:ln>
                  </pic:spPr>
                </pic:pic>
              </a:graphicData>
            </a:graphic>
          </wp:inline>
        </w:drawing>
      </w:r>
    </w:p>
    <w:p w14:paraId="73464EC5" w14:textId="77777777" w:rsidR="000F0696" w:rsidRDefault="00D45978">
      <w:pPr>
        <w:tabs>
          <w:tab w:val="left" w:pos="420"/>
        </w:tabs>
        <w:spacing w:after="120"/>
        <w:jc w:val="center"/>
        <w:rPr>
          <w:rFonts w:eastAsia="SimSun" w:cs="Calibri"/>
          <w:sz w:val="18"/>
        </w:rPr>
      </w:pPr>
      <w:r>
        <w:rPr>
          <w:rFonts w:cs="Calibri"/>
          <w:sz w:val="18"/>
          <w:szCs w:val="18"/>
        </w:rPr>
        <w:t>Figure 26</w:t>
      </w:r>
      <w:r>
        <w:rPr>
          <w:rFonts w:cs="Calibri"/>
          <w:sz w:val="18"/>
          <w:szCs w:val="18"/>
          <w:lang w:val="en-IN"/>
        </w:rPr>
        <w:t xml:space="preserve"> USB </w:t>
      </w:r>
      <w:r>
        <w:rPr>
          <w:rFonts w:eastAsia="SimSun" w:cs="Calibri"/>
          <w:sz w:val="18"/>
        </w:rPr>
        <w:t>Port 1 VBUS output at 5</w:t>
      </w:r>
      <w:r w:rsidR="005F0CC4">
        <w:rPr>
          <w:rFonts w:eastAsia="SimSun" w:cs="Calibri"/>
          <w:sz w:val="18"/>
        </w:rPr>
        <w:t xml:space="preserve"> </w:t>
      </w:r>
      <w:r>
        <w:rPr>
          <w:rFonts w:eastAsia="SimSun" w:cs="Calibri"/>
          <w:sz w:val="18"/>
        </w:rPr>
        <w:t>V/3</w:t>
      </w:r>
      <w:r w:rsidR="005F0CC4">
        <w:rPr>
          <w:rFonts w:eastAsia="SimSun" w:cs="Calibri"/>
          <w:sz w:val="18"/>
        </w:rPr>
        <w:t xml:space="preserve"> </w:t>
      </w:r>
      <w:r>
        <w:rPr>
          <w:rFonts w:eastAsia="SimSun" w:cs="Calibri"/>
          <w:sz w:val="18"/>
        </w:rPr>
        <w:t>A</w:t>
      </w:r>
    </w:p>
    <w:p w14:paraId="6B48DB04" w14:textId="77777777" w:rsidR="000F0696" w:rsidRDefault="00D45978">
      <w:pPr>
        <w:rPr>
          <w:rFonts w:cs="Calibri"/>
          <w:b/>
          <w:bCs/>
          <w:color w:val="000000" w:themeColor="text1"/>
          <w:lang w:val="en-IN" w:eastAsia="ja-JP"/>
        </w:rPr>
      </w:pPr>
      <w:r>
        <w:rPr>
          <w:rFonts w:cs="Calibri"/>
          <w:b/>
          <w:bCs/>
          <w:color w:val="000000" w:themeColor="text1"/>
          <w:lang w:val="en-IN" w:eastAsia="ja-JP"/>
        </w:rPr>
        <w:t xml:space="preserve">4. USB </w:t>
      </w:r>
      <w:r>
        <w:rPr>
          <w:rFonts w:cs="Calibri"/>
          <w:b/>
          <w:bCs/>
          <w:color w:val="000000" w:themeColor="text1"/>
          <w:lang w:eastAsia="ja-JP"/>
        </w:rPr>
        <w:t xml:space="preserve">Port 1 </w:t>
      </w:r>
      <w:r>
        <w:rPr>
          <w:rFonts w:cs="Calibri"/>
          <w:b/>
          <w:bCs/>
          <w:color w:val="000000" w:themeColor="text1"/>
          <w:lang w:val="en-IN" w:eastAsia="ja-JP"/>
        </w:rPr>
        <w:t>Output at 9</w:t>
      </w:r>
      <w:r w:rsidR="005F0CC4">
        <w:rPr>
          <w:rFonts w:cs="Calibri"/>
          <w:b/>
          <w:bCs/>
          <w:color w:val="000000" w:themeColor="text1"/>
          <w:lang w:val="en-IN" w:eastAsia="ja-JP"/>
        </w:rPr>
        <w:t xml:space="preserve"> </w:t>
      </w:r>
      <w:r>
        <w:rPr>
          <w:rFonts w:cs="Calibri"/>
          <w:b/>
          <w:bCs/>
          <w:color w:val="000000" w:themeColor="text1"/>
          <w:lang w:val="en-IN" w:eastAsia="ja-JP"/>
        </w:rPr>
        <w:t>V (SPR)</w:t>
      </w:r>
    </w:p>
    <w:p w14:paraId="6507279B" w14:textId="14EFFE81" w:rsidR="000F0696" w:rsidRDefault="00D45978">
      <w:pPr>
        <w:rPr>
          <w:rFonts w:cs="Calibri"/>
          <w:bCs/>
          <w:color w:val="000000" w:themeColor="text1"/>
          <w:lang w:val="en-IN" w:eastAsia="ja-JP"/>
        </w:rPr>
      </w:pPr>
      <w:r>
        <w:rPr>
          <w:rFonts w:cs="Calibri"/>
          <w:b/>
          <w:bCs/>
          <w:color w:val="000000" w:themeColor="text1"/>
          <w:lang w:val="en-IN" w:eastAsia="ja-JP"/>
        </w:rPr>
        <w:t>Title:</w:t>
      </w:r>
      <w:r>
        <w:rPr>
          <w:rFonts w:cs="Calibri"/>
          <w:bCs/>
          <w:color w:val="000000" w:themeColor="text1"/>
          <w:lang w:val="en-IN" w:eastAsia="ja-JP"/>
        </w:rPr>
        <w:t xml:space="preserve"> USB </w:t>
      </w:r>
      <w:r>
        <w:rPr>
          <w:rFonts w:cs="Calibri"/>
          <w:bCs/>
          <w:color w:val="000000" w:themeColor="text1"/>
          <w:lang w:eastAsia="ja-JP"/>
        </w:rPr>
        <w:t xml:space="preserve">Port 1 </w:t>
      </w:r>
      <w:r>
        <w:rPr>
          <w:rFonts w:cs="Calibri"/>
          <w:bCs/>
          <w:color w:val="000000" w:themeColor="text1"/>
          <w:lang w:val="en-IN" w:eastAsia="ja-JP"/>
        </w:rPr>
        <w:t>Output – 9V SPR Mode</w:t>
      </w:r>
      <w:r>
        <w:rPr>
          <w:rFonts w:cs="Calibri"/>
          <w:bCs/>
          <w:color w:val="000000" w:themeColor="text1"/>
          <w:lang w:val="en-IN" w:eastAsia="ja-JP"/>
        </w:rPr>
        <w:br/>
      </w:r>
      <w:r>
        <w:rPr>
          <w:rFonts w:cs="Calibri"/>
          <w:b/>
          <w:bCs/>
          <w:color w:val="000000" w:themeColor="text1"/>
          <w:lang w:val="en-IN" w:eastAsia="ja-JP"/>
        </w:rPr>
        <w:t>Evidence Type:</w:t>
      </w:r>
      <w:r>
        <w:rPr>
          <w:rFonts w:cs="Calibri"/>
          <w:bCs/>
          <w:color w:val="000000" w:themeColor="text1"/>
          <w:lang w:val="en-IN" w:eastAsia="ja-JP"/>
        </w:rPr>
        <w:t xml:space="preserve"> USB PD Tester Screenshot</w:t>
      </w:r>
      <w:r>
        <w:rPr>
          <w:rFonts w:cs="Calibri"/>
          <w:bCs/>
          <w:color w:val="000000" w:themeColor="text1"/>
          <w:lang w:val="en-IN" w:eastAsia="ja-JP"/>
        </w:rPr>
        <w:br/>
      </w:r>
      <w:r>
        <w:rPr>
          <w:rFonts w:cs="Calibri"/>
          <w:b/>
          <w:bCs/>
          <w:color w:val="000000" w:themeColor="text1"/>
          <w:lang w:val="en-IN" w:eastAsia="ja-JP"/>
        </w:rPr>
        <w:t>Description:</w:t>
      </w:r>
      <w:r>
        <w:rPr>
          <w:rFonts w:cs="Calibri"/>
          <w:bCs/>
          <w:color w:val="000000" w:themeColor="text1"/>
          <w:lang w:val="en-IN" w:eastAsia="ja-JP"/>
        </w:rPr>
        <w:br/>
      </w:r>
      <w:r w:rsidR="004731DD">
        <w:rPr>
          <w:rFonts w:cs="Calibri"/>
          <w:bCs/>
          <w:color w:val="000000" w:themeColor="text1"/>
          <w:lang w:val="en-IN" w:eastAsia="ja-JP"/>
        </w:rPr>
        <w:t>Screenshot showing only negotiated voltage setting at 9 V in SPR mode with communication between sink and source.</w:t>
      </w:r>
      <w:r w:rsidR="00ED527E" w:rsidRPr="00ED527E">
        <w:rPr>
          <w:rFonts w:asciiTheme="minorHAnsi" w:hAnsiTheme="minorHAnsi" w:cstheme="minorHAnsi"/>
          <w:noProof/>
        </w:rPr>
        <w:t xml:space="preserve"> </w:t>
      </w:r>
    </w:p>
    <w:p w14:paraId="587C3407" w14:textId="4C38E4D5" w:rsidR="00520FDC" w:rsidRPr="002C4BA2" w:rsidRDefault="00520FDC" w:rsidP="00520FDC">
      <w:pPr>
        <w:rPr>
          <w:rFonts w:cs="Calibri"/>
          <w:bCs/>
          <w:color w:val="000000" w:themeColor="text1"/>
          <w:lang w:val="en-IN" w:eastAsia="ja-JP"/>
        </w:rPr>
      </w:pPr>
      <w:r>
        <w:rPr>
          <w:rFonts w:cs="Calibri"/>
          <w:bCs/>
          <w:color w:val="000000" w:themeColor="text1"/>
          <w:lang w:val="en-IN" w:eastAsia="ja-JP"/>
        </w:rPr>
        <w:t>1</w:t>
      </w:r>
      <w:r w:rsidRPr="002C4BA2">
        <w:rPr>
          <w:rFonts w:cs="Calibri"/>
          <w:bCs/>
          <w:color w:val="000000" w:themeColor="text1"/>
          <w:lang w:val="en-IN" w:eastAsia="ja-JP"/>
        </w:rPr>
        <w:t xml:space="preserve">. </w:t>
      </w:r>
      <w:r w:rsidRPr="002C4BA2">
        <w:rPr>
          <w:rFonts w:cs="Calibri"/>
          <w:b/>
          <w:bCs/>
          <w:color w:val="000000" w:themeColor="text1"/>
          <w:lang w:val="en-IN" w:eastAsia="ja-JP"/>
        </w:rPr>
        <w:t>Request</w:t>
      </w:r>
      <w:r w:rsidRPr="002C4BA2">
        <w:rPr>
          <w:rFonts w:cs="Calibri"/>
          <w:bCs/>
          <w:color w:val="000000" w:themeColor="text1"/>
          <w:lang w:val="en-IN" w:eastAsia="ja-JP"/>
        </w:rPr>
        <w:t xml:space="preserve">: </w:t>
      </w:r>
      <w:r>
        <w:rPr>
          <w:rFonts w:cs="Calibri"/>
          <w:bCs/>
          <w:color w:val="000000" w:themeColor="text1"/>
          <w:lang w:val="en-IN" w:eastAsia="ja-JP"/>
        </w:rPr>
        <w:t>The S</w:t>
      </w:r>
      <w:r w:rsidRPr="002C4BA2">
        <w:rPr>
          <w:rFonts w:cs="Calibri"/>
          <w:bCs/>
          <w:color w:val="000000" w:themeColor="text1"/>
          <w:lang w:val="en-IN" w:eastAsia="ja-JP"/>
        </w:rPr>
        <w:t xml:space="preserve">ink selects and requests one </w:t>
      </w:r>
      <w:r>
        <w:rPr>
          <w:rFonts w:cs="Calibri"/>
          <w:bCs/>
          <w:color w:val="000000" w:themeColor="text1"/>
          <w:lang w:val="en-IN" w:eastAsia="ja-JP"/>
        </w:rPr>
        <w:t>voltage</w:t>
      </w:r>
      <w:r w:rsidRPr="002C4BA2">
        <w:rPr>
          <w:rFonts w:cs="Calibri"/>
          <w:bCs/>
          <w:color w:val="000000" w:themeColor="text1"/>
          <w:lang w:val="en-IN" w:eastAsia="ja-JP"/>
        </w:rPr>
        <w:t xml:space="preserve"> (here </w:t>
      </w:r>
      <w:r>
        <w:rPr>
          <w:rFonts w:cs="Calibri"/>
          <w:bCs/>
          <w:color w:val="000000" w:themeColor="text1"/>
          <w:lang w:val="en-IN" w:eastAsia="ja-JP"/>
        </w:rPr>
        <w:t>9</w:t>
      </w:r>
      <w:r w:rsidRPr="002C4BA2">
        <w:rPr>
          <w:rFonts w:cs="Calibri"/>
          <w:bCs/>
          <w:color w:val="000000" w:themeColor="text1"/>
          <w:lang w:val="en-IN" w:eastAsia="ja-JP"/>
        </w:rPr>
        <w:t xml:space="preserve">V, 3A). </w:t>
      </w:r>
    </w:p>
    <w:p w14:paraId="2FE4D1CD" w14:textId="14B56999" w:rsidR="00520FDC" w:rsidRPr="002C4BA2" w:rsidRDefault="00520FDC" w:rsidP="00520FDC">
      <w:pPr>
        <w:rPr>
          <w:rFonts w:cs="Calibri"/>
          <w:bCs/>
          <w:color w:val="000000" w:themeColor="text1"/>
          <w:lang w:val="en-IN" w:eastAsia="ja-JP"/>
        </w:rPr>
      </w:pPr>
      <w:r>
        <w:rPr>
          <w:rFonts w:cs="Calibri"/>
          <w:bCs/>
          <w:color w:val="000000" w:themeColor="text1"/>
          <w:lang w:val="en-IN" w:eastAsia="ja-JP"/>
        </w:rPr>
        <w:t>2</w:t>
      </w:r>
      <w:r w:rsidRPr="002C4BA2">
        <w:rPr>
          <w:rFonts w:cs="Calibri"/>
          <w:bCs/>
          <w:color w:val="000000" w:themeColor="text1"/>
          <w:lang w:val="en-IN" w:eastAsia="ja-JP"/>
        </w:rPr>
        <w:t xml:space="preserve">. </w:t>
      </w:r>
      <w:r w:rsidRPr="002C4BA2">
        <w:rPr>
          <w:rFonts w:cs="Calibri"/>
          <w:b/>
          <w:bCs/>
          <w:color w:val="000000" w:themeColor="text1"/>
          <w:lang w:val="en-IN" w:eastAsia="ja-JP"/>
        </w:rPr>
        <w:t>Accept</w:t>
      </w:r>
      <w:r w:rsidRPr="002C4BA2">
        <w:rPr>
          <w:rFonts w:cs="Calibri"/>
          <w:bCs/>
          <w:color w:val="000000" w:themeColor="text1"/>
          <w:lang w:val="en-IN" w:eastAsia="ja-JP"/>
        </w:rPr>
        <w:t xml:space="preserve">: </w:t>
      </w:r>
      <w:r>
        <w:rPr>
          <w:rFonts w:cs="Calibri"/>
          <w:bCs/>
          <w:color w:val="000000" w:themeColor="text1"/>
          <w:lang w:val="en-IN" w:eastAsia="ja-JP"/>
        </w:rPr>
        <w:t>The S</w:t>
      </w:r>
      <w:r w:rsidRPr="002C4BA2">
        <w:rPr>
          <w:rFonts w:cs="Calibri"/>
          <w:bCs/>
          <w:color w:val="000000" w:themeColor="text1"/>
          <w:lang w:val="en-IN" w:eastAsia="ja-JP"/>
        </w:rPr>
        <w:t xml:space="preserve">ource agrees to provide the requested </w:t>
      </w:r>
      <w:r>
        <w:rPr>
          <w:rFonts w:cs="Calibri"/>
          <w:bCs/>
          <w:color w:val="000000" w:themeColor="text1"/>
          <w:lang w:val="en-IN" w:eastAsia="ja-JP"/>
        </w:rPr>
        <w:t>voltage</w:t>
      </w:r>
      <w:r w:rsidRPr="002C4BA2">
        <w:rPr>
          <w:rFonts w:cs="Calibri"/>
          <w:bCs/>
          <w:color w:val="000000" w:themeColor="text1"/>
          <w:lang w:val="en-IN" w:eastAsia="ja-JP"/>
        </w:rPr>
        <w:t xml:space="preserve">. </w:t>
      </w:r>
    </w:p>
    <w:p w14:paraId="78517678" w14:textId="47BE6BED" w:rsidR="00520FDC" w:rsidRPr="002C4BA2" w:rsidRDefault="00520FDC" w:rsidP="00520FDC">
      <w:pPr>
        <w:rPr>
          <w:rFonts w:cs="Calibri"/>
          <w:bCs/>
          <w:color w:val="000000" w:themeColor="text1"/>
          <w:lang w:val="en-IN" w:eastAsia="ja-JP"/>
        </w:rPr>
      </w:pPr>
      <w:r>
        <w:rPr>
          <w:rFonts w:cs="Calibri"/>
          <w:bCs/>
          <w:color w:val="000000" w:themeColor="text1"/>
          <w:lang w:val="en-IN" w:eastAsia="ja-JP"/>
        </w:rPr>
        <w:t>3</w:t>
      </w:r>
      <w:r w:rsidRPr="002C4BA2">
        <w:rPr>
          <w:rFonts w:cs="Calibri"/>
          <w:bCs/>
          <w:color w:val="000000" w:themeColor="text1"/>
          <w:lang w:val="en-IN" w:eastAsia="ja-JP"/>
        </w:rPr>
        <w:t xml:space="preserve">. </w:t>
      </w:r>
      <w:r w:rsidRPr="002C4BA2">
        <w:rPr>
          <w:rFonts w:cs="Calibri"/>
          <w:b/>
          <w:bCs/>
          <w:color w:val="000000" w:themeColor="text1"/>
          <w:lang w:val="en-IN" w:eastAsia="ja-JP"/>
        </w:rPr>
        <w:t>PS_RDY</w:t>
      </w:r>
      <w:r w:rsidRPr="002C4BA2">
        <w:rPr>
          <w:rFonts w:cs="Calibri"/>
          <w:bCs/>
          <w:color w:val="000000" w:themeColor="text1"/>
          <w:lang w:val="en-IN" w:eastAsia="ja-JP"/>
        </w:rPr>
        <w:t xml:space="preserve">: </w:t>
      </w:r>
      <w:r w:rsidRPr="00ED527E">
        <w:rPr>
          <w:rFonts w:cs="Calibri"/>
          <w:bCs/>
          <w:color w:val="000000" w:themeColor="text1"/>
          <w:lang w:val="en-IN" w:eastAsia="ja-JP"/>
        </w:rPr>
        <w:t>The Source confirms it has switched to the requested output and is ready to supply power</w:t>
      </w:r>
      <w:r w:rsidRPr="002C4BA2">
        <w:rPr>
          <w:rFonts w:cs="Calibri"/>
          <w:bCs/>
          <w:color w:val="000000" w:themeColor="text1"/>
          <w:lang w:val="en-IN" w:eastAsia="ja-JP"/>
        </w:rPr>
        <w:t xml:space="preserve">. </w:t>
      </w:r>
    </w:p>
    <w:p w14:paraId="683AC0FE" w14:textId="65E6CDD1" w:rsidR="00520FDC" w:rsidRPr="002C4BA2" w:rsidRDefault="00520FDC" w:rsidP="00520FDC">
      <w:pPr>
        <w:rPr>
          <w:rFonts w:cs="Calibri"/>
          <w:bCs/>
          <w:color w:val="000000" w:themeColor="text1"/>
          <w:lang w:val="en-IN" w:eastAsia="ja-JP"/>
        </w:rPr>
      </w:pPr>
      <w:r>
        <w:rPr>
          <w:rFonts w:cs="Calibri"/>
          <w:bCs/>
          <w:color w:val="000000" w:themeColor="text1"/>
          <w:lang w:val="en-IN" w:eastAsia="ja-JP"/>
        </w:rPr>
        <w:t>4</w:t>
      </w:r>
      <w:r w:rsidRPr="002C4BA2">
        <w:rPr>
          <w:rFonts w:cs="Calibri"/>
          <w:bCs/>
          <w:color w:val="000000" w:themeColor="text1"/>
          <w:lang w:val="en-IN" w:eastAsia="ja-JP"/>
        </w:rPr>
        <w:t xml:space="preserve">. </w:t>
      </w:r>
      <w:r w:rsidRPr="002C4BA2">
        <w:rPr>
          <w:rFonts w:cs="Calibri"/>
          <w:b/>
          <w:bCs/>
          <w:color w:val="000000" w:themeColor="text1"/>
          <w:lang w:val="en-IN" w:eastAsia="ja-JP"/>
        </w:rPr>
        <w:t>GoodCRC</w:t>
      </w:r>
      <w:r w:rsidRPr="002C4BA2">
        <w:rPr>
          <w:rFonts w:cs="Calibri"/>
          <w:bCs/>
          <w:color w:val="000000" w:themeColor="text1"/>
          <w:lang w:val="en-IN" w:eastAsia="ja-JP"/>
        </w:rPr>
        <w:t xml:space="preserve">: Acknowledgement confirming each message was received correctly. </w:t>
      </w:r>
    </w:p>
    <w:p w14:paraId="310AC397" w14:textId="77777777" w:rsidR="00520FDC" w:rsidRPr="008243A5" w:rsidRDefault="00520FDC" w:rsidP="00520FDC">
      <w:pPr>
        <w:rPr>
          <w:rFonts w:cs="Calibri"/>
          <w:bCs/>
          <w:color w:val="000000" w:themeColor="text1"/>
          <w:lang w:val="en-IN" w:eastAsia="ja-JP"/>
        </w:rPr>
      </w:pPr>
      <w:r w:rsidRPr="008243A5">
        <w:rPr>
          <w:rStyle w:val="Strong"/>
          <w:b w:val="0"/>
        </w:rPr>
        <w:t>IBUS shows 0A because during PD negotiation no load is applied.</w:t>
      </w:r>
      <w:r w:rsidRPr="008243A5">
        <w:rPr>
          <w:b/>
        </w:rPr>
        <w:br/>
      </w:r>
      <w:r w:rsidRPr="008243A5">
        <w:t>At the stage of</w:t>
      </w:r>
      <w:r w:rsidRPr="008243A5">
        <w:rPr>
          <w:b/>
        </w:rPr>
        <w:t xml:space="preserve"> </w:t>
      </w:r>
      <w:r w:rsidRPr="008243A5">
        <w:rPr>
          <w:rStyle w:val="Strong"/>
          <w:b w:val="0"/>
        </w:rPr>
        <w:t>Source Cap → Request → Accept → PS_RDY</w:t>
      </w:r>
      <w:r w:rsidRPr="008243A5">
        <w:rPr>
          <w:b/>
        </w:rPr>
        <w:t xml:space="preserve">, </w:t>
      </w:r>
      <w:r w:rsidRPr="008243A5">
        <w:t xml:space="preserve">the sink is only establishing the power contract and </w:t>
      </w:r>
      <w:r w:rsidRPr="008243A5">
        <w:rPr>
          <w:rStyle w:val="Strong"/>
          <w:b w:val="0"/>
        </w:rPr>
        <w:t>has not started drawing current yet</w:t>
      </w:r>
      <w:r w:rsidRPr="008243A5">
        <w:rPr>
          <w:b/>
        </w:rPr>
        <w:t>.</w:t>
      </w:r>
    </w:p>
    <w:p w14:paraId="5E874896" w14:textId="3CEB519F" w:rsidR="000F0696" w:rsidRDefault="000F0696">
      <w:pPr>
        <w:rPr>
          <w:rFonts w:cs="Calibri"/>
          <w:bCs/>
          <w:color w:val="000000" w:themeColor="text1"/>
          <w:lang w:val="en-IN" w:eastAsia="ja-JP"/>
        </w:rPr>
      </w:pPr>
    </w:p>
    <w:p w14:paraId="06F8962F" w14:textId="16494714" w:rsidR="000F0696" w:rsidRDefault="00ED527E">
      <w:r>
        <w:rPr>
          <w:rFonts w:asciiTheme="minorHAnsi" w:hAnsiTheme="minorHAnsi" w:cstheme="minorHAnsi"/>
          <w:noProof/>
        </w:rPr>
        <w:lastRenderedPageBreak/>
        <mc:AlternateContent>
          <mc:Choice Requires="wps">
            <w:drawing>
              <wp:anchor distT="0" distB="0" distL="114300" distR="114300" simplePos="0" relativeHeight="251672576" behindDoc="0" locked="0" layoutInCell="1" allowOverlap="1" wp14:anchorId="1B11B273" wp14:editId="4D004C34">
                <wp:simplePos x="0" y="0"/>
                <wp:positionH relativeFrom="column">
                  <wp:posOffset>6019</wp:posOffset>
                </wp:positionH>
                <wp:positionV relativeFrom="paragraph">
                  <wp:posOffset>2031420</wp:posOffset>
                </wp:positionV>
                <wp:extent cx="4783455" cy="168938"/>
                <wp:effectExtent l="0" t="0" r="17145" b="21590"/>
                <wp:wrapNone/>
                <wp:docPr id="41" name="Rectangle 40"/>
                <wp:cNvGraphicFramePr/>
                <a:graphic xmlns:a="http://schemas.openxmlformats.org/drawingml/2006/main">
                  <a:graphicData uri="http://schemas.microsoft.com/office/word/2010/wordprocessingShape">
                    <wps:wsp>
                      <wps:cNvSpPr/>
                      <wps:spPr>
                        <a:xfrm>
                          <a:off x="0" y="0"/>
                          <a:ext cx="4783455" cy="16893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43873921" id="Rectangle 40" o:spid="_x0000_s1026" style="position:absolute;margin-left:.45pt;margin-top:159.95pt;width:376.65pt;height:13.3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KuRfwIAAE0FAAAOAAAAZHJzL2Uyb0RvYy54bWysVFFvGjEMfp+0/xDlfT2g0FLEUSEqpknV&#10;WrWd9hxyCRcpibMkcLBfPyd3HGir9jDtHnJxbH+2vzie3x+MJnvhgwJb0uHVgBJhOVTKbkv67W39&#10;aUpJiMxWTIMVJT2KQO8XHz/MGzcTI6hBV8ITBLFh1riS1jG6WVEEXgvDwhU4YVEpwRsWUfTbovKs&#10;QXSji9FgcFM04CvngYsQ8PShVdJFxpdS8PgkZRCR6JJibjGvPq+btBaLOZttPXO14l0a7B+yMExZ&#10;DNpDPbDIyM6rP6CM4h4CyHjFwRQgpeIi14DVDAe/VfNaMydyLUhOcD1N4f/B8q/7Z09UVdLxkBLL&#10;DN7RC7LG7FYLMs4ENS7M0O7VPXukK0kBt6nag/Qm/bEOcsikHntSxSESjofj2+n1eDKhhKNueDO9&#10;u54m1ouzt/MhfhZgSNqU1GP4zCXbP4bYmp5MUjALa6V1vjht00EArap0lgW/3ay0J3uGN75eD/Dr&#10;wl2YYfDkWpxrybt41CJhaPsiJJKC2Y9yJrkdRQ/LOBc2DltVzSrRRptcBksNnDxypRkwIUvMssfu&#10;AE6WLcgJu627s0+uIndz7zz4W2Ktc++RI4ONvbNRFvx7ABqr6iK39ieSWmoSSxuojtgyHtq3FBxf&#10;K7y3RxbiM/P4ePCZ4UCIT7hIDU1JodtRUoP/+d55sseeRi0lDT7GkoYfO+YFJfqLxW6/G46xFUnM&#10;wnhyO0LBX2o2lxq7MyvA28eGxuzyNtlHfdpKD+Y7zo1liooqZjnGLimP/iSsYjskcPJwsVxmM3yx&#10;jsVH++p4Ak+sWljuIkiV2/TMTscavtl8/d18SUPhUs5W5ym4+AUAAP//AwBQSwMEFAAGAAgAAAAh&#10;AJYxMxTdAAAACAEAAA8AAABkcnMvZG93bnJldi54bWxMj09PwzAMxe9IfIfISNxY2rE/rGs6IcRO&#10;HBhjElevydpqiRM16Va+PeYEN9vv+fnncjM6Ky6mj50nBfkkA2Go9rqjRsHhc/vwBCImJI3Wk1Hw&#10;bSJsqtubEgvtr/RhLvvUCA6hWKCCNqVQSBnr1jiMEx8MsXbyvcPEbd9I3eOVw52V0yxbSIcd8YUW&#10;g3lpTX3eD44xgt0FPbyfD1/5uO1f9VvEZqnU/d34vAaRzJj+zPCLzztQMdPRD6SjsApW7FPwmK+4&#10;YHk5n01BHHkyW8xBVqX8/0D1AwAA//8DAFBLAQItABQABgAIAAAAIQC2gziS/gAAAOEBAAATAAAA&#10;AAAAAAAAAAAAAAAAAABbQ29udGVudF9UeXBlc10ueG1sUEsBAi0AFAAGAAgAAAAhADj9If/WAAAA&#10;lAEAAAsAAAAAAAAAAAAAAAAALwEAAF9yZWxzLy5yZWxzUEsBAi0AFAAGAAgAAAAhANxoq5F/AgAA&#10;TQUAAA4AAAAAAAAAAAAAAAAALgIAAGRycy9lMm9Eb2MueG1sUEsBAi0AFAAGAAgAAAAhAJYxMxTd&#10;AAAACAEAAA8AAAAAAAAAAAAAAAAA2QQAAGRycy9kb3ducmV2LnhtbFBLBQYAAAAABAAEAPMAAADj&#10;BQAAAAA=&#10;" filled="f" strokecolor="red" strokeweight="1pt"/>
            </w:pict>
          </mc:Fallback>
        </mc:AlternateContent>
      </w:r>
      <w:r>
        <w:rPr>
          <w:rFonts w:asciiTheme="minorHAnsi" w:hAnsiTheme="minorHAnsi" w:cstheme="minorHAnsi"/>
          <w:noProof/>
        </w:rPr>
        <mc:AlternateContent>
          <mc:Choice Requires="wps">
            <w:drawing>
              <wp:anchor distT="0" distB="0" distL="114300" distR="114300" simplePos="0" relativeHeight="251701248" behindDoc="0" locked="0" layoutInCell="1" allowOverlap="1" wp14:anchorId="27400214" wp14:editId="64B727B1">
                <wp:simplePos x="0" y="0"/>
                <wp:positionH relativeFrom="column">
                  <wp:posOffset>4190337</wp:posOffset>
                </wp:positionH>
                <wp:positionV relativeFrom="paragraph">
                  <wp:posOffset>1145899</wp:posOffset>
                </wp:positionV>
                <wp:extent cx="1096369" cy="230394"/>
                <wp:effectExtent l="0" t="0" r="27940" b="17780"/>
                <wp:wrapNone/>
                <wp:docPr id="940808328" name="Rectangle 940808328"/>
                <wp:cNvGraphicFramePr/>
                <a:graphic xmlns:a="http://schemas.openxmlformats.org/drawingml/2006/main">
                  <a:graphicData uri="http://schemas.microsoft.com/office/word/2010/wordprocessingShape">
                    <wps:wsp>
                      <wps:cNvSpPr/>
                      <wps:spPr>
                        <a:xfrm>
                          <a:off x="0" y="0"/>
                          <a:ext cx="1096369" cy="2303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A689B03" id="Rectangle 940808328" o:spid="_x0000_s1026" style="position:absolute;margin-left:329.95pt;margin-top:90.25pt;width:86.35pt;height:18.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JushgIAAFsFAAAOAAAAZHJzL2Uyb0RvYy54bWysVN1v2yAQf5+0/wHxvtr5aNdEdaqoVaZJ&#10;1Rq1m/ZMMMRIwDEgcbK/fgd2nGir9jDND5jj7n73fXf3B6PJXvigwFZ0dFVSIiyHWtltRb99XX24&#10;pSREZmumwYqKHkWg94v37+5aNxdjaEDXwhMEsWHeuoo2Mbp5UQTeCMPCFThhkSnBGxaR9Nui9qxF&#10;dKOLcVneFC342nngIgR8feyYdJHxpRQ8PksZRCS6ouhbzKfP5yadxeKOzbeeuUbx3g32D14Ypiwa&#10;HaAeWWRk59UfUEZxDwFkvOJgCpBScZFjwGhG5W/RvDbMiRwLJie4IU3h/8HyL/u1J6qu6Gxa3pa3&#10;kzEWzDKDpXrB5DG71YKcWZiu1oU5ar26te+pgNcU+0F6k/4YFTnkFB+HFItDJBwfR+XsZnIzo4Qj&#10;bzwpJ7NpqkFx1nY+xE8CDEmXinr0ImeW7Z9C7ERPIsmYhZXSGt/ZXNt0BtCqTm+Z8NvNg/Zkz7D+&#10;q1WJX2/uQgyNJ9UiRdbFkm/xqEUH+yIkpgi9H2dPcnOKAZZxLmwcdayG1aKzdn1pLLVz0siRaouA&#10;CVmilwN2D3CS7EBO2F3cvXxSFbm3B+Xyb451yoNGtgw2DspGWfBvAWiMqrfcyZ+S1KUmZWkD9REb&#10;yEM3WcHxlcK6PbEQ18zjKOHQ4XqIz3hIDW1Fob9R0oD/+dZ7kscORy4lLY5mRcOPHfOCEv3ZYu/P&#10;RtNpmuVMTK8/jpHwl5zNJcfuzANg9Ue4iBzP1yQf9ekqPZjvuEWWySqymOVou6I8+hPxELuVgXuI&#10;i+Uyi+H8Ohaf7KvjCTxl1cJyF0Gq3Kbn7PRZwwnO5e+3TVoRl3SWOu/ExS8AAAD//wMAUEsDBBQA&#10;BgAIAAAAIQAiviib3wAAAAsBAAAPAAAAZHJzL2Rvd25yZXYueG1sTI/BTsMwDIbvSLxD5EncWNqi&#10;la40nRBiJw6wMYlr1mRttcSJknQrb485wdH6P//+3Gxma9hFhzg6FJAvM2AaO6dG7AUcPrf3FbCY&#10;JCppHGoB3zrCpr29aWSt3BV3+rJPPaMSjLUUMKTka85jN2gr49J5jZSdXLAy0Rh6roK8Urk1vMiy&#10;kls5Il0YpNcvg+7O+8mShjcfXk3v58NXPm/Dq3qLsn8U4m4xPz8BS3pOfzD86tMOtOR0dBOqyIyA&#10;crVeE0pBla2AEVE9FCWwo4AiLyvgbcP//9D+AAAA//8DAFBLAQItABQABgAIAAAAIQC2gziS/gAA&#10;AOEBAAATAAAAAAAAAAAAAAAAAAAAAABbQ29udGVudF9UeXBlc10ueG1sUEsBAi0AFAAGAAgAAAAh&#10;ADj9If/WAAAAlAEAAAsAAAAAAAAAAAAAAAAALwEAAF9yZWxzLy5yZWxzUEsBAi0AFAAGAAgAAAAh&#10;AMTwm6yGAgAAWwUAAA4AAAAAAAAAAAAAAAAALgIAAGRycy9lMm9Eb2MueG1sUEsBAi0AFAAGAAgA&#10;AAAhACK+KJvfAAAACwEAAA8AAAAAAAAAAAAAAAAA4AQAAGRycy9kb3ducmV2LnhtbFBLBQYAAAAA&#10;BAAEAPMAAADsBQAAAAA=&#10;" filled="f" strokecolor="red" strokeweight="1pt"/>
            </w:pict>
          </mc:Fallback>
        </mc:AlternateContent>
      </w:r>
      <w:r w:rsidR="00D45978">
        <w:rPr>
          <w:noProof/>
        </w:rPr>
        <w:drawing>
          <wp:inline distT="0" distB="0" distL="114300" distR="114300" wp14:anchorId="08710540" wp14:editId="72E323AA">
            <wp:extent cx="5347970" cy="2199005"/>
            <wp:effectExtent l="0" t="0" r="508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46"/>
                    <a:stretch>
                      <a:fillRect/>
                    </a:stretch>
                  </pic:blipFill>
                  <pic:spPr>
                    <a:xfrm>
                      <a:off x="0" y="0"/>
                      <a:ext cx="5413182" cy="2226426"/>
                    </a:xfrm>
                    <a:prstGeom prst="rect">
                      <a:avLst/>
                    </a:prstGeom>
                    <a:noFill/>
                    <a:ln>
                      <a:noFill/>
                    </a:ln>
                  </pic:spPr>
                </pic:pic>
              </a:graphicData>
            </a:graphic>
          </wp:inline>
        </w:drawing>
      </w:r>
    </w:p>
    <w:p w14:paraId="09A64DF0" w14:textId="77777777" w:rsidR="000F0696" w:rsidRDefault="00D45978">
      <w:pPr>
        <w:tabs>
          <w:tab w:val="left" w:pos="420"/>
        </w:tabs>
        <w:spacing w:after="120"/>
        <w:jc w:val="center"/>
        <w:rPr>
          <w:rFonts w:eastAsia="SimSun" w:cs="Calibri"/>
          <w:sz w:val="18"/>
        </w:rPr>
      </w:pPr>
      <w:r>
        <w:rPr>
          <w:rFonts w:cs="Calibri"/>
          <w:sz w:val="18"/>
          <w:szCs w:val="18"/>
        </w:rPr>
        <w:t>Figure 27</w:t>
      </w:r>
      <w:r>
        <w:rPr>
          <w:rFonts w:cs="Calibri"/>
          <w:sz w:val="18"/>
          <w:szCs w:val="18"/>
          <w:lang w:val="en-IN"/>
        </w:rPr>
        <w:t xml:space="preserve"> USB Port 1 output at 9</w:t>
      </w:r>
      <w:r w:rsidR="005F0CC4">
        <w:rPr>
          <w:rFonts w:cs="Calibri"/>
          <w:sz w:val="18"/>
          <w:szCs w:val="18"/>
          <w:lang w:val="en-IN"/>
        </w:rPr>
        <w:t xml:space="preserve"> </w:t>
      </w:r>
      <w:r>
        <w:rPr>
          <w:rFonts w:cs="Calibri"/>
          <w:sz w:val="18"/>
          <w:szCs w:val="18"/>
          <w:lang w:val="en-IN"/>
        </w:rPr>
        <w:t xml:space="preserve">V in </w:t>
      </w:r>
      <w:r>
        <w:rPr>
          <w:rFonts w:eastAsia="SimSun" w:cs="Calibri"/>
          <w:sz w:val="18"/>
        </w:rPr>
        <w:t>SPR mode</w:t>
      </w:r>
    </w:p>
    <w:p w14:paraId="4C08A0E4" w14:textId="77777777" w:rsidR="004731DD" w:rsidRDefault="004731DD" w:rsidP="004731DD">
      <w:pPr>
        <w:rPr>
          <w:rFonts w:cs="Calibri"/>
          <w:bCs/>
          <w:color w:val="000000" w:themeColor="text1"/>
          <w:lang w:val="en-IN" w:eastAsia="ja-JP"/>
        </w:rPr>
      </w:pPr>
      <w:r>
        <w:rPr>
          <w:rFonts w:cs="Calibri"/>
          <w:b/>
          <w:bCs/>
          <w:color w:val="000000" w:themeColor="text1"/>
          <w:lang w:val="en-IN" w:eastAsia="ja-JP"/>
        </w:rPr>
        <w:t>Description:</w:t>
      </w:r>
      <w:r>
        <w:rPr>
          <w:rFonts w:cs="Calibri"/>
          <w:bCs/>
          <w:color w:val="000000" w:themeColor="text1"/>
          <w:lang w:val="en-IN" w:eastAsia="ja-JP"/>
        </w:rPr>
        <w:br/>
        <w:t>Screenshot showing VBUS output voltage at 9 V with stable IBUS 3 A current graph.</w:t>
      </w:r>
    </w:p>
    <w:p w14:paraId="02112738" w14:textId="77777777" w:rsidR="000F0696" w:rsidRDefault="000F0696"/>
    <w:p w14:paraId="671A4165" w14:textId="77777777" w:rsidR="000F0696" w:rsidRDefault="00D45978">
      <w:r>
        <w:rPr>
          <w:rFonts w:asciiTheme="minorHAnsi" w:hAnsiTheme="minorHAnsi" w:cstheme="minorHAnsi"/>
          <w:noProof/>
        </w:rPr>
        <mc:AlternateContent>
          <mc:Choice Requires="wps">
            <w:drawing>
              <wp:anchor distT="0" distB="0" distL="114300" distR="114300" simplePos="0" relativeHeight="251673600" behindDoc="0" locked="0" layoutInCell="1" allowOverlap="1" wp14:anchorId="0EDC3289" wp14:editId="308B7C53">
                <wp:simplePos x="0" y="0"/>
                <wp:positionH relativeFrom="column">
                  <wp:posOffset>293370</wp:posOffset>
                </wp:positionH>
                <wp:positionV relativeFrom="paragraph">
                  <wp:posOffset>81280</wp:posOffset>
                </wp:positionV>
                <wp:extent cx="1821815" cy="177165"/>
                <wp:effectExtent l="6350" t="6350" r="19685" b="6985"/>
                <wp:wrapNone/>
                <wp:docPr id="61" name="Rectangle 61"/>
                <wp:cNvGraphicFramePr/>
                <a:graphic xmlns:a="http://schemas.openxmlformats.org/drawingml/2006/main">
                  <a:graphicData uri="http://schemas.microsoft.com/office/word/2010/wordprocessingShape">
                    <wps:wsp>
                      <wps:cNvSpPr/>
                      <wps:spPr>
                        <a:xfrm>
                          <a:off x="0" y="0"/>
                          <a:ext cx="1821815" cy="1771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_x0000_s1026" o:spid="_x0000_s1026" o:spt="1" style="position:absolute;left:0pt;margin-left:23.1pt;margin-top:6.4pt;height:13.95pt;width:143.45pt;z-index:251673600;v-text-anchor:middle;mso-width-relative:page;mso-height-relative:page;" filled="f" stroked="t" coordsize="21600,21600" o:gfxdata="UEsDBAoAAAAAAIdO4kAAAAAAAAAAAAAAAAAEAAAAZHJzL1BLAwQUAAAACACHTuJAVwT+HNQAAAAI&#10;AQAADwAAAGRycy9kb3ducmV2LnhtbE2PMU/DMBCFdyT+g3VIbNROgloU4nRAdGIASiVWNz6SqPHZ&#10;sp02/HuOCca79+7d95rt4iZxxphGTxqKlQKB1Hk7Uq/h8LG7ewCRsiFrJk+o4RsTbNvrq8bU1l/o&#10;Hc/73AsOoVQbDUPOoZYydQM6k1Y+ILH25aMzmcfYSxvNhcPdJEul1tKZkfjDYAI+Ddid9rNjjDC9&#10;BTu/ng6fxbKLz/YlmX6j9e1NoR5BZFzynxl+8fkGWmY6+plsEpOG+3XJTt6X3ID1qqoKEEcW1AZk&#10;28j/BdofUEsDBBQAAAAIAIdO4kBcrupLYQIAANAEAAAOAAAAZHJzL2Uyb0RvYy54bWytVMtu2zAQ&#10;vBfoPxC8N7KMJHaFyIERw0WBoAnqFj3TFCUR4KskbTn9+g4p5dG0hxzqA73LXc5yh7O6uj5pRY7C&#10;B2lNTcuzGSXCcNtI09X0+7fthyUlITLTMGWNqOmDCPR69f7d1eAqMbe9VY3wBCAmVIOraR+jq4oi&#10;8F5oFs6sEwbB1nrNIlzfFY1nA9C1Kuaz2WUxWN84b7kIAbubMUgnRP8WQNu2kouN5QctTBxRvVAs&#10;oqXQSxfoKt+2bQWPd20bRCSqpug05hVFYO/TWqyuWNV55nrJpyuwt1zhVU+aSYOiT1AbFhk5ePkX&#10;lJbc22DbeMatLsZGMiPoopy94mbXMydyL6A6uCfSw/+D5V+O957IpqaXJSWGabz4V7DGTKcEwR4I&#10;GlyokLdz937yAszU7an1Ov2jD3LKpD48kSpOkXBslst5uSwvKOGIlYtFeXmRQIvn086H+ElYTZJR&#10;U4/ymUt2vA1xTH1MScWM3UqlsM8qZcgA0PlihvfkDGpsoQKY2qGjYDpKmOogcx59hgxWySYdT6eD&#10;7/Y3ypMjgzi22xl+083+SEu1Nyz0Y14OpTRWaRkxCUrqmi7T4cfTyqC9RNpIU7L2tnkAz96OAgyO&#10;byVgb1mI98xDcbg/ZjLeYWmVRVN2sijprf/1r/2UDyEgSskABaPhnwfmBSXqs4FEPpbn50ny2Tm/&#10;WMzh+JeR/cuIOegbCx6gAtwumyk/qkez9Vb/wOiuU1WEmOGoPVI7OTdxnCwMPxfrdU6DzB2Lt2bn&#10;eAIfH3B9iLaV+W2f2ZlIg9CzOqahTJP00s9Zzx+i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X&#10;BP4c1AAAAAgBAAAPAAAAAAAAAAEAIAAAACIAAABkcnMvZG93bnJldi54bWxQSwECFAAUAAAACACH&#10;TuJAXK7qS2ECAADQBAAADgAAAAAAAAABACAAAAAjAQAAZHJzL2Uyb0RvYy54bWxQSwUGAAAAAAYA&#10;BgBZAQAA9gUAAAAA&#10;">
                <v:fill on="f" focussize="0,0"/>
                <v:stroke weight="1pt" color="#FF0000 [3204]" miterlimit="8" joinstyle="miter"/>
                <v:imagedata o:title=""/>
                <o:lock v:ext="edit" aspectratio="f"/>
              </v:rect>
            </w:pict>
          </mc:Fallback>
        </mc:AlternateContent>
      </w:r>
      <w:r>
        <w:rPr>
          <w:rFonts w:asciiTheme="minorHAnsi" w:hAnsiTheme="minorHAnsi" w:cstheme="minorHAnsi"/>
          <w:noProof/>
        </w:rPr>
        <mc:AlternateContent>
          <mc:Choice Requires="wps">
            <w:drawing>
              <wp:anchor distT="0" distB="0" distL="114300" distR="114300" simplePos="0" relativeHeight="251674624" behindDoc="0" locked="0" layoutInCell="1" allowOverlap="1" wp14:anchorId="722D4BB9" wp14:editId="4EBEF4AA">
                <wp:simplePos x="0" y="0"/>
                <wp:positionH relativeFrom="column">
                  <wp:posOffset>0</wp:posOffset>
                </wp:positionH>
                <wp:positionV relativeFrom="paragraph">
                  <wp:posOffset>497205</wp:posOffset>
                </wp:positionV>
                <wp:extent cx="5029200" cy="354965"/>
                <wp:effectExtent l="6350" t="6350" r="12700" b="19685"/>
                <wp:wrapNone/>
                <wp:docPr id="43" name="Rectangle 41"/>
                <wp:cNvGraphicFramePr/>
                <a:graphic xmlns:a="http://schemas.openxmlformats.org/drawingml/2006/main">
                  <a:graphicData uri="http://schemas.microsoft.com/office/word/2010/wordprocessingShape">
                    <wps:wsp>
                      <wps:cNvSpPr/>
                      <wps:spPr>
                        <a:xfrm>
                          <a:off x="0" y="0"/>
                          <a:ext cx="5029200" cy="3549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Rectangle 41" o:spid="_x0000_s1026" o:spt="1" style="position:absolute;left:0pt;margin-left:0pt;margin-top:39.15pt;height:27.95pt;width:396pt;z-index:251674624;v-text-anchor:middle;mso-width-relative:page;mso-height-relative:page;" filled="f" stroked="t" coordsize="21600,21600" o:gfxdata="UEsDBAoAAAAAAIdO4kAAAAAAAAAAAAAAAAAEAAAAZHJzL1BLAwQUAAAACACHTuJAKaHf5tUAAAAH&#10;AQAADwAAAGRycy9kb3ducmV2LnhtbE2PzU7DQAyE70i8w8pI3OgmKSIlzaYHRE8cgLYSVzfrJlH3&#10;J9rdtOHtMSc42jMef1NvZmvEhUIcvFOQLzIQ5FqvB9cpOOy3DysQMaHTaLwjBd8UYdPc3tRYaX91&#10;n3TZpU5wiIsVKuhTGispY9uTxbjwIznWTj5YTDyGTuqAVw63RhZZ9iQtDo4/9DjSS0/teTdZxhjN&#10;x6in9/PhK5+34VW/RexKpe7v8mwNItGc/szwi8830DDT0U9OR2EUcJGkoFwtQbBaPhe8OLJt+ViA&#10;bGr5n7/5AVBLAwQUAAAACACHTuJAh0gwq2ECAADQBAAADgAAAGRycy9lMm9Eb2MueG1srVRLb9sw&#10;DL4P2H8QdF+dpEkfRp0iaJBhQLEG7YadGVm2Beg1SonT/fpRsvtYt0MPy0EhReqj+Omjr66PRrOD&#10;xKCcrfj0ZMKZtMLVyrYV//5t8+mCsxDB1qCdlRV/lIFfLz9+uOp9KWeuc7qWyAjEhrL3Fe9i9GVR&#10;BNFJA+HEeWkp2Dg0EMnFtqgRekI3uphNJmdF77D26IQMgXbXQ5CPiPgeQNc0Ssi1E3sjbRxQUWqI&#10;1FLolA98mW/bNFLEu6YJMjJdceo05pWKkL1La7G8grJF8J0S4xXgPVd405MBZanoM9QaIrA9qr+g&#10;jBLogmviiXCmGBrJjFAX08kbbh468DL3QlQH/0x6+H+w4uthi0zVFZ+fcmbB0IvfE2tgWy3ZfJoI&#10;6n0oKe/Bb3H0Apmp22ODJv1TH+yYSX18JlUeIxO0uZjMLundORMUO13ML88WCbR4Oe0xxM/SGZaM&#10;iiOVz1zC4TbEIfUpJRWzbqO0pn0otWU9aXh2nvGB1NiQCqiU8dRRsC1noFuSuYiYIYPTqk7H0+mA&#10;7e5GIzsAiWOzmdBvvNkfaan2GkI35OVQSoPSqEiToJWp+EU6/HRaW2ovkTbQlKydqx+JZ3SDAIMX&#10;G0WwtxDiFpAUR/zQTMY7WhrtqCk3Wpx1Dn/9az/lkxAoyllPCqaGf+4BJWf6iyWJXE7n8yT57MwX&#10;5zNy8HVk9zpi9+bGEQ9Tmn4vspnyo34yG3TmB43uKlWlEFhBtQdqR+cmDpNFwy/kapXTSOYe4q19&#10;8CKBDw+42kfXqPy2L+yMpJHQszrGoUyT9NrPWS8fou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KaHf5tUAAAAHAQAADwAAAAAAAAABACAAAAAiAAAAZHJzL2Rvd25yZXYueG1sUEsBAhQAFAAAAAgA&#10;h07iQIdIMKthAgAA0AQAAA4AAAAAAAAAAQAgAAAAJAEAAGRycy9lMm9Eb2MueG1sUEsFBgAAAAAG&#10;AAYAWQEAAPcFAAAAAA==&#10;">
                <v:fill on="f" focussize="0,0"/>
                <v:stroke weight="1pt" color="#FF0000 [3204]" miterlimit="8" joinstyle="miter"/>
                <v:imagedata o:title=""/>
                <o:lock v:ext="edit" aspectratio="f"/>
              </v:rect>
            </w:pict>
          </mc:Fallback>
        </mc:AlternateContent>
      </w:r>
      <w:r>
        <w:rPr>
          <w:noProof/>
        </w:rPr>
        <w:drawing>
          <wp:inline distT="0" distB="0" distL="114300" distR="114300" wp14:anchorId="0EBCEC5C" wp14:editId="00C44DA8">
            <wp:extent cx="5347970" cy="2259330"/>
            <wp:effectExtent l="0" t="0" r="5080" b="7620"/>
            <wp:docPr id="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2"/>
                    <pic:cNvPicPr>
                      <a:picLocks noChangeAspect="1"/>
                    </pic:cNvPicPr>
                  </pic:nvPicPr>
                  <pic:blipFill>
                    <a:blip r:embed="rId47"/>
                    <a:stretch>
                      <a:fillRect/>
                    </a:stretch>
                  </pic:blipFill>
                  <pic:spPr>
                    <a:xfrm>
                      <a:off x="0" y="0"/>
                      <a:ext cx="5363226" cy="2265775"/>
                    </a:xfrm>
                    <a:prstGeom prst="rect">
                      <a:avLst/>
                    </a:prstGeom>
                    <a:noFill/>
                    <a:ln>
                      <a:noFill/>
                    </a:ln>
                  </pic:spPr>
                </pic:pic>
              </a:graphicData>
            </a:graphic>
          </wp:inline>
        </w:drawing>
      </w:r>
    </w:p>
    <w:p w14:paraId="754BA66B" w14:textId="77777777" w:rsidR="000F0696" w:rsidRDefault="00D45978">
      <w:pPr>
        <w:tabs>
          <w:tab w:val="left" w:pos="420"/>
        </w:tabs>
        <w:spacing w:after="120"/>
        <w:jc w:val="center"/>
        <w:rPr>
          <w:rFonts w:eastAsia="SimSun" w:cs="Calibri"/>
          <w:sz w:val="18"/>
        </w:rPr>
      </w:pPr>
      <w:r>
        <w:rPr>
          <w:rFonts w:cs="Calibri"/>
          <w:sz w:val="18"/>
          <w:szCs w:val="18"/>
        </w:rPr>
        <w:t>Figure 28</w:t>
      </w:r>
      <w:r>
        <w:rPr>
          <w:rFonts w:cs="Calibri"/>
          <w:sz w:val="18"/>
          <w:szCs w:val="18"/>
          <w:lang w:val="en-IN"/>
        </w:rPr>
        <w:t xml:space="preserve"> USB </w:t>
      </w:r>
      <w:r>
        <w:rPr>
          <w:rFonts w:eastAsia="SimSun" w:cs="Calibri"/>
          <w:sz w:val="18"/>
        </w:rPr>
        <w:t>Port 1 VBUS output at 9</w:t>
      </w:r>
      <w:r w:rsidR="005F0CC4">
        <w:rPr>
          <w:rFonts w:eastAsia="SimSun" w:cs="Calibri"/>
          <w:sz w:val="18"/>
        </w:rPr>
        <w:t xml:space="preserve"> </w:t>
      </w:r>
      <w:r>
        <w:rPr>
          <w:rFonts w:eastAsia="SimSun" w:cs="Calibri"/>
          <w:sz w:val="18"/>
        </w:rPr>
        <w:t>V/3</w:t>
      </w:r>
      <w:r w:rsidR="005F0CC4">
        <w:rPr>
          <w:rFonts w:eastAsia="SimSun" w:cs="Calibri"/>
          <w:sz w:val="18"/>
        </w:rPr>
        <w:t xml:space="preserve"> </w:t>
      </w:r>
      <w:r>
        <w:rPr>
          <w:rFonts w:eastAsia="SimSun" w:cs="Calibri"/>
          <w:sz w:val="18"/>
        </w:rPr>
        <w:t>A</w:t>
      </w:r>
    </w:p>
    <w:p w14:paraId="723C48D6" w14:textId="77777777" w:rsidR="000F0696" w:rsidRDefault="000F0696"/>
    <w:p w14:paraId="0DC31E39" w14:textId="77777777" w:rsidR="000F0696" w:rsidRDefault="00D45978">
      <w:pPr>
        <w:rPr>
          <w:rFonts w:cs="Calibri"/>
          <w:b/>
          <w:bCs/>
          <w:color w:val="000000" w:themeColor="text1"/>
          <w:lang w:val="en-IN" w:eastAsia="ja-JP"/>
        </w:rPr>
      </w:pPr>
      <w:r>
        <w:rPr>
          <w:rFonts w:cs="Calibri"/>
          <w:b/>
          <w:bCs/>
          <w:color w:val="000000" w:themeColor="text1"/>
          <w:lang w:val="en-IN" w:eastAsia="ja-JP"/>
        </w:rPr>
        <w:t>5. USB</w:t>
      </w:r>
      <w:r>
        <w:rPr>
          <w:rFonts w:cs="Calibri"/>
          <w:b/>
          <w:bCs/>
          <w:color w:val="000000" w:themeColor="text1"/>
          <w:lang w:eastAsia="ja-JP"/>
        </w:rPr>
        <w:t xml:space="preserve"> Port 1 </w:t>
      </w:r>
      <w:r>
        <w:rPr>
          <w:rFonts w:cs="Calibri"/>
          <w:b/>
          <w:bCs/>
          <w:color w:val="000000" w:themeColor="text1"/>
          <w:lang w:val="en-IN" w:eastAsia="ja-JP"/>
        </w:rPr>
        <w:t>Output at 15</w:t>
      </w:r>
      <w:r w:rsidR="005F0CC4">
        <w:rPr>
          <w:rFonts w:cs="Calibri"/>
          <w:b/>
          <w:bCs/>
          <w:color w:val="000000" w:themeColor="text1"/>
          <w:lang w:val="en-IN" w:eastAsia="ja-JP"/>
        </w:rPr>
        <w:t xml:space="preserve"> </w:t>
      </w:r>
      <w:r>
        <w:rPr>
          <w:rFonts w:cs="Calibri"/>
          <w:b/>
          <w:bCs/>
          <w:color w:val="000000" w:themeColor="text1"/>
          <w:lang w:val="en-IN" w:eastAsia="ja-JP"/>
        </w:rPr>
        <w:t>V (SPR)</w:t>
      </w:r>
    </w:p>
    <w:p w14:paraId="116B3A84" w14:textId="77777777" w:rsidR="000F0696" w:rsidRDefault="00D45978">
      <w:pPr>
        <w:rPr>
          <w:rFonts w:cs="Calibri"/>
          <w:bCs/>
          <w:color w:val="000000" w:themeColor="text1"/>
          <w:lang w:val="en-IN" w:eastAsia="ja-JP"/>
        </w:rPr>
      </w:pPr>
      <w:r>
        <w:rPr>
          <w:rFonts w:cs="Calibri"/>
          <w:b/>
          <w:bCs/>
          <w:color w:val="000000" w:themeColor="text1"/>
          <w:lang w:val="en-IN" w:eastAsia="ja-JP"/>
        </w:rPr>
        <w:t>Title:</w:t>
      </w:r>
      <w:r>
        <w:rPr>
          <w:rFonts w:cs="Calibri"/>
          <w:bCs/>
          <w:color w:val="000000" w:themeColor="text1"/>
          <w:lang w:val="en-IN" w:eastAsia="ja-JP"/>
        </w:rPr>
        <w:t xml:space="preserve"> USB </w:t>
      </w:r>
      <w:r>
        <w:rPr>
          <w:rFonts w:cs="Calibri"/>
          <w:bCs/>
          <w:color w:val="000000" w:themeColor="text1"/>
          <w:lang w:eastAsia="ja-JP"/>
        </w:rPr>
        <w:t xml:space="preserve">Port 1 </w:t>
      </w:r>
      <w:r>
        <w:rPr>
          <w:rFonts w:cs="Calibri"/>
          <w:bCs/>
          <w:color w:val="000000" w:themeColor="text1"/>
          <w:lang w:val="en-IN" w:eastAsia="ja-JP"/>
        </w:rPr>
        <w:t>Output – 15</w:t>
      </w:r>
      <w:r w:rsidR="005F0CC4">
        <w:rPr>
          <w:rFonts w:cs="Calibri"/>
          <w:bCs/>
          <w:color w:val="000000" w:themeColor="text1"/>
          <w:lang w:val="en-IN" w:eastAsia="ja-JP"/>
        </w:rPr>
        <w:t xml:space="preserve"> </w:t>
      </w:r>
      <w:r>
        <w:rPr>
          <w:rFonts w:cs="Calibri"/>
          <w:bCs/>
          <w:color w:val="000000" w:themeColor="text1"/>
          <w:lang w:val="en-IN" w:eastAsia="ja-JP"/>
        </w:rPr>
        <w:t>V SPR Mode</w:t>
      </w:r>
      <w:r>
        <w:rPr>
          <w:rFonts w:cs="Calibri"/>
          <w:bCs/>
          <w:color w:val="000000" w:themeColor="text1"/>
          <w:lang w:val="en-IN" w:eastAsia="ja-JP"/>
        </w:rPr>
        <w:br/>
      </w:r>
      <w:r>
        <w:rPr>
          <w:rFonts w:cs="Calibri"/>
          <w:b/>
          <w:bCs/>
          <w:color w:val="000000" w:themeColor="text1"/>
          <w:lang w:val="en-IN" w:eastAsia="ja-JP"/>
        </w:rPr>
        <w:t>Evidence Type:</w:t>
      </w:r>
      <w:r>
        <w:rPr>
          <w:rFonts w:cs="Calibri"/>
          <w:bCs/>
          <w:color w:val="000000" w:themeColor="text1"/>
          <w:lang w:val="en-IN" w:eastAsia="ja-JP"/>
        </w:rPr>
        <w:t xml:space="preserve"> USB PD Tester Screenshot</w:t>
      </w:r>
      <w:r>
        <w:rPr>
          <w:rFonts w:cs="Calibri"/>
          <w:bCs/>
          <w:color w:val="000000" w:themeColor="text1"/>
          <w:lang w:val="en-IN" w:eastAsia="ja-JP"/>
        </w:rPr>
        <w:br/>
      </w:r>
      <w:r>
        <w:rPr>
          <w:rFonts w:cs="Calibri"/>
          <w:b/>
          <w:bCs/>
          <w:color w:val="000000" w:themeColor="text1"/>
          <w:lang w:val="en-IN" w:eastAsia="ja-JP"/>
        </w:rPr>
        <w:t>Description:</w:t>
      </w:r>
      <w:r>
        <w:rPr>
          <w:rFonts w:cs="Calibri"/>
          <w:bCs/>
          <w:color w:val="000000" w:themeColor="text1"/>
          <w:lang w:val="en-IN" w:eastAsia="ja-JP"/>
        </w:rPr>
        <w:br/>
      </w:r>
      <w:r w:rsidR="004731DD">
        <w:rPr>
          <w:rFonts w:cs="Calibri"/>
          <w:bCs/>
          <w:color w:val="000000" w:themeColor="text1"/>
          <w:lang w:val="en-IN" w:eastAsia="ja-JP"/>
        </w:rPr>
        <w:t>Screenshot showing only negotiated voltage setting at 15 V in SPR mode with communication between sink and source.</w:t>
      </w:r>
    </w:p>
    <w:p w14:paraId="44A23444" w14:textId="72AA8DDD" w:rsidR="00DA0F5A" w:rsidRPr="002C4BA2" w:rsidRDefault="00DA0F5A" w:rsidP="00DA0F5A">
      <w:pPr>
        <w:rPr>
          <w:rFonts w:cs="Calibri"/>
          <w:bCs/>
          <w:color w:val="000000" w:themeColor="text1"/>
          <w:lang w:val="en-IN" w:eastAsia="ja-JP"/>
        </w:rPr>
      </w:pPr>
      <w:r>
        <w:rPr>
          <w:rFonts w:cs="Calibri"/>
          <w:bCs/>
          <w:color w:val="000000" w:themeColor="text1"/>
          <w:lang w:val="en-IN" w:eastAsia="ja-JP"/>
        </w:rPr>
        <w:t>1</w:t>
      </w:r>
      <w:r w:rsidRPr="002C4BA2">
        <w:rPr>
          <w:rFonts w:cs="Calibri"/>
          <w:bCs/>
          <w:color w:val="000000" w:themeColor="text1"/>
          <w:lang w:val="en-IN" w:eastAsia="ja-JP"/>
        </w:rPr>
        <w:t xml:space="preserve">. </w:t>
      </w:r>
      <w:r w:rsidRPr="002C4BA2">
        <w:rPr>
          <w:rFonts w:cs="Calibri"/>
          <w:b/>
          <w:bCs/>
          <w:color w:val="000000" w:themeColor="text1"/>
          <w:lang w:val="en-IN" w:eastAsia="ja-JP"/>
        </w:rPr>
        <w:t>Request</w:t>
      </w:r>
      <w:r w:rsidRPr="002C4BA2">
        <w:rPr>
          <w:rFonts w:cs="Calibri"/>
          <w:bCs/>
          <w:color w:val="000000" w:themeColor="text1"/>
          <w:lang w:val="en-IN" w:eastAsia="ja-JP"/>
        </w:rPr>
        <w:t xml:space="preserve">: </w:t>
      </w:r>
      <w:r>
        <w:rPr>
          <w:rFonts w:cs="Calibri"/>
          <w:bCs/>
          <w:color w:val="000000" w:themeColor="text1"/>
          <w:lang w:val="en-IN" w:eastAsia="ja-JP"/>
        </w:rPr>
        <w:t>The S</w:t>
      </w:r>
      <w:r w:rsidRPr="002C4BA2">
        <w:rPr>
          <w:rFonts w:cs="Calibri"/>
          <w:bCs/>
          <w:color w:val="000000" w:themeColor="text1"/>
          <w:lang w:val="en-IN" w:eastAsia="ja-JP"/>
        </w:rPr>
        <w:t xml:space="preserve">ink selects and requests one </w:t>
      </w:r>
      <w:r>
        <w:rPr>
          <w:rFonts w:cs="Calibri"/>
          <w:bCs/>
          <w:color w:val="000000" w:themeColor="text1"/>
          <w:lang w:val="en-IN" w:eastAsia="ja-JP"/>
        </w:rPr>
        <w:t>voltage</w:t>
      </w:r>
      <w:r w:rsidRPr="002C4BA2">
        <w:rPr>
          <w:rFonts w:cs="Calibri"/>
          <w:bCs/>
          <w:color w:val="000000" w:themeColor="text1"/>
          <w:lang w:val="en-IN" w:eastAsia="ja-JP"/>
        </w:rPr>
        <w:t xml:space="preserve"> (here </w:t>
      </w:r>
      <w:r w:rsidR="00435B25">
        <w:rPr>
          <w:rFonts w:cs="Calibri"/>
          <w:bCs/>
          <w:color w:val="000000" w:themeColor="text1"/>
          <w:lang w:val="en-IN" w:eastAsia="ja-JP"/>
        </w:rPr>
        <w:t>15</w:t>
      </w:r>
      <w:r w:rsidRPr="002C4BA2">
        <w:rPr>
          <w:rFonts w:cs="Calibri"/>
          <w:bCs/>
          <w:color w:val="000000" w:themeColor="text1"/>
          <w:lang w:val="en-IN" w:eastAsia="ja-JP"/>
        </w:rPr>
        <w:t xml:space="preserve">V, 3A). </w:t>
      </w:r>
    </w:p>
    <w:p w14:paraId="1DBBFF7A" w14:textId="77777777" w:rsidR="00DA0F5A" w:rsidRPr="002C4BA2" w:rsidRDefault="00DA0F5A" w:rsidP="00DA0F5A">
      <w:pPr>
        <w:rPr>
          <w:rFonts w:cs="Calibri"/>
          <w:bCs/>
          <w:color w:val="000000" w:themeColor="text1"/>
          <w:lang w:val="en-IN" w:eastAsia="ja-JP"/>
        </w:rPr>
      </w:pPr>
      <w:r>
        <w:rPr>
          <w:rFonts w:cs="Calibri"/>
          <w:bCs/>
          <w:color w:val="000000" w:themeColor="text1"/>
          <w:lang w:val="en-IN" w:eastAsia="ja-JP"/>
        </w:rPr>
        <w:t>2</w:t>
      </w:r>
      <w:r w:rsidRPr="002C4BA2">
        <w:rPr>
          <w:rFonts w:cs="Calibri"/>
          <w:bCs/>
          <w:color w:val="000000" w:themeColor="text1"/>
          <w:lang w:val="en-IN" w:eastAsia="ja-JP"/>
        </w:rPr>
        <w:t xml:space="preserve">. </w:t>
      </w:r>
      <w:r w:rsidRPr="002C4BA2">
        <w:rPr>
          <w:rFonts w:cs="Calibri"/>
          <w:b/>
          <w:bCs/>
          <w:color w:val="000000" w:themeColor="text1"/>
          <w:lang w:val="en-IN" w:eastAsia="ja-JP"/>
        </w:rPr>
        <w:t>Accept</w:t>
      </w:r>
      <w:r w:rsidRPr="002C4BA2">
        <w:rPr>
          <w:rFonts w:cs="Calibri"/>
          <w:bCs/>
          <w:color w:val="000000" w:themeColor="text1"/>
          <w:lang w:val="en-IN" w:eastAsia="ja-JP"/>
        </w:rPr>
        <w:t xml:space="preserve">: </w:t>
      </w:r>
      <w:r>
        <w:rPr>
          <w:rFonts w:cs="Calibri"/>
          <w:bCs/>
          <w:color w:val="000000" w:themeColor="text1"/>
          <w:lang w:val="en-IN" w:eastAsia="ja-JP"/>
        </w:rPr>
        <w:t>The S</w:t>
      </w:r>
      <w:r w:rsidRPr="002C4BA2">
        <w:rPr>
          <w:rFonts w:cs="Calibri"/>
          <w:bCs/>
          <w:color w:val="000000" w:themeColor="text1"/>
          <w:lang w:val="en-IN" w:eastAsia="ja-JP"/>
        </w:rPr>
        <w:t xml:space="preserve">ource agrees to provide the requested </w:t>
      </w:r>
      <w:r>
        <w:rPr>
          <w:rFonts w:cs="Calibri"/>
          <w:bCs/>
          <w:color w:val="000000" w:themeColor="text1"/>
          <w:lang w:val="en-IN" w:eastAsia="ja-JP"/>
        </w:rPr>
        <w:t>voltage</w:t>
      </w:r>
      <w:r w:rsidRPr="002C4BA2">
        <w:rPr>
          <w:rFonts w:cs="Calibri"/>
          <w:bCs/>
          <w:color w:val="000000" w:themeColor="text1"/>
          <w:lang w:val="en-IN" w:eastAsia="ja-JP"/>
        </w:rPr>
        <w:t xml:space="preserve">. </w:t>
      </w:r>
    </w:p>
    <w:p w14:paraId="5044BEF1" w14:textId="77777777" w:rsidR="00DA0F5A" w:rsidRPr="002C4BA2" w:rsidRDefault="00DA0F5A" w:rsidP="00DA0F5A">
      <w:pPr>
        <w:rPr>
          <w:rFonts w:cs="Calibri"/>
          <w:bCs/>
          <w:color w:val="000000" w:themeColor="text1"/>
          <w:lang w:val="en-IN" w:eastAsia="ja-JP"/>
        </w:rPr>
      </w:pPr>
      <w:r>
        <w:rPr>
          <w:rFonts w:cs="Calibri"/>
          <w:bCs/>
          <w:color w:val="000000" w:themeColor="text1"/>
          <w:lang w:val="en-IN" w:eastAsia="ja-JP"/>
        </w:rPr>
        <w:t>3</w:t>
      </w:r>
      <w:r w:rsidRPr="002C4BA2">
        <w:rPr>
          <w:rFonts w:cs="Calibri"/>
          <w:bCs/>
          <w:color w:val="000000" w:themeColor="text1"/>
          <w:lang w:val="en-IN" w:eastAsia="ja-JP"/>
        </w:rPr>
        <w:t xml:space="preserve">. </w:t>
      </w:r>
      <w:r w:rsidRPr="002C4BA2">
        <w:rPr>
          <w:rFonts w:cs="Calibri"/>
          <w:b/>
          <w:bCs/>
          <w:color w:val="000000" w:themeColor="text1"/>
          <w:lang w:val="en-IN" w:eastAsia="ja-JP"/>
        </w:rPr>
        <w:t>PS_RDY</w:t>
      </w:r>
      <w:r w:rsidRPr="002C4BA2">
        <w:rPr>
          <w:rFonts w:cs="Calibri"/>
          <w:bCs/>
          <w:color w:val="000000" w:themeColor="text1"/>
          <w:lang w:val="en-IN" w:eastAsia="ja-JP"/>
        </w:rPr>
        <w:t xml:space="preserve">: </w:t>
      </w:r>
      <w:r w:rsidRPr="00ED527E">
        <w:rPr>
          <w:rFonts w:cs="Calibri"/>
          <w:bCs/>
          <w:color w:val="000000" w:themeColor="text1"/>
          <w:lang w:val="en-IN" w:eastAsia="ja-JP"/>
        </w:rPr>
        <w:t>The Source confirms it has switched to the requested output and is ready to supply power</w:t>
      </w:r>
      <w:r w:rsidRPr="002C4BA2">
        <w:rPr>
          <w:rFonts w:cs="Calibri"/>
          <w:bCs/>
          <w:color w:val="000000" w:themeColor="text1"/>
          <w:lang w:val="en-IN" w:eastAsia="ja-JP"/>
        </w:rPr>
        <w:t xml:space="preserve">. </w:t>
      </w:r>
    </w:p>
    <w:p w14:paraId="785DF24C" w14:textId="77777777" w:rsidR="00DA0F5A" w:rsidRPr="002C4BA2" w:rsidRDefault="00DA0F5A" w:rsidP="00DA0F5A">
      <w:pPr>
        <w:rPr>
          <w:rFonts w:cs="Calibri"/>
          <w:bCs/>
          <w:color w:val="000000" w:themeColor="text1"/>
          <w:lang w:val="en-IN" w:eastAsia="ja-JP"/>
        </w:rPr>
      </w:pPr>
      <w:r>
        <w:rPr>
          <w:rFonts w:cs="Calibri"/>
          <w:bCs/>
          <w:color w:val="000000" w:themeColor="text1"/>
          <w:lang w:val="en-IN" w:eastAsia="ja-JP"/>
        </w:rPr>
        <w:t>4</w:t>
      </w:r>
      <w:r w:rsidRPr="002C4BA2">
        <w:rPr>
          <w:rFonts w:cs="Calibri"/>
          <w:bCs/>
          <w:color w:val="000000" w:themeColor="text1"/>
          <w:lang w:val="en-IN" w:eastAsia="ja-JP"/>
        </w:rPr>
        <w:t xml:space="preserve">. </w:t>
      </w:r>
      <w:r w:rsidRPr="002C4BA2">
        <w:rPr>
          <w:rFonts w:cs="Calibri"/>
          <w:b/>
          <w:bCs/>
          <w:color w:val="000000" w:themeColor="text1"/>
          <w:lang w:val="en-IN" w:eastAsia="ja-JP"/>
        </w:rPr>
        <w:t>GoodCRC</w:t>
      </w:r>
      <w:r w:rsidRPr="002C4BA2">
        <w:rPr>
          <w:rFonts w:cs="Calibri"/>
          <w:bCs/>
          <w:color w:val="000000" w:themeColor="text1"/>
          <w:lang w:val="en-IN" w:eastAsia="ja-JP"/>
        </w:rPr>
        <w:t xml:space="preserve">: Acknowledgement confirming each message was received correctly. </w:t>
      </w:r>
    </w:p>
    <w:p w14:paraId="47254A24" w14:textId="77777777" w:rsidR="00DA0F5A" w:rsidRPr="008243A5" w:rsidRDefault="00DA0F5A" w:rsidP="00DA0F5A">
      <w:pPr>
        <w:rPr>
          <w:rFonts w:cs="Calibri"/>
          <w:bCs/>
          <w:color w:val="000000" w:themeColor="text1"/>
          <w:lang w:val="en-IN" w:eastAsia="ja-JP"/>
        </w:rPr>
      </w:pPr>
      <w:r w:rsidRPr="008243A5">
        <w:rPr>
          <w:rStyle w:val="Strong"/>
          <w:b w:val="0"/>
        </w:rPr>
        <w:t>IBUS shows 0A because during PD negotiation no load is applied.</w:t>
      </w:r>
      <w:r w:rsidRPr="008243A5">
        <w:rPr>
          <w:b/>
        </w:rPr>
        <w:br/>
      </w:r>
      <w:r w:rsidRPr="008243A5">
        <w:t>At the stage of</w:t>
      </w:r>
      <w:r w:rsidRPr="008243A5">
        <w:rPr>
          <w:b/>
        </w:rPr>
        <w:t xml:space="preserve"> </w:t>
      </w:r>
      <w:r w:rsidRPr="008243A5">
        <w:rPr>
          <w:rStyle w:val="Strong"/>
          <w:b w:val="0"/>
        </w:rPr>
        <w:t>Source Cap → Request → Accept → PS_RDY</w:t>
      </w:r>
      <w:r w:rsidRPr="008243A5">
        <w:rPr>
          <w:b/>
        </w:rPr>
        <w:t xml:space="preserve">, </w:t>
      </w:r>
      <w:r w:rsidRPr="008243A5">
        <w:t xml:space="preserve">the sink is only establishing the power contract and </w:t>
      </w:r>
      <w:r w:rsidRPr="008243A5">
        <w:rPr>
          <w:rStyle w:val="Strong"/>
          <w:b w:val="0"/>
        </w:rPr>
        <w:t>has not started drawing current yet</w:t>
      </w:r>
      <w:r w:rsidRPr="008243A5">
        <w:rPr>
          <w:b/>
        </w:rPr>
        <w:t>.</w:t>
      </w:r>
    </w:p>
    <w:p w14:paraId="59B08A35" w14:textId="569EFD2B" w:rsidR="000F0696" w:rsidRDefault="000F0696">
      <w:pPr>
        <w:rPr>
          <w:rFonts w:cs="Calibri"/>
          <w:bCs/>
          <w:color w:val="000000" w:themeColor="text1"/>
          <w:lang w:val="en-IN" w:eastAsia="ja-JP"/>
        </w:rPr>
      </w:pPr>
    </w:p>
    <w:p w14:paraId="64B2EC31" w14:textId="6D291435" w:rsidR="000F0696" w:rsidRDefault="00ED527E">
      <w:r>
        <w:rPr>
          <w:rFonts w:asciiTheme="minorHAnsi" w:hAnsiTheme="minorHAnsi" w:cstheme="minorHAnsi"/>
          <w:noProof/>
        </w:rPr>
        <w:lastRenderedPageBreak/>
        <mc:AlternateContent>
          <mc:Choice Requires="wps">
            <w:drawing>
              <wp:anchor distT="0" distB="0" distL="114300" distR="114300" simplePos="0" relativeHeight="251675648" behindDoc="0" locked="0" layoutInCell="1" allowOverlap="1" wp14:anchorId="05E3DD68" wp14:editId="161E1A57">
                <wp:simplePos x="0" y="0"/>
                <wp:positionH relativeFrom="column">
                  <wp:posOffset>-1933</wp:posOffset>
                </wp:positionH>
                <wp:positionV relativeFrom="paragraph">
                  <wp:posOffset>2023468</wp:posOffset>
                </wp:positionV>
                <wp:extent cx="4783455" cy="192709"/>
                <wp:effectExtent l="0" t="0" r="17145" b="17145"/>
                <wp:wrapNone/>
                <wp:docPr id="44" name="Rectangle 43"/>
                <wp:cNvGraphicFramePr/>
                <a:graphic xmlns:a="http://schemas.openxmlformats.org/drawingml/2006/main">
                  <a:graphicData uri="http://schemas.microsoft.com/office/word/2010/wordprocessingShape">
                    <wps:wsp>
                      <wps:cNvSpPr/>
                      <wps:spPr>
                        <a:xfrm>
                          <a:off x="0" y="0"/>
                          <a:ext cx="4783455" cy="19270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234E48FF" id="Rectangle 43" o:spid="_x0000_s1026" style="position:absolute;margin-left:-.15pt;margin-top:159.35pt;width:376.65pt;height:15.1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cygQIAAE0FAAAOAAAAZHJzL2Uyb0RvYy54bWysVFFv2yAQfp+0/4B4X+2kztpGdaqoVaZJ&#10;1Rq1m/ZMMMSWgGNA4mS/fgc4brRVe5jmB8xxd99xH3d3e3fQiuyF8x2Ymk4uSkqE4dB0ZlvTb19X&#10;H64p8YGZhikwoqZH4end4v27297OxRRaUI1wBEGMn/e2pm0Idl4UnrdCM38BVhhUSnCaBRTdtmgc&#10;6xFdq2Jalh+LHlxjHXDhPZ4+ZCVdJHwpBQ9PUnoRiKop3i2k1aV1E9diccvmW8ds2/HhGuwfbqFZ&#10;ZzDoCPXAAiM71/0BpTvuwIMMFxx0AVJ2XKQcMJtJ+Vs2Ly2zIuWC5Hg70uT/Hyz/sl870jU1rSpK&#10;DNP4Rs/IGjNbJUh1GQnqrZ+j3Ytdu0HyuI3ZHqTT8Y95kEMi9TiSKg6BcDysrq4vq9mMEo66yc30&#10;qryJoMWrt3U+fBKgSdzU1GH4xCXbP/qQTU8mMZiBVacUnrO5MnH1oLomniXBbTf3ypE9wxdfrUr8&#10;hnBnZhg8uhYxs5xL2oWjEhn2WUgkBW8/TTdJ5ShGWMa5MGGSVS1rRI42Ow8WCzh6pEyVQcCILPGW&#10;I/YAcLLMICfsnPdgH11FqubRufzbxbLz6JEigwmjs+4MuLcAFGY1RM72J5IyNZGlDTRHLBkHuZe8&#10;5asO3+2R+bBmDpsH2wwHQnjCRSroawrDjpIW3M+3zqM91jRqKemxGWvqf+yYE5Sozwar/WZSVbF7&#10;k1DNrqYouHPN5lxjdvoe8PUnOHosT9toH9RpKx3o7zg3ljEqqpjhGLumPLiTcB/ykMDJw8Vymcyw&#10;Yy0Lj+bF8ggeWTWw3AWQXSrTV3YG1rBn0/MP8yUOhXM5Wb1OwcUvAAAA//8DAFBLAwQUAAYACAAA&#10;ACEAEYjG0d0AAAAJAQAADwAAAGRycy9kb3ducmV2LnhtbEyPzU7DQAyE70i8w8pI3NpNCJASsqkQ&#10;oicOlFKJq5s1SdT9iXY3bXh7zAmO9ozH39Tr2RpxohAH7xTkywwEudbrwXUK9h+bxQpETOg0Gu9I&#10;wTdFWDeXFzVW2p/dO512qRMc4mKFCvqUxkrK2PZkMS79SI61Lx8sJh5DJ3XAM4dbI2+y7F5aHBx/&#10;6HGk557a426yjDGa7aint+P+M5834UW/RuxKpa6v5qdHEInm9GeGX3y+gYaZDn5yOgqjYFGwUUGR&#10;r0oQrJd3BXc78Ob2IQPZ1PJ/g+YHAAD//wMAUEsBAi0AFAAGAAgAAAAhALaDOJL+AAAA4QEAABMA&#10;AAAAAAAAAAAAAAAAAAAAAFtDb250ZW50X1R5cGVzXS54bWxQSwECLQAUAAYACAAAACEAOP0h/9YA&#10;AACUAQAACwAAAAAAAAAAAAAAAAAvAQAAX3JlbHMvLnJlbHNQSwECLQAUAAYACAAAACEAURxXMoEC&#10;AABNBQAADgAAAAAAAAAAAAAAAAAuAgAAZHJzL2Uyb0RvYy54bWxQSwECLQAUAAYACAAAACEAEYjG&#10;0d0AAAAJAQAADwAAAAAAAAAAAAAAAADbBAAAZHJzL2Rvd25yZXYueG1sUEsFBgAAAAAEAAQA8wAA&#10;AOUFAAAAAA==&#10;" filled="f" strokecolor="red" strokeweight="1pt"/>
            </w:pict>
          </mc:Fallback>
        </mc:AlternateContent>
      </w:r>
      <w:r>
        <w:rPr>
          <w:rFonts w:asciiTheme="minorHAnsi" w:hAnsiTheme="minorHAnsi" w:cstheme="minorHAnsi"/>
          <w:noProof/>
        </w:rPr>
        <mc:AlternateContent>
          <mc:Choice Requires="wps">
            <w:drawing>
              <wp:anchor distT="0" distB="0" distL="114300" distR="114300" simplePos="0" relativeHeight="251703296" behindDoc="0" locked="0" layoutInCell="1" allowOverlap="1" wp14:anchorId="58D4B5D2" wp14:editId="17C26A10">
                <wp:simplePos x="0" y="0"/>
                <wp:positionH relativeFrom="column">
                  <wp:posOffset>4166483</wp:posOffset>
                </wp:positionH>
                <wp:positionV relativeFrom="paragraph">
                  <wp:posOffset>1093442</wp:posOffset>
                </wp:positionV>
                <wp:extent cx="1096369" cy="230394"/>
                <wp:effectExtent l="0" t="0" r="27940" b="17780"/>
                <wp:wrapNone/>
                <wp:docPr id="940808329" name="Rectangle 940808329"/>
                <wp:cNvGraphicFramePr/>
                <a:graphic xmlns:a="http://schemas.openxmlformats.org/drawingml/2006/main">
                  <a:graphicData uri="http://schemas.microsoft.com/office/word/2010/wordprocessingShape">
                    <wps:wsp>
                      <wps:cNvSpPr/>
                      <wps:spPr>
                        <a:xfrm>
                          <a:off x="0" y="0"/>
                          <a:ext cx="1096369" cy="2303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74FA9DC" id="Rectangle 940808329" o:spid="_x0000_s1026" style="position:absolute;margin-left:328.05pt;margin-top:86.1pt;width:86.35pt;height:18.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juthwIAAFsFAAAOAAAAZHJzL2Uyb0RvYy54bWysVE1v2zAMvQ/YfxB0X+18tGuCOkXQIsOA&#10;Yg3aDTsrshQLkERNUuJkv36U7DjBVuwwzAdZEslH8onk3f3BaLIXPiiwFR1dlZQIy6FWdlvRb19X&#10;H24pCZHZmmmwoqJHEej94v27u9bNxRga0LXwBEFsmLeuok2Mbl4UgTfCsHAFTlgUSvCGRTz6bVF7&#10;1iK60cW4LG+KFnztPHARAt4+dkK6yPhSCh6fpQwiEl1RjC3m1ed1k9ZiccfmW89co3gfBvuHKAxT&#10;Fp0OUI8sMrLz6g8oo7iHADJecTAFSKm4yDlgNqPyt2xeG+ZEzgXJCW6gKfw/WP5lv/ZE1RWdTcvb&#10;8nYynlFimcGnekHymN1qQc4ipKt1YY5Wr27t+1PAbcr9IL1Jf8yKHDLFx4FicYiE4+WonN1MbtAH&#10;R9l4Uk5m0/QGxdna+RA/CTAkbSrqMYrMLNs/hdipnlSSMwsrpTXes7m2aQ2gVZ3u8sFvNw/akz3D&#10;91+tSvx6dxdq6DyZFimzLpe8i0ctOtgXIZEijH6cI8nFKQZYxrmwcdSJGlaLztv1pbNUzskiZ6ot&#10;AiZkiVEO2D3ASbMDOWF3eff6yVTk2h6My78F1hkPFtkz2DgYG2XBvwWgMavec6d/IqmjJrG0gfqI&#10;BeSh66zg+Erhuz2xENfMYyth0+F4iM+4SA1tRaHfUdKA//nWfdLHCkcpJS22ZkXDjx3zghL92WLt&#10;z0bTaerlfJhefxzjwV9KNpcSuzMPgK8/wkHkeN4m/ahPW+nBfMcpskxeUcQsR98V5dGfDg+xGxk4&#10;h7hYLrMa9q9j8cm+Op7AE6sWlrsIUuUyPbPTs4YdnJ+/nzZpRFyes9Z5Ji5+AQAA//8DAFBLAwQU&#10;AAYACAAAACEApdJc2d4AAAALAQAADwAAAGRycy9kb3ducmV2LnhtbEyPwU7DMBBE70j8g7VI3KgT&#10;S02jEKdCiJ44AG0lrm5skqj22rKdNvw9ywmOq3kzO9NuF2fZxcQ0eZRQrgpgBnuvJxwkHA+7hxpY&#10;ygq1sh6NhG+TYNvd3rSq0f6KH+ayzwOjEEyNkjDmHBrOUz8ap9LKB4OkffnoVKYzDlxHdaVwZ7ko&#10;ioo7NSF9GFUwz6Ppz/vZUY1g34Oe387Hz3LZxRf9mtSwkfL+bnl6BJbNkv9g+K1PHuio08nPqBOz&#10;Eqp1VRJKwkYIYETUoqYxJwmiqNfAu5b/39D9AAAA//8DAFBLAQItABQABgAIAAAAIQC2gziS/gAA&#10;AOEBAAATAAAAAAAAAAAAAAAAAAAAAABbQ29udGVudF9UeXBlc10ueG1sUEsBAi0AFAAGAAgAAAAh&#10;ADj9If/WAAAAlAEAAAsAAAAAAAAAAAAAAAAALwEAAF9yZWxzLy5yZWxzUEsBAi0AFAAGAAgAAAAh&#10;ALPKO62HAgAAWwUAAA4AAAAAAAAAAAAAAAAALgIAAGRycy9lMm9Eb2MueG1sUEsBAi0AFAAGAAgA&#10;AAAhAKXSXNneAAAACwEAAA8AAAAAAAAAAAAAAAAA4QQAAGRycy9kb3ducmV2LnhtbFBLBQYAAAAA&#10;BAAEAPMAAADsBQAAAAA=&#10;" filled="f" strokecolor="red" strokeweight="1pt"/>
            </w:pict>
          </mc:Fallback>
        </mc:AlternateContent>
      </w:r>
      <w:r w:rsidR="00D45978">
        <w:rPr>
          <w:noProof/>
        </w:rPr>
        <w:drawing>
          <wp:inline distT="0" distB="0" distL="114300" distR="114300" wp14:anchorId="659ADBC1" wp14:editId="00ED63D9">
            <wp:extent cx="5347970" cy="2219960"/>
            <wp:effectExtent l="0" t="0" r="5080" b="889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48"/>
                    <a:stretch>
                      <a:fillRect/>
                    </a:stretch>
                  </pic:blipFill>
                  <pic:spPr>
                    <a:xfrm>
                      <a:off x="0" y="0"/>
                      <a:ext cx="5418767" cy="2249348"/>
                    </a:xfrm>
                    <a:prstGeom prst="rect">
                      <a:avLst/>
                    </a:prstGeom>
                    <a:noFill/>
                    <a:ln>
                      <a:noFill/>
                    </a:ln>
                  </pic:spPr>
                </pic:pic>
              </a:graphicData>
            </a:graphic>
          </wp:inline>
        </w:drawing>
      </w:r>
    </w:p>
    <w:p w14:paraId="3F1C04F1" w14:textId="77777777" w:rsidR="000F0696" w:rsidRDefault="00D45978">
      <w:pPr>
        <w:tabs>
          <w:tab w:val="left" w:pos="420"/>
        </w:tabs>
        <w:spacing w:after="120"/>
        <w:jc w:val="center"/>
        <w:rPr>
          <w:rFonts w:eastAsia="SimSun" w:cs="Calibri"/>
          <w:sz w:val="18"/>
        </w:rPr>
      </w:pPr>
      <w:r>
        <w:rPr>
          <w:rFonts w:cs="Calibri"/>
          <w:sz w:val="18"/>
          <w:szCs w:val="18"/>
        </w:rPr>
        <w:t>Figure 29</w:t>
      </w:r>
      <w:r>
        <w:rPr>
          <w:rFonts w:cs="Calibri"/>
          <w:sz w:val="18"/>
          <w:szCs w:val="18"/>
          <w:lang w:val="en-IN"/>
        </w:rPr>
        <w:t xml:space="preserve"> USB Port 1 output at 15</w:t>
      </w:r>
      <w:r w:rsidR="005F0CC4">
        <w:rPr>
          <w:rFonts w:cs="Calibri"/>
          <w:sz w:val="18"/>
          <w:szCs w:val="18"/>
          <w:lang w:val="en-IN"/>
        </w:rPr>
        <w:t xml:space="preserve"> </w:t>
      </w:r>
      <w:r>
        <w:rPr>
          <w:rFonts w:cs="Calibri"/>
          <w:sz w:val="18"/>
          <w:szCs w:val="18"/>
          <w:lang w:val="en-IN"/>
        </w:rPr>
        <w:t xml:space="preserve">V in </w:t>
      </w:r>
      <w:r>
        <w:rPr>
          <w:rFonts w:eastAsia="SimSun" w:cs="Calibri"/>
          <w:sz w:val="18"/>
        </w:rPr>
        <w:t>SPR mode</w:t>
      </w:r>
    </w:p>
    <w:p w14:paraId="30F67608" w14:textId="77777777" w:rsidR="004731DD" w:rsidRDefault="004731DD" w:rsidP="004731DD">
      <w:pPr>
        <w:rPr>
          <w:rFonts w:cs="Calibri"/>
          <w:bCs/>
          <w:color w:val="000000" w:themeColor="text1"/>
          <w:lang w:val="en-IN" w:eastAsia="ja-JP"/>
        </w:rPr>
      </w:pPr>
      <w:r>
        <w:rPr>
          <w:rFonts w:cs="Calibri"/>
          <w:b/>
          <w:bCs/>
          <w:color w:val="000000" w:themeColor="text1"/>
          <w:lang w:val="en-IN" w:eastAsia="ja-JP"/>
        </w:rPr>
        <w:t>Description:</w:t>
      </w:r>
      <w:r>
        <w:rPr>
          <w:rFonts w:cs="Calibri"/>
          <w:bCs/>
          <w:color w:val="000000" w:themeColor="text1"/>
          <w:lang w:val="en-IN" w:eastAsia="ja-JP"/>
        </w:rPr>
        <w:br/>
        <w:t>Screenshot showing VBUS output voltage at 15 V with stable IBUS 3 A current graph.</w:t>
      </w:r>
    </w:p>
    <w:p w14:paraId="7A1ADAA2" w14:textId="77777777" w:rsidR="004731DD" w:rsidRDefault="004731DD" w:rsidP="004731DD">
      <w:pPr>
        <w:tabs>
          <w:tab w:val="left" w:pos="420"/>
        </w:tabs>
        <w:spacing w:after="120"/>
        <w:rPr>
          <w:rFonts w:eastAsia="SimSun" w:cs="Calibri"/>
          <w:sz w:val="18"/>
        </w:rPr>
      </w:pPr>
    </w:p>
    <w:p w14:paraId="73426EDC" w14:textId="77777777" w:rsidR="000F0696" w:rsidRDefault="00D45978">
      <w:pPr>
        <w:rPr>
          <w:rFonts w:cs="Calibri"/>
          <w:bCs/>
          <w:color w:val="000000" w:themeColor="text1"/>
          <w:lang w:val="en-IN" w:eastAsia="ja-JP"/>
        </w:rPr>
      </w:pPr>
      <w:r>
        <w:rPr>
          <w:rFonts w:asciiTheme="minorHAnsi" w:hAnsiTheme="minorHAnsi" w:cstheme="minorHAnsi"/>
          <w:noProof/>
        </w:rPr>
        <mc:AlternateContent>
          <mc:Choice Requires="wps">
            <w:drawing>
              <wp:anchor distT="0" distB="0" distL="114300" distR="114300" simplePos="0" relativeHeight="251677696" behindDoc="0" locked="0" layoutInCell="1" allowOverlap="1" wp14:anchorId="2E1C34A1" wp14:editId="0B1BD232">
                <wp:simplePos x="0" y="0"/>
                <wp:positionH relativeFrom="column">
                  <wp:posOffset>31115</wp:posOffset>
                </wp:positionH>
                <wp:positionV relativeFrom="paragraph">
                  <wp:posOffset>424815</wp:posOffset>
                </wp:positionV>
                <wp:extent cx="4868545" cy="316230"/>
                <wp:effectExtent l="6350" t="6350" r="20955" b="20320"/>
                <wp:wrapNone/>
                <wp:docPr id="45" name="Rectangle 45"/>
                <wp:cNvGraphicFramePr/>
                <a:graphic xmlns:a="http://schemas.openxmlformats.org/drawingml/2006/main">
                  <a:graphicData uri="http://schemas.microsoft.com/office/word/2010/wordprocessingShape">
                    <wps:wsp>
                      <wps:cNvSpPr/>
                      <wps:spPr>
                        <a:xfrm>
                          <a:off x="0" y="0"/>
                          <a:ext cx="4868545" cy="31623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_x0000_s1026" o:spid="_x0000_s1026" o:spt="1" style="position:absolute;left:0pt;margin-left:2.45pt;margin-top:33.45pt;height:24.9pt;width:383.35pt;z-index:251677696;v-text-anchor:middle;mso-width-relative:page;mso-height-relative:page;" filled="f" stroked="t" coordsize="21600,21600" o:gfxdata="UEsDBAoAAAAAAIdO4kAAAAAAAAAAAAAAAAAEAAAAZHJzL1BLAwQUAAAACACHTuJAcVmUodUAAAAI&#10;AQAADwAAAGRycy9kb3ducmV2LnhtbE2PzU7DMBCE70i8g7VI3KhjhBxI4/SA6IkDUCpxdeNtEtV/&#10;sp02vD3LCU6r1czOftNuFmfZGVOeglcgVhUw9H0wkx8U7D+3d4/ActHeaBs8KvjGDJvu+qrVjQkX&#10;/4HnXRkYhfjcaAVjKbHhPPcjOp1XIaIn7RiS04XWNHCT9IXCneX3VSW505OnD6OO+Dxif9rNjjCi&#10;fY9mfjvtv8SyTS/mNeuhVur2RlRrYAWX8meGX3y6gY6YDmH2JjOr4OGJjAqkpElyXQsJ7EA+IWvg&#10;Xcv/F+h+AFBLAwQUAAAACACHTuJADniIjmECAADQBAAADgAAAGRycy9lMm9Eb2MueG1srVRNbxsh&#10;EL1X6n9A3Ju1HSdxrawjK5arSlETNa16xizsIvFVwF6nv74PdvPRtIcc6gOeYYY3zOPNXl4djSYH&#10;EaJytqbTkwklwnLXKNvW9Pu37YcFJTEx2zDtrKjpg4j0avX+3WXvl2LmOqcbEQhAbFz2vqZdSn5Z&#10;VZF3wrB44rywCEoXDEtwQ1s1gfVAN7qaTSbnVe9C44PjIkbsboYgHRHDWwCdlIqLjeN7I2waUIPQ&#10;LKGl2Ckf6arcVkrB062UUSSia4pOU1lRBPYur9Xqki3bwHyn+HgF9pYrvOrJMGVR9AlqwxIj+6D+&#10;gjKKBxedTCfcmWpopDCCLqaTV9zcd8yL0guojv6J9Pj/YPmXw10gqqnp/IwSywxe/CtYY7bVgmAP&#10;BPU+LpF37+/C6EWYudujDCb/ow9yLKQ+PJEqjolwbM4X54uzDM4RO52ez04L69XzaR9i+iScIdmo&#10;aUD5wiU73MSEikh9TMnFrNsqrcvDaUt6aHh2McF7cgY1SqgApvHoKNqWEqZbyJynUCCj06rJxzNQ&#10;DO3uWgdyYBDHdjvBL7eLcn+k5dobFrshr4QG2RiVMAlamZou8uHH09oCJJM20JStnWsewHNwgwCj&#10;51sF2BsW0x0LUBzuj5lMt1ikdmjKjRYlnQu//rWf8yEERCnpoWA0/HPPgqBEf7aQyMfpfJ4lX5z5&#10;2cUMTngZ2b2M2L25duBhiun3vJg5P+lHUwZnfmB017kqQsxy1B6oHZ3rNEwWhp+L9bqkQeaepRt7&#10;73kGHx5wvU9OqvK2z+yMpEHo5Q3GocyT9NIvWc8fot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cVmUodUAAAAIAQAADwAAAAAAAAABACAAAAAiAAAAZHJzL2Rvd25yZXYueG1sUEsBAhQAFAAAAAgA&#10;h07iQA54iI5hAgAA0AQAAA4AAAAAAAAAAQAgAAAAJAEAAGRycy9lMm9Eb2MueG1sUEsFBgAAAAAG&#10;AAYAWQEAAPcFAAAAAA==&#10;">
                <v:fill on="f" focussize="0,0"/>
                <v:stroke weight="1pt" color="#FF0000 [3204]" miterlimit="8" joinstyle="miter"/>
                <v:imagedata o:title=""/>
                <o:lock v:ext="edit" aspectratio="f"/>
              </v:rect>
            </w:pict>
          </mc:Fallback>
        </mc:AlternateContent>
      </w:r>
      <w:r>
        <w:rPr>
          <w:rFonts w:asciiTheme="minorHAnsi" w:hAnsiTheme="minorHAnsi" w:cstheme="minorHAnsi"/>
          <w:noProof/>
        </w:rPr>
        <mc:AlternateContent>
          <mc:Choice Requires="wps">
            <w:drawing>
              <wp:anchor distT="0" distB="0" distL="114300" distR="114300" simplePos="0" relativeHeight="251676672" behindDoc="0" locked="0" layoutInCell="1" allowOverlap="1" wp14:anchorId="455B6EA4" wp14:editId="5FB05AB0">
                <wp:simplePos x="0" y="0"/>
                <wp:positionH relativeFrom="column">
                  <wp:posOffset>286385</wp:posOffset>
                </wp:positionH>
                <wp:positionV relativeFrom="paragraph">
                  <wp:posOffset>50165</wp:posOffset>
                </wp:positionV>
                <wp:extent cx="1821815" cy="177165"/>
                <wp:effectExtent l="6350" t="6350" r="19685" b="6985"/>
                <wp:wrapNone/>
                <wp:docPr id="62" name="Rectangle 62"/>
                <wp:cNvGraphicFramePr/>
                <a:graphic xmlns:a="http://schemas.openxmlformats.org/drawingml/2006/main">
                  <a:graphicData uri="http://schemas.microsoft.com/office/word/2010/wordprocessingShape">
                    <wps:wsp>
                      <wps:cNvSpPr/>
                      <wps:spPr>
                        <a:xfrm>
                          <a:off x="0" y="0"/>
                          <a:ext cx="1821815" cy="1771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_x0000_s1026" o:spid="_x0000_s1026" o:spt="1" style="position:absolute;left:0pt;margin-left:22.55pt;margin-top:3.95pt;height:13.95pt;width:143.45pt;z-index:251676672;v-text-anchor:middle;mso-width-relative:page;mso-height-relative:page;" filled="f" stroked="t" coordsize="21600,21600" o:gfxdata="UEsDBAoAAAAAAIdO4kAAAAAAAAAAAAAAAAAEAAAAZHJzL1BLAwQUAAAACACHTuJAiacwiNUAAAAH&#10;AQAADwAAAGRycy9kb3ducmV2LnhtbE2PMU/DMBCFdyT+g3VIbNRJS2kJcTogOjFASyVWNz6SqPbZ&#10;sp02/HuOCbY7vXfvvldvJmfFGWMaPCkoZwUIpNabgToFh4/t3RpEypqMtp5QwTcm2DTXV7WujL/Q&#10;Ds/73AkOoVRpBX3OoZIytT06nWY+ILH25aPTmdfYSRP1hcOdlfOieJBOD8Qfeh3wucf2tB8dYwT7&#10;Hsz4djp8ltM2vpjXpLuVUrc3ZfEEIuOU/8zwi8830DDT0Y9kkrAK7pclOxWsHkGwvFjMudqRh+Ua&#10;ZFPL//zND1BLAwQUAAAACACHTuJAlT+a9WICAADQBAAADgAAAGRycy9lMm9Eb2MueG1srVTLbtsw&#10;ELwX6D8QvDeyjCR2hciBEcNFgaAJ6hY90xQlEeCrJG05/foOKeXRtIcc6gO9y13Ocoezuro+aUWO&#10;wgdpTU3LsxklwnDbSNPV9Pu37YclJSEy0zBljajpgwj0evX+3dXgKjG3vVWN8AQgJlSDq2kfo6uK&#10;IvBeaBbOrBMGwdZ6zSJc3xWNZwPQtSrms9llMVjfOG+5CAG7mzFIJ0T/FkDbtpKLjeUHLUwcUb1Q&#10;LKKl0EsX6Crftm0Fj3dtG0QkqqboNOYVRWDv01qsrljVeeZ6yacrsLdc4VVPmkmDok9QGxYZOXj5&#10;F5SW3Ntg23jGrS7GRjIj6KKcveJm1zMnci+gOrgn0sP/g+VfjveeyKaml3NKDNN48a9gjZlOCYI9&#10;EDS4UCFv5+795AWYqdtT63X6Rx/klEl9eCJVnCLh2CyX83JZXlDCESsXi/LyIoEWz6edD/GTsJok&#10;o6Ye5TOX7Hgb4pj6mJKKGbuVSmGfVcqQAaDzxQzvyRnU2EIFMLVDR8F0lDDVQeY8+gwZrJJNOp5O&#10;B9/tb5QnRwZxbLcz/Kab/ZGWam9Y6Me8HEpprNIyYhKU1DVdpsOPp5VBe4m0kaZk7W3zAJ69HQUY&#10;HN9KwN6yEO+Zh+Jwf8xkvMPSKoum7GRR0lv/61/7KR9CQJSSAQpGwz8PzAtK1GcDiXwsz8+T5LNz&#10;frGYw/EvI/uXEXPQNxY8lJh+x7OZ8qN6NFtv9Q+M7jpVRYgZjtojtZNzE8fJwvBzsV7nNMjcsXhr&#10;do4n8PEB14doW5nf9pmdiTQIPatjGso0SS/9nPX8IVr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mnMIjVAAAABwEAAA8AAAAAAAAAAQAgAAAAIgAAAGRycy9kb3ducmV2LnhtbFBLAQIUABQAAAAI&#10;AIdO4kCVP5r1YgIAANAEAAAOAAAAAAAAAAEAIAAAACQBAABkcnMvZTJvRG9jLnhtbFBLBQYAAAAA&#10;BgAGAFkBAAD4BQAAAAA=&#10;">
                <v:fill on="f" focussize="0,0"/>
                <v:stroke weight="1pt" color="#FF0000 [3204]" miterlimit="8" joinstyle="miter"/>
                <v:imagedata o:title=""/>
                <o:lock v:ext="edit" aspectratio="f"/>
              </v:rect>
            </w:pict>
          </mc:Fallback>
        </mc:AlternateContent>
      </w:r>
      <w:r>
        <w:rPr>
          <w:noProof/>
        </w:rPr>
        <w:drawing>
          <wp:inline distT="0" distB="0" distL="114300" distR="114300" wp14:anchorId="0B93F0A6" wp14:editId="4583DA8F">
            <wp:extent cx="5166995" cy="2294890"/>
            <wp:effectExtent l="0" t="0" r="0" b="0"/>
            <wp:docPr id="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5"/>
                    <pic:cNvPicPr>
                      <a:picLocks noChangeAspect="1"/>
                    </pic:cNvPicPr>
                  </pic:nvPicPr>
                  <pic:blipFill>
                    <a:blip r:embed="rId49"/>
                    <a:stretch>
                      <a:fillRect/>
                    </a:stretch>
                  </pic:blipFill>
                  <pic:spPr>
                    <a:xfrm>
                      <a:off x="0" y="0"/>
                      <a:ext cx="5186748" cy="2304178"/>
                    </a:xfrm>
                    <a:prstGeom prst="rect">
                      <a:avLst/>
                    </a:prstGeom>
                    <a:noFill/>
                    <a:ln>
                      <a:noFill/>
                    </a:ln>
                  </pic:spPr>
                </pic:pic>
              </a:graphicData>
            </a:graphic>
          </wp:inline>
        </w:drawing>
      </w:r>
    </w:p>
    <w:p w14:paraId="56A3F16C" w14:textId="77777777" w:rsidR="000F0696" w:rsidRDefault="00D45978">
      <w:pPr>
        <w:tabs>
          <w:tab w:val="left" w:pos="420"/>
        </w:tabs>
        <w:spacing w:after="120"/>
        <w:jc w:val="center"/>
        <w:rPr>
          <w:rFonts w:eastAsia="SimSun" w:cs="Calibri"/>
          <w:sz w:val="18"/>
        </w:rPr>
      </w:pPr>
      <w:r>
        <w:rPr>
          <w:rFonts w:cs="Calibri"/>
          <w:sz w:val="18"/>
          <w:szCs w:val="18"/>
        </w:rPr>
        <w:t>Figure 30</w:t>
      </w:r>
      <w:r>
        <w:rPr>
          <w:rFonts w:cs="Calibri"/>
          <w:sz w:val="18"/>
          <w:szCs w:val="18"/>
          <w:lang w:val="en-IN"/>
        </w:rPr>
        <w:t xml:space="preserve"> USB </w:t>
      </w:r>
      <w:r>
        <w:rPr>
          <w:rFonts w:eastAsia="SimSun" w:cs="Calibri"/>
          <w:sz w:val="18"/>
        </w:rPr>
        <w:t>Port 1 VBUS output at 15</w:t>
      </w:r>
      <w:r w:rsidR="005F0CC4">
        <w:rPr>
          <w:rFonts w:eastAsia="SimSun" w:cs="Calibri"/>
          <w:sz w:val="18"/>
        </w:rPr>
        <w:t xml:space="preserve"> </w:t>
      </w:r>
      <w:r>
        <w:rPr>
          <w:rFonts w:eastAsia="SimSun" w:cs="Calibri"/>
          <w:sz w:val="18"/>
        </w:rPr>
        <w:t>V/3</w:t>
      </w:r>
      <w:r w:rsidR="005F0CC4">
        <w:rPr>
          <w:rFonts w:eastAsia="SimSun" w:cs="Calibri"/>
          <w:sz w:val="18"/>
        </w:rPr>
        <w:t xml:space="preserve"> </w:t>
      </w:r>
      <w:r>
        <w:rPr>
          <w:rFonts w:eastAsia="SimSun" w:cs="Calibri"/>
          <w:sz w:val="18"/>
        </w:rPr>
        <w:t>A</w:t>
      </w:r>
    </w:p>
    <w:p w14:paraId="6A718DAE" w14:textId="77777777" w:rsidR="000F0696" w:rsidRDefault="000F0696">
      <w:pPr>
        <w:rPr>
          <w:rFonts w:cs="Calibri"/>
          <w:b/>
          <w:bCs/>
          <w:color w:val="000000" w:themeColor="text1"/>
          <w:lang w:val="en-IN" w:eastAsia="ja-JP"/>
        </w:rPr>
      </w:pPr>
    </w:p>
    <w:p w14:paraId="21553710" w14:textId="77777777" w:rsidR="000F0696" w:rsidRDefault="00D45978">
      <w:pPr>
        <w:rPr>
          <w:rFonts w:cs="Calibri"/>
          <w:b/>
          <w:bCs/>
          <w:color w:val="000000" w:themeColor="text1"/>
          <w:lang w:val="en-IN" w:eastAsia="ja-JP"/>
        </w:rPr>
      </w:pPr>
      <w:r>
        <w:rPr>
          <w:rFonts w:cs="Calibri"/>
          <w:b/>
          <w:bCs/>
          <w:color w:val="000000" w:themeColor="text1"/>
          <w:lang w:val="en-IN" w:eastAsia="ja-JP"/>
        </w:rPr>
        <w:t>6. USB</w:t>
      </w:r>
      <w:r>
        <w:rPr>
          <w:rFonts w:cs="Calibri"/>
          <w:b/>
          <w:bCs/>
          <w:color w:val="000000" w:themeColor="text1"/>
          <w:lang w:eastAsia="ja-JP"/>
        </w:rPr>
        <w:t xml:space="preserve"> Port 1</w:t>
      </w:r>
      <w:r>
        <w:rPr>
          <w:rFonts w:cs="Calibri"/>
          <w:b/>
          <w:bCs/>
          <w:color w:val="000000" w:themeColor="text1"/>
          <w:lang w:val="en-IN" w:eastAsia="ja-JP"/>
        </w:rPr>
        <w:t xml:space="preserve"> Output at 20</w:t>
      </w:r>
      <w:r w:rsidR="005F0CC4">
        <w:rPr>
          <w:rFonts w:cs="Calibri"/>
          <w:b/>
          <w:bCs/>
          <w:color w:val="000000" w:themeColor="text1"/>
          <w:lang w:val="en-IN" w:eastAsia="ja-JP"/>
        </w:rPr>
        <w:t xml:space="preserve"> </w:t>
      </w:r>
      <w:r>
        <w:rPr>
          <w:rFonts w:cs="Calibri"/>
          <w:b/>
          <w:bCs/>
          <w:color w:val="000000" w:themeColor="text1"/>
          <w:lang w:val="en-IN" w:eastAsia="ja-JP"/>
        </w:rPr>
        <w:t>V (SPR)</w:t>
      </w:r>
    </w:p>
    <w:p w14:paraId="5D2E1509" w14:textId="77777777" w:rsidR="000F0696" w:rsidRDefault="00D45978">
      <w:pPr>
        <w:rPr>
          <w:rFonts w:cs="Calibri"/>
          <w:bCs/>
          <w:color w:val="000000" w:themeColor="text1"/>
          <w:lang w:val="en-IN" w:eastAsia="ja-JP"/>
        </w:rPr>
      </w:pPr>
      <w:r>
        <w:rPr>
          <w:rFonts w:cs="Calibri"/>
          <w:b/>
          <w:bCs/>
          <w:color w:val="000000" w:themeColor="text1"/>
          <w:lang w:val="en-IN" w:eastAsia="ja-JP"/>
        </w:rPr>
        <w:t>Title:</w:t>
      </w:r>
      <w:r>
        <w:rPr>
          <w:rFonts w:cs="Calibri"/>
          <w:bCs/>
          <w:color w:val="000000" w:themeColor="text1"/>
          <w:lang w:val="en-IN" w:eastAsia="ja-JP"/>
        </w:rPr>
        <w:t xml:space="preserve"> USB </w:t>
      </w:r>
      <w:r>
        <w:rPr>
          <w:rFonts w:cs="Calibri"/>
          <w:bCs/>
          <w:color w:val="000000" w:themeColor="text1"/>
          <w:lang w:eastAsia="ja-JP"/>
        </w:rPr>
        <w:t xml:space="preserve">Port 1 </w:t>
      </w:r>
      <w:r>
        <w:rPr>
          <w:rFonts w:cs="Calibri"/>
          <w:bCs/>
          <w:color w:val="000000" w:themeColor="text1"/>
          <w:lang w:val="en-IN" w:eastAsia="ja-JP"/>
        </w:rPr>
        <w:t>Output – 20</w:t>
      </w:r>
      <w:r w:rsidR="005F0CC4">
        <w:rPr>
          <w:rFonts w:cs="Calibri"/>
          <w:bCs/>
          <w:color w:val="000000" w:themeColor="text1"/>
          <w:lang w:val="en-IN" w:eastAsia="ja-JP"/>
        </w:rPr>
        <w:t xml:space="preserve"> </w:t>
      </w:r>
      <w:r>
        <w:rPr>
          <w:rFonts w:cs="Calibri"/>
          <w:bCs/>
          <w:color w:val="000000" w:themeColor="text1"/>
          <w:lang w:val="en-IN" w:eastAsia="ja-JP"/>
        </w:rPr>
        <w:t>V SPR Mode</w:t>
      </w:r>
      <w:r>
        <w:rPr>
          <w:rFonts w:cs="Calibri"/>
          <w:bCs/>
          <w:color w:val="000000" w:themeColor="text1"/>
          <w:lang w:val="en-IN" w:eastAsia="ja-JP"/>
        </w:rPr>
        <w:br/>
      </w:r>
      <w:r>
        <w:rPr>
          <w:rFonts w:cs="Calibri"/>
          <w:b/>
          <w:bCs/>
          <w:color w:val="000000" w:themeColor="text1"/>
          <w:lang w:val="en-IN" w:eastAsia="ja-JP"/>
        </w:rPr>
        <w:t>Evidence Type:</w:t>
      </w:r>
      <w:r>
        <w:rPr>
          <w:rFonts w:cs="Calibri"/>
          <w:bCs/>
          <w:color w:val="000000" w:themeColor="text1"/>
          <w:lang w:val="en-IN" w:eastAsia="ja-JP"/>
        </w:rPr>
        <w:t xml:space="preserve"> USB PD Tester Screenshot</w:t>
      </w:r>
      <w:r>
        <w:rPr>
          <w:rFonts w:cs="Calibri"/>
          <w:bCs/>
          <w:color w:val="000000" w:themeColor="text1"/>
          <w:lang w:val="en-IN" w:eastAsia="ja-JP"/>
        </w:rPr>
        <w:br/>
      </w:r>
      <w:r>
        <w:rPr>
          <w:rFonts w:cs="Calibri"/>
          <w:b/>
          <w:bCs/>
          <w:color w:val="000000" w:themeColor="text1"/>
          <w:lang w:val="en-IN" w:eastAsia="ja-JP"/>
        </w:rPr>
        <w:t>Description:</w:t>
      </w:r>
      <w:r>
        <w:rPr>
          <w:rFonts w:cs="Calibri"/>
          <w:bCs/>
          <w:color w:val="000000" w:themeColor="text1"/>
          <w:lang w:val="en-IN" w:eastAsia="ja-JP"/>
        </w:rPr>
        <w:br/>
      </w:r>
      <w:r w:rsidR="004731DD">
        <w:rPr>
          <w:rFonts w:cs="Calibri"/>
          <w:bCs/>
          <w:color w:val="000000" w:themeColor="text1"/>
          <w:lang w:val="en-IN" w:eastAsia="ja-JP"/>
        </w:rPr>
        <w:t>Screenshot showing only negotiated voltage setting at 20 V in SPR mode with communication between sink and source.</w:t>
      </w:r>
    </w:p>
    <w:p w14:paraId="1F78557D" w14:textId="79E90D19" w:rsidR="00435B25" w:rsidRPr="002C4BA2" w:rsidRDefault="00435B25" w:rsidP="00435B25">
      <w:pPr>
        <w:rPr>
          <w:rFonts w:cs="Calibri"/>
          <w:bCs/>
          <w:color w:val="000000" w:themeColor="text1"/>
          <w:lang w:val="en-IN" w:eastAsia="ja-JP"/>
        </w:rPr>
      </w:pPr>
      <w:r>
        <w:rPr>
          <w:rFonts w:cs="Calibri"/>
          <w:bCs/>
          <w:color w:val="000000" w:themeColor="text1"/>
          <w:lang w:val="en-IN" w:eastAsia="ja-JP"/>
        </w:rPr>
        <w:t>1</w:t>
      </w:r>
      <w:r w:rsidRPr="002C4BA2">
        <w:rPr>
          <w:rFonts w:cs="Calibri"/>
          <w:bCs/>
          <w:color w:val="000000" w:themeColor="text1"/>
          <w:lang w:val="en-IN" w:eastAsia="ja-JP"/>
        </w:rPr>
        <w:t xml:space="preserve">. </w:t>
      </w:r>
      <w:r w:rsidRPr="002C4BA2">
        <w:rPr>
          <w:rFonts w:cs="Calibri"/>
          <w:b/>
          <w:bCs/>
          <w:color w:val="000000" w:themeColor="text1"/>
          <w:lang w:val="en-IN" w:eastAsia="ja-JP"/>
        </w:rPr>
        <w:t>Request</w:t>
      </w:r>
      <w:r w:rsidRPr="002C4BA2">
        <w:rPr>
          <w:rFonts w:cs="Calibri"/>
          <w:bCs/>
          <w:color w:val="000000" w:themeColor="text1"/>
          <w:lang w:val="en-IN" w:eastAsia="ja-JP"/>
        </w:rPr>
        <w:t xml:space="preserve">: </w:t>
      </w:r>
      <w:r>
        <w:rPr>
          <w:rFonts w:cs="Calibri"/>
          <w:bCs/>
          <w:color w:val="000000" w:themeColor="text1"/>
          <w:lang w:val="en-IN" w:eastAsia="ja-JP"/>
        </w:rPr>
        <w:t>The S</w:t>
      </w:r>
      <w:r w:rsidRPr="002C4BA2">
        <w:rPr>
          <w:rFonts w:cs="Calibri"/>
          <w:bCs/>
          <w:color w:val="000000" w:themeColor="text1"/>
          <w:lang w:val="en-IN" w:eastAsia="ja-JP"/>
        </w:rPr>
        <w:t xml:space="preserve">ink selects and requests one </w:t>
      </w:r>
      <w:r>
        <w:rPr>
          <w:rFonts w:cs="Calibri"/>
          <w:bCs/>
          <w:color w:val="000000" w:themeColor="text1"/>
          <w:lang w:val="en-IN" w:eastAsia="ja-JP"/>
        </w:rPr>
        <w:t>voltage</w:t>
      </w:r>
      <w:r w:rsidRPr="002C4BA2">
        <w:rPr>
          <w:rFonts w:cs="Calibri"/>
          <w:bCs/>
          <w:color w:val="000000" w:themeColor="text1"/>
          <w:lang w:val="en-IN" w:eastAsia="ja-JP"/>
        </w:rPr>
        <w:t xml:space="preserve"> (here </w:t>
      </w:r>
      <w:r>
        <w:rPr>
          <w:rFonts w:cs="Calibri"/>
          <w:bCs/>
          <w:color w:val="000000" w:themeColor="text1"/>
          <w:lang w:val="en-IN" w:eastAsia="ja-JP"/>
        </w:rPr>
        <w:t>20</w:t>
      </w:r>
      <w:r w:rsidRPr="002C4BA2">
        <w:rPr>
          <w:rFonts w:cs="Calibri"/>
          <w:bCs/>
          <w:color w:val="000000" w:themeColor="text1"/>
          <w:lang w:val="en-IN" w:eastAsia="ja-JP"/>
        </w:rPr>
        <w:t xml:space="preserve">V, </w:t>
      </w:r>
      <w:r>
        <w:rPr>
          <w:rFonts w:cs="Calibri"/>
          <w:bCs/>
          <w:color w:val="000000" w:themeColor="text1"/>
          <w:lang w:val="en-IN" w:eastAsia="ja-JP"/>
        </w:rPr>
        <w:t>5</w:t>
      </w:r>
      <w:r w:rsidRPr="002C4BA2">
        <w:rPr>
          <w:rFonts w:cs="Calibri"/>
          <w:bCs/>
          <w:color w:val="000000" w:themeColor="text1"/>
          <w:lang w:val="en-IN" w:eastAsia="ja-JP"/>
        </w:rPr>
        <w:t xml:space="preserve">A). </w:t>
      </w:r>
    </w:p>
    <w:p w14:paraId="667453C8" w14:textId="77777777" w:rsidR="00435B25" w:rsidRPr="002C4BA2" w:rsidRDefault="00435B25" w:rsidP="00435B25">
      <w:pPr>
        <w:rPr>
          <w:rFonts w:cs="Calibri"/>
          <w:bCs/>
          <w:color w:val="000000" w:themeColor="text1"/>
          <w:lang w:val="en-IN" w:eastAsia="ja-JP"/>
        </w:rPr>
      </w:pPr>
      <w:r>
        <w:rPr>
          <w:rFonts w:cs="Calibri"/>
          <w:bCs/>
          <w:color w:val="000000" w:themeColor="text1"/>
          <w:lang w:val="en-IN" w:eastAsia="ja-JP"/>
        </w:rPr>
        <w:t>2</w:t>
      </w:r>
      <w:r w:rsidRPr="002C4BA2">
        <w:rPr>
          <w:rFonts w:cs="Calibri"/>
          <w:bCs/>
          <w:color w:val="000000" w:themeColor="text1"/>
          <w:lang w:val="en-IN" w:eastAsia="ja-JP"/>
        </w:rPr>
        <w:t xml:space="preserve">. </w:t>
      </w:r>
      <w:r w:rsidRPr="002C4BA2">
        <w:rPr>
          <w:rFonts w:cs="Calibri"/>
          <w:b/>
          <w:bCs/>
          <w:color w:val="000000" w:themeColor="text1"/>
          <w:lang w:val="en-IN" w:eastAsia="ja-JP"/>
        </w:rPr>
        <w:t>Accept</w:t>
      </w:r>
      <w:r w:rsidRPr="002C4BA2">
        <w:rPr>
          <w:rFonts w:cs="Calibri"/>
          <w:bCs/>
          <w:color w:val="000000" w:themeColor="text1"/>
          <w:lang w:val="en-IN" w:eastAsia="ja-JP"/>
        </w:rPr>
        <w:t xml:space="preserve">: </w:t>
      </w:r>
      <w:r>
        <w:rPr>
          <w:rFonts w:cs="Calibri"/>
          <w:bCs/>
          <w:color w:val="000000" w:themeColor="text1"/>
          <w:lang w:val="en-IN" w:eastAsia="ja-JP"/>
        </w:rPr>
        <w:t>The S</w:t>
      </w:r>
      <w:r w:rsidRPr="002C4BA2">
        <w:rPr>
          <w:rFonts w:cs="Calibri"/>
          <w:bCs/>
          <w:color w:val="000000" w:themeColor="text1"/>
          <w:lang w:val="en-IN" w:eastAsia="ja-JP"/>
        </w:rPr>
        <w:t xml:space="preserve">ource agrees to provide the requested </w:t>
      </w:r>
      <w:r>
        <w:rPr>
          <w:rFonts w:cs="Calibri"/>
          <w:bCs/>
          <w:color w:val="000000" w:themeColor="text1"/>
          <w:lang w:val="en-IN" w:eastAsia="ja-JP"/>
        </w:rPr>
        <w:t>voltage</w:t>
      </w:r>
      <w:r w:rsidRPr="002C4BA2">
        <w:rPr>
          <w:rFonts w:cs="Calibri"/>
          <w:bCs/>
          <w:color w:val="000000" w:themeColor="text1"/>
          <w:lang w:val="en-IN" w:eastAsia="ja-JP"/>
        </w:rPr>
        <w:t xml:space="preserve">. </w:t>
      </w:r>
    </w:p>
    <w:p w14:paraId="17BF026A" w14:textId="77777777" w:rsidR="00435B25" w:rsidRPr="002C4BA2" w:rsidRDefault="00435B25" w:rsidP="00435B25">
      <w:pPr>
        <w:rPr>
          <w:rFonts w:cs="Calibri"/>
          <w:bCs/>
          <w:color w:val="000000" w:themeColor="text1"/>
          <w:lang w:val="en-IN" w:eastAsia="ja-JP"/>
        </w:rPr>
      </w:pPr>
      <w:r>
        <w:rPr>
          <w:rFonts w:cs="Calibri"/>
          <w:bCs/>
          <w:color w:val="000000" w:themeColor="text1"/>
          <w:lang w:val="en-IN" w:eastAsia="ja-JP"/>
        </w:rPr>
        <w:t>3</w:t>
      </w:r>
      <w:r w:rsidRPr="002C4BA2">
        <w:rPr>
          <w:rFonts w:cs="Calibri"/>
          <w:bCs/>
          <w:color w:val="000000" w:themeColor="text1"/>
          <w:lang w:val="en-IN" w:eastAsia="ja-JP"/>
        </w:rPr>
        <w:t xml:space="preserve">. </w:t>
      </w:r>
      <w:r w:rsidRPr="002C4BA2">
        <w:rPr>
          <w:rFonts w:cs="Calibri"/>
          <w:b/>
          <w:bCs/>
          <w:color w:val="000000" w:themeColor="text1"/>
          <w:lang w:val="en-IN" w:eastAsia="ja-JP"/>
        </w:rPr>
        <w:t>PS_RDY</w:t>
      </w:r>
      <w:r w:rsidRPr="002C4BA2">
        <w:rPr>
          <w:rFonts w:cs="Calibri"/>
          <w:bCs/>
          <w:color w:val="000000" w:themeColor="text1"/>
          <w:lang w:val="en-IN" w:eastAsia="ja-JP"/>
        </w:rPr>
        <w:t xml:space="preserve">: </w:t>
      </w:r>
      <w:r w:rsidRPr="00ED527E">
        <w:rPr>
          <w:rFonts w:cs="Calibri"/>
          <w:bCs/>
          <w:color w:val="000000" w:themeColor="text1"/>
          <w:lang w:val="en-IN" w:eastAsia="ja-JP"/>
        </w:rPr>
        <w:t>The Source confirms it has switched to the requested output and is ready to supply power</w:t>
      </w:r>
      <w:r w:rsidRPr="002C4BA2">
        <w:rPr>
          <w:rFonts w:cs="Calibri"/>
          <w:bCs/>
          <w:color w:val="000000" w:themeColor="text1"/>
          <w:lang w:val="en-IN" w:eastAsia="ja-JP"/>
        </w:rPr>
        <w:t xml:space="preserve">. </w:t>
      </w:r>
    </w:p>
    <w:p w14:paraId="15CC5F6C" w14:textId="77777777" w:rsidR="00435B25" w:rsidRPr="002C4BA2" w:rsidRDefault="00435B25" w:rsidP="00435B25">
      <w:pPr>
        <w:rPr>
          <w:rFonts w:cs="Calibri"/>
          <w:bCs/>
          <w:color w:val="000000" w:themeColor="text1"/>
          <w:lang w:val="en-IN" w:eastAsia="ja-JP"/>
        </w:rPr>
      </w:pPr>
      <w:r>
        <w:rPr>
          <w:rFonts w:cs="Calibri"/>
          <w:bCs/>
          <w:color w:val="000000" w:themeColor="text1"/>
          <w:lang w:val="en-IN" w:eastAsia="ja-JP"/>
        </w:rPr>
        <w:t>4</w:t>
      </w:r>
      <w:r w:rsidRPr="002C4BA2">
        <w:rPr>
          <w:rFonts w:cs="Calibri"/>
          <w:bCs/>
          <w:color w:val="000000" w:themeColor="text1"/>
          <w:lang w:val="en-IN" w:eastAsia="ja-JP"/>
        </w:rPr>
        <w:t xml:space="preserve">. </w:t>
      </w:r>
      <w:r w:rsidRPr="002C4BA2">
        <w:rPr>
          <w:rFonts w:cs="Calibri"/>
          <w:b/>
          <w:bCs/>
          <w:color w:val="000000" w:themeColor="text1"/>
          <w:lang w:val="en-IN" w:eastAsia="ja-JP"/>
        </w:rPr>
        <w:t>GoodCRC</w:t>
      </w:r>
      <w:r w:rsidRPr="002C4BA2">
        <w:rPr>
          <w:rFonts w:cs="Calibri"/>
          <w:bCs/>
          <w:color w:val="000000" w:themeColor="text1"/>
          <w:lang w:val="en-IN" w:eastAsia="ja-JP"/>
        </w:rPr>
        <w:t xml:space="preserve">: Acknowledgement confirming each message was received correctly. </w:t>
      </w:r>
    </w:p>
    <w:p w14:paraId="5C756D94" w14:textId="77777777" w:rsidR="00435B25" w:rsidRPr="008243A5" w:rsidRDefault="00435B25" w:rsidP="00435B25">
      <w:pPr>
        <w:rPr>
          <w:rFonts w:cs="Calibri"/>
          <w:bCs/>
          <w:color w:val="000000" w:themeColor="text1"/>
          <w:lang w:val="en-IN" w:eastAsia="ja-JP"/>
        </w:rPr>
      </w:pPr>
      <w:r w:rsidRPr="008243A5">
        <w:rPr>
          <w:rStyle w:val="Strong"/>
          <w:b w:val="0"/>
        </w:rPr>
        <w:t>IBUS shows 0A because during PD negotiation no load is applied.</w:t>
      </w:r>
      <w:r w:rsidRPr="008243A5">
        <w:rPr>
          <w:b/>
        </w:rPr>
        <w:br/>
      </w:r>
      <w:r w:rsidRPr="008243A5">
        <w:t>At the stage of</w:t>
      </w:r>
      <w:r w:rsidRPr="008243A5">
        <w:rPr>
          <w:b/>
        </w:rPr>
        <w:t xml:space="preserve"> </w:t>
      </w:r>
      <w:r w:rsidRPr="008243A5">
        <w:rPr>
          <w:rStyle w:val="Strong"/>
          <w:b w:val="0"/>
        </w:rPr>
        <w:t>Source Cap → Request → Accept → PS_RDY</w:t>
      </w:r>
      <w:r w:rsidRPr="008243A5">
        <w:rPr>
          <w:b/>
        </w:rPr>
        <w:t xml:space="preserve">, </w:t>
      </w:r>
      <w:r w:rsidRPr="008243A5">
        <w:t xml:space="preserve">the sink is only establishing the power contract and </w:t>
      </w:r>
      <w:r w:rsidRPr="008243A5">
        <w:rPr>
          <w:rStyle w:val="Strong"/>
          <w:b w:val="0"/>
        </w:rPr>
        <w:t>has not started drawing current yet</w:t>
      </w:r>
      <w:r w:rsidRPr="008243A5">
        <w:rPr>
          <w:b/>
        </w:rPr>
        <w:t>.</w:t>
      </w:r>
    </w:p>
    <w:p w14:paraId="4BE9EB43" w14:textId="3584F525" w:rsidR="000F0696" w:rsidRDefault="000F0696"/>
    <w:p w14:paraId="67F33FE1" w14:textId="39ADEC27" w:rsidR="000F0696" w:rsidRDefault="00435B25">
      <w:r>
        <w:rPr>
          <w:rFonts w:asciiTheme="minorHAnsi" w:hAnsiTheme="minorHAnsi" w:cstheme="minorHAnsi"/>
          <w:noProof/>
        </w:rPr>
        <w:lastRenderedPageBreak/>
        <mc:AlternateContent>
          <mc:Choice Requires="wps">
            <w:drawing>
              <wp:anchor distT="0" distB="0" distL="114300" distR="114300" simplePos="0" relativeHeight="251678720" behindDoc="0" locked="0" layoutInCell="1" allowOverlap="1" wp14:anchorId="6E647A03" wp14:editId="2B6F447C">
                <wp:simplePos x="0" y="0"/>
                <wp:positionH relativeFrom="column">
                  <wp:posOffset>-1933</wp:posOffset>
                </wp:positionH>
                <wp:positionV relativeFrom="paragraph">
                  <wp:posOffset>2023468</wp:posOffset>
                </wp:positionV>
                <wp:extent cx="4783455" cy="208943"/>
                <wp:effectExtent l="0" t="0" r="17145" b="19685"/>
                <wp:wrapNone/>
                <wp:docPr id="46" name="Rectangle 46"/>
                <wp:cNvGraphicFramePr/>
                <a:graphic xmlns:a="http://schemas.openxmlformats.org/drawingml/2006/main">
                  <a:graphicData uri="http://schemas.microsoft.com/office/word/2010/wordprocessingShape">
                    <wps:wsp>
                      <wps:cNvSpPr/>
                      <wps:spPr>
                        <a:xfrm>
                          <a:off x="0" y="0"/>
                          <a:ext cx="4783455" cy="20894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7D1956E8" id="Rectangle 46" o:spid="_x0000_s1026" style="position:absolute;margin-left:-.15pt;margin-top:159.35pt;width:376.65pt;height:16.4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dgQIAAE0FAAAOAAAAZHJzL2Uyb0RvYy54bWysVE1v2zAMvQ/YfxB0X+2kTj+COkXQIsOA&#10;Yi3aDjsrshQLkEVNUuJkv36U5LjBVuwwzAdZFMlH8Ynkze2+02QnnFdgajo5KykRhkOjzKam315X&#10;n64o8YGZhmkwoqYH4ent4uOHm97OxRRa0I1wBEGMn/e2pm0Idl4UnreiY/4MrDColOA6FlB0m6Jx&#10;rEf0ThfTsrwoenCNdcCF93h6n5V0kfClFDw8SulFILqmeLeQVpfWdVyLxQ2bbxyzreLDNdg/3KJj&#10;ymDQEeqeBUa2Tv0B1SnuwIMMZxy6AqRUXKQcMJtJ+Vs2Ly2zIuWC5Hg70uT/Hyz/untyRDU1rS4o&#10;MazDN3pG1pjZaEHwDAnqrZ+j3Yt9coPkcRuz3UvXxT/mQfaJ1MNIqtgHwvGwurw6r2YzSjjqpuXV&#10;dXUeQYs3b+t8+CygI3FTU4fhE5ds9+BDNj2axGAGVkprPGdzbeLqQasmniXBbdZ32pEdwxdfrUr8&#10;hnAnZhg8uhYxs5xL2oWDFhn2WUgkBW8/TTdJ5ShGWMa5MGGSVS1rRI42Ow0WCzh6pEy1QcCILPGW&#10;I/YAcLTMIEfsnPdgH11FqubRufzbxbLz6JEigwmjc6cMuPcANGY1RM72R5IyNZGlNTQHLBkHuZe8&#10;5SuF7/bAfHhiDpsH2wwHQnjERWroawrDjpIW3M/3zqM91jRqKemxGWvqf2yZE5ToLwar/XpSVbF7&#10;k1DNLqcouFPN+lRjtt0d4OtPcPRYnrbRPujjVjrovuPcWMaoqGKGY+ya8uCOwl3IQwInDxfLZTLD&#10;jrUsPJgXyyN4ZNXAchtAqlSmb+wMrGHPpucf5kscCqdysnqbgotfAAAA//8DAFBLAwQUAAYACAAA&#10;ACEALtYbTt0AAAAJAQAADwAAAGRycy9kb3ducmV2LnhtbEyPQU/DMAyF70j8h8hI3La0VFun0nRC&#10;iJ04ANskrl4T2mqNEyXpVv495gRH+z0/f6/eznYUFxPi4EhBvsxAGGqdHqhTcDzsFhsQMSFpHB0Z&#10;Bd8mwra5vamx0u5KH+ayT53gEIoVKuhT8pWUse2Nxbh03hBrXy5YTDyGTuqAVw63o3zIsrW0OBB/&#10;6NGb59605/1kGcOP715Pb+fjZz7vwot+jdiVSt3fzU+PIJKZ058ZfvH5BhpmOrmJdBSjgkXBRgVF&#10;vilBsF6uCu524s0qX4Nsavm/QfMDAAD//wMAUEsBAi0AFAAGAAgAAAAhALaDOJL+AAAA4QEAABMA&#10;AAAAAAAAAAAAAAAAAAAAAFtDb250ZW50X1R5cGVzXS54bWxQSwECLQAUAAYACAAAACEAOP0h/9YA&#10;AACUAQAACwAAAAAAAAAAAAAAAAAvAQAAX3JlbHMvLnJlbHNQSwECLQAUAAYACAAAACEAP3xI3YEC&#10;AABNBQAADgAAAAAAAAAAAAAAAAAuAgAAZHJzL2Uyb0RvYy54bWxQSwECLQAUAAYACAAAACEALtYb&#10;Tt0AAAAJAQAADwAAAAAAAAAAAAAAAADbBAAAZHJzL2Rvd25yZXYueG1sUEsFBgAAAAAEAAQA8wAA&#10;AOUFAAAAAA==&#10;" filled="f" strokecolor="red" strokeweight="1pt"/>
            </w:pict>
          </mc:Fallback>
        </mc:AlternateContent>
      </w:r>
      <w:r w:rsidR="00ED527E">
        <w:rPr>
          <w:rFonts w:asciiTheme="minorHAnsi" w:hAnsiTheme="minorHAnsi" w:cstheme="minorHAnsi"/>
          <w:noProof/>
        </w:rPr>
        <mc:AlternateContent>
          <mc:Choice Requires="wps">
            <w:drawing>
              <wp:anchor distT="0" distB="0" distL="114300" distR="114300" simplePos="0" relativeHeight="251705344" behindDoc="0" locked="0" layoutInCell="1" allowOverlap="1" wp14:anchorId="57F985F3" wp14:editId="01A2FD11">
                <wp:simplePos x="0" y="0"/>
                <wp:positionH relativeFrom="column">
                  <wp:posOffset>4096882</wp:posOffset>
                </wp:positionH>
                <wp:positionV relativeFrom="paragraph">
                  <wp:posOffset>1053465</wp:posOffset>
                </wp:positionV>
                <wp:extent cx="1096369" cy="230394"/>
                <wp:effectExtent l="0" t="0" r="27940" b="17780"/>
                <wp:wrapNone/>
                <wp:docPr id="940808330" name="Rectangle 940808330"/>
                <wp:cNvGraphicFramePr/>
                <a:graphic xmlns:a="http://schemas.openxmlformats.org/drawingml/2006/main">
                  <a:graphicData uri="http://schemas.microsoft.com/office/word/2010/wordprocessingShape">
                    <wps:wsp>
                      <wps:cNvSpPr/>
                      <wps:spPr>
                        <a:xfrm>
                          <a:off x="0" y="0"/>
                          <a:ext cx="1096369" cy="2303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553FB4B" id="Rectangle 940808330" o:spid="_x0000_s1026" style="position:absolute;margin-left:322.6pt;margin-top:82.95pt;width:86.35pt;height:18.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pvhwIAAFsFAAAOAAAAZHJzL2Uyb0RvYy54bWysVE1v2zAMvQ/YfxB0X+18tGuCOkXQIsOA&#10;Yg3aDTsrshQbkERNUuJkv36U5DjBVuwwzAdZFMlH8oni3f1BK7IXzrdgKjq6KikRhkPdmm1Fv31d&#10;fbilxAdmaqbAiIoehaf3i/fv7jo7F2NoQNXCEQQxft7ZijYh2HlReN4IzfwVWGFQKcFpFlB026J2&#10;rEN0rYpxWd4UHbjaOuDCezx9zEq6SPhSCh6epfQiEFVRzC2k1aV1E9diccfmW8ds0/I+DfYPWWjW&#10;Ggw6QD2ywMjOtX9A6ZY78CDDFQddgJQtF6kGrGZU/lbNa8OsSLUgOd4ONPn/B8u/7NeOtHVFZ9Py&#10;trydTJAlwzRe1QuSx8xWCXJWIV2d9XP0erVr10set7H2g3Q6/rEqckgUHweKxSEQjoejcnYzuZlR&#10;wlE3npST2TTeQXH2ts6HTwI0iZuKOswiMcv2Tz5k05NJDGZg1SqF52yuTFw9qLaOZ0lw282DcmTP&#10;8P5XqxK/PtyFGQaPrkWsLNeSduGoRIZ9ERIpwuzHKZPUnGKAZZwLE0ZZ1bBa5GjXl8FiO0ePVKky&#10;CBiRJWY5YPcAJ8sMcsLOdff20VWk3h6cy78llp0HjxQZTBicdWvAvQWgsKo+crY/kZSpiSxtoD5i&#10;AznIL8tbvmrx3p6YD2vm8ClhO+F4CM+4SAVdRaHfUdKA+/nWebTHDkctJR0+zYr6HzvmBCXqs8He&#10;n42m0/iWkzC9/jhGwV1qNpcas9MPgLc/wkFkedpG+6BOW+lAf8cpsoxRUcUMx9gV5cGdhIeQRwbO&#10;IS6Wy2SG79ey8GReLY/gkVUDy10A2aY2PbPTs4YvOF1/P23iiLiUk9V5Ji5+AQAA//8DAFBLAwQU&#10;AAYACAAAACEAl9SvBd4AAAALAQAADwAAAGRycy9kb3ducmV2LnhtbEyPzU7DMBCE70i8g7VI3KgT&#10;i6YlxKkQoicOQKnE1Y2XJKr/ZDtteHuWE73tamZnv2k2szXshDGN3kkoFwUwdJ3Xo+sl7D+3d2tg&#10;KSunlfEOJfxggk17fdWoWvuz+8DTLveMQlyqlYQh51BznroBrUoLH9CR9u2jVZnW2HMd1ZnCreGi&#10;KCpu1ejow6ACPg/YHXeTJYxg3oOe3o77r3Lexhf9mlS/kvL2Zn56BJZxzv9m+MOnG2iJ6eAnpxMz&#10;Eqr7pSArCdXyARg51uWKhoMEUQgBvG34ZYf2FwAA//8DAFBLAQItABQABgAIAAAAIQC2gziS/gAA&#10;AOEBAAATAAAAAAAAAAAAAAAAAAAAAABbQ29udGVudF9UeXBlc10ueG1sUEsBAi0AFAAGAAgAAAAh&#10;ADj9If/WAAAAlAEAAAsAAAAAAAAAAAAAAAAALwEAAF9yZWxzLy5yZWxzUEsBAi0AFAAGAAgAAAAh&#10;ANln+m+HAgAAWwUAAA4AAAAAAAAAAAAAAAAALgIAAGRycy9lMm9Eb2MueG1sUEsBAi0AFAAGAAgA&#10;AAAhAJfUrwXeAAAACwEAAA8AAAAAAAAAAAAAAAAA4QQAAGRycy9kb3ducmV2LnhtbFBLBQYAAAAA&#10;BAAEAPMAAADsBQAAAAA=&#10;" filled="f" strokecolor="red" strokeweight="1pt"/>
            </w:pict>
          </mc:Fallback>
        </mc:AlternateContent>
      </w:r>
      <w:r w:rsidR="00D45978">
        <w:rPr>
          <w:noProof/>
        </w:rPr>
        <w:drawing>
          <wp:inline distT="0" distB="0" distL="114300" distR="114300" wp14:anchorId="4B2B8C39" wp14:editId="60AF3D06">
            <wp:extent cx="5269230" cy="2233930"/>
            <wp:effectExtent l="0" t="0" r="7620" b="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50"/>
                    <a:stretch>
                      <a:fillRect/>
                    </a:stretch>
                  </pic:blipFill>
                  <pic:spPr>
                    <a:xfrm>
                      <a:off x="0" y="0"/>
                      <a:ext cx="5274077" cy="2236152"/>
                    </a:xfrm>
                    <a:prstGeom prst="rect">
                      <a:avLst/>
                    </a:prstGeom>
                    <a:noFill/>
                    <a:ln>
                      <a:noFill/>
                    </a:ln>
                  </pic:spPr>
                </pic:pic>
              </a:graphicData>
            </a:graphic>
          </wp:inline>
        </w:drawing>
      </w:r>
    </w:p>
    <w:p w14:paraId="79E69312" w14:textId="77777777" w:rsidR="000F0696" w:rsidRDefault="00D45978">
      <w:pPr>
        <w:tabs>
          <w:tab w:val="left" w:pos="420"/>
        </w:tabs>
        <w:spacing w:after="120"/>
        <w:jc w:val="center"/>
        <w:rPr>
          <w:rFonts w:eastAsia="SimSun" w:cs="Calibri"/>
          <w:sz w:val="18"/>
        </w:rPr>
      </w:pPr>
      <w:r>
        <w:rPr>
          <w:rFonts w:cs="Calibri"/>
          <w:sz w:val="18"/>
          <w:szCs w:val="18"/>
        </w:rPr>
        <w:t>Figure 31</w:t>
      </w:r>
      <w:r>
        <w:rPr>
          <w:rFonts w:cs="Calibri"/>
          <w:sz w:val="18"/>
          <w:szCs w:val="18"/>
          <w:lang w:val="en-IN"/>
        </w:rPr>
        <w:t xml:space="preserve"> USB Port 1 output at 20</w:t>
      </w:r>
      <w:r w:rsidR="005F0CC4">
        <w:rPr>
          <w:rFonts w:cs="Calibri"/>
          <w:sz w:val="18"/>
          <w:szCs w:val="18"/>
          <w:lang w:val="en-IN"/>
        </w:rPr>
        <w:t xml:space="preserve"> </w:t>
      </w:r>
      <w:r>
        <w:rPr>
          <w:rFonts w:cs="Calibri"/>
          <w:sz w:val="18"/>
          <w:szCs w:val="18"/>
          <w:lang w:val="en-IN"/>
        </w:rPr>
        <w:t xml:space="preserve">V in </w:t>
      </w:r>
      <w:r>
        <w:rPr>
          <w:rFonts w:eastAsia="SimSun" w:cs="Calibri"/>
          <w:sz w:val="18"/>
        </w:rPr>
        <w:t>SPR mode</w:t>
      </w:r>
    </w:p>
    <w:p w14:paraId="1DA50ECE" w14:textId="77777777" w:rsidR="004731DD" w:rsidRDefault="004731DD" w:rsidP="004731DD">
      <w:pPr>
        <w:rPr>
          <w:rFonts w:cs="Calibri"/>
          <w:bCs/>
          <w:color w:val="000000" w:themeColor="text1"/>
          <w:lang w:val="en-IN" w:eastAsia="ja-JP"/>
        </w:rPr>
      </w:pPr>
      <w:r>
        <w:rPr>
          <w:rFonts w:cs="Calibri"/>
          <w:b/>
          <w:bCs/>
          <w:color w:val="000000" w:themeColor="text1"/>
          <w:lang w:val="en-IN" w:eastAsia="ja-JP"/>
        </w:rPr>
        <w:t>Description:</w:t>
      </w:r>
      <w:r>
        <w:rPr>
          <w:rFonts w:cs="Calibri"/>
          <w:bCs/>
          <w:color w:val="000000" w:themeColor="text1"/>
          <w:lang w:val="en-IN" w:eastAsia="ja-JP"/>
        </w:rPr>
        <w:br/>
        <w:t>Screenshot showing VBUS output voltage at 20 V with stable IBUS 5 A current graph.</w:t>
      </w:r>
    </w:p>
    <w:p w14:paraId="6035B2A6" w14:textId="77777777" w:rsidR="000F0696" w:rsidRDefault="000F0696">
      <w:pPr>
        <w:rPr>
          <w:b/>
          <w:bCs/>
          <w:lang w:val="en-IN" w:eastAsia="ja-JP"/>
        </w:rPr>
      </w:pPr>
    </w:p>
    <w:p w14:paraId="071384E4" w14:textId="77777777" w:rsidR="000F0696" w:rsidRDefault="00D45978">
      <w:pPr>
        <w:rPr>
          <w:rFonts w:cs="Calibri"/>
          <w:bCs/>
          <w:color w:val="000000" w:themeColor="text1"/>
          <w:lang w:val="en-IN" w:eastAsia="ja-JP"/>
        </w:rPr>
      </w:pPr>
      <w:r>
        <w:rPr>
          <w:rFonts w:asciiTheme="minorHAnsi" w:hAnsiTheme="minorHAnsi" w:cstheme="minorHAnsi"/>
          <w:noProof/>
        </w:rPr>
        <mc:AlternateContent>
          <mc:Choice Requires="wps">
            <w:drawing>
              <wp:anchor distT="0" distB="0" distL="114300" distR="114300" simplePos="0" relativeHeight="251680768" behindDoc="0" locked="0" layoutInCell="1" allowOverlap="1" wp14:anchorId="3DC4F29C" wp14:editId="479C25EF">
                <wp:simplePos x="0" y="0"/>
                <wp:positionH relativeFrom="column">
                  <wp:posOffset>0</wp:posOffset>
                </wp:positionH>
                <wp:positionV relativeFrom="paragraph">
                  <wp:posOffset>585470</wp:posOffset>
                </wp:positionV>
                <wp:extent cx="5069840" cy="224790"/>
                <wp:effectExtent l="6350" t="6350" r="10160" b="16510"/>
                <wp:wrapNone/>
                <wp:docPr id="47" name="Rectangle 47"/>
                <wp:cNvGraphicFramePr/>
                <a:graphic xmlns:a="http://schemas.openxmlformats.org/drawingml/2006/main">
                  <a:graphicData uri="http://schemas.microsoft.com/office/word/2010/wordprocessingShape">
                    <wps:wsp>
                      <wps:cNvSpPr/>
                      <wps:spPr>
                        <a:xfrm>
                          <a:off x="0" y="0"/>
                          <a:ext cx="5069840" cy="2247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_x0000_s1026" o:spid="_x0000_s1026" o:spt="1" style="position:absolute;left:0pt;margin-left:0pt;margin-top:46.1pt;height:17.7pt;width:399.2pt;z-index:251680768;v-text-anchor:middle;mso-width-relative:page;mso-height-relative:page;" filled="f" stroked="t" coordsize="21600,21600" o:gfxdata="UEsDBAoAAAAAAIdO4kAAAAAAAAAAAAAAAAAEAAAAZHJzL1BLAwQUAAAACACHTuJAMZmtw9UAAAAH&#10;AQAADwAAAGRycy9kb3ducmV2LnhtbE2PwU7DMBBE70j8g7WVuFEnEWraEKcHRE8cgLYSVzfeJlHt&#10;tRU7bfh7lhMcRzM787bezs6KK45x8KQgX2YgkFpvBuoUHA+7xzWImDQZbT2hgm+MsG3u72pdGX+j&#10;T7zuUye4hGKlFfQphUrK2PbodFz6gMTe2Y9OJ5ZjJ82ob1zurCyybCWdHogXeh3wpcf2sp8cYwT7&#10;Ecz0fjl+5fNufDVvUXelUg+LPHsGkXBOf2H4xecbaJjp5CcyUVgF/EhSsCkKEOyWm/UTiBPHinIF&#10;sqnlf/7mB1BLAwQUAAAACACHTuJAQoI2m2ECAADQBAAADgAAAGRycy9lMm9Eb2MueG1srVTLbtsw&#10;ELwX6D8QvNeSDSdOjMiBEcNFgaAJkhY90xQlEeCrJG05/foOKcVJ0x5yqA/0Lnc5yx3O6ur6qBU5&#10;CB+kNRWdTkpKhOG2lqat6Pdv208XlITITM2UNaKiTyLQ69XHD1e9W4qZ7ayqhScAMWHZu4p2Mbpl&#10;UQTeCc3CxDphEGys1yzC9W1Re9YDXatiVpbnRW997bzlIgTsboYgHRH9ewBt00guNpbvtTBxQPVC&#10;sYiWQiddoKt826YRPN41TRCRqIqi05hXFIG9S2uxumLL1jPXST5egb3nCm960kwaFD1BbVhkZO/l&#10;X1Bacm+DbeKEW10MjWRG0MW0fMPNY8ecyL2A6uBOpIf/B8u/Hu49kXVF5wtKDNN48QewxkyrBMEe&#10;COpdWCLv0d370QswU7fHxuv0jz7IMZP6dCJVHCPh2Dwrzy8v5uCbIzabzReXmfXi5bTzIX4WVpNk&#10;VNSjfOaSHW5DREWkPqekYsZupVL54ZQhPTQ8W5QJn0GNDVQAUzt0FExLCVMtZM6jz5DBKlmn4wko&#10;+HZ3ozw5MIhjuy3xS+2i3B9pqfaGhW7Iy6FBNlpGTIKSuqIX6fDzaWUAkkgbaErWztZP4NnbQYDB&#10;8a0E7C0L8Z55KA73x0zGOyyNsmjKjhYlnfW//rWf8iEERCnpoWA0/HPPvKBEfTGQyOV0nmiP2Zmf&#10;LWZw/OvI7nXE7PWNBQ9TTL/j2Uz5UT2bjbf6B0Z3naoixAxH7YHa0bmJw2Rh+LlYr3MaZO5YvDWP&#10;jifw4QHX+2gbmd/2hZ2RNAg9v8E4lGmSXvs56+VDtP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MZmtw9UAAAAHAQAADwAAAAAAAAABACAAAAAiAAAAZHJzL2Rvd25yZXYueG1sUEsBAhQAFAAAAAgA&#10;h07iQEKCNpthAgAA0AQAAA4AAAAAAAAAAQAgAAAAJAEAAGRycy9lMm9Eb2MueG1sUEsFBgAAAAAG&#10;AAYAWQEAAPcFAAAAAA==&#10;">
                <v:fill on="f" focussize="0,0"/>
                <v:stroke weight="1pt" color="#FF0000 [3204]" miterlimit="8" joinstyle="miter"/>
                <v:imagedata o:title=""/>
                <o:lock v:ext="edit" aspectratio="f"/>
              </v:rect>
            </w:pict>
          </mc:Fallback>
        </mc:AlternateContent>
      </w:r>
      <w:r>
        <w:rPr>
          <w:rFonts w:asciiTheme="minorHAnsi" w:hAnsiTheme="minorHAnsi" w:cstheme="minorHAnsi"/>
          <w:noProof/>
        </w:rPr>
        <mc:AlternateContent>
          <mc:Choice Requires="wps">
            <w:drawing>
              <wp:anchor distT="0" distB="0" distL="114300" distR="114300" simplePos="0" relativeHeight="251679744" behindDoc="0" locked="0" layoutInCell="1" allowOverlap="1" wp14:anchorId="4C6824CE" wp14:editId="5258CAA7">
                <wp:simplePos x="0" y="0"/>
                <wp:positionH relativeFrom="column">
                  <wp:posOffset>293370</wp:posOffset>
                </wp:positionH>
                <wp:positionV relativeFrom="paragraph">
                  <wp:posOffset>89535</wp:posOffset>
                </wp:positionV>
                <wp:extent cx="1821815" cy="177165"/>
                <wp:effectExtent l="6350" t="6350" r="19685" b="6985"/>
                <wp:wrapNone/>
                <wp:docPr id="63" name="Rectangle 63"/>
                <wp:cNvGraphicFramePr/>
                <a:graphic xmlns:a="http://schemas.openxmlformats.org/drawingml/2006/main">
                  <a:graphicData uri="http://schemas.microsoft.com/office/word/2010/wordprocessingShape">
                    <wps:wsp>
                      <wps:cNvSpPr/>
                      <wps:spPr>
                        <a:xfrm>
                          <a:off x="0" y="0"/>
                          <a:ext cx="1821815" cy="1771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_x0000_s1026" o:spid="_x0000_s1026" o:spt="1" style="position:absolute;left:0pt;margin-left:23.1pt;margin-top:7.05pt;height:13.95pt;width:143.45pt;z-index:251679744;v-text-anchor:middle;mso-width-relative:page;mso-height-relative:page;" filled="f" stroked="t" coordsize="21600,21600" o:gfxdata="UEsDBAoAAAAAAIdO4kAAAAAAAAAAAAAAAAAEAAAAZHJzL1BLAwQUAAAACACHTuJA6+IczdQAAAAI&#10;AQAADwAAAGRycy9kb3ducmV2LnhtbE2PQU/DMAyF70j8h8hI3FjSdhqoNN0BsRMHYEzi6jWhrdY4&#10;UZJu5d9jTnCz/T0/PzfbxU3ibGMaPWkoVgqEpc6bkXoNh4/d3QOIlJEMTp6shm+bYNteXzVYG3+h&#10;d3ve516wCaUaNQw5h1rK1A3WYVr5YInZl48OM7exlybihc3dJEulNtLhSHxhwGCfBtud9rPjGGF6&#10;C2Z+PR0+i2UXn81Lwv5e69ubQj2CyHbJf2L4jc870HKmo5/JJDFpWG9KVvJ8XYBgXlUVF0cGpQLZ&#10;NvL/A+0PUEsDBBQAAAAIAIdO4kDSsLWfYgIAANAEAAAOAAAAZHJzL2Uyb0RvYy54bWytVMtu2zAQ&#10;vBfoPxC8N7LcJHaFyIERw0WBoAmSFj3TFCUR4KskbTn9+g4p5dG0hxzqA73LXc5yh7O6uDxqRQ7C&#10;B2lNTcuTGSXCcNtI09X0+7fthyUlITLTMGWNqOmDCPRy9f7dxeAqMbe9VY3wBCAmVIOraR+jq4oi&#10;8F5oFk6sEwbB1nrNIlzfFY1nA9C1Kuaz2XkxWN84b7kIAbubMUgnRP8WQNu2kouN5XstTBxRvVAs&#10;oqXQSxfoKt+2bQWPN20bRCSqpug05hVFYO/SWqwuWNV55nrJpyuwt1zhVU+aSYOiT1AbFhnZe/kX&#10;lJbc22DbeMKtLsZGMiPoopy94ua+Z07kXkB1cE+kh/8Hy78ebj2RTU3PP1JimMaL34E1ZjolCPZA&#10;0OBChbx7d+snL8BM3R5br9M/+iDHTOrDE6niGAnHZrmcl8vyjBKOWLlYlOdnCbR4Pu18iJ+F1SQZ&#10;NfUon7lkh+sQx9THlFTM2K1UCvusUoYMAJ0vZnhPzqDGFiqAqR06CqajhKkOMufRZ8hglWzS8XQ6&#10;+G53pTw5MIhju53hN93sj7RUe8NCP+blUEpjlZYRk6CkrukyHX48rQzaS6SNNCVrZ5sH8OztKMDg&#10;+FYC9pqFeMs8FIf7YybjDZZWWTRlJ4uS3vpf/9pP+RACopQMUDAa/rlnXlCivhhI5FN5epokn53T&#10;s8Ucjn8Z2b2MmL2+suChxPQ7ns2UH9Wj2Xqrf2B016kqQsxw1B6pnZyrOE4Whp+L9TqnQeaOxWtz&#10;73gCHx9wvY+2lfltn9mZSIPQszqmoUyT9NLPWc8fot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6+IczdQAAAAIAQAADwAAAAAAAAABACAAAAAiAAAAZHJzL2Rvd25yZXYueG1sUEsBAhQAFAAAAAgA&#10;h07iQNKwtZ9iAgAA0AQAAA4AAAAAAAAAAQAgAAAAIwEAAGRycy9lMm9Eb2MueG1sUEsFBgAAAAAG&#10;AAYAWQEAAPcFAAAAAA==&#10;">
                <v:fill on="f" focussize="0,0"/>
                <v:stroke weight="1pt" color="#FF0000 [3204]" miterlimit="8" joinstyle="miter"/>
                <v:imagedata o:title=""/>
                <o:lock v:ext="edit" aspectratio="f"/>
              </v:rect>
            </w:pict>
          </mc:Fallback>
        </mc:AlternateContent>
      </w:r>
      <w:r>
        <w:rPr>
          <w:noProof/>
        </w:rPr>
        <w:drawing>
          <wp:inline distT="0" distB="0" distL="114300" distR="114300" wp14:anchorId="33633E03" wp14:editId="014ECEA9">
            <wp:extent cx="5269230" cy="2327910"/>
            <wp:effectExtent l="0" t="0" r="7620" b="0"/>
            <wp:docPr id="8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42"/>
                    <pic:cNvPicPr>
                      <a:picLocks noChangeAspect="1"/>
                    </pic:cNvPicPr>
                  </pic:nvPicPr>
                  <pic:blipFill>
                    <a:blip r:embed="rId51"/>
                    <a:stretch>
                      <a:fillRect/>
                    </a:stretch>
                  </pic:blipFill>
                  <pic:spPr>
                    <a:xfrm>
                      <a:off x="0" y="0"/>
                      <a:ext cx="5309661" cy="2346137"/>
                    </a:xfrm>
                    <a:prstGeom prst="rect">
                      <a:avLst/>
                    </a:prstGeom>
                    <a:noFill/>
                    <a:ln>
                      <a:noFill/>
                    </a:ln>
                  </pic:spPr>
                </pic:pic>
              </a:graphicData>
            </a:graphic>
          </wp:inline>
        </w:drawing>
      </w:r>
    </w:p>
    <w:p w14:paraId="12DDD89A" w14:textId="77777777" w:rsidR="000F0696" w:rsidRDefault="00D45978">
      <w:pPr>
        <w:tabs>
          <w:tab w:val="left" w:pos="420"/>
        </w:tabs>
        <w:spacing w:after="120"/>
        <w:jc w:val="center"/>
        <w:rPr>
          <w:rFonts w:eastAsia="SimSun" w:cs="Calibri"/>
          <w:sz w:val="18"/>
        </w:rPr>
      </w:pPr>
      <w:r>
        <w:rPr>
          <w:rFonts w:cs="Calibri"/>
          <w:sz w:val="18"/>
          <w:szCs w:val="18"/>
        </w:rPr>
        <w:t>Figure 32</w:t>
      </w:r>
      <w:r>
        <w:rPr>
          <w:rFonts w:cs="Calibri"/>
          <w:sz w:val="18"/>
          <w:szCs w:val="18"/>
          <w:lang w:val="en-IN"/>
        </w:rPr>
        <w:t xml:space="preserve"> USB </w:t>
      </w:r>
      <w:r>
        <w:rPr>
          <w:rFonts w:eastAsia="SimSun" w:cs="Calibri"/>
          <w:sz w:val="18"/>
        </w:rPr>
        <w:t>Port 1 VBUS output at 20</w:t>
      </w:r>
      <w:r w:rsidR="005F0CC4">
        <w:rPr>
          <w:rFonts w:eastAsia="SimSun" w:cs="Calibri"/>
          <w:sz w:val="18"/>
        </w:rPr>
        <w:t xml:space="preserve"> </w:t>
      </w:r>
      <w:r>
        <w:rPr>
          <w:rFonts w:eastAsia="SimSun" w:cs="Calibri"/>
          <w:sz w:val="18"/>
        </w:rPr>
        <w:t>V/5</w:t>
      </w:r>
      <w:r w:rsidR="005F0CC4">
        <w:rPr>
          <w:rFonts w:eastAsia="SimSun" w:cs="Calibri"/>
          <w:sz w:val="18"/>
        </w:rPr>
        <w:t xml:space="preserve"> </w:t>
      </w:r>
      <w:r>
        <w:rPr>
          <w:rFonts w:eastAsia="SimSun" w:cs="Calibri"/>
          <w:sz w:val="18"/>
        </w:rPr>
        <w:t>A</w:t>
      </w:r>
    </w:p>
    <w:p w14:paraId="63CB4124" w14:textId="77777777" w:rsidR="000F0696" w:rsidRDefault="00D45978">
      <w:pPr>
        <w:rPr>
          <w:rFonts w:cs="Calibri"/>
          <w:b/>
          <w:bCs/>
          <w:color w:val="000000" w:themeColor="text1"/>
          <w:lang w:val="en-IN" w:eastAsia="ja-JP"/>
        </w:rPr>
      </w:pPr>
      <w:r>
        <w:rPr>
          <w:rFonts w:cs="Calibri"/>
          <w:b/>
          <w:bCs/>
          <w:color w:val="000000" w:themeColor="text1"/>
          <w:lang w:val="en-IN" w:eastAsia="ja-JP"/>
        </w:rPr>
        <w:t>EPR Mode Verification (2</w:t>
      </w:r>
      <w:r>
        <w:rPr>
          <w:rFonts w:cs="Calibri"/>
          <w:b/>
          <w:bCs/>
          <w:color w:val="000000" w:themeColor="text1"/>
          <w:lang w:eastAsia="ja-JP"/>
        </w:rPr>
        <w:t>8</w:t>
      </w:r>
      <w:r w:rsidR="005F0CC4">
        <w:rPr>
          <w:rFonts w:cs="Calibri"/>
          <w:b/>
          <w:bCs/>
          <w:color w:val="000000" w:themeColor="text1"/>
          <w:lang w:eastAsia="ja-JP"/>
        </w:rPr>
        <w:t xml:space="preserve"> </w:t>
      </w:r>
      <w:r>
        <w:rPr>
          <w:rFonts w:cs="Calibri"/>
          <w:b/>
          <w:bCs/>
          <w:color w:val="000000" w:themeColor="text1"/>
          <w:lang w:val="en-IN" w:eastAsia="ja-JP"/>
        </w:rPr>
        <w:t>V to 48</w:t>
      </w:r>
      <w:r w:rsidR="005F0CC4">
        <w:rPr>
          <w:rFonts w:cs="Calibri"/>
          <w:b/>
          <w:bCs/>
          <w:color w:val="000000" w:themeColor="text1"/>
          <w:lang w:val="en-IN" w:eastAsia="ja-JP"/>
        </w:rPr>
        <w:t xml:space="preserve"> </w:t>
      </w:r>
      <w:r>
        <w:rPr>
          <w:rFonts w:cs="Calibri"/>
          <w:b/>
          <w:bCs/>
          <w:color w:val="000000" w:themeColor="text1"/>
          <w:lang w:val="en-IN" w:eastAsia="ja-JP"/>
        </w:rPr>
        <w:t>V)</w:t>
      </w:r>
    </w:p>
    <w:p w14:paraId="078F00EF" w14:textId="77777777" w:rsidR="000F0696" w:rsidRDefault="00D45978">
      <w:pPr>
        <w:rPr>
          <w:rFonts w:cs="Calibri"/>
          <w:b/>
          <w:bCs/>
          <w:color w:val="000000" w:themeColor="text1"/>
          <w:lang w:val="en-IN" w:eastAsia="ja-JP"/>
        </w:rPr>
      </w:pPr>
      <w:r>
        <w:rPr>
          <w:rFonts w:cs="Calibri"/>
          <w:b/>
          <w:bCs/>
          <w:color w:val="000000" w:themeColor="text1"/>
          <w:lang w:val="en-IN" w:eastAsia="ja-JP"/>
        </w:rPr>
        <w:t>8. EPR Mode PD Contract Establishment</w:t>
      </w:r>
    </w:p>
    <w:p w14:paraId="14239829" w14:textId="1E0D4693" w:rsidR="000F0696" w:rsidRDefault="00D45978">
      <w:pPr>
        <w:rPr>
          <w:rFonts w:cs="Calibri"/>
          <w:bCs/>
          <w:color w:val="000000" w:themeColor="text1"/>
          <w:lang w:val="en-IN" w:eastAsia="ja-JP"/>
        </w:rPr>
      </w:pPr>
      <w:r>
        <w:rPr>
          <w:rFonts w:cs="Calibri"/>
          <w:b/>
          <w:bCs/>
          <w:color w:val="000000" w:themeColor="text1"/>
          <w:lang w:val="en-IN" w:eastAsia="ja-JP"/>
        </w:rPr>
        <w:t>Title:</w:t>
      </w:r>
      <w:r>
        <w:rPr>
          <w:rFonts w:cs="Calibri"/>
          <w:bCs/>
          <w:color w:val="000000" w:themeColor="text1"/>
          <w:lang w:val="en-IN" w:eastAsia="ja-JP"/>
        </w:rPr>
        <w:t xml:space="preserve"> USB</w:t>
      </w:r>
      <w:r>
        <w:rPr>
          <w:rFonts w:cs="Calibri"/>
          <w:bCs/>
          <w:color w:val="000000" w:themeColor="text1"/>
          <w:lang w:eastAsia="ja-JP"/>
        </w:rPr>
        <w:t xml:space="preserve"> Port 1</w:t>
      </w:r>
      <w:r>
        <w:rPr>
          <w:rFonts w:cs="Calibri"/>
          <w:bCs/>
          <w:color w:val="000000" w:themeColor="text1"/>
          <w:lang w:val="en-IN" w:eastAsia="ja-JP"/>
        </w:rPr>
        <w:t xml:space="preserve"> EPR Mode PD Contract Establishment</w:t>
      </w:r>
      <w:r>
        <w:rPr>
          <w:rFonts w:cs="Calibri"/>
          <w:bCs/>
          <w:color w:val="000000" w:themeColor="text1"/>
          <w:lang w:val="en-IN" w:eastAsia="ja-JP"/>
        </w:rPr>
        <w:br/>
      </w:r>
      <w:r>
        <w:rPr>
          <w:rFonts w:cs="Calibri"/>
          <w:b/>
          <w:bCs/>
          <w:color w:val="000000" w:themeColor="text1"/>
          <w:lang w:val="en-IN" w:eastAsia="ja-JP"/>
        </w:rPr>
        <w:t>Evidence Type:</w:t>
      </w:r>
      <w:r>
        <w:rPr>
          <w:rFonts w:cs="Calibri"/>
          <w:bCs/>
          <w:color w:val="000000" w:themeColor="text1"/>
          <w:lang w:val="en-IN" w:eastAsia="ja-JP"/>
        </w:rPr>
        <w:t xml:space="preserve"> USB Power Delivery Tester Screenshot</w:t>
      </w:r>
      <w:r>
        <w:rPr>
          <w:rFonts w:cs="Calibri"/>
          <w:bCs/>
          <w:color w:val="000000" w:themeColor="text1"/>
          <w:lang w:val="en-IN" w:eastAsia="ja-JP"/>
        </w:rPr>
        <w:br/>
      </w:r>
      <w:r>
        <w:rPr>
          <w:rFonts w:cs="Calibri"/>
          <w:b/>
          <w:bCs/>
          <w:color w:val="000000" w:themeColor="text1"/>
          <w:lang w:val="en-IN" w:eastAsia="ja-JP"/>
        </w:rPr>
        <w:t>Description:</w:t>
      </w:r>
      <w:r>
        <w:rPr>
          <w:rFonts w:cs="Calibri"/>
          <w:bCs/>
          <w:color w:val="000000" w:themeColor="text1"/>
          <w:lang w:val="en-IN" w:eastAsia="ja-JP"/>
        </w:rPr>
        <w:br/>
        <w:t>Screenshot confirming successful negotiation of an EPR PD contract.</w:t>
      </w:r>
      <w:r w:rsidR="0064321B" w:rsidRPr="0064321B">
        <w:rPr>
          <w:rFonts w:cs="Calibri"/>
          <w:bCs/>
          <w:color w:val="000000" w:themeColor="text1"/>
          <w:lang w:val="en-IN" w:eastAsia="ja-JP"/>
        </w:rPr>
        <w:t xml:space="preserve"> </w:t>
      </w:r>
      <w:r w:rsidR="0064321B">
        <w:rPr>
          <w:rFonts w:cs="Calibri"/>
          <w:bCs/>
          <w:color w:val="000000" w:themeColor="text1"/>
          <w:lang w:val="en-IN" w:eastAsia="ja-JP"/>
        </w:rPr>
        <w:t>The sink send request for EPR to source then source accept the request to check communication between each other. The message about power supply ready (PS RDY) will display on communication log</w:t>
      </w:r>
      <w:r w:rsidR="00176A98">
        <w:rPr>
          <w:rFonts w:cs="Calibri"/>
          <w:bCs/>
          <w:color w:val="000000" w:themeColor="text1"/>
          <w:lang w:val="en-IN" w:eastAsia="ja-JP"/>
        </w:rPr>
        <w:t xml:space="preserve"> </w:t>
      </w:r>
      <w:r w:rsidR="00B10612">
        <w:rPr>
          <w:rFonts w:eastAsia="MS Mincho" w:cs="Calibri" w:hint="eastAsia"/>
          <w:bCs/>
          <w:color w:val="000000" w:themeColor="text1"/>
          <w:lang w:val="en-IN" w:eastAsia="ja-JP"/>
        </w:rPr>
        <w:t xml:space="preserve">following which the </w:t>
      </w:r>
      <w:r w:rsidR="00176A98">
        <w:rPr>
          <w:rFonts w:cs="Calibri"/>
          <w:bCs/>
          <w:color w:val="000000" w:themeColor="text1"/>
          <w:lang w:val="en-IN" w:eastAsia="ja-JP"/>
        </w:rPr>
        <w:t>Extended_Contro display for EPR mode</w:t>
      </w:r>
      <w:r w:rsidR="00B10612">
        <w:rPr>
          <w:rFonts w:eastAsia="MS Mincho" w:cs="Calibri" w:hint="eastAsia"/>
          <w:bCs/>
          <w:color w:val="000000" w:themeColor="text1"/>
          <w:lang w:val="en-IN" w:eastAsia="ja-JP"/>
        </w:rPr>
        <w:t xml:space="preserve"> is present</w:t>
      </w:r>
      <w:r w:rsidR="00176A98">
        <w:rPr>
          <w:rFonts w:cs="Calibri"/>
          <w:bCs/>
          <w:color w:val="000000" w:themeColor="text1"/>
          <w:lang w:val="en-IN" w:eastAsia="ja-JP"/>
        </w:rPr>
        <w:t>.</w:t>
      </w:r>
      <w:r w:rsidR="0064321B">
        <w:rPr>
          <w:rFonts w:cs="Calibri"/>
          <w:bCs/>
          <w:color w:val="000000" w:themeColor="text1"/>
          <w:lang w:val="en-IN" w:eastAsia="ja-JP"/>
        </w:rPr>
        <w:t xml:space="preserve"> This indicates USB PD negotiation in EPR mode.</w:t>
      </w:r>
    </w:p>
    <w:p w14:paraId="62F247B7" w14:textId="42909531" w:rsidR="00BD06EA" w:rsidRPr="00BD06EA" w:rsidRDefault="00BD06EA" w:rsidP="00BD06EA">
      <w:pPr>
        <w:rPr>
          <w:rFonts w:cs="Calibri"/>
          <w:bCs/>
          <w:color w:val="000000" w:themeColor="text1"/>
          <w:lang w:val="en-IN" w:eastAsia="ja-JP"/>
        </w:rPr>
      </w:pPr>
      <w:r>
        <w:rPr>
          <w:rFonts w:cs="Calibri"/>
          <w:bCs/>
          <w:color w:val="000000" w:themeColor="text1"/>
          <w:lang w:val="en-IN" w:eastAsia="ja-JP"/>
        </w:rPr>
        <w:t xml:space="preserve">1. </w:t>
      </w:r>
      <w:r w:rsidRPr="00BD06EA">
        <w:rPr>
          <w:rFonts w:cs="Calibri"/>
          <w:b/>
          <w:bCs/>
          <w:color w:val="000000" w:themeColor="text1"/>
          <w:lang w:val="en-IN" w:eastAsia="ja-JP"/>
        </w:rPr>
        <w:t>GoodCRC</w:t>
      </w:r>
      <w:r w:rsidRPr="00BD06EA">
        <w:rPr>
          <w:rFonts w:cs="Calibri"/>
          <w:bCs/>
          <w:color w:val="000000" w:themeColor="text1"/>
          <w:lang w:val="en-IN" w:eastAsia="ja-JP"/>
        </w:rPr>
        <w:t xml:space="preserve">: Acknowledgement that the previous message was received correctly. </w:t>
      </w:r>
    </w:p>
    <w:p w14:paraId="03B61106" w14:textId="7279D2DD" w:rsidR="00BD06EA" w:rsidRPr="00BD06EA" w:rsidRDefault="00BD06EA" w:rsidP="00BD06EA">
      <w:pPr>
        <w:rPr>
          <w:rFonts w:cs="Calibri"/>
          <w:bCs/>
          <w:color w:val="000000" w:themeColor="text1"/>
          <w:lang w:val="en-IN" w:eastAsia="ja-JP"/>
        </w:rPr>
      </w:pPr>
      <w:r>
        <w:rPr>
          <w:rFonts w:cs="Calibri"/>
          <w:bCs/>
          <w:color w:val="000000" w:themeColor="text1"/>
          <w:lang w:val="en-IN" w:eastAsia="ja-JP"/>
        </w:rPr>
        <w:t xml:space="preserve">2. </w:t>
      </w:r>
      <w:r w:rsidRPr="00BD06EA">
        <w:rPr>
          <w:rFonts w:cs="Calibri"/>
          <w:b/>
          <w:bCs/>
          <w:color w:val="000000" w:themeColor="text1"/>
          <w:lang w:val="en-IN" w:eastAsia="ja-JP"/>
        </w:rPr>
        <w:t>EPR_Source_Capabilities</w:t>
      </w:r>
      <w:r w:rsidRPr="00BD06EA">
        <w:rPr>
          <w:rFonts w:cs="Calibri"/>
          <w:bCs/>
          <w:color w:val="000000" w:themeColor="text1"/>
          <w:lang w:val="en-IN" w:eastAsia="ja-JP"/>
        </w:rPr>
        <w:t xml:space="preserve">: Source </w:t>
      </w:r>
      <w:r>
        <w:rPr>
          <w:rFonts w:cs="Calibri"/>
          <w:bCs/>
          <w:color w:val="000000" w:themeColor="text1"/>
          <w:lang w:val="en-IN" w:eastAsia="ja-JP"/>
        </w:rPr>
        <w:t>show</w:t>
      </w:r>
      <w:r w:rsidRPr="00BD06EA">
        <w:rPr>
          <w:rFonts w:cs="Calibri"/>
          <w:bCs/>
          <w:color w:val="000000" w:themeColor="text1"/>
          <w:lang w:val="en-IN" w:eastAsia="ja-JP"/>
        </w:rPr>
        <w:t xml:space="preserve">s EPR </w:t>
      </w:r>
      <w:r>
        <w:rPr>
          <w:rFonts w:cs="Calibri"/>
          <w:bCs/>
          <w:color w:val="000000" w:themeColor="text1"/>
          <w:lang w:val="en-IN" w:eastAsia="ja-JP"/>
        </w:rPr>
        <w:t>voltage</w:t>
      </w:r>
      <w:r w:rsidRPr="00BD06EA">
        <w:rPr>
          <w:rFonts w:cs="Calibri"/>
          <w:bCs/>
          <w:color w:val="000000" w:themeColor="text1"/>
          <w:lang w:val="en-IN" w:eastAsia="ja-JP"/>
        </w:rPr>
        <w:t xml:space="preserve"> (higher voltage/current capability). </w:t>
      </w:r>
    </w:p>
    <w:p w14:paraId="7AB7C8FA" w14:textId="469B5AB3" w:rsidR="00BD06EA" w:rsidRPr="00BD06EA" w:rsidRDefault="00BD06EA" w:rsidP="00BD06EA">
      <w:pPr>
        <w:rPr>
          <w:rFonts w:cs="Calibri"/>
          <w:bCs/>
          <w:color w:val="000000" w:themeColor="text1"/>
          <w:lang w:val="en-IN" w:eastAsia="ja-JP"/>
        </w:rPr>
      </w:pPr>
      <w:r>
        <w:rPr>
          <w:rFonts w:cs="Calibri"/>
          <w:bCs/>
          <w:color w:val="000000" w:themeColor="text1"/>
          <w:lang w:val="en-IN" w:eastAsia="ja-JP"/>
        </w:rPr>
        <w:t xml:space="preserve">3. </w:t>
      </w:r>
      <w:r w:rsidRPr="00BD06EA">
        <w:rPr>
          <w:rFonts w:cs="Calibri"/>
          <w:b/>
          <w:bCs/>
          <w:color w:val="000000" w:themeColor="text1"/>
          <w:lang w:val="en-IN" w:eastAsia="ja-JP"/>
        </w:rPr>
        <w:t>EPR Request</w:t>
      </w:r>
      <w:r w:rsidRPr="00BD06EA">
        <w:rPr>
          <w:rFonts w:cs="Calibri"/>
          <w:bCs/>
          <w:color w:val="000000" w:themeColor="text1"/>
          <w:lang w:val="en-IN" w:eastAsia="ja-JP"/>
        </w:rPr>
        <w:t xml:space="preserve">: Sink requests an EPR contract (higher voltage). </w:t>
      </w:r>
    </w:p>
    <w:p w14:paraId="77A608B1" w14:textId="7E533919" w:rsidR="00BD06EA" w:rsidRPr="00BD06EA" w:rsidRDefault="00BD06EA" w:rsidP="00BD06EA">
      <w:pPr>
        <w:rPr>
          <w:rFonts w:cs="Calibri"/>
          <w:bCs/>
          <w:color w:val="000000" w:themeColor="text1"/>
          <w:lang w:val="en-IN" w:eastAsia="ja-JP"/>
        </w:rPr>
      </w:pPr>
      <w:r>
        <w:rPr>
          <w:rFonts w:cs="Calibri"/>
          <w:bCs/>
          <w:color w:val="000000" w:themeColor="text1"/>
          <w:lang w:val="en-IN" w:eastAsia="ja-JP"/>
        </w:rPr>
        <w:t xml:space="preserve">4. </w:t>
      </w:r>
      <w:r w:rsidRPr="00BD06EA">
        <w:rPr>
          <w:rFonts w:cs="Calibri"/>
          <w:b/>
          <w:bCs/>
          <w:color w:val="000000" w:themeColor="text1"/>
          <w:lang w:val="en-IN" w:eastAsia="ja-JP"/>
        </w:rPr>
        <w:t>Accept</w:t>
      </w:r>
      <w:r w:rsidRPr="00BD06EA">
        <w:rPr>
          <w:rFonts w:cs="Calibri"/>
          <w:bCs/>
          <w:color w:val="000000" w:themeColor="text1"/>
          <w:lang w:val="en-IN" w:eastAsia="ja-JP"/>
        </w:rPr>
        <w:t xml:space="preserve">: Source accepts the EPR request. </w:t>
      </w:r>
    </w:p>
    <w:p w14:paraId="37A86177" w14:textId="67183649" w:rsidR="00BD06EA" w:rsidRPr="00BD06EA" w:rsidRDefault="00BD06EA" w:rsidP="00BD06EA">
      <w:pPr>
        <w:rPr>
          <w:rFonts w:cs="Calibri"/>
          <w:bCs/>
          <w:color w:val="000000" w:themeColor="text1"/>
          <w:lang w:val="en-IN" w:eastAsia="ja-JP"/>
        </w:rPr>
      </w:pPr>
      <w:r>
        <w:rPr>
          <w:rFonts w:cs="Calibri"/>
          <w:bCs/>
          <w:color w:val="000000" w:themeColor="text1"/>
          <w:lang w:val="en-IN" w:eastAsia="ja-JP"/>
        </w:rPr>
        <w:t xml:space="preserve">5. </w:t>
      </w:r>
      <w:r w:rsidRPr="00BD06EA">
        <w:rPr>
          <w:rFonts w:cs="Calibri"/>
          <w:b/>
          <w:bCs/>
          <w:color w:val="000000" w:themeColor="text1"/>
          <w:lang w:val="en-IN" w:eastAsia="ja-JP"/>
        </w:rPr>
        <w:t>PS_RDY</w:t>
      </w:r>
      <w:r w:rsidRPr="00BD06EA">
        <w:rPr>
          <w:rFonts w:cs="Calibri"/>
          <w:bCs/>
          <w:color w:val="000000" w:themeColor="text1"/>
          <w:lang w:val="en-IN" w:eastAsia="ja-JP"/>
        </w:rPr>
        <w:t xml:space="preserve">: Source confirms EPR output is ready and stable. </w:t>
      </w:r>
    </w:p>
    <w:p w14:paraId="34910D60" w14:textId="3D83104C" w:rsidR="000F0696" w:rsidRDefault="00BD06EA" w:rsidP="00BD06EA">
      <w:pPr>
        <w:rPr>
          <w:rFonts w:cs="Calibri"/>
          <w:bCs/>
          <w:color w:val="000000" w:themeColor="text1"/>
          <w:lang w:val="en-IN" w:eastAsia="ja-JP"/>
        </w:rPr>
      </w:pPr>
      <w:r>
        <w:rPr>
          <w:rFonts w:cs="Calibri"/>
          <w:bCs/>
          <w:color w:val="000000" w:themeColor="text1"/>
          <w:lang w:val="en-IN" w:eastAsia="ja-JP"/>
        </w:rPr>
        <w:t xml:space="preserve">6. </w:t>
      </w:r>
      <w:r w:rsidRPr="00BD06EA">
        <w:rPr>
          <w:rFonts w:cs="Calibri"/>
          <w:b/>
          <w:bCs/>
          <w:color w:val="000000" w:themeColor="text1"/>
          <w:lang w:val="en-IN" w:eastAsia="ja-JP"/>
        </w:rPr>
        <w:t>Extended_Control</w:t>
      </w:r>
      <w:r w:rsidRPr="00BD06EA">
        <w:rPr>
          <w:rFonts w:cs="Calibri"/>
          <w:bCs/>
          <w:color w:val="000000" w:themeColor="text1"/>
          <w:lang w:val="en-IN" w:eastAsia="ja-JP"/>
        </w:rPr>
        <w:t>: Additional extended PD control message used in EPR communication.</w:t>
      </w:r>
    </w:p>
    <w:p w14:paraId="05CA559C" w14:textId="5E0D0B41" w:rsidR="00BD06EA" w:rsidRPr="00BD06EA" w:rsidRDefault="00BD06EA" w:rsidP="00BD06EA">
      <w:pPr>
        <w:rPr>
          <w:rFonts w:cs="Calibri"/>
          <w:bCs/>
          <w:color w:val="000000" w:themeColor="text1"/>
          <w:lang w:val="en-IN" w:eastAsia="ja-JP"/>
        </w:rPr>
      </w:pPr>
      <w:r>
        <w:rPr>
          <w:rFonts w:cs="Calibri"/>
          <w:bCs/>
          <w:color w:val="000000" w:themeColor="text1"/>
          <w:lang w:val="en-IN" w:eastAsia="ja-JP"/>
        </w:rPr>
        <w:t>T</w:t>
      </w:r>
      <w:r w:rsidRPr="00BD06EA">
        <w:rPr>
          <w:rFonts w:cs="Calibri"/>
          <w:bCs/>
          <w:color w:val="000000" w:themeColor="text1"/>
          <w:lang w:val="en-IN" w:eastAsia="ja-JP"/>
        </w:rPr>
        <w:t>he sink is in negotiation/transition stage, so the load is not enabled.</w:t>
      </w:r>
      <w:r>
        <w:rPr>
          <w:rFonts w:cs="Calibri"/>
          <w:bCs/>
          <w:color w:val="000000" w:themeColor="text1"/>
          <w:lang w:val="en-IN" w:eastAsia="ja-JP"/>
        </w:rPr>
        <w:t xml:space="preserve"> </w:t>
      </w:r>
      <w:r w:rsidRPr="00BD06EA">
        <w:rPr>
          <w:rFonts w:cs="Calibri"/>
          <w:bCs/>
          <w:color w:val="000000" w:themeColor="text1"/>
          <w:lang w:val="en-IN" w:eastAsia="ja-JP"/>
        </w:rPr>
        <w:t>Therefore</w:t>
      </w:r>
      <w:r w:rsidR="00866393">
        <w:rPr>
          <w:rFonts w:cs="Calibri"/>
          <w:bCs/>
          <w:color w:val="000000" w:themeColor="text1"/>
          <w:lang w:val="en-IN" w:eastAsia="ja-JP"/>
        </w:rPr>
        <w:t>,</w:t>
      </w:r>
      <w:r w:rsidRPr="00BD06EA">
        <w:rPr>
          <w:rFonts w:cs="Calibri"/>
          <w:bCs/>
          <w:color w:val="000000" w:themeColor="text1"/>
          <w:lang w:val="en-IN" w:eastAsia="ja-JP"/>
        </w:rPr>
        <w:t xml:space="preserve"> current draw is near zero and shown as 0.000A.</w:t>
      </w:r>
    </w:p>
    <w:p w14:paraId="3E42EDCE" w14:textId="77777777" w:rsidR="00BD06EA" w:rsidRPr="00BD06EA" w:rsidRDefault="00BD06EA" w:rsidP="00BD06EA">
      <w:pPr>
        <w:rPr>
          <w:rFonts w:cs="Calibri"/>
          <w:bCs/>
          <w:color w:val="000000" w:themeColor="text1"/>
          <w:lang w:val="en-IN" w:eastAsia="ja-JP"/>
        </w:rPr>
      </w:pPr>
      <w:r w:rsidRPr="00BD06EA">
        <w:rPr>
          <w:rFonts w:cs="Calibri"/>
          <w:bCs/>
          <w:color w:val="000000" w:themeColor="text1"/>
          <w:lang w:val="en-IN" w:eastAsia="ja-JP"/>
        </w:rPr>
        <w:t>After PS_RDY, voltage jumps to around 48V, and a small current (0.001A) appears, indicating only standby/minimum load current.</w:t>
      </w:r>
    </w:p>
    <w:p w14:paraId="6815049B" w14:textId="77777777" w:rsidR="00BD06EA" w:rsidRDefault="00BD06EA" w:rsidP="00BD06EA">
      <w:pPr>
        <w:rPr>
          <w:rFonts w:cs="Calibri"/>
          <w:bCs/>
          <w:color w:val="000000" w:themeColor="text1"/>
          <w:lang w:val="en-IN" w:eastAsia="ja-JP"/>
        </w:rPr>
      </w:pPr>
    </w:p>
    <w:p w14:paraId="3BBAE35B" w14:textId="6A56A7FB" w:rsidR="000F0696" w:rsidRDefault="00D45978">
      <w:pPr>
        <w:rPr>
          <w:rFonts w:cs="Calibri"/>
          <w:bCs/>
          <w:color w:val="000000" w:themeColor="text1"/>
          <w:lang w:val="en-IN" w:eastAsia="ja-JP"/>
        </w:rPr>
      </w:pPr>
      <w:r>
        <w:rPr>
          <w:rFonts w:asciiTheme="minorHAnsi" w:hAnsiTheme="minorHAnsi" w:cstheme="minorHAnsi"/>
          <w:noProof/>
        </w:rPr>
        <mc:AlternateContent>
          <mc:Choice Requires="wps">
            <w:drawing>
              <wp:anchor distT="0" distB="0" distL="114300" distR="114300" simplePos="0" relativeHeight="251681792" behindDoc="0" locked="0" layoutInCell="1" allowOverlap="1" wp14:anchorId="475AED81" wp14:editId="7456B5A2">
                <wp:simplePos x="0" y="0"/>
                <wp:positionH relativeFrom="column">
                  <wp:posOffset>-1933</wp:posOffset>
                </wp:positionH>
                <wp:positionV relativeFrom="paragraph">
                  <wp:posOffset>2055274</wp:posOffset>
                </wp:positionV>
                <wp:extent cx="4783455" cy="352094"/>
                <wp:effectExtent l="0" t="0" r="17145" b="10160"/>
                <wp:wrapNone/>
                <wp:docPr id="48" name="Rectangle 48"/>
                <wp:cNvGraphicFramePr/>
                <a:graphic xmlns:a="http://schemas.openxmlformats.org/drawingml/2006/main">
                  <a:graphicData uri="http://schemas.microsoft.com/office/word/2010/wordprocessingShape">
                    <wps:wsp>
                      <wps:cNvSpPr/>
                      <wps:spPr>
                        <a:xfrm>
                          <a:off x="0" y="0"/>
                          <a:ext cx="4783455" cy="3520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0B5F9FD5" id="Rectangle 48" o:spid="_x0000_s1026" style="position:absolute;margin-left:-.15pt;margin-top:161.85pt;width:376.65pt;height:27.7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EfWgAIAAE0FAAAOAAAAZHJzL2Uyb0RvYy54bWysVFFv2yAQfp+0/4B4X+2kztpGdaqoVaZJ&#10;1Rq1m/ZMMMRImGNA4mS/fgc4brRVe5jmB8xxd99xH3d3e3foNNkL5xWYmk4uSkqE4dAos63pt6+r&#10;D9eU+MBMwzQYUdOj8PRu8f7dbW/nYgot6EY4giDGz3tb0zYEOy8Kz1vRMX8BVhhUSnAdCyi6bdE4&#10;1iN6p4tpWX4senCNdcCF93j6kJV0kfClFDw8SelFILqmeLeQVpfWTVyLxS2bbx2zreLDNdg/3KJj&#10;ymDQEeqBBUZ2Tv0B1SnuwIMMFxy6AqRUXKQcMJtJ+Vs2Ly2zIuWC5Hg70uT/Hyz/sl87opqaVvhS&#10;hnX4Rs/IGjNbLQieIUG99XO0e7FrN0getzHbg3Rd/GMe5JBIPY6kikMgHA+rq+vLajajhKPucjYt&#10;b6oIWrx6W+fDJwEdiZuaOgyfuGT7Rx+y6ckkBjOwUlrjOZtrE1cPWjXxLAluu7nXjuwZvvhqVeI3&#10;hDszw+DRtYiZ5VzSLhy1yLDPQiIpePtpukkqRzHCMs6FCZOsalkjcrTZebBYwNEjZaoNAkZkibcc&#10;sQeAk2UGOWHnvAf76CpSNY/O5d8ulp1HjxQZTBidO2XAvQWgMashcrY/kZSpiSxtoDliyTjIveQt&#10;Xyl8t0fmw5o5bB5sMxwI4QkXqaGvKQw7SlpwP986j/ZY06ilpMdmrKn/sWNOUKI/G6z2m0lVxe5N&#10;QjW7mqLgzjWbc43ZdfeArz/B0WN52kb7oE9b6aD7jnNjGaOiihmOsWvKgzsJ9yEPCZw8XCyXyQw7&#10;1rLwaF4sj+CRVQPLXQCpUpm+sjOwhj2bnn+YL3EonMvJ6nUKLn4BAAD//wMAUEsDBBQABgAIAAAA&#10;IQCgbChU3QAAAAkBAAAPAAAAZHJzL2Rvd25yZXYueG1sTI9BT8MwDIXvSPyHyEjctrSroKw0nRBi&#10;Jw7AmLRr1pi2WuNESbqVf485wdF+z8/fqzezHcUZQxwcKciXGQik1pmBOgX7z+3iAURMmoweHaGC&#10;b4ywaa6val0Zd6EPPO9SJziEYqUV9Cn5SsrY9mh1XDqPxNqXC1YnHkMnTdAXDrejXGXZvbR6IP7Q&#10;a4/PPban3WQZw4/v3kxvp/0hn7fhxbxG3ZVK3d7MT48gEs7pzwy/+HwDDTMd3UQmilHBomCjgmJV&#10;lCBYL+8K7nbkTbnOQTa1/N+g+QEAAP//AwBQSwECLQAUAAYACAAAACEAtoM4kv4AAADhAQAAEwAA&#10;AAAAAAAAAAAAAAAAAAAAW0NvbnRlbnRfVHlwZXNdLnhtbFBLAQItABQABgAIAAAAIQA4/SH/1gAA&#10;AJQBAAALAAAAAAAAAAAAAAAAAC8BAABfcmVscy8ucmVsc1BLAQItABQABgAIAAAAIQBBwEfWgAIA&#10;AE0FAAAOAAAAAAAAAAAAAAAAAC4CAABkcnMvZTJvRG9jLnhtbFBLAQItABQABgAIAAAAIQCgbChU&#10;3QAAAAkBAAAPAAAAAAAAAAAAAAAAANoEAABkcnMvZG93bnJldi54bWxQSwUGAAAAAAQABADzAAAA&#10;5AUAAAAA&#10;" filled="f" strokecolor="red" strokeweight="1pt"/>
            </w:pict>
          </mc:Fallback>
        </mc:AlternateContent>
      </w:r>
      <w:r>
        <w:rPr>
          <w:noProof/>
        </w:rPr>
        <w:drawing>
          <wp:inline distT="0" distB="0" distL="114300" distR="114300" wp14:anchorId="37AD7A28" wp14:editId="15341D30">
            <wp:extent cx="5468620" cy="2403475"/>
            <wp:effectExtent l="0" t="0" r="0" b="0"/>
            <wp:docPr id="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0"/>
                    <pic:cNvPicPr>
                      <a:picLocks noChangeAspect="1"/>
                    </pic:cNvPicPr>
                  </pic:nvPicPr>
                  <pic:blipFill>
                    <a:blip r:embed="rId52"/>
                    <a:stretch>
                      <a:fillRect/>
                    </a:stretch>
                  </pic:blipFill>
                  <pic:spPr>
                    <a:xfrm>
                      <a:off x="0" y="0"/>
                      <a:ext cx="5553325" cy="2441236"/>
                    </a:xfrm>
                    <a:prstGeom prst="rect">
                      <a:avLst/>
                    </a:prstGeom>
                    <a:noFill/>
                    <a:ln>
                      <a:noFill/>
                    </a:ln>
                  </pic:spPr>
                </pic:pic>
              </a:graphicData>
            </a:graphic>
          </wp:inline>
        </w:drawing>
      </w:r>
    </w:p>
    <w:p w14:paraId="0BB0FED7" w14:textId="77777777" w:rsidR="000F0696" w:rsidRDefault="00D45978">
      <w:pPr>
        <w:tabs>
          <w:tab w:val="left" w:pos="420"/>
        </w:tabs>
        <w:spacing w:after="120"/>
        <w:jc w:val="center"/>
        <w:rPr>
          <w:rFonts w:eastAsia="SimSun" w:cs="Calibri"/>
          <w:sz w:val="18"/>
        </w:rPr>
      </w:pPr>
      <w:r>
        <w:rPr>
          <w:rFonts w:cs="Calibri"/>
          <w:sz w:val="18"/>
          <w:szCs w:val="18"/>
        </w:rPr>
        <w:t>Figure 33</w:t>
      </w:r>
      <w:r>
        <w:rPr>
          <w:rFonts w:cs="Calibri"/>
          <w:sz w:val="18"/>
          <w:szCs w:val="18"/>
          <w:lang w:val="en-IN"/>
        </w:rPr>
        <w:t xml:space="preserve"> USB PD negotiation in </w:t>
      </w:r>
      <w:r>
        <w:rPr>
          <w:rFonts w:eastAsia="SimSun" w:cs="Calibri"/>
          <w:sz w:val="18"/>
        </w:rPr>
        <w:t>EPR mode</w:t>
      </w:r>
    </w:p>
    <w:p w14:paraId="202D3D59" w14:textId="77777777" w:rsidR="000F0696" w:rsidRDefault="000F0696">
      <w:pPr>
        <w:rPr>
          <w:rFonts w:cs="Calibri"/>
          <w:bCs/>
          <w:color w:val="000000" w:themeColor="text1"/>
          <w:lang w:val="en-IN" w:eastAsia="ja-JP"/>
        </w:rPr>
      </w:pPr>
    </w:p>
    <w:p w14:paraId="02973E80" w14:textId="77777777" w:rsidR="000F0696" w:rsidRDefault="00D45978">
      <w:pPr>
        <w:rPr>
          <w:rFonts w:cs="Calibri"/>
          <w:b/>
          <w:bCs/>
          <w:color w:val="000000" w:themeColor="text1"/>
          <w:lang w:val="en-IN" w:eastAsia="ja-JP"/>
        </w:rPr>
      </w:pPr>
      <w:r>
        <w:rPr>
          <w:rFonts w:cs="Calibri"/>
          <w:b/>
          <w:bCs/>
          <w:color w:val="000000" w:themeColor="text1"/>
          <w:lang w:val="en-IN" w:eastAsia="ja-JP"/>
        </w:rPr>
        <w:t>9. USB</w:t>
      </w:r>
      <w:r>
        <w:rPr>
          <w:rFonts w:cs="Calibri"/>
          <w:b/>
          <w:bCs/>
          <w:color w:val="000000" w:themeColor="text1"/>
          <w:lang w:eastAsia="ja-JP"/>
        </w:rPr>
        <w:t xml:space="preserve"> Port 1</w:t>
      </w:r>
      <w:r>
        <w:rPr>
          <w:rFonts w:cs="Calibri"/>
          <w:b/>
          <w:bCs/>
          <w:color w:val="000000" w:themeColor="text1"/>
          <w:lang w:val="en-IN" w:eastAsia="ja-JP"/>
        </w:rPr>
        <w:t xml:space="preserve"> Output at 28</w:t>
      </w:r>
      <w:r w:rsidR="005F0CC4">
        <w:rPr>
          <w:rFonts w:cs="Calibri"/>
          <w:b/>
          <w:bCs/>
          <w:color w:val="000000" w:themeColor="text1"/>
          <w:lang w:val="en-IN" w:eastAsia="ja-JP"/>
        </w:rPr>
        <w:t xml:space="preserve"> </w:t>
      </w:r>
      <w:r>
        <w:rPr>
          <w:rFonts w:cs="Calibri"/>
          <w:b/>
          <w:bCs/>
          <w:color w:val="000000" w:themeColor="text1"/>
          <w:lang w:val="en-IN" w:eastAsia="ja-JP"/>
        </w:rPr>
        <w:t>V (EPR)</w:t>
      </w:r>
    </w:p>
    <w:p w14:paraId="7F456CB1" w14:textId="4468D12D" w:rsidR="000F0696" w:rsidRDefault="00D45978">
      <w:pPr>
        <w:rPr>
          <w:rFonts w:cs="Calibri"/>
          <w:bCs/>
          <w:color w:val="000000" w:themeColor="text1"/>
          <w:lang w:val="en-IN" w:eastAsia="ja-JP"/>
        </w:rPr>
      </w:pPr>
      <w:r>
        <w:rPr>
          <w:rFonts w:cs="Calibri"/>
          <w:b/>
          <w:bCs/>
          <w:color w:val="000000" w:themeColor="text1"/>
          <w:lang w:val="en-IN" w:eastAsia="ja-JP"/>
        </w:rPr>
        <w:t>Title:</w:t>
      </w:r>
      <w:r>
        <w:rPr>
          <w:rFonts w:cs="Calibri"/>
          <w:bCs/>
          <w:color w:val="000000" w:themeColor="text1"/>
          <w:lang w:val="en-IN" w:eastAsia="ja-JP"/>
        </w:rPr>
        <w:t xml:space="preserve"> </w:t>
      </w:r>
      <w:r>
        <w:rPr>
          <w:rFonts w:cs="Calibri"/>
          <w:color w:val="000000" w:themeColor="text1"/>
          <w:lang w:val="en-IN" w:eastAsia="ja-JP"/>
        </w:rPr>
        <w:t>USB</w:t>
      </w:r>
      <w:r>
        <w:rPr>
          <w:rFonts w:cs="Calibri"/>
          <w:color w:val="000000" w:themeColor="text1"/>
          <w:lang w:eastAsia="ja-JP"/>
        </w:rPr>
        <w:t xml:space="preserve"> Port 1</w:t>
      </w:r>
      <w:r>
        <w:rPr>
          <w:rFonts w:cs="Calibri"/>
          <w:bCs/>
          <w:color w:val="000000" w:themeColor="text1"/>
          <w:lang w:val="en-IN" w:eastAsia="ja-JP"/>
        </w:rPr>
        <w:t xml:space="preserve"> Output – 28</w:t>
      </w:r>
      <w:r w:rsidR="005F0CC4">
        <w:rPr>
          <w:rFonts w:cs="Calibri"/>
          <w:bCs/>
          <w:color w:val="000000" w:themeColor="text1"/>
          <w:lang w:val="en-IN" w:eastAsia="ja-JP"/>
        </w:rPr>
        <w:t xml:space="preserve"> </w:t>
      </w:r>
      <w:r>
        <w:rPr>
          <w:rFonts w:cs="Calibri"/>
          <w:bCs/>
          <w:color w:val="000000" w:themeColor="text1"/>
          <w:lang w:val="en-IN" w:eastAsia="ja-JP"/>
        </w:rPr>
        <w:t>V EPR Mode</w:t>
      </w:r>
      <w:r>
        <w:rPr>
          <w:rFonts w:cs="Calibri"/>
          <w:bCs/>
          <w:color w:val="000000" w:themeColor="text1"/>
          <w:lang w:val="en-IN" w:eastAsia="ja-JP"/>
        </w:rPr>
        <w:br/>
      </w:r>
      <w:r>
        <w:rPr>
          <w:rFonts w:cs="Calibri"/>
          <w:b/>
          <w:bCs/>
          <w:color w:val="000000" w:themeColor="text1"/>
          <w:lang w:val="en-IN" w:eastAsia="ja-JP"/>
        </w:rPr>
        <w:t>Evidence Type:</w:t>
      </w:r>
      <w:r>
        <w:rPr>
          <w:rFonts w:cs="Calibri"/>
          <w:bCs/>
          <w:color w:val="000000" w:themeColor="text1"/>
          <w:lang w:val="en-IN" w:eastAsia="ja-JP"/>
        </w:rPr>
        <w:t xml:space="preserve"> USB PD Tester Screenshot</w:t>
      </w:r>
      <w:r>
        <w:rPr>
          <w:rFonts w:cs="Calibri"/>
          <w:bCs/>
          <w:color w:val="000000" w:themeColor="text1"/>
          <w:lang w:val="en-IN" w:eastAsia="ja-JP"/>
        </w:rPr>
        <w:br/>
      </w:r>
      <w:r>
        <w:rPr>
          <w:rFonts w:cs="Calibri"/>
          <w:b/>
          <w:bCs/>
          <w:color w:val="000000" w:themeColor="text1"/>
          <w:lang w:val="en-IN" w:eastAsia="ja-JP"/>
        </w:rPr>
        <w:t>Description:</w:t>
      </w:r>
      <w:r>
        <w:rPr>
          <w:rFonts w:cs="Calibri"/>
          <w:bCs/>
          <w:color w:val="000000" w:themeColor="text1"/>
          <w:lang w:val="en-IN" w:eastAsia="ja-JP"/>
        </w:rPr>
        <w:br/>
      </w:r>
      <w:r w:rsidR="004731DD">
        <w:rPr>
          <w:rFonts w:cs="Calibri"/>
          <w:bCs/>
          <w:color w:val="000000" w:themeColor="text1"/>
          <w:lang w:val="en-IN" w:eastAsia="ja-JP"/>
        </w:rPr>
        <w:t>Screenshot showing only negotiated voltage setting at 28 V in EPR mode with communication between sink and source.</w:t>
      </w:r>
    </w:p>
    <w:p w14:paraId="18B656BB" w14:textId="0AF7B6AA" w:rsidR="000204DA" w:rsidRPr="000204DA" w:rsidRDefault="000204DA" w:rsidP="000204DA">
      <w:pPr>
        <w:rPr>
          <w:rFonts w:cs="Calibri"/>
          <w:bCs/>
          <w:color w:val="000000" w:themeColor="text1"/>
          <w:lang w:val="en-IN" w:eastAsia="ja-JP"/>
        </w:rPr>
      </w:pPr>
      <w:r w:rsidRPr="00866393">
        <w:rPr>
          <w:rFonts w:cs="Calibri"/>
          <w:bCs/>
          <w:color w:val="000000" w:themeColor="text1"/>
          <w:lang w:val="en-IN" w:eastAsia="ja-JP"/>
        </w:rPr>
        <w:t xml:space="preserve">1. </w:t>
      </w:r>
      <w:r w:rsidRPr="00866393">
        <w:rPr>
          <w:rFonts w:cs="Calibri"/>
          <w:b/>
          <w:bCs/>
          <w:color w:val="000000" w:themeColor="text1"/>
          <w:lang w:val="en-IN" w:eastAsia="ja-JP"/>
        </w:rPr>
        <w:t>GoodCRC</w:t>
      </w:r>
      <w:r w:rsidRPr="000204DA">
        <w:rPr>
          <w:rFonts w:cs="Calibri"/>
          <w:bCs/>
          <w:color w:val="000000" w:themeColor="text1"/>
          <w:lang w:val="en-IN" w:eastAsia="ja-JP"/>
        </w:rPr>
        <w:t xml:space="preserve">: </w:t>
      </w:r>
      <w:r w:rsidR="00866393" w:rsidRPr="002C4BA2">
        <w:rPr>
          <w:rFonts w:cs="Calibri"/>
          <w:bCs/>
          <w:color w:val="000000" w:themeColor="text1"/>
          <w:lang w:val="en-IN" w:eastAsia="ja-JP"/>
        </w:rPr>
        <w:t xml:space="preserve">Acknowledgement confirming </w:t>
      </w:r>
      <w:r w:rsidR="00866393">
        <w:rPr>
          <w:rFonts w:cs="Calibri"/>
          <w:bCs/>
          <w:color w:val="000000" w:themeColor="text1"/>
          <w:lang w:val="en-IN" w:eastAsia="ja-JP"/>
        </w:rPr>
        <w:t>previous</w:t>
      </w:r>
      <w:r w:rsidR="00866393" w:rsidRPr="002C4BA2">
        <w:rPr>
          <w:rFonts w:cs="Calibri"/>
          <w:bCs/>
          <w:color w:val="000000" w:themeColor="text1"/>
          <w:lang w:val="en-IN" w:eastAsia="ja-JP"/>
        </w:rPr>
        <w:t xml:space="preserve"> message was received correctly </w:t>
      </w:r>
      <w:r w:rsidRPr="000204DA">
        <w:rPr>
          <w:rFonts w:cs="Calibri"/>
          <w:bCs/>
          <w:color w:val="000000" w:themeColor="text1"/>
          <w:lang w:val="en-IN" w:eastAsia="ja-JP"/>
        </w:rPr>
        <w:t xml:space="preserve">(e.g., GoodCRC </w:t>
      </w:r>
      <w:r w:rsidR="00866393">
        <w:rPr>
          <w:rFonts w:cs="Calibri"/>
          <w:bCs/>
          <w:color w:val="000000" w:themeColor="text1"/>
          <w:lang w:val="en-IN" w:eastAsia="ja-JP"/>
        </w:rPr>
        <w:t xml:space="preserve">ID </w:t>
      </w:r>
      <w:r w:rsidRPr="000204DA">
        <w:rPr>
          <w:rFonts w:cs="Calibri"/>
          <w:bCs/>
          <w:color w:val="000000" w:themeColor="text1"/>
          <w:lang w:val="en-IN" w:eastAsia="ja-JP"/>
        </w:rPr>
        <w:t xml:space="preserve">1, 2, 3). </w:t>
      </w:r>
    </w:p>
    <w:p w14:paraId="042D88CA" w14:textId="0259923C" w:rsidR="000204DA" w:rsidRDefault="00866393" w:rsidP="000204DA">
      <w:pPr>
        <w:rPr>
          <w:rFonts w:cs="Calibri"/>
          <w:bCs/>
          <w:color w:val="000000" w:themeColor="text1"/>
          <w:lang w:val="en-IN" w:eastAsia="ja-JP"/>
        </w:rPr>
      </w:pPr>
      <w:r w:rsidRPr="00866393">
        <w:rPr>
          <w:rFonts w:cs="Calibri"/>
          <w:bCs/>
          <w:color w:val="000000" w:themeColor="text1"/>
          <w:lang w:val="en-IN" w:eastAsia="ja-JP"/>
        </w:rPr>
        <w:t xml:space="preserve">2. </w:t>
      </w:r>
      <w:r w:rsidR="000204DA" w:rsidRPr="00866393">
        <w:rPr>
          <w:rFonts w:cs="Calibri"/>
          <w:b/>
          <w:bCs/>
          <w:color w:val="000000" w:themeColor="text1"/>
          <w:lang w:val="en-IN" w:eastAsia="ja-JP"/>
        </w:rPr>
        <w:t>Extended_Control</w:t>
      </w:r>
      <w:r w:rsidR="000204DA" w:rsidRPr="00866393">
        <w:rPr>
          <w:rFonts w:cs="Calibri"/>
          <w:bCs/>
          <w:color w:val="000000" w:themeColor="text1"/>
          <w:lang w:val="en-IN" w:eastAsia="ja-JP"/>
        </w:rPr>
        <w:t>: Represents an additional control message sent between the source and sink during the EPR negotiation (e.g., Extended_Contr</w:t>
      </w:r>
      <w:r>
        <w:rPr>
          <w:rFonts w:cs="Calibri"/>
          <w:bCs/>
          <w:color w:val="000000" w:themeColor="text1"/>
          <w:lang w:val="en-IN" w:eastAsia="ja-JP"/>
        </w:rPr>
        <w:t>o ID</w:t>
      </w:r>
      <w:r w:rsidR="000204DA" w:rsidRPr="00866393">
        <w:rPr>
          <w:rFonts w:cs="Calibri"/>
          <w:bCs/>
          <w:color w:val="000000" w:themeColor="text1"/>
          <w:lang w:val="en-IN" w:eastAsia="ja-JP"/>
        </w:rPr>
        <w:t xml:space="preserve"> 1, 2, 3)</w:t>
      </w:r>
      <w:r w:rsidR="009B1DDC">
        <w:rPr>
          <w:rFonts w:cs="Calibri"/>
          <w:bCs/>
          <w:color w:val="000000" w:themeColor="text1"/>
          <w:lang w:val="en-IN" w:eastAsia="ja-JP"/>
        </w:rPr>
        <w:t>.</w:t>
      </w:r>
    </w:p>
    <w:p w14:paraId="414BB73A" w14:textId="01AEB53F" w:rsidR="009B1DDC" w:rsidRDefault="009B1DDC" w:rsidP="000204DA">
      <w:pPr>
        <w:rPr>
          <w:rFonts w:cs="Calibri"/>
          <w:bCs/>
          <w:color w:val="000000" w:themeColor="text1"/>
          <w:lang w:val="en-IN" w:eastAsia="ja-JP"/>
        </w:rPr>
      </w:pPr>
      <w:r>
        <w:t>During this negotiation phase, the voltage</w:t>
      </w:r>
      <w:r w:rsidR="005B0B6E">
        <w:t xml:space="preserve"> </w:t>
      </w:r>
      <w:r>
        <w:t>(VBUS) fluctuates between 27.621 V and 27.706 V, with current</w:t>
      </w:r>
      <w:r w:rsidR="005B0B6E">
        <w:t xml:space="preserve"> </w:t>
      </w:r>
      <w:r>
        <w:t>(IBUS) of about 3.966 A to 5.003 A.</w:t>
      </w:r>
    </w:p>
    <w:p w14:paraId="6406E3D1" w14:textId="77777777" w:rsidR="00866393" w:rsidRDefault="00866393" w:rsidP="000204DA">
      <w:pPr>
        <w:rPr>
          <w:rFonts w:cs="Calibri"/>
          <w:bCs/>
          <w:color w:val="000000" w:themeColor="text1"/>
          <w:lang w:val="en-IN" w:eastAsia="ja-JP"/>
        </w:rPr>
      </w:pPr>
    </w:p>
    <w:p w14:paraId="2567CB59" w14:textId="77777777" w:rsidR="000F0696" w:rsidRDefault="00D45978">
      <w:r>
        <w:rPr>
          <w:rFonts w:asciiTheme="minorHAnsi" w:hAnsiTheme="minorHAnsi" w:cstheme="minorHAnsi"/>
          <w:noProof/>
        </w:rPr>
        <mc:AlternateContent>
          <mc:Choice Requires="wps">
            <w:drawing>
              <wp:anchor distT="0" distB="0" distL="114300" distR="114300" simplePos="0" relativeHeight="251682816" behindDoc="0" locked="0" layoutInCell="1" allowOverlap="1" wp14:anchorId="0B5066F3" wp14:editId="135522E1">
                <wp:simplePos x="0" y="0"/>
                <wp:positionH relativeFrom="column">
                  <wp:posOffset>-1933</wp:posOffset>
                </wp:positionH>
                <wp:positionV relativeFrom="paragraph">
                  <wp:posOffset>1951908</wp:posOffset>
                </wp:positionV>
                <wp:extent cx="4783455" cy="391850"/>
                <wp:effectExtent l="0" t="0" r="17145" b="27305"/>
                <wp:wrapNone/>
                <wp:docPr id="49" name="Rectangle 49"/>
                <wp:cNvGraphicFramePr/>
                <a:graphic xmlns:a="http://schemas.openxmlformats.org/drawingml/2006/main">
                  <a:graphicData uri="http://schemas.microsoft.com/office/word/2010/wordprocessingShape">
                    <wps:wsp>
                      <wps:cNvSpPr/>
                      <wps:spPr>
                        <a:xfrm>
                          <a:off x="0" y="0"/>
                          <a:ext cx="4783455" cy="391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5955E9D5" id="Rectangle 49" o:spid="_x0000_s1026" style="position:absolute;margin-left:-.15pt;margin-top:153.7pt;width:376.65pt;height:30.8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NTmggIAAE0FAAAOAAAAZHJzL2Uyb0RvYy54bWysVFFvGjEMfp+0/xDlfT2gsLaoR4VaMU2q&#10;VtRu2nPIJVykXJw5gYP9+jm544q2ag/TeDji2P5sf7F9e3doLNsrDAZcyccXI86Uk1AZty35t6+r&#10;D9echShcJSw4VfKjCvxu8f7dbevnagI12EohIxAX5q0veR2jnxdFkLVqRLgArxwpNWAjIom4LSoU&#10;LaE3tpiMRh+LFrDyCFKFQLcPnZIvMr7WSsYnrYOKzJaccov5i/m7Sd9icSvmWxS+NrJPQ/xDFo0w&#10;joIOUA8iCrZD8wdUYyRCAB0vJDQFaG2kyjVQNePRb9W81MKrXAuRE/xAU/h/sPLLfo3MVCWf3nDm&#10;RENv9EysCbe1itEdEdT6MCe7F7/GXgp0TNUeNDbpn+pgh0zqcSBVHSKTdDm9ur6czmacSdJd3oyv&#10;Z5n14tXbY4ifFDQsHUqOFD5zKfaPIVJEMj2ZpGAOVsba/HDWpYsA1lTpLgu43dxbZHtBL75ajeiX&#10;aiCMMzOSkmuRKutqyad4tCphWPesNJFC2U9yJrkd1QArpFQujjtVLSrVRZudB0sNnDxy6AyYkDVl&#10;OWD3ACfLDuSE3eXc2ydXlbt5cB79LbHOefDIkcHFwbkxDvAtAEtV9ZE7+xNJHTWJpQ1UR2oZhG6W&#10;gpcrQ+/2KEJcC6ThoTGjhRCf6KMttCWH/sRZDfjzrftkTz1NWs5aGsaShx87gYoz+9lRt9+Mp9M0&#10;vVmYzq4mJOC5ZnOucbvmHuj1x7R6vMzHZB/t6agRmu+0N5YpKqmEkxS75DLiSbiP3ZKgzSPVcpnN&#10;aGK9iI/uxcsEnlh1sNxF0Ca36Ss7PWs0s/n5+/2SlsK5nK1et+DiFwAAAP//AwBQSwMEFAAGAAgA&#10;AAAhAEc6MVfdAAAACQEAAA8AAABkcnMvZG93bnJldi54bWxMj81Ow0AMhO9IvMPKSNzaTQg0ELKp&#10;EKInDpRSiaubNUnU/Yl2N214e8wJjvaMx9/U69kacaIQB+8U5MsMBLnW68F1CvYfm8U9iJjQaTTe&#10;kYJvirBuLi9qrLQ/u3c67VInOMTFChX0KY2VlLHtyWJc+pEca18+WEw8hk7qgGcOt0beZNlKWhwc&#10;f+hxpOee2uNusowxmu2op7fj/jOfN+FFv0bsSqWur+anRxCJ5vRnhl98voGGmQ5+cjoKo2BRsFFB&#10;kZW3IFgv7wruduDN6iEH2dTyf4PmBwAA//8DAFBLAQItABQABgAIAAAAIQC2gziS/gAAAOEBAAAT&#10;AAAAAAAAAAAAAAAAAAAAAABbQ29udGVudF9UeXBlc10ueG1sUEsBAi0AFAAGAAgAAAAhADj9If/W&#10;AAAAlAEAAAsAAAAAAAAAAAAAAAAALwEAAF9yZWxzLy5yZWxzUEsBAi0AFAAGAAgAAAAhAPoc1OaC&#10;AgAATQUAAA4AAAAAAAAAAAAAAAAALgIAAGRycy9lMm9Eb2MueG1sUEsBAi0AFAAGAAgAAAAhAEc6&#10;MVfdAAAACQEAAA8AAAAAAAAAAAAAAAAA3AQAAGRycy9kb3ducmV2LnhtbFBLBQYAAAAABAAEAPMA&#10;AADmBQAAAAA=&#10;" filled="f" strokecolor="red" strokeweight="1pt"/>
            </w:pict>
          </mc:Fallback>
        </mc:AlternateContent>
      </w:r>
      <w:r>
        <w:rPr>
          <w:noProof/>
        </w:rPr>
        <w:drawing>
          <wp:inline distT="0" distB="0" distL="114300" distR="114300" wp14:anchorId="1D2223C5" wp14:editId="41C30E50">
            <wp:extent cx="5468620" cy="2345690"/>
            <wp:effectExtent l="0" t="0" r="0" b="0"/>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pic:cNvPicPr>
                      <a:picLocks noChangeAspect="1"/>
                    </pic:cNvPicPr>
                  </pic:nvPicPr>
                  <pic:blipFill>
                    <a:blip r:embed="rId53"/>
                    <a:stretch>
                      <a:fillRect/>
                    </a:stretch>
                  </pic:blipFill>
                  <pic:spPr>
                    <a:xfrm>
                      <a:off x="0" y="0"/>
                      <a:ext cx="5578949" cy="2392783"/>
                    </a:xfrm>
                    <a:prstGeom prst="rect">
                      <a:avLst/>
                    </a:prstGeom>
                    <a:noFill/>
                    <a:ln>
                      <a:noFill/>
                    </a:ln>
                  </pic:spPr>
                </pic:pic>
              </a:graphicData>
            </a:graphic>
          </wp:inline>
        </w:drawing>
      </w:r>
    </w:p>
    <w:p w14:paraId="19F0E848" w14:textId="77777777" w:rsidR="000F0696" w:rsidRDefault="00D45978">
      <w:pPr>
        <w:tabs>
          <w:tab w:val="left" w:pos="420"/>
        </w:tabs>
        <w:spacing w:after="120"/>
        <w:jc w:val="center"/>
      </w:pPr>
      <w:r>
        <w:rPr>
          <w:rFonts w:cs="Calibri"/>
          <w:sz w:val="18"/>
          <w:szCs w:val="18"/>
        </w:rPr>
        <w:t>Figure 34</w:t>
      </w:r>
      <w:r>
        <w:rPr>
          <w:rFonts w:cs="Calibri"/>
          <w:sz w:val="18"/>
          <w:szCs w:val="18"/>
          <w:lang w:val="en-IN"/>
        </w:rPr>
        <w:t xml:space="preserve"> USB Port 1 output at 28</w:t>
      </w:r>
      <w:r w:rsidR="005F0CC4">
        <w:rPr>
          <w:rFonts w:cs="Calibri"/>
          <w:sz w:val="18"/>
          <w:szCs w:val="18"/>
          <w:lang w:val="en-IN"/>
        </w:rPr>
        <w:t xml:space="preserve"> </w:t>
      </w:r>
      <w:r>
        <w:rPr>
          <w:rFonts w:cs="Calibri"/>
          <w:sz w:val="18"/>
          <w:szCs w:val="18"/>
          <w:lang w:val="en-IN"/>
        </w:rPr>
        <w:t xml:space="preserve">V in </w:t>
      </w:r>
      <w:r>
        <w:rPr>
          <w:rFonts w:eastAsia="SimSun" w:cs="Calibri"/>
          <w:sz w:val="18"/>
        </w:rPr>
        <w:t>EPR mode</w:t>
      </w:r>
    </w:p>
    <w:p w14:paraId="4A0BC88E" w14:textId="77777777" w:rsidR="000F0696" w:rsidRPr="004731DD" w:rsidRDefault="004731DD">
      <w:pPr>
        <w:rPr>
          <w:rFonts w:cs="Calibri"/>
          <w:bCs/>
          <w:color w:val="000000" w:themeColor="text1"/>
          <w:lang w:val="en-IN" w:eastAsia="ja-JP"/>
        </w:rPr>
      </w:pPr>
      <w:r>
        <w:rPr>
          <w:rFonts w:cs="Calibri"/>
          <w:b/>
          <w:bCs/>
          <w:color w:val="000000" w:themeColor="text1"/>
          <w:lang w:val="en-IN" w:eastAsia="ja-JP"/>
        </w:rPr>
        <w:t>Description:</w:t>
      </w:r>
      <w:r>
        <w:rPr>
          <w:rFonts w:cs="Calibri"/>
          <w:bCs/>
          <w:color w:val="000000" w:themeColor="text1"/>
          <w:lang w:val="en-IN" w:eastAsia="ja-JP"/>
        </w:rPr>
        <w:br/>
        <w:t>Screenshot showing VBUS output voltage at 28 V with stable IBUS 5 A current graph.</w:t>
      </w:r>
    </w:p>
    <w:p w14:paraId="4119C47B" w14:textId="77777777" w:rsidR="000F0696" w:rsidRDefault="00D45978">
      <w:pPr>
        <w:rPr>
          <w:lang w:val="en-IN" w:eastAsia="ja-JP"/>
        </w:rPr>
      </w:pPr>
      <w:r>
        <w:rPr>
          <w:rFonts w:asciiTheme="minorHAnsi" w:hAnsiTheme="minorHAnsi" w:cstheme="minorHAnsi"/>
          <w:noProof/>
        </w:rPr>
        <w:lastRenderedPageBreak/>
        <mc:AlternateContent>
          <mc:Choice Requires="wps">
            <w:drawing>
              <wp:anchor distT="0" distB="0" distL="114300" distR="114300" simplePos="0" relativeHeight="251684864" behindDoc="0" locked="0" layoutInCell="1" allowOverlap="1" wp14:anchorId="7308F36B" wp14:editId="396F4057">
                <wp:simplePos x="0" y="0"/>
                <wp:positionH relativeFrom="column">
                  <wp:posOffset>0</wp:posOffset>
                </wp:positionH>
                <wp:positionV relativeFrom="paragraph">
                  <wp:posOffset>502920</wp:posOffset>
                </wp:positionV>
                <wp:extent cx="4981575" cy="255270"/>
                <wp:effectExtent l="6350" t="6350" r="22225" b="24130"/>
                <wp:wrapNone/>
                <wp:docPr id="50" name="Rectangle 50"/>
                <wp:cNvGraphicFramePr/>
                <a:graphic xmlns:a="http://schemas.openxmlformats.org/drawingml/2006/main">
                  <a:graphicData uri="http://schemas.microsoft.com/office/word/2010/wordprocessingShape">
                    <wps:wsp>
                      <wps:cNvSpPr/>
                      <wps:spPr>
                        <a:xfrm>
                          <a:off x="0" y="0"/>
                          <a:ext cx="4981575" cy="25527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_x0000_s1026" o:spid="_x0000_s1026" o:spt="1" style="position:absolute;left:0pt;margin-left:0pt;margin-top:39.6pt;height:20.1pt;width:392.25pt;z-index:251684864;v-text-anchor:middle;mso-width-relative:page;mso-height-relative:page;" filled="f" stroked="t" coordsize="21600,21600" o:gfxdata="UEsDBAoAAAAAAIdO4kAAAAAAAAAAAAAAAAAEAAAAZHJzL1BLAwQUAAAACACHTuJA732NjtUAAAAH&#10;AQAADwAAAGRycy9kb3ducmV2LnhtbE2PwU7DMBBE70j8g7VI3KiTqpA2xOkB0RMHoFTiuo1NEtVe&#10;W7bThr9nOcFxNLMzb5vt7Kw4m5hGTwrKRQHCUOf1SL2Cw8fubg0iZSSN1pNR8G0SbNvrqwZr7S/0&#10;bs773AsuoVSjgiHnUEuZusE4TAsfDLH35aPDzDL2Uke8cLmzclkUD9LhSLwwYDBPg+lO+8kxRrBv&#10;QU+vp8NnOe/is35J2FdK3d6UxSOIbOb8F4ZffL6BlpmOfiKdhFXAj2QF1WYJgt1qvboHceRYuVmB&#10;bBv5n7/9AVBLAwQUAAAACACHTuJAVkawbmACAADQBAAADgAAAGRycy9lMm9Eb2MueG1srVRNbxMx&#10;EL0j8R8s3+kmUULbqJsqahSEVNGKgDg7XnvXkr+wnWzKr+fZu/2gcOiBHJwZz/iN5/nNXl2fjCZH&#10;EaJytqbTswklwnLXKNvW9Pu37YcLSmJitmHaWVHTBxHp9er9u6veL8XMdU43IhCA2LjsfU27lPyy&#10;qiLvhGHxzHlhEZQuGJbghrZqAuuBbnQ1m0w+Vr0LjQ+OixixuxmCdEQMbwF0UiouNo4fjLBpQA1C&#10;s4SWYqd8pKtyWykFT3dSRpGIrik6TWVFEdj7vFarK7ZsA/Od4uMV2Fuu8Konw5RF0SeoDUuMHIL6&#10;C8ooHlx0Mp1xZ6qhkcIIuphOXnGz65gXpRdQHf0T6fH/wfIvx/tAVFPTBSixzODFv4I1ZlstCPZA&#10;UO/jEnk7fx9GL8LM3Z5kMPkffZBTIfXhiVRxSoRjc355MV2cLyjhiM0Wi9l5Aa2eT/sQ0yfhDMlG&#10;TQPKFy7Z8TYmVETqY0ouZt1WaV0eTlvSQ8OAxOU5gxolVADTeHQUbUsJ0y1kzlMokNFp1eTjGSiG&#10;dn+jAzkyiGO7neCX20W5P9Jy7Q2L3ZBXQoNsjEqYBK1MTS/y4cfT2gIkkzbQlK29ax7Ac3CDAKPn&#10;WwXYWxbTPQtQHO6PmUx3WKR2aMqNFiWdC7/+tZ/zIQREKemhYDT888CCoER/tpDI5XQ+B2wqznxx&#10;PoMTXkb2LyP2YG4ceJhi+j0vZs5P+tGUwZkfGN11rooQsxy1B2pH5yYNk4Xh52K9LmmQuWfp1u48&#10;z+DDA64PyUlV3vaZnZE0CL28wTiUeZJe+iXr+UO0+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v&#10;fY2O1QAAAAcBAAAPAAAAAAAAAAEAIAAAACIAAABkcnMvZG93bnJldi54bWxQSwECFAAUAAAACACH&#10;TuJAVkawbmACAADQBAAADgAAAAAAAAABACAAAAAkAQAAZHJzL2Uyb0RvYy54bWxQSwUGAAAAAAYA&#10;BgBZAQAA9gUAAAAA&#10;">
                <v:fill on="f" focussize="0,0"/>
                <v:stroke weight="1pt" color="#FF0000 [3204]" miterlimit="8" joinstyle="miter"/>
                <v:imagedata o:title=""/>
                <o:lock v:ext="edit" aspectratio="f"/>
              </v:rect>
            </w:pict>
          </mc:Fallback>
        </mc:AlternateContent>
      </w:r>
      <w:r>
        <w:rPr>
          <w:rFonts w:asciiTheme="minorHAnsi" w:hAnsiTheme="minorHAnsi" w:cstheme="minorHAnsi"/>
          <w:noProof/>
        </w:rPr>
        <mc:AlternateContent>
          <mc:Choice Requires="wps">
            <w:drawing>
              <wp:anchor distT="0" distB="0" distL="114300" distR="114300" simplePos="0" relativeHeight="251683840" behindDoc="0" locked="0" layoutInCell="1" allowOverlap="1" wp14:anchorId="7C0415CE" wp14:editId="43C575A0">
                <wp:simplePos x="0" y="0"/>
                <wp:positionH relativeFrom="column">
                  <wp:posOffset>299720</wp:posOffset>
                </wp:positionH>
                <wp:positionV relativeFrom="paragraph">
                  <wp:posOffset>83820</wp:posOffset>
                </wp:positionV>
                <wp:extent cx="2340610" cy="211455"/>
                <wp:effectExtent l="6350" t="6350" r="15240" b="10795"/>
                <wp:wrapNone/>
                <wp:docPr id="57" name="Rectangle 57"/>
                <wp:cNvGraphicFramePr/>
                <a:graphic xmlns:a="http://schemas.openxmlformats.org/drawingml/2006/main">
                  <a:graphicData uri="http://schemas.microsoft.com/office/word/2010/wordprocessingShape">
                    <wps:wsp>
                      <wps:cNvSpPr/>
                      <wps:spPr>
                        <a:xfrm>
                          <a:off x="0" y="0"/>
                          <a:ext cx="2340610" cy="2114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_x0000_s1026" o:spid="_x0000_s1026" o:spt="1" style="position:absolute;left:0pt;margin-left:23.6pt;margin-top:6.6pt;height:16.65pt;width:184.3pt;z-index:251683840;v-text-anchor:middle;mso-width-relative:page;mso-height-relative:page;" filled="f" stroked="t" coordsize="21600,21600" o:gfxdata="UEsDBAoAAAAAAIdO4kAAAAAAAAAAAAAAAAAEAAAAZHJzL1BLAwQUAAAACACHTuJAkGaglNQAAAAI&#10;AQAADwAAAGRycy9kb3ducmV2LnhtbE1Py07DMBC8I/EP1lbiRp2UPlAapwdETxyAUonrNjZJVHtt&#10;2U4b/p7lBKd9zOzsTL2bnBUXE9PgSUE5L0AYar0eqFNw/NjfP4JIGUmj9WQUfJsEu+b2psZK+yu9&#10;m8shd4JFKFWooM85VFKmtjcO09wHQ4x9+egw8xg7qSNeWdxZuSiKtXQ4EH/oMZin3rTnw+jYRrBv&#10;QY+v5+NnOe3js35J2G2UupuVxRZENlP+I8Ovfb6Bhj2d/Eg6CatguVkwk/cPXBlfliuOcuJmvQLZ&#10;1PJ/gOYHUEsDBBQAAAAIAIdO4kCclCjZYQIAANAEAAAOAAAAZHJzL2Uyb0RvYy54bWytVMtu2zAQ&#10;vBfoPxC8N5JdO0mFyIERw0WBoAmSFj3TFCUR4KskbTn9+g4p5dG0hxzqA73LXc5yh7O6uDxqRQ7C&#10;B2lNTWcnJSXCcNtI09X0+7fth3NKQmSmYcoaUdMHEejl6v27i8FVYm57qxrhCUBMqAZX0z5GVxVF&#10;4L3QLJxYJwyCrfWaRbi+KxrPBqBrVczL8rQYrG+ct1yEgN3NGKQTon8LoG1bycXG8r0WJo6oXigW&#10;0VLopQt0lW/btoLHm7YNIhJVU3Qa84oisHdpLVYXrOo8c73k0xXYW67wqifNpEHRJ6gNi4zsvfwL&#10;SkvubbBtPOFWF2MjmRF0MStfcXPfMydyL6A6uCfSw/+D5V8Pt57IpqbLM0oM03jxO7DGTKcEwR4I&#10;GlyokHfvbv3kBZip22PrdfpHH+SYSX14IlUcI+HYnH9clKcz8M0Rm89mi+UygRbPp50P8bOwmiSj&#10;ph7lM5fscB3imPqYkooZu5VKYZ9VypABGp6flQmfQY0tVABTO3QUTEcJUx1kzqPPkMEq2aTj6XTw&#10;3e5KeXJgEMd2W+I33eyPtFR7w0I/5uVQSmOVlhGToKSu6Xk6/HhaGbSXSBtpStbONg/g2dtRgMHx&#10;rQTsNQvxlnkoDvfHTMYbLK2yaMpOFiW99b/+tZ/yIQREKRmgYDT8c8+8oER9MZDIp9liAdiYncXy&#10;bA7Hv4zsXkbMXl9Z8DDD9DuezZQf1aPZeqt/YHTXqSpCzHDUHqmdnKs4ThaGn4v1OqdB5o7Fa3Pv&#10;eAIfH3C9j7aV+W2f2ZlIg9CzOqahTJP00s9Zzx+i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Q&#10;ZqCU1AAAAAgBAAAPAAAAAAAAAAEAIAAAACIAAABkcnMvZG93bnJldi54bWxQSwECFAAUAAAACACH&#10;TuJAnJQo2WECAADQBAAADgAAAAAAAAABACAAAAAjAQAAZHJzL2Uyb0RvYy54bWxQSwUGAAAAAAYA&#10;BgBZAQAA9gUAAAAA&#10;">
                <v:fill on="f" focussize="0,0"/>
                <v:stroke weight="1pt" color="#FF0000 [3204]" miterlimit="8" joinstyle="miter"/>
                <v:imagedata o:title=""/>
                <o:lock v:ext="edit" aspectratio="f"/>
              </v:rect>
            </w:pict>
          </mc:Fallback>
        </mc:AlternateContent>
      </w:r>
      <w:r>
        <w:rPr>
          <w:noProof/>
        </w:rPr>
        <w:drawing>
          <wp:inline distT="0" distB="0" distL="114300" distR="114300" wp14:anchorId="093E4349" wp14:editId="34A7F7ED">
            <wp:extent cx="5347970" cy="2356485"/>
            <wp:effectExtent l="0" t="0" r="5080" b="5715"/>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
                    <pic:cNvPicPr>
                      <a:picLocks noChangeAspect="1"/>
                    </pic:cNvPicPr>
                  </pic:nvPicPr>
                  <pic:blipFill>
                    <a:blip r:embed="rId54"/>
                    <a:stretch>
                      <a:fillRect/>
                    </a:stretch>
                  </pic:blipFill>
                  <pic:spPr>
                    <a:xfrm>
                      <a:off x="0" y="0"/>
                      <a:ext cx="5410187" cy="2384180"/>
                    </a:xfrm>
                    <a:prstGeom prst="rect">
                      <a:avLst/>
                    </a:prstGeom>
                    <a:noFill/>
                    <a:ln>
                      <a:noFill/>
                    </a:ln>
                  </pic:spPr>
                </pic:pic>
              </a:graphicData>
            </a:graphic>
          </wp:inline>
        </w:drawing>
      </w:r>
    </w:p>
    <w:p w14:paraId="149374CF" w14:textId="77777777" w:rsidR="000F0696" w:rsidRDefault="00D45978">
      <w:pPr>
        <w:tabs>
          <w:tab w:val="left" w:pos="420"/>
        </w:tabs>
        <w:spacing w:after="120"/>
        <w:jc w:val="center"/>
        <w:rPr>
          <w:rFonts w:eastAsia="SimSun" w:cs="Calibri"/>
          <w:sz w:val="18"/>
        </w:rPr>
      </w:pPr>
      <w:r>
        <w:rPr>
          <w:rFonts w:cs="Calibri"/>
          <w:sz w:val="18"/>
          <w:szCs w:val="18"/>
        </w:rPr>
        <w:t>Figure 35</w:t>
      </w:r>
      <w:r>
        <w:rPr>
          <w:rFonts w:cs="Calibri"/>
          <w:sz w:val="18"/>
          <w:szCs w:val="18"/>
          <w:lang w:val="en-IN"/>
        </w:rPr>
        <w:t xml:space="preserve"> USB </w:t>
      </w:r>
      <w:r>
        <w:rPr>
          <w:rFonts w:eastAsia="SimSun" w:cs="Calibri"/>
          <w:sz w:val="18"/>
        </w:rPr>
        <w:t>Port 1 VBUS output at 28</w:t>
      </w:r>
      <w:r w:rsidR="005F0CC4">
        <w:rPr>
          <w:rFonts w:eastAsia="SimSun" w:cs="Calibri"/>
          <w:sz w:val="18"/>
        </w:rPr>
        <w:t xml:space="preserve"> </w:t>
      </w:r>
      <w:r>
        <w:rPr>
          <w:rFonts w:eastAsia="SimSun" w:cs="Calibri"/>
          <w:sz w:val="18"/>
        </w:rPr>
        <w:t>V/5</w:t>
      </w:r>
      <w:r w:rsidR="005F0CC4">
        <w:rPr>
          <w:rFonts w:eastAsia="SimSun" w:cs="Calibri"/>
          <w:sz w:val="18"/>
        </w:rPr>
        <w:t xml:space="preserve"> </w:t>
      </w:r>
      <w:r>
        <w:rPr>
          <w:rFonts w:eastAsia="SimSun" w:cs="Calibri"/>
          <w:sz w:val="18"/>
        </w:rPr>
        <w:t>A</w:t>
      </w:r>
    </w:p>
    <w:p w14:paraId="77F4DFAB" w14:textId="77777777" w:rsidR="000F0696" w:rsidRDefault="000F0696">
      <w:pPr>
        <w:rPr>
          <w:rFonts w:cs="Calibri"/>
          <w:bCs/>
          <w:color w:val="000000" w:themeColor="text1"/>
          <w:lang w:val="en-IN" w:eastAsia="ja-JP"/>
        </w:rPr>
      </w:pPr>
    </w:p>
    <w:p w14:paraId="0835A55A" w14:textId="77777777" w:rsidR="000F0696" w:rsidRDefault="00D45978">
      <w:pPr>
        <w:rPr>
          <w:rFonts w:cs="Calibri"/>
          <w:b/>
          <w:bCs/>
          <w:color w:val="000000" w:themeColor="text1"/>
          <w:lang w:val="en-IN" w:eastAsia="ja-JP"/>
        </w:rPr>
      </w:pPr>
      <w:r>
        <w:rPr>
          <w:rFonts w:cs="Calibri"/>
          <w:b/>
          <w:bCs/>
          <w:color w:val="000000" w:themeColor="text1"/>
          <w:lang w:val="en-IN" w:eastAsia="ja-JP"/>
        </w:rPr>
        <w:t>10. USB</w:t>
      </w:r>
      <w:r>
        <w:rPr>
          <w:rFonts w:cs="Calibri"/>
          <w:b/>
          <w:bCs/>
          <w:color w:val="000000" w:themeColor="text1"/>
          <w:lang w:eastAsia="ja-JP"/>
        </w:rPr>
        <w:t xml:space="preserve"> Port 1</w:t>
      </w:r>
      <w:r>
        <w:rPr>
          <w:rFonts w:cs="Calibri"/>
          <w:b/>
          <w:bCs/>
          <w:color w:val="000000" w:themeColor="text1"/>
          <w:lang w:val="en-IN" w:eastAsia="ja-JP"/>
        </w:rPr>
        <w:t xml:space="preserve"> Output at 36</w:t>
      </w:r>
      <w:r w:rsidR="005F0CC4">
        <w:rPr>
          <w:rFonts w:cs="Calibri"/>
          <w:b/>
          <w:bCs/>
          <w:color w:val="000000" w:themeColor="text1"/>
          <w:lang w:val="en-IN" w:eastAsia="ja-JP"/>
        </w:rPr>
        <w:t xml:space="preserve"> </w:t>
      </w:r>
      <w:r>
        <w:rPr>
          <w:rFonts w:cs="Calibri"/>
          <w:b/>
          <w:bCs/>
          <w:color w:val="000000" w:themeColor="text1"/>
          <w:lang w:val="en-IN" w:eastAsia="ja-JP"/>
        </w:rPr>
        <w:t>V (EPR)</w:t>
      </w:r>
    </w:p>
    <w:p w14:paraId="0D15157C" w14:textId="5EF10F73" w:rsidR="000F0696" w:rsidRDefault="00D45978">
      <w:pPr>
        <w:rPr>
          <w:rFonts w:cs="Calibri"/>
          <w:bCs/>
          <w:color w:val="000000" w:themeColor="text1"/>
          <w:lang w:val="en-IN" w:eastAsia="ja-JP"/>
        </w:rPr>
      </w:pPr>
      <w:r>
        <w:rPr>
          <w:rFonts w:cs="Calibri"/>
          <w:b/>
          <w:bCs/>
          <w:color w:val="000000" w:themeColor="text1"/>
          <w:lang w:val="en-IN" w:eastAsia="ja-JP"/>
        </w:rPr>
        <w:t>Title:</w:t>
      </w:r>
      <w:r>
        <w:rPr>
          <w:rFonts w:cs="Calibri"/>
          <w:bCs/>
          <w:color w:val="000000" w:themeColor="text1"/>
          <w:lang w:val="en-IN" w:eastAsia="ja-JP"/>
        </w:rPr>
        <w:t xml:space="preserve"> USB</w:t>
      </w:r>
      <w:r>
        <w:rPr>
          <w:rFonts w:cs="Calibri"/>
          <w:bCs/>
          <w:color w:val="000000" w:themeColor="text1"/>
          <w:lang w:eastAsia="ja-JP"/>
        </w:rPr>
        <w:t xml:space="preserve"> Port 1</w:t>
      </w:r>
      <w:r>
        <w:rPr>
          <w:rFonts w:cs="Calibri"/>
          <w:bCs/>
          <w:color w:val="000000" w:themeColor="text1"/>
          <w:lang w:val="en-IN" w:eastAsia="ja-JP"/>
        </w:rPr>
        <w:t xml:space="preserve"> Output – 36</w:t>
      </w:r>
      <w:r w:rsidR="005F0CC4">
        <w:rPr>
          <w:rFonts w:cs="Calibri"/>
          <w:bCs/>
          <w:color w:val="000000" w:themeColor="text1"/>
          <w:lang w:val="en-IN" w:eastAsia="ja-JP"/>
        </w:rPr>
        <w:t xml:space="preserve"> </w:t>
      </w:r>
      <w:r>
        <w:rPr>
          <w:rFonts w:cs="Calibri"/>
          <w:bCs/>
          <w:color w:val="000000" w:themeColor="text1"/>
          <w:lang w:val="en-IN" w:eastAsia="ja-JP"/>
        </w:rPr>
        <w:t>V EPR Mode</w:t>
      </w:r>
      <w:r>
        <w:rPr>
          <w:rFonts w:cs="Calibri"/>
          <w:bCs/>
          <w:color w:val="000000" w:themeColor="text1"/>
          <w:lang w:val="en-IN" w:eastAsia="ja-JP"/>
        </w:rPr>
        <w:br/>
      </w:r>
      <w:r>
        <w:rPr>
          <w:rFonts w:cs="Calibri"/>
          <w:b/>
          <w:bCs/>
          <w:color w:val="000000" w:themeColor="text1"/>
          <w:lang w:val="en-IN" w:eastAsia="ja-JP"/>
        </w:rPr>
        <w:t>Evidence Type:</w:t>
      </w:r>
      <w:r>
        <w:rPr>
          <w:rFonts w:cs="Calibri"/>
          <w:bCs/>
          <w:color w:val="000000" w:themeColor="text1"/>
          <w:lang w:val="en-IN" w:eastAsia="ja-JP"/>
        </w:rPr>
        <w:t xml:space="preserve"> USB PD Tester Screenshot</w:t>
      </w:r>
      <w:r>
        <w:rPr>
          <w:rFonts w:cs="Calibri"/>
          <w:bCs/>
          <w:color w:val="000000" w:themeColor="text1"/>
          <w:lang w:val="en-IN" w:eastAsia="ja-JP"/>
        </w:rPr>
        <w:br/>
      </w:r>
      <w:r>
        <w:rPr>
          <w:rFonts w:cs="Calibri"/>
          <w:b/>
          <w:bCs/>
          <w:color w:val="000000" w:themeColor="text1"/>
          <w:lang w:val="en-IN" w:eastAsia="ja-JP"/>
        </w:rPr>
        <w:t>Description:</w:t>
      </w:r>
      <w:r>
        <w:rPr>
          <w:rFonts w:cs="Calibri"/>
          <w:bCs/>
          <w:color w:val="000000" w:themeColor="text1"/>
          <w:lang w:val="en-IN" w:eastAsia="ja-JP"/>
        </w:rPr>
        <w:br/>
      </w:r>
      <w:r w:rsidR="004731DD">
        <w:rPr>
          <w:rFonts w:cs="Calibri"/>
          <w:bCs/>
          <w:color w:val="000000" w:themeColor="text1"/>
          <w:lang w:val="en-IN" w:eastAsia="ja-JP"/>
        </w:rPr>
        <w:t>Screenshot showing only negotiated voltage setting at 36 V in EPR mode with communication between sink and source.</w:t>
      </w:r>
    </w:p>
    <w:p w14:paraId="2325A8F0" w14:textId="6906DEAB" w:rsidR="005B0B6E" w:rsidRPr="000204DA" w:rsidRDefault="005B0B6E" w:rsidP="005B0B6E">
      <w:pPr>
        <w:rPr>
          <w:rFonts w:cs="Calibri"/>
          <w:bCs/>
          <w:color w:val="000000" w:themeColor="text1"/>
          <w:lang w:val="en-IN" w:eastAsia="ja-JP"/>
        </w:rPr>
      </w:pPr>
      <w:r w:rsidRPr="00866393">
        <w:rPr>
          <w:rFonts w:cs="Calibri"/>
          <w:bCs/>
          <w:color w:val="000000" w:themeColor="text1"/>
          <w:lang w:val="en-IN" w:eastAsia="ja-JP"/>
        </w:rPr>
        <w:t xml:space="preserve">1. </w:t>
      </w:r>
      <w:r w:rsidRPr="00866393">
        <w:rPr>
          <w:rFonts w:cs="Calibri"/>
          <w:b/>
          <w:bCs/>
          <w:color w:val="000000" w:themeColor="text1"/>
          <w:lang w:val="en-IN" w:eastAsia="ja-JP"/>
        </w:rPr>
        <w:t>GoodCRC</w:t>
      </w:r>
      <w:r w:rsidRPr="000204DA">
        <w:rPr>
          <w:rFonts w:cs="Calibri"/>
          <w:bCs/>
          <w:color w:val="000000" w:themeColor="text1"/>
          <w:lang w:val="en-IN" w:eastAsia="ja-JP"/>
        </w:rPr>
        <w:t xml:space="preserve">: </w:t>
      </w:r>
      <w:r w:rsidRPr="002C4BA2">
        <w:rPr>
          <w:rFonts w:cs="Calibri"/>
          <w:bCs/>
          <w:color w:val="000000" w:themeColor="text1"/>
          <w:lang w:val="en-IN" w:eastAsia="ja-JP"/>
        </w:rPr>
        <w:t xml:space="preserve">Acknowledgement confirming </w:t>
      </w:r>
      <w:r>
        <w:rPr>
          <w:rFonts w:cs="Calibri"/>
          <w:bCs/>
          <w:color w:val="000000" w:themeColor="text1"/>
          <w:lang w:val="en-IN" w:eastAsia="ja-JP"/>
        </w:rPr>
        <w:t>previous</w:t>
      </w:r>
      <w:r w:rsidRPr="002C4BA2">
        <w:rPr>
          <w:rFonts w:cs="Calibri"/>
          <w:bCs/>
          <w:color w:val="000000" w:themeColor="text1"/>
          <w:lang w:val="en-IN" w:eastAsia="ja-JP"/>
        </w:rPr>
        <w:t xml:space="preserve"> message was received correctly </w:t>
      </w:r>
      <w:r w:rsidRPr="000204DA">
        <w:rPr>
          <w:rFonts w:cs="Calibri"/>
          <w:bCs/>
          <w:color w:val="000000" w:themeColor="text1"/>
          <w:lang w:val="en-IN" w:eastAsia="ja-JP"/>
        </w:rPr>
        <w:t xml:space="preserve">(e.g., GoodCRC </w:t>
      </w:r>
      <w:r>
        <w:rPr>
          <w:rFonts w:cs="Calibri"/>
          <w:bCs/>
          <w:color w:val="000000" w:themeColor="text1"/>
          <w:lang w:val="en-IN" w:eastAsia="ja-JP"/>
        </w:rPr>
        <w:t xml:space="preserve">ID </w:t>
      </w:r>
      <w:r w:rsidR="001B2F70">
        <w:rPr>
          <w:rFonts w:cs="Calibri"/>
          <w:bCs/>
          <w:color w:val="000000" w:themeColor="text1"/>
          <w:lang w:val="en-IN" w:eastAsia="ja-JP"/>
        </w:rPr>
        <w:t>7</w:t>
      </w:r>
      <w:r w:rsidR="001B2F70" w:rsidRPr="00866393">
        <w:rPr>
          <w:rFonts w:cs="Calibri"/>
          <w:bCs/>
          <w:color w:val="000000" w:themeColor="text1"/>
          <w:lang w:val="en-IN" w:eastAsia="ja-JP"/>
        </w:rPr>
        <w:t xml:space="preserve">, </w:t>
      </w:r>
      <w:r w:rsidR="001B2F70">
        <w:rPr>
          <w:rFonts w:cs="Calibri"/>
          <w:bCs/>
          <w:color w:val="000000" w:themeColor="text1"/>
          <w:lang w:val="en-IN" w:eastAsia="ja-JP"/>
        </w:rPr>
        <w:t>0</w:t>
      </w:r>
      <w:r w:rsidR="001B2F70" w:rsidRPr="00866393">
        <w:rPr>
          <w:rFonts w:cs="Calibri"/>
          <w:bCs/>
          <w:color w:val="000000" w:themeColor="text1"/>
          <w:lang w:val="en-IN" w:eastAsia="ja-JP"/>
        </w:rPr>
        <w:t xml:space="preserve">, </w:t>
      </w:r>
      <w:r w:rsidR="001B2F70">
        <w:rPr>
          <w:rFonts w:cs="Calibri"/>
          <w:bCs/>
          <w:color w:val="000000" w:themeColor="text1"/>
          <w:lang w:val="en-IN" w:eastAsia="ja-JP"/>
        </w:rPr>
        <w:t>1,</w:t>
      </w:r>
      <w:r w:rsidR="003D4619">
        <w:rPr>
          <w:rFonts w:cs="Calibri"/>
          <w:bCs/>
          <w:color w:val="000000" w:themeColor="text1"/>
          <w:lang w:val="en-IN" w:eastAsia="ja-JP"/>
        </w:rPr>
        <w:t xml:space="preserve"> </w:t>
      </w:r>
      <w:r w:rsidR="001B2F70">
        <w:rPr>
          <w:rFonts w:cs="Calibri"/>
          <w:bCs/>
          <w:color w:val="000000" w:themeColor="text1"/>
          <w:lang w:val="en-IN" w:eastAsia="ja-JP"/>
        </w:rPr>
        <w:t>2</w:t>
      </w:r>
      <w:r w:rsidRPr="000204DA">
        <w:rPr>
          <w:rFonts w:cs="Calibri"/>
          <w:bCs/>
          <w:color w:val="000000" w:themeColor="text1"/>
          <w:lang w:val="en-IN" w:eastAsia="ja-JP"/>
        </w:rPr>
        <w:t xml:space="preserve">). </w:t>
      </w:r>
    </w:p>
    <w:p w14:paraId="76CED773" w14:textId="47993B29" w:rsidR="005B0B6E" w:rsidRDefault="005B0B6E" w:rsidP="005B0B6E">
      <w:pPr>
        <w:rPr>
          <w:rFonts w:cs="Calibri"/>
          <w:bCs/>
          <w:color w:val="000000" w:themeColor="text1"/>
          <w:lang w:val="en-IN" w:eastAsia="ja-JP"/>
        </w:rPr>
      </w:pPr>
      <w:r w:rsidRPr="00866393">
        <w:rPr>
          <w:rFonts w:cs="Calibri"/>
          <w:bCs/>
          <w:color w:val="000000" w:themeColor="text1"/>
          <w:lang w:val="en-IN" w:eastAsia="ja-JP"/>
        </w:rPr>
        <w:t xml:space="preserve">2. </w:t>
      </w:r>
      <w:r w:rsidRPr="00866393">
        <w:rPr>
          <w:rFonts w:cs="Calibri"/>
          <w:b/>
          <w:bCs/>
          <w:color w:val="000000" w:themeColor="text1"/>
          <w:lang w:val="en-IN" w:eastAsia="ja-JP"/>
        </w:rPr>
        <w:t>Extended_Control</w:t>
      </w:r>
      <w:r w:rsidRPr="00866393">
        <w:rPr>
          <w:rFonts w:cs="Calibri"/>
          <w:bCs/>
          <w:color w:val="000000" w:themeColor="text1"/>
          <w:lang w:val="en-IN" w:eastAsia="ja-JP"/>
        </w:rPr>
        <w:t>: Represents an additional control message sent between the source and sink during the EPR negotiation (e.g., Extended_Contr</w:t>
      </w:r>
      <w:r>
        <w:rPr>
          <w:rFonts w:cs="Calibri"/>
          <w:bCs/>
          <w:color w:val="000000" w:themeColor="text1"/>
          <w:lang w:val="en-IN" w:eastAsia="ja-JP"/>
        </w:rPr>
        <w:t>o ID</w:t>
      </w:r>
      <w:r w:rsidRPr="00866393">
        <w:rPr>
          <w:rFonts w:cs="Calibri"/>
          <w:bCs/>
          <w:color w:val="000000" w:themeColor="text1"/>
          <w:lang w:val="en-IN" w:eastAsia="ja-JP"/>
        </w:rPr>
        <w:t xml:space="preserve"> </w:t>
      </w:r>
      <w:r w:rsidR="001B2F70">
        <w:rPr>
          <w:rFonts w:cs="Calibri"/>
          <w:bCs/>
          <w:color w:val="000000" w:themeColor="text1"/>
          <w:lang w:val="en-IN" w:eastAsia="ja-JP"/>
        </w:rPr>
        <w:t>7</w:t>
      </w:r>
      <w:r w:rsidRPr="00866393">
        <w:rPr>
          <w:rFonts w:cs="Calibri"/>
          <w:bCs/>
          <w:color w:val="000000" w:themeColor="text1"/>
          <w:lang w:val="en-IN" w:eastAsia="ja-JP"/>
        </w:rPr>
        <w:t xml:space="preserve">, </w:t>
      </w:r>
      <w:r w:rsidR="001B2F70">
        <w:rPr>
          <w:rFonts w:cs="Calibri"/>
          <w:bCs/>
          <w:color w:val="000000" w:themeColor="text1"/>
          <w:lang w:val="en-IN" w:eastAsia="ja-JP"/>
        </w:rPr>
        <w:t>0</w:t>
      </w:r>
      <w:r w:rsidRPr="00866393">
        <w:rPr>
          <w:rFonts w:cs="Calibri"/>
          <w:bCs/>
          <w:color w:val="000000" w:themeColor="text1"/>
          <w:lang w:val="en-IN" w:eastAsia="ja-JP"/>
        </w:rPr>
        <w:t xml:space="preserve">, </w:t>
      </w:r>
      <w:r w:rsidR="001B2F70">
        <w:rPr>
          <w:rFonts w:cs="Calibri"/>
          <w:bCs/>
          <w:color w:val="000000" w:themeColor="text1"/>
          <w:lang w:val="en-IN" w:eastAsia="ja-JP"/>
        </w:rPr>
        <w:t>1,</w:t>
      </w:r>
      <w:r w:rsidR="003D4619">
        <w:rPr>
          <w:rFonts w:cs="Calibri"/>
          <w:bCs/>
          <w:color w:val="000000" w:themeColor="text1"/>
          <w:lang w:val="en-IN" w:eastAsia="ja-JP"/>
        </w:rPr>
        <w:t xml:space="preserve"> </w:t>
      </w:r>
      <w:r w:rsidR="001B2F70">
        <w:rPr>
          <w:rFonts w:cs="Calibri"/>
          <w:bCs/>
          <w:color w:val="000000" w:themeColor="text1"/>
          <w:lang w:val="en-IN" w:eastAsia="ja-JP"/>
        </w:rPr>
        <w:t>2</w:t>
      </w:r>
      <w:r w:rsidRPr="00866393">
        <w:rPr>
          <w:rFonts w:cs="Calibri"/>
          <w:bCs/>
          <w:color w:val="000000" w:themeColor="text1"/>
          <w:lang w:val="en-IN" w:eastAsia="ja-JP"/>
        </w:rPr>
        <w:t>)</w:t>
      </w:r>
      <w:r>
        <w:rPr>
          <w:rFonts w:cs="Calibri"/>
          <w:bCs/>
          <w:color w:val="000000" w:themeColor="text1"/>
          <w:lang w:val="en-IN" w:eastAsia="ja-JP"/>
        </w:rPr>
        <w:t>.</w:t>
      </w:r>
    </w:p>
    <w:p w14:paraId="782C55ED" w14:textId="11DC6D0C" w:rsidR="005B0B6E" w:rsidRDefault="005B0B6E" w:rsidP="005B0B6E">
      <w:pPr>
        <w:rPr>
          <w:rFonts w:cs="Calibri"/>
          <w:bCs/>
          <w:color w:val="000000" w:themeColor="text1"/>
          <w:lang w:val="en-IN" w:eastAsia="ja-JP"/>
        </w:rPr>
      </w:pPr>
      <w:r>
        <w:t>During this negotiation phase, the voltage (VBUS) fluctuates between 35.611 V and 35.609 V, with current (IBUS) of about 5.000 A to 5.001 A.</w:t>
      </w:r>
    </w:p>
    <w:p w14:paraId="60EA9A13" w14:textId="77777777" w:rsidR="005B0B6E" w:rsidRDefault="005B0B6E">
      <w:pPr>
        <w:rPr>
          <w:rFonts w:cs="Calibri"/>
          <w:bCs/>
          <w:color w:val="000000" w:themeColor="text1"/>
          <w:lang w:val="en-IN" w:eastAsia="ja-JP"/>
        </w:rPr>
      </w:pPr>
    </w:p>
    <w:p w14:paraId="7CE5FAD4" w14:textId="77777777" w:rsidR="000F0696" w:rsidRDefault="00D45978">
      <w:r>
        <w:rPr>
          <w:rFonts w:asciiTheme="minorHAnsi" w:hAnsiTheme="minorHAnsi" w:cstheme="minorHAnsi"/>
          <w:noProof/>
        </w:rPr>
        <mc:AlternateContent>
          <mc:Choice Requires="wps">
            <w:drawing>
              <wp:anchor distT="0" distB="0" distL="114300" distR="114300" simplePos="0" relativeHeight="251685888" behindDoc="0" locked="0" layoutInCell="1" allowOverlap="1" wp14:anchorId="2ADEFF9D" wp14:editId="61244A00">
                <wp:simplePos x="0" y="0"/>
                <wp:positionH relativeFrom="column">
                  <wp:posOffset>-1933</wp:posOffset>
                </wp:positionH>
                <wp:positionV relativeFrom="paragraph">
                  <wp:posOffset>1943957</wp:posOffset>
                </wp:positionV>
                <wp:extent cx="4783455" cy="367996"/>
                <wp:effectExtent l="0" t="0" r="17145" b="13335"/>
                <wp:wrapNone/>
                <wp:docPr id="51" name="Rectangle 51"/>
                <wp:cNvGraphicFramePr/>
                <a:graphic xmlns:a="http://schemas.openxmlformats.org/drawingml/2006/main">
                  <a:graphicData uri="http://schemas.microsoft.com/office/word/2010/wordprocessingShape">
                    <wps:wsp>
                      <wps:cNvSpPr/>
                      <wps:spPr>
                        <a:xfrm>
                          <a:off x="0" y="0"/>
                          <a:ext cx="4783455" cy="36799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453EBB7A" id="Rectangle 51" o:spid="_x0000_s1026" style="position:absolute;margin-left:-.15pt;margin-top:153.05pt;width:376.65pt;height:29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EzPgAIAAE0FAAAOAAAAZHJzL2Uyb0RvYy54bWysVN9vGyEMfp+0/wHxvl6SJv0R9VJFrTJN&#10;qtaq7bRnwkEOCTADkkv218/A5Rpt1R6m3QMH2P5sf9i+ud0bTXbCBwW2puOzESXCcmiU3dT02+vq&#10;0xUlITLbMA1W1PQgAr1dfPxw07m5mEALuhGeIIgN887VtI3Rzasq8FYYFs7ACYtCCd6wiEe/qRrP&#10;OkQ3upqMRhdVB75xHrgIAW/vi5AuMr6UgsdHKYOIRNcUY4t59Xldp7Va3LD5xjPXKt6Hwf4hCsOU&#10;RacD1D2LjGy9+gPKKO4hgIxnHEwFUioucg6YzXj0WzYvLXMi54LkBDfQFP4fLP+6e/JENTWdjSmx&#10;zOAbPSNrzG60IHiHBHUuzFHvxT35/hRwm7LdS2/SH/Mg+0zqYSBV7CPheDm9vDqfzmaUcJSdX1xe&#10;X18k0OrN2vkQPwswJG1q6tF95pLtHkIsqkeV5MzCSmmN92yubVoDaNWku3zwm/Wd9mTH8MVXqxF+&#10;vbsTNXSeTKuUWckl7+JBiwL7LCSSgtFPciS5HMUAyzgXNo6LqGWNKN5mp85SASeLnKm2CJiQJUY5&#10;YPcAR80CcsQueff6yVTkah6MR38LrBgPFtkz2DgYG2XBvwegMavec9E/klSoSSytoTlgyXgovRQc&#10;Xyl8twcW4hPz2DzYZjgQ4iMuUkNXU+h3lLTgf753n/SxplFKSYfNWNPwY8u8oER/sVjt1+PpNHVv&#10;PkxnlxM8+FPJ+lRit+YO8PWxoDG6vE36UR+30oP5jnNjmbyiiFmOvmvKoz8e7mIZEjh5uFgusxp2&#10;rGPxwb44nsATqxaW2whS5TJ9Y6dnDXs2P38/X9JQOD1nrbcpuPgFAAD//wMAUEsDBBQABgAIAAAA&#10;IQCogEuC3QAAAAkBAAAPAAAAZHJzL2Rvd25yZXYueG1sTI9BT8MwDIXvSPyHyEjctrQUuqlrOiHE&#10;ThyAMYlr1pi2WuNESbqVf485wdF+z8/fq7ezHcUZQxwcKciXGQik1pmBOgWHj91iDSImTUaPjlDB&#10;N0bYNtdXta6Mu9A7nvepExxCsdIK+pR8JWVse7Q6Lp1HYu3LBasTj6GTJugLh9tR3mVZKa0eiD/0&#10;2uNTj+1pP1nG8OObN9Pr6fCZz7vwbF6i7lZK3d7MjxsQCef0Z4ZffL6BhpmObiITxahgUbBRQZGV&#10;OQjWVw8FdzvyprzPQTa1/N+g+QEAAP//AwBQSwECLQAUAAYACAAAACEAtoM4kv4AAADhAQAAEwAA&#10;AAAAAAAAAAAAAAAAAAAAW0NvbnRlbnRfVHlwZXNdLnhtbFBLAQItABQABgAIAAAAIQA4/SH/1gAA&#10;AJQBAAALAAAAAAAAAAAAAAAAAC8BAABfcmVscy8ucmVsc1BLAQItABQABgAIAAAAIQDzuEzPgAIA&#10;AE0FAAAOAAAAAAAAAAAAAAAAAC4CAABkcnMvZTJvRG9jLnhtbFBLAQItABQABgAIAAAAIQCogEuC&#10;3QAAAAkBAAAPAAAAAAAAAAAAAAAAANoEAABkcnMvZG93bnJldi54bWxQSwUGAAAAAAQABADzAAAA&#10;5AUAAAAA&#10;" filled="f" strokecolor="red" strokeweight="1pt"/>
            </w:pict>
          </mc:Fallback>
        </mc:AlternateContent>
      </w:r>
      <w:r>
        <w:rPr>
          <w:noProof/>
        </w:rPr>
        <w:drawing>
          <wp:inline distT="0" distB="0" distL="114300" distR="114300" wp14:anchorId="66808244" wp14:editId="6B1253C0">
            <wp:extent cx="5381625" cy="2307590"/>
            <wp:effectExtent l="0" t="0" r="9525" b="16510"/>
            <wp:docPr id="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7"/>
                    <pic:cNvPicPr>
                      <a:picLocks noChangeAspect="1"/>
                    </pic:cNvPicPr>
                  </pic:nvPicPr>
                  <pic:blipFill>
                    <a:blip r:embed="rId55"/>
                    <a:stretch>
                      <a:fillRect/>
                    </a:stretch>
                  </pic:blipFill>
                  <pic:spPr>
                    <a:xfrm>
                      <a:off x="0" y="0"/>
                      <a:ext cx="5381625" cy="2320701"/>
                    </a:xfrm>
                    <a:prstGeom prst="rect">
                      <a:avLst/>
                    </a:prstGeom>
                    <a:noFill/>
                    <a:ln>
                      <a:noFill/>
                    </a:ln>
                  </pic:spPr>
                </pic:pic>
              </a:graphicData>
            </a:graphic>
          </wp:inline>
        </w:drawing>
      </w:r>
    </w:p>
    <w:p w14:paraId="1DD48D7B" w14:textId="77777777" w:rsidR="000F0696" w:rsidRDefault="00D45978">
      <w:pPr>
        <w:tabs>
          <w:tab w:val="left" w:pos="420"/>
        </w:tabs>
        <w:spacing w:after="120"/>
        <w:ind w:firstLineChars="1050" w:firstLine="1890"/>
        <w:jc w:val="both"/>
        <w:rPr>
          <w:rFonts w:eastAsia="SimSun" w:cs="Calibri"/>
          <w:sz w:val="18"/>
        </w:rPr>
      </w:pPr>
      <w:r>
        <w:rPr>
          <w:rFonts w:cs="Calibri"/>
          <w:sz w:val="18"/>
          <w:szCs w:val="18"/>
        </w:rPr>
        <w:t>Figure 36</w:t>
      </w:r>
      <w:r>
        <w:rPr>
          <w:rFonts w:cs="Calibri"/>
          <w:sz w:val="18"/>
          <w:szCs w:val="18"/>
          <w:lang w:val="en-IN"/>
        </w:rPr>
        <w:t xml:space="preserve"> USB Port 1 output at 36</w:t>
      </w:r>
      <w:r w:rsidR="005F0CC4">
        <w:rPr>
          <w:rFonts w:cs="Calibri"/>
          <w:sz w:val="18"/>
          <w:szCs w:val="18"/>
          <w:lang w:val="en-IN"/>
        </w:rPr>
        <w:t xml:space="preserve"> </w:t>
      </w:r>
      <w:r>
        <w:rPr>
          <w:rFonts w:cs="Calibri"/>
          <w:sz w:val="18"/>
          <w:szCs w:val="18"/>
          <w:lang w:val="en-IN"/>
        </w:rPr>
        <w:t xml:space="preserve">V in </w:t>
      </w:r>
      <w:r>
        <w:rPr>
          <w:rFonts w:eastAsia="SimSun" w:cs="Calibri"/>
          <w:sz w:val="18"/>
        </w:rPr>
        <w:t>EPR mode</w:t>
      </w:r>
    </w:p>
    <w:p w14:paraId="7E4461E6" w14:textId="77777777" w:rsidR="004731DD" w:rsidRPr="004731DD" w:rsidRDefault="004731DD" w:rsidP="004731DD">
      <w:pPr>
        <w:rPr>
          <w:rFonts w:cs="Calibri"/>
          <w:bCs/>
          <w:color w:val="000000" w:themeColor="text1"/>
          <w:lang w:val="en-IN" w:eastAsia="ja-JP"/>
        </w:rPr>
      </w:pPr>
      <w:r>
        <w:rPr>
          <w:rFonts w:cs="Calibri"/>
          <w:b/>
          <w:bCs/>
          <w:color w:val="000000" w:themeColor="text1"/>
          <w:lang w:val="en-IN" w:eastAsia="ja-JP"/>
        </w:rPr>
        <w:t>Description:</w:t>
      </w:r>
      <w:r>
        <w:rPr>
          <w:rFonts w:cs="Calibri"/>
          <w:bCs/>
          <w:color w:val="000000" w:themeColor="text1"/>
          <w:lang w:val="en-IN" w:eastAsia="ja-JP"/>
        </w:rPr>
        <w:br/>
        <w:t>Screenshot showing VBUS output voltage at 36 V with stable IBUS 5 A current graph.</w:t>
      </w:r>
    </w:p>
    <w:p w14:paraId="206CB9EE" w14:textId="77777777" w:rsidR="000F0696" w:rsidRDefault="00D45978">
      <w:r>
        <w:rPr>
          <w:rFonts w:asciiTheme="minorHAnsi" w:hAnsiTheme="minorHAnsi" w:cstheme="minorHAnsi"/>
          <w:noProof/>
        </w:rPr>
        <w:lastRenderedPageBreak/>
        <mc:AlternateContent>
          <mc:Choice Requires="wps">
            <w:drawing>
              <wp:anchor distT="0" distB="0" distL="114300" distR="114300" simplePos="0" relativeHeight="251687936" behindDoc="0" locked="0" layoutInCell="1" allowOverlap="1" wp14:anchorId="3923DFEA" wp14:editId="3051F4E4">
                <wp:simplePos x="0" y="0"/>
                <wp:positionH relativeFrom="column">
                  <wp:posOffset>21590</wp:posOffset>
                </wp:positionH>
                <wp:positionV relativeFrom="paragraph">
                  <wp:posOffset>462915</wp:posOffset>
                </wp:positionV>
                <wp:extent cx="4858385" cy="177165"/>
                <wp:effectExtent l="6350" t="6350" r="12065" b="6985"/>
                <wp:wrapNone/>
                <wp:docPr id="53" name="Rectangle 53"/>
                <wp:cNvGraphicFramePr/>
                <a:graphic xmlns:a="http://schemas.openxmlformats.org/drawingml/2006/main">
                  <a:graphicData uri="http://schemas.microsoft.com/office/word/2010/wordprocessingShape">
                    <wps:wsp>
                      <wps:cNvSpPr/>
                      <wps:spPr>
                        <a:xfrm>
                          <a:off x="0" y="0"/>
                          <a:ext cx="4858385" cy="1771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_x0000_s1026" o:spid="_x0000_s1026" o:spt="1" style="position:absolute;left:0pt;margin-left:1.7pt;margin-top:36.45pt;height:13.95pt;width:382.55pt;z-index:251687936;v-text-anchor:middle;mso-width-relative:page;mso-height-relative:page;" filled="f" stroked="t" coordsize="21600,21600" o:gfxdata="UEsDBAoAAAAAAIdO4kAAAAAAAAAAAAAAAAAEAAAAZHJzL1BLAwQUAAAACACHTuJAH8kY59UAAAAI&#10;AQAADwAAAGRycy9kb3ducmV2LnhtbE2PPU/DMBCGdyT+g3VIbNROgSYNcTogOjEApRLrNXaTqP6S&#10;7bTh33NMMJ7e5957rtnM1rCzjmn0TkKxEMC067waXS9h/7m9q4CljE6h8U5L+NYJNu31VYO18hf3&#10;oc+73DMqcalGCUPOoeY8dYO2mBY+aEfZ0UeLmcbYcxXxQuXW8KUQK25xdHRhwKCfB92ddpMljWDe&#10;g5reTvuvYt7GF/WasC+lvL0pxBOwrOf8B8OvPu1AS04HPzmVmJFw/0CghHK5BkZxuaoegR2IE6IC&#10;3jb8/wPtD1BLAwQUAAAACACHTuJAAdhs2WMCAADQBAAADgAAAGRycy9lMm9Eb2MueG1srVTLbtsw&#10;ELwX6D8QvDeyHTt2hciBEcNFgaAJmhY90xQlEeCrJG05/foOKeXRtIcc6gO9y13Ocoezurw6aUWO&#10;wgdpTUWnZxNKhOG2lqat6Pdvuw8rSkJkpmbKGlHRBxHo1fr9u8velWJmO6tq4QlATCh7V9EuRlcW&#10;ReCd0CycWScMgo31mkW4vi1qz3qga1XMJpOLore+dt5yEQJ2t0OQjoj+LYC2aSQXW8sPWpg4oHqh&#10;WERLoZMu0HW+bdMIHm+bJohIVEXRacwrisDep7VYX7Ky9cx1ko9XYG+5wqueNJMGRZ+gtiwycvDy&#10;LygtubfBNvGMW10MjWRG0MV08oqb+445kXsB1cE9kR7+Hyz/crzzRNYVXZxTYpjGi38Fa8y0ShDs&#10;gaDehRJ59+7Oj16Ambo9NV6nf/RBTpnUhydSxSkSjs35arE6Xy0o4YhNl8vpxSKBFs+nnQ/xk7Ca&#10;JKOiHuUzl+x4E+KQ+piSihm7k0phn5XKkB6gs+UE78kZ1NhABTC1Q0fBtJQw1ULmPPoMGaySdTqe&#10;Tgff7q+VJ0cGcex2E/zGm/2RlmpvWeiGvBxKaazUMmISlNQVXaXDj6eVQXuJtIGmZO1t/QCevR0E&#10;GBzfScDesBDvmIficH/MZLzF0iiLpuxoUdJZ/+tf+ykfQkCUkh4KRsM/D8wLStRnA4l8nM7nSfLZ&#10;mS+WMzj+ZWT/MmIO+tqChymm3/FspvyoHs3GW/0Do7tJVRFihqP2QO3oXMdhsjD8XGw2OQ0ydyze&#10;mHvHE/jwgJtDtI3Mb/vMzkgahJ7VMQ5lmqSXfs56/hCt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fyRjn1QAAAAgBAAAPAAAAAAAAAAEAIAAAACIAAABkcnMvZG93bnJldi54bWxQSwECFAAUAAAA&#10;CACHTuJAAdhs2WMCAADQBAAADgAAAAAAAAABACAAAAAkAQAAZHJzL2Uyb0RvYy54bWxQSwUGAAAA&#10;AAYABgBZAQAA+QUAAAAA&#10;">
                <v:fill on="f" focussize="0,0"/>
                <v:stroke weight="1pt" color="#FF0000 [3204]" miterlimit="8" joinstyle="miter"/>
                <v:imagedata o:title=""/>
                <o:lock v:ext="edit" aspectratio="f"/>
              </v:rect>
            </w:pict>
          </mc:Fallback>
        </mc:AlternateContent>
      </w:r>
      <w:r>
        <w:rPr>
          <w:noProof/>
        </w:rPr>
        <w:drawing>
          <wp:inline distT="0" distB="0" distL="114300" distR="114300" wp14:anchorId="532CA359" wp14:editId="728362F9">
            <wp:extent cx="5349240" cy="2419350"/>
            <wp:effectExtent l="0" t="0" r="3810" b="0"/>
            <wp:docPr id="11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64"/>
                    <pic:cNvPicPr>
                      <a:picLocks noChangeAspect="1"/>
                    </pic:cNvPicPr>
                  </pic:nvPicPr>
                  <pic:blipFill>
                    <a:blip r:embed="rId56"/>
                    <a:stretch>
                      <a:fillRect/>
                    </a:stretch>
                  </pic:blipFill>
                  <pic:spPr>
                    <a:xfrm>
                      <a:off x="0" y="0"/>
                      <a:ext cx="5427648" cy="2455037"/>
                    </a:xfrm>
                    <a:prstGeom prst="rect">
                      <a:avLst/>
                    </a:prstGeom>
                    <a:noFill/>
                    <a:ln>
                      <a:noFill/>
                    </a:ln>
                  </pic:spPr>
                </pic:pic>
              </a:graphicData>
            </a:graphic>
          </wp:inline>
        </w:drawing>
      </w:r>
      <w:r>
        <w:rPr>
          <w:rFonts w:asciiTheme="minorHAnsi" w:hAnsiTheme="minorHAnsi" w:cstheme="minorHAnsi"/>
          <w:noProof/>
        </w:rPr>
        <mc:AlternateContent>
          <mc:Choice Requires="wps">
            <w:drawing>
              <wp:anchor distT="0" distB="0" distL="114300" distR="114300" simplePos="0" relativeHeight="251686912" behindDoc="0" locked="0" layoutInCell="1" allowOverlap="1" wp14:anchorId="3578DBE6" wp14:editId="7898E0B1">
                <wp:simplePos x="0" y="0"/>
                <wp:positionH relativeFrom="column">
                  <wp:posOffset>246380</wp:posOffset>
                </wp:positionH>
                <wp:positionV relativeFrom="paragraph">
                  <wp:posOffset>27940</wp:posOffset>
                </wp:positionV>
                <wp:extent cx="1821815" cy="177165"/>
                <wp:effectExtent l="6350" t="6350" r="19685" b="6985"/>
                <wp:wrapNone/>
                <wp:docPr id="940808320" name="Rectangle 940808320"/>
                <wp:cNvGraphicFramePr/>
                <a:graphic xmlns:a="http://schemas.openxmlformats.org/drawingml/2006/main">
                  <a:graphicData uri="http://schemas.microsoft.com/office/word/2010/wordprocessingShape">
                    <wps:wsp>
                      <wps:cNvSpPr/>
                      <wps:spPr>
                        <a:xfrm>
                          <a:off x="0" y="0"/>
                          <a:ext cx="1821815" cy="1771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_x0000_s1026" o:spid="_x0000_s1026" o:spt="1" style="position:absolute;left:0pt;margin-left:19.4pt;margin-top:2.2pt;height:13.95pt;width:143.45pt;z-index:251686912;v-text-anchor:middle;mso-width-relative:page;mso-height-relative:page;" filled="f" stroked="t" coordsize="21600,21600" o:gfxdata="UEsDBAoAAAAAAIdO4kAAAAAAAAAAAAAAAAAEAAAAZHJzL1BLAwQUAAAACACHTuJAtnYeN9QAAAAH&#10;AQAADwAAAGRycy9kb3ducmV2LnhtbE2OPU/DMBCGdyT+g3VIbNRJU2gV4nRAdGIA2kqsbnwkUeOz&#10;ZTtt+u97nWC7V+/HPdV6soM4YYi9IwX5LAOB1DjTU6tgv9s8rUDEpMnowREquGCEdX1/V+nSuDN9&#10;42mbWsEjFEutoEvJl1LGpkOr48x5JPZ+XbA6sQytNEGfedwOcp5lL9LqnvhDpz2+ddgct6NlDD98&#10;eTN+Hvc/+bQJ7+Yj6nap1ONDnr2CSDilvzDc8LkDNTMd3EgmikFBsWLypGCxAMF2MX9egjjcjgJk&#10;Xcn//PUVUEsDBBQAAAAIAIdO4kBYeC3raAIAAN4EAAAOAAAAZHJzL2Uyb0RvYy54bWytVE1vGyEU&#10;vFfqf0Dcm911ndixso6sWK4qRU3UtOoZs6wXia8C9jr99R3YTZymPeRQH9YP3mNghnlcXR+1Igfh&#10;g7SmptVZSYkw3DbS7Gr6/dvmw5ySEJlpmLJG1PRRBHq9fP/uqncLMbGdVY3wBCAmLHpX0y5GtyiK&#10;wDuhWTizThgkW+s1ixj6XdF41gNdq2JSlhdFb33jvOUiBMyuhyQdEf1bAG3bSi7Wlu+1MHFA9UKx&#10;CEqhky7QZT5t2woe79o2iEhUTcE05i82QbxN32J5xRY7z1wn+XgE9pYjvOKkmTTY9BlqzSIjey//&#10;gtKSextsG8+41cVAJCsCFlX5SpuHjjmRuUDq4J5FD/8Pln853Hsim5peTst5Of84gTKGaVz8V4jH&#10;zE4JckpBrt6FBVY9uHs/jgLCxP3Yep3+wYocs8SPzxKLYyQck9V8Us2rc0o4ctVsVl2cpzsoTqud&#10;D/GTsJqkoKYep8jKssNtiEPpU0nazNiNVArzbKEM6QE6mZXgwBm82cITCLUDv2B2lDC1g+l59Bky&#10;WCWbtDytDn63vVGeHBisstmU+I0n+6Ms7b1moRvqcmowkZYRfaGkruk8LX5arQzoJdEGmVK0tc0j&#10;VPd2sGNwfCMBe8tCvGce/sP50aHxDp9WWZCyY0RJZ/2vf82netgCWUp6+BmEf+6ZF5SozwaGuaym&#10;U8DGPJiez9I9+5eZ7cuM2esbCx0qvAWO5zDVR/UUtt7qH2jkVdoVKWY49h6kHQc3cegzPAVcrFa5&#10;DKZ3LN6aB8cT+HCBq320rcx3e1JnFA22z+4YWzT11ctxrjo9S8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tnYeN9QAAAAHAQAADwAAAAAAAAABACAAAAAiAAAAZHJzL2Rvd25yZXYueG1sUEsBAhQA&#10;FAAAAAgAh07iQFh4LetoAgAA3gQAAA4AAAAAAAAAAQAgAAAAIwEAAGRycy9lMm9Eb2MueG1sUEsF&#10;BgAAAAAGAAYAWQEAAP0FAAAAAA==&#10;">
                <v:fill on="f" focussize="0,0"/>
                <v:stroke weight="1pt" color="#FF0000 [3204]" miterlimit="8" joinstyle="miter"/>
                <v:imagedata o:title=""/>
                <o:lock v:ext="edit" aspectratio="f"/>
              </v:rect>
            </w:pict>
          </mc:Fallback>
        </mc:AlternateContent>
      </w:r>
    </w:p>
    <w:p w14:paraId="06259F3B" w14:textId="77777777" w:rsidR="000F0696" w:rsidRDefault="00D45978">
      <w:pPr>
        <w:tabs>
          <w:tab w:val="left" w:pos="420"/>
        </w:tabs>
        <w:spacing w:after="120"/>
        <w:jc w:val="center"/>
        <w:rPr>
          <w:rFonts w:eastAsia="SimSun" w:cs="Calibri"/>
          <w:sz w:val="18"/>
        </w:rPr>
      </w:pPr>
      <w:r>
        <w:rPr>
          <w:rFonts w:cs="Calibri"/>
          <w:sz w:val="18"/>
          <w:szCs w:val="18"/>
        </w:rPr>
        <w:t>Figure 37</w:t>
      </w:r>
      <w:r>
        <w:rPr>
          <w:rFonts w:cs="Calibri"/>
          <w:sz w:val="18"/>
          <w:szCs w:val="18"/>
          <w:lang w:val="en-IN"/>
        </w:rPr>
        <w:t xml:space="preserve"> USB </w:t>
      </w:r>
      <w:r>
        <w:rPr>
          <w:rFonts w:eastAsia="SimSun" w:cs="Calibri"/>
          <w:sz w:val="18"/>
        </w:rPr>
        <w:t>Port 1 VBUS output at 36</w:t>
      </w:r>
      <w:r w:rsidR="005F0CC4">
        <w:rPr>
          <w:rFonts w:eastAsia="SimSun" w:cs="Calibri"/>
          <w:sz w:val="18"/>
        </w:rPr>
        <w:t xml:space="preserve"> </w:t>
      </w:r>
      <w:r>
        <w:rPr>
          <w:rFonts w:eastAsia="SimSun" w:cs="Calibri"/>
          <w:sz w:val="18"/>
        </w:rPr>
        <w:t>V/5</w:t>
      </w:r>
      <w:r w:rsidR="005F0CC4">
        <w:rPr>
          <w:rFonts w:eastAsia="SimSun" w:cs="Calibri"/>
          <w:sz w:val="18"/>
        </w:rPr>
        <w:t xml:space="preserve"> </w:t>
      </w:r>
      <w:r>
        <w:rPr>
          <w:rFonts w:eastAsia="SimSun" w:cs="Calibri"/>
          <w:sz w:val="18"/>
        </w:rPr>
        <w:t>A</w:t>
      </w:r>
    </w:p>
    <w:p w14:paraId="6C5A3DA6" w14:textId="77777777" w:rsidR="000F0696" w:rsidRDefault="00D45978">
      <w:pPr>
        <w:rPr>
          <w:rFonts w:cs="Calibri"/>
          <w:b/>
          <w:bCs/>
          <w:color w:val="000000" w:themeColor="text1"/>
          <w:lang w:val="en-IN" w:eastAsia="ja-JP"/>
        </w:rPr>
      </w:pPr>
      <w:r>
        <w:rPr>
          <w:rFonts w:cs="Calibri"/>
          <w:b/>
          <w:bCs/>
          <w:color w:val="000000" w:themeColor="text1"/>
          <w:lang w:val="en-IN" w:eastAsia="ja-JP"/>
        </w:rPr>
        <w:t xml:space="preserve">11. USB </w:t>
      </w:r>
      <w:r>
        <w:rPr>
          <w:rFonts w:cs="Calibri"/>
          <w:b/>
          <w:bCs/>
          <w:color w:val="000000" w:themeColor="text1"/>
          <w:lang w:eastAsia="ja-JP"/>
        </w:rPr>
        <w:t xml:space="preserve">Port 1 </w:t>
      </w:r>
      <w:r>
        <w:rPr>
          <w:rFonts w:cs="Calibri"/>
          <w:b/>
          <w:bCs/>
          <w:color w:val="000000" w:themeColor="text1"/>
          <w:lang w:val="en-IN" w:eastAsia="ja-JP"/>
        </w:rPr>
        <w:t>Output at 48</w:t>
      </w:r>
      <w:r w:rsidR="005F0CC4">
        <w:rPr>
          <w:rFonts w:cs="Calibri"/>
          <w:b/>
          <w:bCs/>
          <w:color w:val="000000" w:themeColor="text1"/>
          <w:lang w:val="en-IN" w:eastAsia="ja-JP"/>
        </w:rPr>
        <w:t xml:space="preserve"> </w:t>
      </w:r>
      <w:r>
        <w:rPr>
          <w:rFonts w:cs="Calibri"/>
          <w:b/>
          <w:bCs/>
          <w:color w:val="000000" w:themeColor="text1"/>
          <w:lang w:val="en-IN" w:eastAsia="ja-JP"/>
        </w:rPr>
        <w:t>V (EPR)</w:t>
      </w:r>
    </w:p>
    <w:p w14:paraId="5CFBF161" w14:textId="77777777" w:rsidR="000F0696" w:rsidRDefault="00D45978">
      <w:pPr>
        <w:rPr>
          <w:rFonts w:cs="Calibri"/>
          <w:bCs/>
          <w:color w:val="000000" w:themeColor="text1"/>
          <w:lang w:val="en-IN" w:eastAsia="ja-JP"/>
        </w:rPr>
      </w:pPr>
      <w:r>
        <w:rPr>
          <w:rFonts w:cs="Calibri"/>
          <w:b/>
          <w:bCs/>
          <w:color w:val="000000" w:themeColor="text1"/>
          <w:lang w:val="en-IN" w:eastAsia="ja-JP"/>
        </w:rPr>
        <w:t>Title:</w:t>
      </w:r>
      <w:r>
        <w:rPr>
          <w:rFonts w:cs="Calibri"/>
          <w:bCs/>
          <w:color w:val="000000" w:themeColor="text1"/>
          <w:lang w:val="en-IN" w:eastAsia="ja-JP"/>
        </w:rPr>
        <w:t xml:space="preserve"> USB</w:t>
      </w:r>
      <w:r>
        <w:rPr>
          <w:rFonts w:cs="Calibri"/>
          <w:bCs/>
          <w:color w:val="000000" w:themeColor="text1"/>
          <w:lang w:eastAsia="ja-JP"/>
        </w:rPr>
        <w:t xml:space="preserve"> Port 1</w:t>
      </w:r>
      <w:r>
        <w:rPr>
          <w:rFonts w:cs="Calibri"/>
          <w:bCs/>
          <w:color w:val="000000" w:themeColor="text1"/>
          <w:lang w:val="en-IN" w:eastAsia="ja-JP"/>
        </w:rPr>
        <w:t xml:space="preserve"> Output – 48</w:t>
      </w:r>
      <w:r w:rsidR="005F0CC4">
        <w:rPr>
          <w:rFonts w:cs="Calibri"/>
          <w:bCs/>
          <w:color w:val="000000" w:themeColor="text1"/>
          <w:lang w:val="en-IN" w:eastAsia="ja-JP"/>
        </w:rPr>
        <w:t xml:space="preserve"> </w:t>
      </w:r>
      <w:r>
        <w:rPr>
          <w:rFonts w:cs="Calibri"/>
          <w:bCs/>
          <w:color w:val="000000" w:themeColor="text1"/>
          <w:lang w:val="en-IN" w:eastAsia="ja-JP"/>
        </w:rPr>
        <w:t>V EPR Mode</w:t>
      </w:r>
      <w:r>
        <w:rPr>
          <w:rFonts w:cs="Calibri"/>
          <w:bCs/>
          <w:color w:val="000000" w:themeColor="text1"/>
          <w:lang w:val="en-IN" w:eastAsia="ja-JP"/>
        </w:rPr>
        <w:br/>
      </w:r>
      <w:r>
        <w:rPr>
          <w:rFonts w:cs="Calibri"/>
          <w:b/>
          <w:bCs/>
          <w:color w:val="000000" w:themeColor="text1"/>
          <w:lang w:val="en-IN" w:eastAsia="ja-JP"/>
        </w:rPr>
        <w:t>Evidence Type:</w:t>
      </w:r>
      <w:r>
        <w:rPr>
          <w:rFonts w:cs="Calibri"/>
          <w:bCs/>
          <w:color w:val="000000" w:themeColor="text1"/>
          <w:lang w:val="en-IN" w:eastAsia="ja-JP"/>
        </w:rPr>
        <w:t xml:space="preserve"> USB PD Tester Screenshot</w:t>
      </w:r>
      <w:r>
        <w:rPr>
          <w:rFonts w:cs="Calibri"/>
          <w:bCs/>
          <w:color w:val="000000" w:themeColor="text1"/>
          <w:lang w:val="en-IN" w:eastAsia="ja-JP"/>
        </w:rPr>
        <w:br/>
      </w:r>
      <w:r>
        <w:rPr>
          <w:rFonts w:cs="Calibri"/>
          <w:b/>
          <w:bCs/>
          <w:color w:val="000000" w:themeColor="text1"/>
          <w:lang w:val="en-IN" w:eastAsia="ja-JP"/>
        </w:rPr>
        <w:t>Description:</w:t>
      </w:r>
      <w:r>
        <w:rPr>
          <w:rFonts w:cs="Calibri"/>
          <w:bCs/>
          <w:color w:val="000000" w:themeColor="text1"/>
          <w:lang w:val="en-IN" w:eastAsia="ja-JP"/>
        </w:rPr>
        <w:br/>
      </w:r>
      <w:r w:rsidR="004731DD">
        <w:rPr>
          <w:rFonts w:cs="Calibri"/>
          <w:bCs/>
          <w:color w:val="000000" w:themeColor="text1"/>
          <w:lang w:val="en-IN" w:eastAsia="ja-JP"/>
        </w:rPr>
        <w:t>Screenshot showing only negotiated voltage setting at 48 V in EPR mode with communication between sink and source.</w:t>
      </w:r>
    </w:p>
    <w:p w14:paraId="71CC12C8" w14:textId="7DA71DF6" w:rsidR="003D4619" w:rsidRPr="000204DA" w:rsidRDefault="003D4619" w:rsidP="003D4619">
      <w:pPr>
        <w:rPr>
          <w:rFonts w:cs="Calibri"/>
          <w:bCs/>
          <w:color w:val="000000" w:themeColor="text1"/>
          <w:lang w:val="en-IN" w:eastAsia="ja-JP"/>
        </w:rPr>
      </w:pPr>
      <w:r w:rsidRPr="00866393">
        <w:rPr>
          <w:rFonts w:cs="Calibri"/>
          <w:bCs/>
          <w:color w:val="000000" w:themeColor="text1"/>
          <w:lang w:val="en-IN" w:eastAsia="ja-JP"/>
        </w:rPr>
        <w:t xml:space="preserve">1. </w:t>
      </w:r>
      <w:r w:rsidRPr="00866393">
        <w:rPr>
          <w:rFonts w:cs="Calibri"/>
          <w:b/>
          <w:bCs/>
          <w:color w:val="000000" w:themeColor="text1"/>
          <w:lang w:val="en-IN" w:eastAsia="ja-JP"/>
        </w:rPr>
        <w:t>GoodCRC</w:t>
      </w:r>
      <w:r w:rsidRPr="000204DA">
        <w:rPr>
          <w:rFonts w:cs="Calibri"/>
          <w:bCs/>
          <w:color w:val="000000" w:themeColor="text1"/>
          <w:lang w:val="en-IN" w:eastAsia="ja-JP"/>
        </w:rPr>
        <w:t xml:space="preserve">: </w:t>
      </w:r>
      <w:r w:rsidRPr="002C4BA2">
        <w:rPr>
          <w:rFonts w:cs="Calibri"/>
          <w:bCs/>
          <w:color w:val="000000" w:themeColor="text1"/>
          <w:lang w:val="en-IN" w:eastAsia="ja-JP"/>
        </w:rPr>
        <w:t xml:space="preserve">Acknowledgement confirming </w:t>
      </w:r>
      <w:r>
        <w:rPr>
          <w:rFonts w:cs="Calibri"/>
          <w:bCs/>
          <w:color w:val="000000" w:themeColor="text1"/>
          <w:lang w:val="en-IN" w:eastAsia="ja-JP"/>
        </w:rPr>
        <w:t>previous</w:t>
      </w:r>
      <w:r w:rsidRPr="002C4BA2">
        <w:rPr>
          <w:rFonts w:cs="Calibri"/>
          <w:bCs/>
          <w:color w:val="000000" w:themeColor="text1"/>
          <w:lang w:val="en-IN" w:eastAsia="ja-JP"/>
        </w:rPr>
        <w:t xml:space="preserve"> message was received correctly </w:t>
      </w:r>
      <w:r w:rsidRPr="000204DA">
        <w:rPr>
          <w:rFonts w:cs="Calibri"/>
          <w:bCs/>
          <w:color w:val="000000" w:themeColor="text1"/>
          <w:lang w:val="en-IN" w:eastAsia="ja-JP"/>
        </w:rPr>
        <w:t xml:space="preserve">(e.g., GoodCRC </w:t>
      </w:r>
      <w:r>
        <w:rPr>
          <w:rFonts w:cs="Calibri"/>
          <w:bCs/>
          <w:color w:val="000000" w:themeColor="text1"/>
          <w:lang w:val="en-IN" w:eastAsia="ja-JP"/>
        </w:rPr>
        <w:t>ID 0</w:t>
      </w:r>
      <w:r w:rsidRPr="00866393">
        <w:rPr>
          <w:rFonts w:cs="Calibri"/>
          <w:bCs/>
          <w:color w:val="000000" w:themeColor="text1"/>
          <w:lang w:val="en-IN" w:eastAsia="ja-JP"/>
        </w:rPr>
        <w:t xml:space="preserve">, </w:t>
      </w:r>
      <w:r>
        <w:rPr>
          <w:rFonts w:cs="Calibri"/>
          <w:bCs/>
          <w:color w:val="000000" w:themeColor="text1"/>
          <w:lang w:val="en-IN" w:eastAsia="ja-JP"/>
        </w:rPr>
        <w:t>1, 2</w:t>
      </w:r>
      <w:r w:rsidRPr="000204DA">
        <w:rPr>
          <w:rFonts w:cs="Calibri"/>
          <w:bCs/>
          <w:color w:val="000000" w:themeColor="text1"/>
          <w:lang w:val="en-IN" w:eastAsia="ja-JP"/>
        </w:rPr>
        <w:t xml:space="preserve">). </w:t>
      </w:r>
    </w:p>
    <w:p w14:paraId="3CF97F56" w14:textId="3BEBEDF0" w:rsidR="003D4619" w:rsidRDefault="003D4619" w:rsidP="003D4619">
      <w:pPr>
        <w:rPr>
          <w:rFonts w:cs="Calibri"/>
          <w:bCs/>
          <w:color w:val="000000" w:themeColor="text1"/>
          <w:lang w:val="en-IN" w:eastAsia="ja-JP"/>
        </w:rPr>
      </w:pPr>
      <w:r w:rsidRPr="00866393">
        <w:rPr>
          <w:rFonts w:cs="Calibri"/>
          <w:bCs/>
          <w:color w:val="000000" w:themeColor="text1"/>
          <w:lang w:val="en-IN" w:eastAsia="ja-JP"/>
        </w:rPr>
        <w:t xml:space="preserve">2. </w:t>
      </w:r>
      <w:r w:rsidRPr="00866393">
        <w:rPr>
          <w:rFonts w:cs="Calibri"/>
          <w:b/>
          <w:bCs/>
          <w:color w:val="000000" w:themeColor="text1"/>
          <w:lang w:val="en-IN" w:eastAsia="ja-JP"/>
        </w:rPr>
        <w:t>Extended_Control</w:t>
      </w:r>
      <w:r w:rsidRPr="00866393">
        <w:rPr>
          <w:rFonts w:cs="Calibri"/>
          <w:bCs/>
          <w:color w:val="000000" w:themeColor="text1"/>
          <w:lang w:val="en-IN" w:eastAsia="ja-JP"/>
        </w:rPr>
        <w:t>: Represents an additional control message sent between the source and sink during the EPR negotiation (e.g., Extended_Contr</w:t>
      </w:r>
      <w:r>
        <w:rPr>
          <w:rFonts w:cs="Calibri"/>
          <w:bCs/>
          <w:color w:val="000000" w:themeColor="text1"/>
          <w:lang w:val="en-IN" w:eastAsia="ja-JP"/>
        </w:rPr>
        <w:t>o ID</w:t>
      </w:r>
      <w:r w:rsidRPr="00866393">
        <w:rPr>
          <w:rFonts w:cs="Calibri"/>
          <w:bCs/>
          <w:color w:val="000000" w:themeColor="text1"/>
          <w:lang w:val="en-IN" w:eastAsia="ja-JP"/>
        </w:rPr>
        <w:t xml:space="preserve"> </w:t>
      </w:r>
      <w:r>
        <w:rPr>
          <w:rFonts w:cs="Calibri"/>
          <w:bCs/>
          <w:color w:val="000000" w:themeColor="text1"/>
          <w:lang w:val="en-IN" w:eastAsia="ja-JP"/>
        </w:rPr>
        <w:t>0</w:t>
      </w:r>
      <w:r w:rsidRPr="00866393">
        <w:rPr>
          <w:rFonts w:cs="Calibri"/>
          <w:bCs/>
          <w:color w:val="000000" w:themeColor="text1"/>
          <w:lang w:val="en-IN" w:eastAsia="ja-JP"/>
        </w:rPr>
        <w:t xml:space="preserve">, </w:t>
      </w:r>
      <w:r>
        <w:rPr>
          <w:rFonts w:cs="Calibri"/>
          <w:bCs/>
          <w:color w:val="000000" w:themeColor="text1"/>
          <w:lang w:val="en-IN" w:eastAsia="ja-JP"/>
        </w:rPr>
        <w:t>1, 2</w:t>
      </w:r>
      <w:r w:rsidRPr="00866393">
        <w:rPr>
          <w:rFonts w:cs="Calibri"/>
          <w:bCs/>
          <w:color w:val="000000" w:themeColor="text1"/>
          <w:lang w:val="en-IN" w:eastAsia="ja-JP"/>
        </w:rPr>
        <w:t>)</w:t>
      </w:r>
      <w:r>
        <w:rPr>
          <w:rFonts w:cs="Calibri"/>
          <w:bCs/>
          <w:color w:val="000000" w:themeColor="text1"/>
          <w:lang w:val="en-IN" w:eastAsia="ja-JP"/>
        </w:rPr>
        <w:t>.</w:t>
      </w:r>
    </w:p>
    <w:p w14:paraId="4A96E9AC" w14:textId="2CE23344" w:rsidR="003D4619" w:rsidRDefault="003D4619" w:rsidP="003D4619">
      <w:pPr>
        <w:rPr>
          <w:rFonts w:cs="Calibri"/>
          <w:bCs/>
          <w:color w:val="000000" w:themeColor="text1"/>
          <w:lang w:val="en-IN" w:eastAsia="ja-JP"/>
        </w:rPr>
      </w:pPr>
      <w:r>
        <w:t>During this negotiation phase, the voltage (VBUS) fluctuates between 47.588 V and 47.585V, with current (IBUS) of about 5.002 A to 5.003 A.</w:t>
      </w:r>
    </w:p>
    <w:p w14:paraId="4867FB9E" w14:textId="77777777" w:rsidR="000F0696" w:rsidRDefault="000F0696">
      <w:pPr>
        <w:rPr>
          <w:rFonts w:cs="Calibri"/>
          <w:bCs/>
          <w:color w:val="000000" w:themeColor="text1"/>
          <w:lang w:val="en-IN" w:eastAsia="ja-JP"/>
        </w:rPr>
      </w:pPr>
    </w:p>
    <w:p w14:paraId="582CAD05" w14:textId="77777777" w:rsidR="000F0696" w:rsidRDefault="00D45978">
      <w:r>
        <w:rPr>
          <w:rFonts w:asciiTheme="minorHAnsi" w:hAnsiTheme="minorHAnsi" w:cstheme="minorHAnsi"/>
          <w:noProof/>
        </w:rPr>
        <mc:AlternateContent>
          <mc:Choice Requires="wps">
            <w:drawing>
              <wp:anchor distT="0" distB="0" distL="114300" distR="114300" simplePos="0" relativeHeight="251688960" behindDoc="0" locked="0" layoutInCell="1" allowOverlap="1" wp14:anchorId="1BF0D3D9" wp14:editId="20E06EED">
                <wp:simplePos x="0" y="0"/>
                <wp:positionH relativeFrom="column">
                  <wp:posOffset>-1933</wp:posOffset>
                </wp:positionH>
                <wp:positionV relativeFrom="paragraph">
                  <wp:posOffset>1936005</wp:posOffset>
                </wp:positionV>
                <wp:extent cx="4783455" cy="336191"/>
                <wp:effectExtent l="0" t="0" r="17145" b="26035"/>
                <wp:wrapNone/>
                <wp:docPr id="54" name="Rectangle 54"/>
                <wp:cNvGraphicFramePr/>
                <a:graphic xmlns:a="http://schemas.openxmlformats.org/drawingml/2006/main">
                  <a:graphicData uri="http://schemas.microsoft.com/office/word/2010/wordprocessingShape">
                    <wps:wsp>
                      <wps:cNvSpPr/>
                      <wps:spPr>
                        <a:xfrm>
                          <a:off x="0" y="0"/>
                          <a:ext cx="4783455" cy="33619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773E6FC7" id="Rectangle 54" o:spid="_x0000_s1026" style="position:absolute;margin-left:-.15pt;margin-top:152.45pt;width:376.65pt;height:26.4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ysKgQIAAE0FAAAOAAAAZHJzL2Uyb0RvYy54bWysVEtv2zAMvg/YfxB0Xx3n0UdQpwhSZBhQ&#10;rEXbYWdFlmIBsqhJSpzs14+SHDfYih2G+SCLIvlR/ETy9u7QarIXziswFS0vRpQIw6FWZlvRb6/r&#10;T9eU+MBMzTQYUdGj8PRu8fHDbWfnYgwN6Fo4giDGzztb0SYEOy8KzxvRMn8BVhhUSnAtCyi6bVE7&#10;1iF6q4vxaHRZdOBq64AL7/H0PivpIuFLKXh4lNKLQHRF8W4hrS6tm7gWi1s23zpmG8X7a7B/uEXL&#10;lMGgA9Q9C4zsnPoDqlXcgQcZLji0BUipuEg5YDbl6LdsXhpmRcoFyfF2oMn/P1j+df/kiKorOptS&#10;YliLb/SMrDGz1YLgGRLUWT9Huxf75HrJ4zZme5CujX/MgxwSqceBVHEIhOPh9Op6Mp3NKOGom0wu&#10;y5syghZv3tb58FlAS+Kmog7DJy7Z/sGHbHoyicEMrJXWeM7m2sTVg1Z1PEuC225W2pE9wxdfr0f4&#10;9eHOzDB4dC1iZjmXtAtHLTLss5BICt5+nG6SylEMsIxzYUKZVQ2rRY42Ow8WCzh6pEy1QcCILPGW&#10;A3YPcLLMICfsnHdvH11FqubBefS3i2XnwSNFBhMG51YZcO8BaMyqj5ztTyRlaiJLG6iPWDIOci95&#10;y9cK3+2B+fDEHDYPthkOhPCIi9TQVRT6HSUNuJ/vnUd7rGnUUtJhM1bU/9gxJyjRXwxW+005ncbu&#10;TcJ0djVGwZ1rNucas2tXgK9f4uixPG2jfdCnrXTQfse5sYxRUcUMx9gV5cGdhFXIQwInDxfLZTLD&#10;jrUsPJgXyyN4ZNXAchdAqlSmb+z0rGHPpufv50scCudysnqbgotfAAAA//8DAFBLAwQUAAYACAAA&#10;ACEAp4J5lN4AAAAJAQAADwAAAGRycy9kb3ducmV2LnhtbEyPzU7DQAyE70i8w8pI3NpNCSUlzaZC&#10;iJ44AKUSVzfrJlH3J9rdtOHtMSc42jMef1NtJmvEmULsvVOwmGcgyDVe965VsP/czlYgYkKn0XhH&#10;Cr4pwqa+vqqw1P7iPui8S63gEBdLVNClNJRSxqYji3HuB3KsHX2wmHgMrdQBLxxujbzLsgdpsXf8&#10;ocOBnjtqTrvRMsZg3gc9vp32X4tpG170a8S2UOr2Znpag0g0pT8z/OLzDdTMdPCj01EYBbOcjQry&#10;7P4RBOvFMuduB94sixXIupL/G9Q/AAAA//8DAFBLAQItABQABgAIAAAAIQC2gziS/gAAAOEBAAAT&#10;AAAAAAAAAAAAAAAAAAAAAABbQ29udGVudF9UeXBlc10ueG1sUEsBAi0AFAAGAAgAAAAhADj9If/W&#10;AAAAlAEAAAsAAAAAAAAAAAAAAAAALwEAAF9yZWxzLy5yZWxzUEsBAi0AFAAGAAgAAAAhAODfKwqB&#10;AgAATQUAAA4AAAAAAAAAAAAAAAAALgIAAGRycy9lMm9Eb2MueG1sUEsBAi0AFAAGAAgAAAAhAKeC&#10;eZTeAAAACQEAAA8AAAAAAAAAAAAAAAAA2wQAAGRycy9kb3ducmV2LnhtbFBLBQYAAAAABAAEAPMA&#10;AADmBQAAAAA=&#10;" filled="f" strokecolor="red" strokeweight="1pt"/>
            </w:pict>
          </mc:Fallback>
        </mc:AlternateContent>
      </w:r>
      <w:r>
        <w:rPr>
          <w:noProof/>
        </w:rPr>
        <w:drawing>
          <wp:inline distT="0" distB="0" distL="114300" distR="114300" wp14:anchorId="5CEE8620" wp14:editId="459C556A">
            <wp:extent cx="5436870" cy="2289175"/>
            <wp:effectExtent l="0" t="0" r="11430" b="15875"/>
            <wp:docPr id="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8"/>
                    <pic:cNvPicPr>
                      <a:picLocks noChangeAspect="1"/>
                    </pic:cNvPicPr>
                  </pic:nvPicPr>
                  <pic:blipFill>
                    <a:blip r:embed="rId57"/>
                    <a:stretch>
                      <a:fillRect/>
                    </a:stretch>
                  </pic:blipFill>
                  <pic:spPr>
                    <a:xfrm>
                      <a:off x="0" y="0"/>
                      <a:ext cx="5491470" cy="2312641"/>
                    </a:xfrm>
                    <a:prstGeom prst="rect">
                      <a:avLst/>
                    </a:prstGeom>
                    <a:noFill/>
                    <a:ln>
                      <a:noFill/>
                    </a:ln>
                  </pic:spPr>
                </pic:pic>
              </a:graphicData>
            </a:graphic>
          </wp:inline>
        </w:drawing>
      </w:r>
    </w:p>
    <w:p w14:paraId="44F683BD" w14:textId="77777777" w:rsidR="000F0696" w:rsidRDefault="00D45978">
      <w:pPr>
        <w:tabs>
          <w:tab w:val="left" w:pos="420"/>
        </w:tabs>
        <w:spacing w:after="120"/>
        <w:jc w:val="center"/>
      </w:pPr>
      <w:r>
        <w:rPr>
          <w:rFonts w:cs="Calibri"/>
          <w:sz w:val="18"/>
          <w:szCs w:val="18"/>
        </w:rPr>
        <w:t>Figure 38</w:t>
      </w:r>
      <w:r>
        <w:rPr>
          <w:rFonts w:cs="Calibri"/>
          <w:sz w:val="18"/>
          <w:szCs w:val="18"/>
          <w:lang w:val="en-IN"/>
        </w:rPr>
        <w:t xml:space="preserve"> USB Port 1 output at 48</w:t>
      </w:r>
      <w:r w:rsidR="005F0CC4">
        <w:rPr>
          <w:rFonts w:cs="Calibri"/>
          <w:sz w:val="18"/>
          <w:szCs w:val="18"/>
          <w:lang w:val="en-IN"/>
        </w:rPr>
        <w:t xml:space="preserve"> </w:t>
      </w:r>
      <w:r>
        <w:rPr>
          <w:rFonts w:cs="Calibri"/>
          <w:sz w:val="18"/>
          <w:szCs w:val="18"/>
          <w:lang w:val="en-IN"/>
        </w:rPr>
        <w:t xml:space="preserve">V in </w:t>
      </w:r>
      <w:r>
        <w:rPr>
          <w:rFonts w:eastAsia="SimSun" w:cs="Calibri"/>
          <w:sz w:val="18"/>
        </w:rPr>
        <w:t>EPR mode</w:t>
      </w:r>
    </w:p>
    <w:p w14:paraId="4028CB38" w14:textId="77777777" w:rsidR="000F0696" w:rsidRPr="004731DD" w:rsidRDefault="004731DD">
      <w:pPr>
        <w:rPr>
          <w:rFonts w:cs="Calibri"/>
          <w:bCs/>
          <w:color w:val="000000" w:themeColor="text1"/>
          <w:lang w:val="en-IN" w:eastAsia="ja-JP"/>
        </w:rPr>
      </w:pPr>
      <w:r>
        <w:rPr>
          <w:rFonts w:cs="Calibri"/>
          <w:b/>
          <w:bCs/>
          <w:color w:val="000000" w:themeColor="text1"/>
          <w:lang w:val="en-IN" w:eastAsia="ja-JP"/>
        </w:rPr>
        <w:t>Description:</w:t>
      </w:r>
      <w:r>
        <w:rPr>
          <w:rFonts w:cs="Calibri"/>
          <w:bCs/>
          <w:color w:val="000000" w:themeColor="text1"/>
          <w:lang w:val="en-IN" w:eastAsia="ja-JP"/>
        </w:rPr>
        <w:br/>
        <w:t>Screenshot showing VBUS output voltage at 48 V with stable IBUS 5 A current graph.</w:t>
      </w:r>
    </w:p>
    <w:p w14:paraId="7808E9D9" w14:textId="77777777" w:rsidR="000F0696" w:rsidRDefault="00D45978">
      <w:r>
        <w:rPr>
          <w:rFonts w:asciiTheme="minorHAnsi" w:hAnsiTheme="minorHAnsi" w:cstheme="minorHAnsi"/>
          <w:noProof/>
        </w:rPr>
        <w:lastRenderedPageBreak/>
        <mc:AlternateContent>
          <mc:Choice Requires="wps">
            <w:drawing>
              <wp:anchor distT="0" distB="0" distL="114300" distR="114300" simplePos="0" relativeHeight="251691008" behindDoc="0" locked="0" layoutInCell="1" allowOverlap="1" wp14:anchorId="19859602" wp14:editId="34D87DAE">
                <wp:simplePos x="0" y="0"/>
                <wp:positionH relativeFrom="column">
                  <wp:posOffset>6985</wp:posOffset>
                </wp:positionH>
                <wp:positionV relativeFrom="paragraph">
                  <wp:posOffset>540385</wp:posOffset>
                </wp:positionV>
                <wp:extent cx="5114290" cy="231775"/>
                <wp:effectExtent l="6350" t="6350" r="22860" b="9525"/>
                <wp:wrapNone/>
                <wp:docPr id="55" name="Rectangle 55"/>
                <wp:cNvGraphicFramePr/>
                <a:graphic xmlns:a="http://schemas.openxmlformats.org/drawingml/2006/main">
                  <a:graphicData uri="http://schemas.microsoft.com/office/word/2010/wordprocessingShape">
                    <wps:wsp>
                      <wps:cNvSpPr/>
                      <wps:spPr>
                        <a:xfrm>
                          <a:off x="0" y="0"/>
                          <a:ext cx="5114290" cy="2317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_x0000_s1026" o:spid="_x0000_s1026" o:spt="1" style="position:absolute;left:0pt;margin-left:0.55pt;margin-top:42.55pt;height:18.25pt;width:402.7pt;z-index:251691008;v-text-anchor:middle;mso-width-relative:page;mso-height-relative:page;" filled="f" stroked="t" coordsize="21600,21600" o:gfxdata="UEsDBAoAAAAAAIdO4kAAAAAAAAAAAAAAAAAEAAAAZHJzL1BLAwQUAAAACACHTuJAWOGURdQAAAAI&#10;AQAADwAAAGRycy9kb3ducmV2LnhtbE1PQU7DMBC8I/EHa5G4UduVGqIQpwdETxyAUqlXNzZJVHtt&#10;2U4bfs9ygtNqdmZnZtvt4h272JSngArkSgCz2Acz4aDg8Ll7qIHlotFoF9Aq+LYZtt3tTasbE674&#10;YS/7MjAywdxoBWMpseE896P1Oq9CtEjcV0heF4Jp4CbpK5l7x9dCVNzrCSlh1NE+j7Y/72dPNaJ7&#10;j2Z+Ox+OctmlF/Oa9fCo1P2dFE/Ail3Knxh+69MNdNTpFGY0mTnCkoQK6g1NomtRbYCdaL+WFfCu&#10;5f8f6H4AUEsDBBQAAAAIAIdO4kDLGNPZYQIAANAEAAAOAAAAZHJzL2Uyb0RvYy54bWytVMtu2zAQ&#10;vBfoPxC8N7Jcu06MyIERw0WBoDGSFj3TFCUR4KskbTn9+g4p5dG0hxzqA73LXc5yh7O6vDppRY7C&#10;B2lNRcuzCSXCcFtL01b0+7fth3NKQmSmZsoaUdEHEejV6v27y94txdR2VtXCE4CYsOxdRbsY3bIo&#10;Au+EZuHMOmEQbKzXLML1bVF71gNdq2I6mXwqeutr5y0XIWB3MwTpiOjfAmibRnKxsfyghYkDqheK&#10;RbQUOukCXeXbNo3g8bZpgohEVRSdxryiCOx9WovVJVu2nrlO8vEK7C1XeNWTZtKg6BPUhkVGDl7+&#10;BaUl9zbYJp5xq4uhkcwIuignr7i575gTuRdQHdwT6eH/wfKvx50nsq7ofE6JYRovfgfWmGmVINgD&#10;Qb0LS+Tdu50fvQAzdXtqvE7/6IOcMqkPT6SKUyQcm/OynE0vwDdHbPqxXCwyaPF82vkQPwurSTIq&#10;6lE+c8mONyGiIlIfU1IxY7dSqfxwypAeGp4uJgmfQY0NVABTO3QUTEsJUy1kzqPPkMEqWafjCSj4&#10;dn+tPDkyiGO7neCX2kW5P9JS7Q0L3ZCXQ4NstIyYBCV1Rc/T4cfTygAkkTbQlKy9rR/As7eDAIPj&#10;WwnYGxbijnkoDvfHTMZbLI2yaMqOFiWd9b/+tZ/yIQREKemhYDT888C8oER9MZDIRTmbATZmZzZf&#10;TOH4l5H9y4g56GsLHkpMv+PZTPlRPZqNt/oHRnedqiLEDEftgdrRuY7DZGH4uVivcxpk7li8MfeO&#10;J/DhAdeHaBuZ3/aZnZE0CD2/wTiUaZJe+jnr+UO0+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Y&#10;4ZRF1AAAAAgBAAAPAAAAAAAAAAEAIAAAACIAAABkcnMvZG93bnJldi54bWxQSwECFAAUAAAACACH&#10;TuJAyxjT2WECAADQBAAADgAAAAAAAAABACAAAAAjAQAAZHJzL2Uyb0RvYy54bWxQSwUGAAAAAAYA&#10;BgBZAQAA9gUAAAAA&#10;">
                <v:fill on="f" focussize="0,0"/>
                <v:stroke weight="1pt" color="#FF0000 [3204]" miterlimit="8" joinstyle="miter"/>
                <v:imagedata o:title=""/>
                <o:lock v:ext="edit" aspectratio="f"/>
              </v:rect>
            </w:pict>
          </mc:Fallback>
        </mc:AlternateContent>
      </w:r>
      <w:r>
        <w:rPr>
          <w:rFonts w:asciiTheme="minorHAnsi" w:hAnsiTheme="minorHAnsi" w:cstheme="minorHAnsi"/>
          <w:noProof/>
        </w:rPr>
        <mc:AlternateContent>
          <mc:Choice Requires="wps">
            <w:drawing>
              <wp:anchor distT="0" distB="0" distL="114300" distR="114300" simplePos="0" relativeHeight="251689984" behindDoc="0" locked="0" layoutInCell="1" allowOverlap="1" wp14:anchorId="705A4377" wp14:editId="51DB2277">
                <wp:simplePos x="0" y="0"/>
                <wp:positionH relativeFrom="column">
                  <wp:posOffset>342265</wp:posOffset>
                </wp:positionH>
                <wp:positionV relativeFrom="paragraph">
                  <wp:posOffset>92710</wp:posOffset>
                </wp:positionV>
                <wp:extent cx="2142490" cy="177165"/>
                <wp:effectExtent l="6350" t="6350" r="22860" b="6985"/>
                <wp:wrapNone/>
                <wp:docPr id="940808321" name="Rectangle 940808321"/>
                <wp:cNvGraphicFramePr/>
                <a:graphic xmlns:a="http://schemas.openxmlformats.org/drawingml/2006/main">
                  <a:graphicData uri="http://schemas.microsoft.com/office/word/2010/wordprocessingShape">
                    <wps:wsp>
                      <wps:cNvSpPr/>
                      <wps:spPr>
                        <a:xfrm>
                          <a:off x="0" y="0"/>
                          <a:ext cx="2142490" cy="17716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rect id="_x0000_s1026" o:spid="_x0000_s1026" o:spt="1" style="position:absolute;left:0pt;margin-left:26.95pt;margin-top:7.3pt;height:13.95pt;width:168.7pt;z-index:251689984;v-text-anchor:middle;mso-width-relative:page;mso-height-relative:page;" filled="f" stroked="t" coordsize="21600,21600" o:gfxdata="UEsDBAoAAAAAAIdO4kAAAAAAAAAAAAAAAAAEAAAAZHJzL1BLAwQUAAAACACHTuJAsWJa0tcAAAAI&#10;AQAADwAAAGRycy9kb3ducmV2LnhtbE2PMU/DMBCFdyT+g3VIbNRJ05Y2xOmA6MQAlEpdr7FJotpn&#10;K3ba8O85Jhjv3rt336u2k7PiYobYe1KQzzIQhhqve2oVHD53D2sQMSFptJ6Mgm8TYVvf3lRYan+l&#10;D3PZp1ZwCMUSFXQphVLK2HTGYZz5YIi1Lz84TDwOrdQDXjncWTnPspV02BN/6DCY58405/3oGCPY&#10;96DHt/PhmE+74UW/Rmwflbq/y7MnEMlM6c8Mv/h8AzUznfxIOgqrYFls2Mn7xQoE68UmL0CcFCzm&#10;S5B1Jf8XqH8AUEsDBBQAAAAIAIdO4kAwCzJuZwIAAN4EAAAOAAAAZHJzL2Uyb0RvYy54bWytVMtu&#10;2zAQvBfoPxC8N3rUiR0jcmDEcFEgaIKmRc80RUkE+CpJW06/vkNJidO0hxzqA73LXc7uDoe6uj5q&#10;RQ7CB2lNRYuznBJhuK2laSv6/dv2w4KSEJmpmbJGVPRRBHq9ev/uqndLUdrOqlp4AhATlr2raBej&#10;W2ZZ4J3QLJxZJwyCjfWaRbi+zWrPeqBrlZV5fpH11tfOWy5CwO5mDNIJ0b8F0DaN5GJj+V4LE0dU&#10;LxSLGCl00gW6GrptGsHjXdMEEYmqKCaNw4oisHdpzVZXbNl65jrJpxbYW1p4NZNm0qDoM9SGRUb2&#10;Xv4FpSX3NtgmnnGrs3GQgRFMUeSvuHnomBPDLKA6uGfSw/+D5V8O957IuqKXs3yRLz6WBSWGaVz8&#10;V5DHTKsEOYVAV+/CEqce3L2fvAAzzX5svE7/mIocB4ofnykWx0g4NstiVs4uwT5HrJjPi4vzdAfZ&#10;6bTzIX4SVpNkVNSji4FZdrgNcUx9SknFjN1KpbDPlsqQHqDlPE/4DNpsoAmY2mG+YFpKmGoheh79&#10;ABmsknU6nk4H3+5ulCcHBqlstzl+U2d/pKXaGxa6MW8IjSLSMuJdKKkrukiHn04rg/ESaSNNydrZ&#10;+hGsezvKMTi+lYC9ZSHeMw/9oX+80HiHpVEWQ9nJoqSz/te/9lM+ZIEoJT30jIF/7pkXlKjPBoK5&#10;LGYzwMbBmZ3PSzj+ZWT3MmL2+saCB4gB3Q1myo/qyWy81T/wkNepKkLMcNQeqZ2cmzi+M3wKuFiv&#10;hzSI3rF4ax4cT+DjBa730TZyuNsTOxNpkP2gjumJpnf10h+yTp+l1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xYlrS1wAAAAgBAAAPAAAAAAAAAAEAIAAAACIAAABkcnMvZG93bnJldi54bWxQSwEC&#10;FAAUAAAACACHTuJAMAsybmcCAADeBAAADgAAAAAAAAABACAAAAAmAQAAZHJzL2Uyb0RvYy54bWxQ&#10;SwUGAAAAAAYABgBZAQAA/wUAAAAA&#10;">
                <v:fill on="f" focussize="0,0"/>
                <v:stroke weight="1pt" color="#FF0000 [3204]" miterlimit="8" joinstyle="miter"/>
                <v:imagedata o:title=""/>
                <o:lock v:ext="edit" aspectratio="f"/>
              </v:rect>
            </w:pict>
          </mc:Fallback>
        </mc:AlternateContent>
      </w:r>
      <w:r>
        <w:rPr>
          <w:noProof/>
        </w:rPr>
        <w:drawing>
          <wp:inline distT="0" distB="0" distL="114300" distR="114300" wp14:anchorId="5EC62158" wp14:editId="71FA1F4E">
            <wp:extent cx="5436870" cy="2363470"/>
            <wp:effectExtent l="0" t="0" r="0" b="0"/>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pic:cNvPicPr>
                      <a:picLocks noChangeAspect="1"/>
                    </pic:cNvPicPr>
                  </pic:nvPicPr>
                  <pic:blipFill>
                    <a:blip r:embed="rId58"/>
                    <a:stretch>
                      <a:fillRect/>
                    </a:stretch>
                  </pic:blipFill>
                  <pic:spPr>
                    <a:xfrm>
                      <a:off x="0" y="0"/>
                      <a:ext cx="5488298" cy="2385817"/>
                    </a:xfrm>
                    <a:prstGeom prst="rect">
                      <a:avLst/>
                    </a:prstGeom>
                    <a:noFill/>
                    <a:ln>
                      <a:noFill/>
                    </a:ln>
                  </pic:spPr>
                </pic:pic>
              </a:graphicData>
            </a:graphic>
          </wp:inline>
        </w:drawing>
      </w:r>
    </w:p>
    <w:p w14:paraId="0900271E" w14:textId="77777777" w:rsidR="000F0696" w:rsidRDefault="00D45978">
      <w:pPr>
        <w:tabs>
          <w:tab w:val="left" w:pos="420"/>
        </w:tabs>
        <w:spacing w:after="120"/>
        <w:jc w:val="center"/>
        <w:rPr>
          <w:rFonts w:eastAsia="SimSun" w:cs="Calibri"/>
          <w:sz w:val="18"/>
        </w:rPr>
      </w:pPr>
      <w:r>
        <w:rPr>
          <w:rFonts w:cs="Calibri"/>
          <w:sz w:val="18"/>
          <w:szCs w:val="18"/>
        </w:rPr>
        <w:t>Figure 39</w:t>
      </w:r>
      <w:r>
        <w:rPr>
          <w:rFonts w:cs="Calibri"/>
          <w:sz w:val="18"/>
          <w:szCs w:val="18"/>
          <w:lang w:val="en-IN"/>
        </w:rPr>
        <w:t xml:space="preserve"> USB </w:t>
      </w:r>
      <w:r>
        <w:rPr>
          <w:rFonts w:eastAsia="SimSun" w:cs="Calibri"/>
          <w:sz w:val="18"/>
        </w:rPr>
        <w:t>Port 1 VBUS output at 48</w:t>
      </w:r>
      <w:r w:rsidR="005F0CC4">
        <w:rPr>
          <w:rFonts w:eastAsia="SimSun" w:cs="Calibri"/>
          <w:sz w:val="18"/>
        </w:rPr>
        <w:t xml:space="preserve"> </w:t>
      </w:r>
      <w:r>
        <w:rPr>
          <w:rFonts w:eastAsia="SimSun" w:cs="Calibri"/>
          <w:sz w:val="18"/>
        </w:rPr>
        <w:t>V/5</w:t>
      </w:r>
      <w:r w:rsidR="005F0CC4">
        <w:rPr>
          <w:rFonts w:eastAsia="SimSun" w:cs="Calibri"/>
          <w:sz w:val="18"/>
        </w:rPr>
        <w:t xml:space="preserve"> </w:t>
      </w:r>
      <w:r>
        <w:rPr>
          <w:rFonts w:eastAsia="SimSun" w:cs="Calibri"/>
          <w:sz w:val="18"/>
        </w:rPr>
        <w:t>A</w:t>
      </w:r>
    </w:p>
    <w:p w14:paraId="65E951FC" w14:textId="77777777" w:rsidR="000F0696" w:rsidRDefault="00D45978">
      <w:pPr>
        <w:pStyle w:val="Heading3"/>
        <w:ind w:left="578"/>
        <w:rPr>
          <w:rFonts w:ascii="Calibri" w:hAnsi="Calibri" w:cs="Calibri"/>
        </w:rPr>
      </w:pPr>
      <w:bookmarkStart w:id="348" w:name="_Toc226558887"/>
      <w:r>
        <w:rPr>
          <w:rFonts w:ascii="Calibri" w:hAnsi="Calibri" w:cs="Calibri"/>
        </w:rPr>
        <w:t>Conclusion</w:t>
      </w:r>
      <w:bookmarkEnd w:id="348"/>
    </w:p>
    <w:p w14:paraId="42FB1134" w14:textId="77777777" w:rsidR="000F0696" w:rsidRDefault="00D45978">
      <w:pPr>
        <w:spacing w:before="100" w:beforeAutospacing="1" w:after="100" w:afterAutospacing="1"/>
        <w:jc w:val="both"/>
        <w:rPr>
          <w:rFonts w:eastAsia="Times New Roman" w:cs="Calibri"/>
          <w:lang w:val="en-IN" w:eastAsia="en-IN"/>
        </w:rPr>
      </w:pPr>
      <w:r>
        <w:rPr>
          <w:rFonts w:eastAsia="Times New Roman" w:cs="Calibri"/>
          <w:lang w:val="en-IN" w:eastAsia="en-IN"/>
        </w:rPr>
        <w:t xml:space="preserve">The operation of USB Port 1 was verified in Normal Mode for both SPR and EPR modes. The USB </w:t>
      </w:r>
      <w:r>
        <w:rPr>
          <w:rFonts w:eastAsia="MS Mincho" w:cs="Calibri" w:hint="eastAsia"/>
          <w:lang w:val="en-IN" w:eastAsia="ja-JP"/>
        </w:rPr>
        <w:t>P</w:t>
      </w:r>
      <w:r>
        <w:rPr>
          <w:rFonts w:eastAsia="Times New Roman" w:cs="Calibri"/>
          <w:lang w:val="en-IN" w:eastAsia="en-IN"/>
        </w:rPr>
        <w:t>ort 1 successfully negotiated SPR voltages from 5</w:t>
      </w:r>
      <w:r w:rsidR="005F0CC4">
        <w:rPr>
          <w:rFonts w:eastAsia="Times New Roman" w:cs="Calibri"/>
          <w:lang w:val="en-IN" w:eastAsia="en-IN"/>
        </w:rPr>
        <w:t xml:space="preserve"> </w:t>
      </w:r>
      <w:r>
        <w:rPr>
          <w:rFonts w:eastAsia="Times New Roman" w:cs="Calibri"/>
          <w:lang w:val="en-IN" w:eastAsia="en-IN"/>
        </w:rPr>
        <w:t>V to 20</w:t>
      </w:r>
      <w:r w:rsidR="005F0CC4">
        <w:rPr>
          <w:rFonts w:eastAsia="Times New Roman" w:cs="Calibri"/>
          <w:lang w:val="en-IN" w:eastAsia="en-IN"/>
        </w:rPr>
        <w:t xml:space="preserve"> </w:t>
      </w:r>
      <w:r>
        <w:rPr>
          <w:rFonts w:eastAsia="Times New Roman" w:cs="Calibri"/>
          <w:lang w:val="en-IN" w:eastAsia="en-IN"/>
        </w:rPr>
        <w:t>V and EPR voltages from 2</w:t>
      </w:r>
      <w:r>
        <w:rPr>
          <w:rFonts w:eastAsia="Times New Roman" w:cs="Calibri"/>
          <w:lang w:eastAsia="en-IN"/>
        </w:rPr>
        <w:t>8</w:t>
      </w:r>
      <w:r w:rsidR="005F0CC4">
        <w:rPr>
          <w:rFonts w:eastAsia="Times New Roman" w:cs="Calibri"/>
          <w:lang w:eastAsia="en-IN"/>
        </w:rPr>
        <w:t xml:space="preserve"> </w:t>
      </w:r>
      <w:r>
        <w:rPr>
          <w:rFonts w:eastAsia="Times New Roman" w:cs="Calibri"/>
          <w:lang w:val="en-IN" w:eastAsia="en-IN"/>
        </w:rPr>
        <w:t>V to 48</w:t>
      </w:r>
      <w:r w:rsidR="005F0CC4">
        <w:rPr>
          <w:rFonts w:eastAsia="Times New Roman" w:cs="Calibri"/>
          <w:lang w:val="en-IN" w:eastAsia="en-IN"/>
        </w:rPr>
        <w:t xml:space="preserve"> </w:t>
      </w:r>
      <w:r>
        <w:rPr>
          <w:rFonts w:eastAsia="Times New Roman" w:cs="Calibri"/>
          <w:lang w:val="en-IN" w:eastAsia="en-IN"/>
        </w:rPr>
        <w:t>V using a USB Power Delivery tester. Stable output voltage and current were maintained at all tested voltage levels under load, with correct PD contract negotiation and no output interruption, renegotiation, shutdown, or fault indication observed. The test requirements are met, and the test result is PASS.</w:t>
      </w:r>
    </w:p>
    <w:p w14:paraId="34CFDDDE" w14:textId="77777777" w:rsidR="000F0696" w:rsidRDefault="00D45978">
      <w:pPr>
        <w:rPr>
          <w:rFonts w:eastAsia="SimSun" w:cs="Calibri"/>
          <w:sz w:val="24"/>
          <w:szCs w:val="24"/>
        </w:rPr>
      </w:pPr>
      <w:r>
        <w:rPr>
          <w:rFonts w:eastAsia="SimSun" w:cs="Calibri"/>
          <w:sz w:val="24"/>
          <w:szCs w:val="24"/>
        </w:rPr>
        <w:br w:type="page"/>
      </w:r>
    </w:p>
    <w:p w14:paraId="257F6FA8" w14:textId="77777777" w:rsidR="000F0696" w:rsidRDefault="00D45978">
      <w:pPr>
        <w:pStyle w:val="Heading1"/>
        <w:rPr>
          <w:rFonts w:ascii="Calibri" w:hAnsi="Calibri" w:cs="Calibri"/>
        </w:rPr>
      </w:pPr>
      <w:bookmarkStart w:id="349" w:name="_Toc226558888"/>
      <w:r>
        <w:rPr>
          <w:rFonts w:ascii="Calibri" w:hAnsi="Calibri" w:cs="Calibri"/>
        </w:rPr>
        <w:lastRenderedPageBreak/>
        <w:t>HVDC Filter PCB test</w:t>
      </w:r>
      <w:bookmarkEnd w:id="349"/>
    </w:p>
    <w:p w14:paraId="24EB49FD" w14:textId="77777777" w:rsidR="000F0696" w:rsidRDefault="00D45978">
      <w:pPr>
        <w:pStyle w:val="NormalWeb"/>
        <w:spacing w:beforeAutospacing="0" w:afterAutospacing="0"/>
        <w:jc w:val="both"/>
        <w:rPr>
          <w:rFonts w:ascii="Calibri" w:eastAsia="MS Mincho" w:hAnsi="Calibri" w:cs="Calibri"/>
          <w:b/>
          <w:bCs/>
          <w:lang w:val="en-IN" w:eastAsia="ja-JP"/>
        </w:rPr>
      </w:pPr>
      <w:r>
        <w:rPr>
          <w:rFonts w:ascii="Calibri" w:hAnsi="Calibri" w:cs="Calibri"/>
          <w:b/>
          <w:bCs/>
        </w:rPr>
        <w:t xml:space="preserve">Test </w:t>
      </w:r>
      <w:r>
        <w:rPr>
          <w:rFonts w:ascii="Calibri" w:eastAsia="MS Mincho" w:hAnsi="Calibri" w:cs="Calibri"/>
          <w:b/>
          <w:bCs/>
          <w:lang w:val="en-IN" w:eastAsia="ja-JP"/>
        </w:rPr>
        <w:t>objective</w:t>
      </w:r>
    </w:p>
    <w:p w14:paraId="71822D19" w14:textId="77777777" w:rsidR="000F0696" w:rsidRDefault="00D45978">
      <w:pPr>
        <w:pStyle w:val="NormalWeb"/>
        <w:spacing w:beforeAutospacing="0" w:afterAutospacing="0"/>
        <w:jc w:val="both"/>
        <w:rPr>
          <w:rFonts w:asciiTheme="minorHAnsi" w:eastAsiaTheme="minorHAnsi" w:hAnsiTheme="minorHAnsi" w:cstheme="minorHAnsi"/>
          <w:szCs w:val="22"/>
          <w:lang w:eastAsia="ja-JP"/>
        </w:rPr>
      </w:pPr>
      <w:r>
        <w:rPr>
          <w:rFonts w:asciiTheme="minorHAnsi" w:eastAsiaTheme="minorHAnsi" w:hAnsiTheme="minorHAnsi" w:cstheme="minorHAnsi"/>
          <w:szCs w:val="22"/>
          <w:lang w:eastAsia="ja-JP"/>
        </w:rPr>
        <w:t>The HVDC Filter PCB is intended to reduce EMI noise generated by the HV+ input so that the circuit functions properly. It helps prevent interference with other electronic components, protects sensitive circuits, and ensures stable performance without disturbances.</w:t>
      </w:r>
    </w:p>
    <w:p w14:paraId="2A090F25" w14:textId="77777777" w:rsidR="000F0696" w:rsidRDefault="000F0696">
      <w:pPr>
        <w:pStyle w:val="NormalWeb"/>
        <w:spacing w:beforeAutospacing="0" w:afterAutospacing="0"/>
        <w:jc w:val="both"/>
        <w:rPr>
          <w:rFonts w:ascii="Calibri" w:hAnsi="Calibri" w:cs="Calibri"/>
          <w:szCs w:val="22"/>
        </w:rPr>
      </w:pPr>
    </w:p>
    <w:p w14:paraId="3896CA0B" w14:textId="77777777" w:rsidR="000F0696" w:rsidRDefault="00D45978">
      <w:pPr>
        <w:pStyle w:val="Heading2"/>
        <w:rPr>
          <w:rFonts w:ascii="Calibri" w:hAnsi="Calibri" w:cs="Calibri"/>
        </w:rPr>
      </w:pPr>
      <w:bookmarkStart w:id="350" w:name="_Toc226558889"/>
      <w:r>
        <w:rPr>
          <w:rFonts w:ascii="Calibri" w:hAnsi="Calibri" w:cs="Calibri"/>
        </w:rPr>
        <w:t>Test criteria</w:t>
      </w:r>
      <w:bookmarkEnd w:id="350"/>
    </w:p>
    <w:p w14:paraId="0BD1EC67" w14:textId="77777777" w:rsidR="000F0696" w:rsidRDefault="00D45978">
      <w:pPr>
        <w:jc w:val="both"/>
        <w:rPr>
          <w:rFonts w:cs="Calibri"/>
        </w:rPr>
      </w:pPr>
      <w:r>
        <w:rPr>
          <w:rFonts w:cs="Calibri"/>
          <w:lang w:eastAsia="ja-JP"/>
        </w:rPr>
        <w:t xml:space="preserve">The HVDC Filter is tested by supplying HV+ input to ensure </w:t>
      </w:r>
      <w:r>
        <w:rPr>
          <w:rFonts w:cs="Calibri"/>
        </w:rPr>
        <w:t>stable output voltage with minimal voltage drop across the filter components.</w:t>
      </w:r>
    </w:p>
    <w:p w14:paraId="0F66EE2F" w14:textId="77777777" w:rsidR="000F0696" w:rsidRDefault="000F0696">
      <w:pPr>
        <w:jc w:val="both"/>
        <w:rPr>
          <w:rFonts w:cs="Calibri"/>
          <w:lang w:eastAsia="ja-JP"/>
        </w:rPr>
      </w:pPr>
    </w:p>
    <w:tbl>
      <w:tblPr>
        <w:tblStyle w:val="TableGrid"/>
        <w:tblW w:w="7335" w:type="dxa"/>
        <w:tblInd w:w="846" w:type="dxa"/>
        <w:tblLook w:val="04A0" w:firstRow="1" w:lastRow="0" w:firstColumn="1" w:lastColumn="0" w:noHBand="0" w:noVBand="1"/>
      </w:tblPr>
      <w:tblGrid>
        <w:gridCol w:w="2268"/>
        <w:gridCol w:w="2410"/>
        <w:gridCol w:w="2657"/>
      </w:tblGrid>
      <w:tr w:rsidR="000F0696" w14:paraId="264CE9CD" w14:textId="77777777">
        <w:trPr>
          <w:trHeight w:val="321"/>
        </w:trPr>
        <w:tc>
          <w:tcPr>
            <w:tcW w:w="2268" w:type="dxa"/>
            <w:tcBorders>
              <w:top w:val="single" w:sz="4" w:space="0" w:color="auto"/>
              <w:left w:val="single" w:sz="4" w:space="0" w:color="auto"/>
              <w:bottom w:val="single" w:sz="4" w:space="0" w:color="auto"/>
              <w:right w:val="single" w:sz="4" w:space="0" w:color="auto"/>
            </w:tcBorders>
            <w:vAlign w:val="center"/>
          </w:tcPr>
          <w:p w14:paraId="7ACC2E7A" w14:textId="77777777" w:rsidR="000F0696" w:rsidRDefault="00D45978">
            <w:pPr>
              <w:jc w:val="center"/>
              <w:rPr>
                <w:rFonts w:eastAsia="Times New Roman" w:cs="Calibri"/>
                <w:b/>
                <w:bCs/>
                <w:lang w:val="en-IN" w:eastAsia="en-IN"/>
              </w:rPr>
            </w:pPr>
            <w:r>
              <w:rPr>
                <w:rFonts w:eastAsia="SimSun" w:cs="Calibri"/>
                <w:b/>
                <w:bCs/>
              </w:rPr>
              <w:t>Expected Input Power</w:t>
            </w:r>
          </w:p>
        </w:tc>
        <w:tc>
          <w:tcPr>
            <w:tcW w:w="2410" w:type="dxa"/>
            <w:tcBorders>
              <w:top w:val="single" w:sz="4" w:space="0" w:color="auto"/>
              <w:left w:val="nil"/>
              <w:bottom w:val="single" w:sz="4" w:space="0" w:color="auto"/>
              <w:right w:val="single" w:sz="4" w:space="0" w:color="auto"/>
            </w:tcBorders>
            <w:vAlign w:val="center"/>
          </w:tcPr>
          <w:p w14:paraId="06200160" w14:textId="77777777" w:rsidR="000F0696" w:rsidRDefault="00D45978">
            <w:pPr>
              <w:rPr>
                <w:rFonts w:cs="Calibri"/>
                <w:b/>
                <w:bCs/>
              </w:rPr>
            </w:pPr>
            <w:r>
              <w:rPr>
                <w:rFonts w:eastAsia="SimSun" w:cs="Calibri"/>
                <w:b/>
                <w:bCs/>
              </w:rPr>
              <w:t>Expected Output Power</w:t>
            </w:r>
          </w:p>
        </w:tc>
        <w:tc>
          <w:tcPr>
            <w:tcW w:w="2657" w:type="dxa"/>
            <w:tcBorders>
              <w:top w:val="single" w:sz="4" w:space="0" w:color="auto"/>
              <w:left w:val="nil"/>
              <w:bottom w:val="single" w:sz="4" w:space="0" w:color="auto"/>
              <w:right w:val="single" w:sz="4" w:space="0" w:color="auto"/>
            </w:tcBorders>
            <w:vAlign w:val="center"/>
          </w:tcPr>
          <w:p w14:paraId="14E16784" w14:textId="77777777" w:rsidR="000F0696" w:rsidRDefault="00D45978">
            <w:pPr>
              <w:jc w:val="center"/>
              <w:rPr>
                <w:rFonts w:eastAsia="SimSun" w:cs="Calibri"/>
                <w:b/>
                <w:bCs/>
              </w:rPr>
            </w:pPr>
            <w:r>
              <w:rPr>
                <w:rFonts w:eastAsia="SimSun" w:cs="Calibri"/>
                <w:b/>
                <w:bCs/>
              </w:rPr>
              <w:t xml:space="preserve">Expected Efficiency </w:t>
            </w:r>
          </w:p>
        </w:tc>
      </w:tr>
      <w:tr w:rsidR="000F0696" w14:paraId="54DE4BD9" w14:textId="77777777">
        <w:trPr>
          <w:trHeight w:val="503"/>
        </w:trPr>
        <w:tc>
          <w:tcPr>
            <w:tcW w:w="2268" w:type="dxa"/>
            <w:tcBorders>
              <w:top w:val="single" w:sz="4" w:space="0" w:color="auto"/>
              <w:left w:val="single" w:sz="4" w:space="0" w:color="auto"/>
              <w:right w:val="single" w:sz="4" w:space="0" w:color="auto"/>
            </w:tcBorders>
            <w:vAlign w:val="center"/>
          </w:tcPr>
          <w:p w14:paraId="6FB235CF" w14:textId="77777777" w:rsidR="000F0696" w:rsidRDefault="00D45978">
            <w:pPr>
              <w:jc w:val="center"/>
              <w:rPr>
                <w:rFonts w:eastAsia="Times New Roman" w:cs="Calibri"/>
                <w:b/>
                <w:bCs/>
              </w:rPr>
            </w:pPr>
            <w:r>
              <w:rPr>
                <w:rStyle w:val="15"/>
                <w:rFonts w:ascii="Calibri" w:eastAsia="SimSun" w:hAnsi="Calibri" w:cs="Calibri"/>
                <w:b w:val="0"/>
              </w:rPr>
              <w:t>1</w:t>
            </w:r>
            <w:r>
              <w:rPr>
                <w:rStyle w:val="15"/>
                <w:rFonts w:ascii="Calibri" w:hAnsi="Calibri" w:cs="Calibri"/>
                <w:b w:val="0"/>
              </w:rPr>
              <w:t>.50 kW</w:t>
            </w:r>
          </w:p>
        </w:tc>
        <w:tc>
          <w:tcPr>
            <w:tcW w:w="2410" w:type="dxa"/>
            <w:tcBorders>
              <w:top w:val="single" w:sz="4" w:space="0" w:color="auto"/>
              <w:left w:val="nil"/>
              <w:right w:val="single" w:sz="4" w:space="0" w:color="auto"/>
            </w:tcBorders>
            <w:vAlign w:val="center"/>
          </w:tcPr>
          <w:p w14:paraId="22C74C53" w14:textId="77777777" w:rsidR="000F0696" w:rsidRDefault="00D45978">
            <w:pPr>
              <w:jc w:val="center"/>
              <w:rPr>
                <w:rStyle w:val="15"/>
                <w:rFonts w:ascii="Calibri" w:eastAsia="SimSun" w:hAnsi="Calibri" w:cs="Calibri"/>
                <w:b w:val="0"/>
              </w:rPr>
            </w:pPr>
            <w:r>
              <w:rPr>
                <w:rStyle w:val="15"/>
                <w:rFonts w:ascii="Calibri" w:eastAsia="SimSun" w:hAnsi="Calibri" w:cs="Calibri"/>
                <w:b w:val="0"/>
              </w:rPr>
              <w:t>1</w:t>
            </w:r>
            <w:r>
              <w:rPr>
                <w:rStyle w:val="15"/>
                <w:rFonts w:ascii="Calibri" w:hAnsi="Calibri" w:cs="Calibri"/>
                <w:b w:val="0"/>
              </w:rPr>
              <w:t>.38 kW</w:t>
            </w:r>
          </w:p>
        </w:tc>
        <w:tc>
          <w:tcPr>
            <w:tcW w:w="2657" w:type="dxa"/>
            <w:tcBorders>
              <w:top w:val="single" w:sz="4" w:space="0" w:color="auto"/>
              <w:left w:val="nil"/>
              <w:right w:val="single" w:sz="4" w:space="0" w:color="auto"/>
            </w:tcBorders>
            <w:vAlign w:val="center"/>
          </w:tcPr>
          <w:p w14:paraId="52C7C506" w14:textId="77777777" w:rsidR="000F0696" w:rsidRDefault="00D45978">
            <w:pPr>
              <w:jc w:val="center"/>
              <w:rPr>
                <w:rFonts w:eastAsia="Times New Roman" w:cs="Calibri"/>
              </w:rPr>
            </w:pPr>
            <w:r>
              <w:rPr>
                <w:rFonts w:eastAsia="Times New Roman" w:cs="Calibri"/>
              </w:rPr>
              <w:t>92.11%</w:t>
            </w:r>
          </w:p>
        </w:tc>
      </w:tr>
    </w:tbl>
    <w:p w14:paraId="6F10A769" w14:textId="77777777" w:rsidR="000F0696" w:rsidRDefault="00D45978">
      <w:pPr>
        <w:pStyle w:val="Caption"/>
        <w:spacing w:before="0" w:after="0"/>
        <w:rPr>
          <w:rFonts w:cs="Calibri"/>
        </w:rPr>
      </w:pPr>
      <w:r>
        <w:rPr>
          <w:rFonts w:cs="Calibri"/>
        </w:rPr>
        <w:t xml:space="preserve">Table 25 Expected </w:t>
      </w:r>
      <w:r>
        <w:rPr>
          <w:rFonts w:cs="Calibri"/>
          <w:lang w:val="en-IN"/>
        </w:rPr>
        <w:t>o</w:t>
      </w:r>
      <w:r>
        <w:rPr>
          <w:rFonts w:cs="Calibri"/>
        </w:rPr>
        <w:t xml:space="preserve">utput for HV filter test </w:t>
      </w:r>
    </w:p>
    <w:p w14:paraId="6CF35057" w14:textId="77777777" w:rsidR="000F0696" w:rsidRDefault="00D45978">
      <w:pPr>
        <w:pStyle w:val="BodyText"/>
        <w:rPr>
          <w:rFonts w:cs="Calibri"/>
          <w:lang w:eastAsia="ja-JP"/>
        </w:rPr>
      </w:pPr>
      <w:r>
        <w:rPr>
          <w:rFonts w:cs="Calibri"/>
          <w:lang w:eastAsia="ja-JP"/>
        </w:rPr>
        <w:t>Note: The minimum system output power requirement is 1.32</w:t>
      </w:r>
      <w:r>
        <w:rPr>
          <w:rStyle w:val="15"/>
          <w:rFonts w:ascii="Calibri" w:hAnsi="Calibri" w:cs="Calibri"/>
          <w:b w:val="0"/>
        </w:rPr>
        <w:t xml:space="preserve"> kW as per total output ports</w:t>
      </w:r>
      <w:r>
        <w:rPr>
          <w:rFonts w:cs="Calibri"/>
          <w:lang w:eastAsia="ja-JP"/>
        </w:rPr>
        <w:t xml:space="preserve">, so we have tested the HVDC Filter for </w:t>
      </w:r>
      <w:r>
        <w:rPr>
          <w:rStyle w:val="15"/>
          <w:rFonts w:ascii="Calibri" w:eastAsia="SimSun" w:hAnsi="Calibri" w:cs="Calibri"/>
          <w:b w:val="0"/>
        </w:rPr>
        <w:t>1</w:t>
      </w:r>
      <w:r>
        <w:rPr>
          <w:rStyle w:val="15"/>
          <w:rFonts w:ascii="Calibri" w:hAnsi="Calibri" w:cs="Calibri"/>
          <w:b w:val="0"/>
        </w:rPr>
        <w:t xml:space="preserve">.50 kW. The HVDC Filter is carried forward from 1500W, so no specific criteria is available for judgement. </w:t>
      </w:r>
      <w:r>
        <w:rPr>
          <w:rStyle w:val="15"/>
          <w:rFonts w:ascii="Calibri" w:eastAsia="MS Mincho" w:hAnsi="Calibri" w:cs="Calibri" w:hint="eastAsia"/>
          <w:b w:val="0"/>
          <w:lang w:eastAsia="ja-JP"/>
        </w:rPr>
        <w:t>Hence the</w:t>
      </w:r>
      <w:r>
        <w:rPr>
          <w:rStyle w:val="15"/>
          <w:rFonts w:ascii="Calibri" w:hAnsi="Calibri" w:cs="Calibri"/>
          <w:b w:val="0"/>
        </w:rPr>
        <w:t xml:space="preserve"> 92.11% HV DCDC MATLAB efficiency for HVDC Filter </w:t>
      </w:r>
      <w:r>
        <w:rPr>
          <w:rStyle w:val="15"/>
          <w:rFonts w:ascii="Calibri" w:eastAsia="MS Mincho" w:hAnsi="Calibri" w:cs="Calibri" w:hint="eastAsia"/>
          <w:b w:val="0"/>
          <w:lang w:eastAsia="ja-JP"/>
        </w:rPr>
        <w:t>is considered</w:t>
      </w:r>
      <w:r>
        <w:rPr>
          <w:rStyle w:val="15"/>
          <w:rFonts w:ascii="Calibri" w:hAnsi="Calibri" w:cs="Calibri"/>
          <w:b w:val="0"/>
        </w:rPr>
        <w:t>.</w:t>
      </w:r>
    </w:p>
    <w:p w14:paraId="4D5E1AB5" w14:textId="77777777" w:rsidR="000F0696" w:rsidRDefault="000F0696">
      <w:pPr>
        <w:rPr>
          <w:rFonts w:eastAsiaTheme="minorEastAsia" w:cs="Calibri"/>
          <w:iCs/>
          <w:sz w:val="18"/>
          <w:szCs w:val="18"/>
        </w:rPr>
      </w:pPr>
    </w:p>
    <w:p w14:paraId="2E336A65" w14:textId="77777777" w:rsidR="000F0696" w:rsidRDefault="00D45978">
      <w:pPr>
        <w:pStyle w:val="Heading2"/>
        <w:rPr>
          <w:rFonts w:ascii="Calibri" w:hAnsi="Calibri" w:cs="Calibri"/>
        </w:rPr>
      </w:pPr>
      <w:bookmarkStart w:id="351" w:name="_Toc226558890"/>
      <w:r>
        <w:rPr>
          <w:rFonts w:ascii="Calibri" w:hAnsi="Calibri" w:cs="Calibri"/>
        </w:rPr>
        <w:t>Test setup</w:t>
      </w:r>
      <w:bookmarkEnd w:id="351"/>
    </w:p>
    <w:p w14:paraId="058579F7" w14:textId="208CC430" w:rsidR="000F0696" w:rsidRDefault="00603EA0">
      <w:pPr>
        <w:keepNext/>
        <w:jc w:val="center"/>
        <w:rPr>
          <w:rFonts w:cs="Calibri"/>
        </w:rPr>
      </w:pPr>
      <w:r w:rsidRPr="00603EA0">
        <w:rPr>
          <w:rFonts w:cs="Calibri"/>
          <w:noProof/>
        </w:rPr>
        <w:drawing>
          <wp:inline distT="0" distB="0" distL="0" distR="0" wp14:anchorId="534F24E7" wp14:editId="1DB466C7">
            <wp:extent cx="5760085" cy="2517775"/>
            <wp:effectExtent l="0" t="0" r="0" b="0"/>
            <wp:docPr id="940808326" name="Picture 940808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085" cy="2517775"/>
                    </a:xfrm>
                    <a:prstGeom prst="rect">
                      <a:avLst/>
                    </a:prstGeom>
                  </pic:spPr>
                </pic:pic>
              </a:graphicData>
            </a:graphic>
          </wp:inline>
        </w:drawing>
      </w:r>
      <w:r w:rsidR="00D45978">
        <w:rPr>
          <w:rFonts w:cs="Calibri"/>
        </w:rPr>
        <w:t xml:space="preserve"> </w:t>
      </w:r>
    </w:p>
    <w:p w14:paraId="6CA4A0F7" w14:textId="77777777" w:rsidR="000F0696" w:rsidRDefault="00D45978">
      <w:pPr>
        <w:pStyle w:val="Caption"/>
        <w:spacing w:before="0" w:after="0"/>
        <w:rPr>
          <w:rFonts w:cs="Calibri"/>
          <w:bCs/>
          <w:iCs w:val="0"/>
          <w:lang w:val="en-IN" w:eastAsia="ja-JP"/>
        </w:rPr>
      </w:pPr>
      <w:r>
        <w:rPr>
          <w:rFonts w:cs="Calibri"/>
          <w:iCs w:val="0"/>
          <w:lang w:val="en-IN" w:eastAsia="ja-JP"/>
        </w:rPr>
        <w:t>Figure 40</w:t>
      </w:r>
      <w:r>
        <w:rPr>
          <w:rFonts w:cs="Calibri"/>
        </w:rPr>
        <w:t xml:space="preserve"> </w:t>
      </w:r>
      <w:r>
        <w:rPr>
          <w:rFonts w:cs="Calibri"/>
          <w:bCs/>
          <w:iCs w:val="0"/>
          <w:lang w:val="en-IN" w:eastAsia="ja-JP"/>
        </w:rPr>
        <w:t xml:space="preserve">HV filter circuit </w:t>
      </w:r>
    </w:p>
    <w:p w14:paraId="02C01254" w14:textId="77777777" w:rsidR="000F0696" w:rsidRDefault="00D45978">
      <w:pPr>
        <w:pStyle w:val="Caption"/>
        <w:jc w:val="both"/>
        <w:rPr>
          <w:rFonts w:eastAsia="SimSun" w:cs="Calibri"/>
          <w:lang w:val="en-IN" w:eastAsia="ja-JP"/>
        </w:rPr>
      </w:pPr>
      <w:r>
        <w:rPr>
          <w:rFonts w:cs="Calibri"/>
          <w:sz w:val="22"/>
          <w:szCs w:val="22"/>
        </w:rPr>
        <w:t xml:space="preserve">The </w:t>
      </w:r>
      <w:r>
        <w:rPr>
          <w:rStyle w:val="Strong"/>
          <w:rFonts w:cs="Calibri"/>
          <w:b w:val="0"/>
          <w:bCs w:val="0"/>
          <w:sz w:val="22"/>
          <w:szCs w:val="22"/>
        </w:rPr>
        <w:t xml:space="preserve">HV+ input supply voltage at high range with ground connected to HV GND. </w:t>
      </w:r>
      <w:r>
        <w:rPr>
          <w:rStyle w:val="Strong"/>
          <w:rFonts w:cs="Calibri"/>
          <w:b w:val="0"/>
          <w:sz w:val="22"/>
        </w:rPr>
        <w:t>Input decoupling capacitor connected across HV+ and HV– reduces high frequency noise</w:t>
      </w:r>
      <w:r>
        <w:rPr>
          <w:rStyle w:val="Strong"/>
          <w:rFonts w:cs="Calibri"/>
          <w:b w:val="0"/>
          <w:bCs w:val="0"/>
          <w:sz w:val="22"/>
          <w:szCs w:val="22"/>
        </w:rPr>
        <w:t>,</w:t>
      </w:r>
      <w:r>
        <w:rPr>
          <w:rStyle w:val="Strong"/>
          <w:rFonts w:cs="Calibri"/>
          <w:b w:val="0"/>
          <w:sz w:val="22"/>
          <w:szCs w:val="22"/>
        </w:rPr>
        <w:t xml:space="preserve"> and ripple generated by switching circuits.</w:t>
      </w:r>
    </w:p>
    <w:p w14:paraId="1D8BD7E4" w14:textId="77777777" w:rsidR="000F0696" w:rsidRDefault="00D45978">
      <w:pPr>
        <w:pStyle w:val="Heading2"/>
        <w:rPr>
          <w:rFonts w:ascii="Calibri" w:hAnsi="Calibri" w:cs="Calibri"/>
        </w:rPr>
      </w:pPr>
      <w:bookmarkStart w:id="352" w:name="_Toc226558891"/>
      <w:r>
        <w:rPr>
          <w:rFonts w:ascii="Calibri" w:hAnsi="Calibri" w:cs="Calibri"/>
        </w:rPr>
        <w:t>Test method</w:t>
      </w:r>
      <w:bookmarkEnd w:id="352"/>
    </w:p>
    <w:p w14:paraId="18E6023A" w14:textId="77777777" w:rsidR="000F0696" w:rsidRDefault="00D45978">
      <w:pPr>
        <w:pStyle w:val="NormalWeb"/>
        <w:spacing w:beforeAutospacing="0" w:afterLines="50" w:after="120" w:afterAutospacing="0"/>
        <w:jc w:val="both"/>
        <w:rPr>
          <w:rFonts w:asciiTheme="minorHAnsi" w:hAnsiTheme="minorHAnsi" w:cstheme="minorHAnsi"/>
          <w:szCs w:val="22"/>
        </w:rPr>
      </w:pPr>
      <w:r>
        <w:rPr>
          <w:rFonts w:asciiTheme="minorHAnsi" w:hAnsiTheme="minorHAnsi" w:cstheme="minorHAnsi"/>
          <w:szCs w:val="22"/>
        </w:rPr>
        <w:t>The test uses the high-voltage DC input (HV+ and HV–) from the power supply to the HVDC Filter circuit. Oscilloscopes are connected to both input and output sides of the circuit to observe results on each individual channel. The B2B connector is connected between the main PCB and the filter PCB, separate CHGND-B and PVGND reduce noise coupling.</w:t>
      </w:r>
    </w:p>
    <w:p w14:paraId="4AF01E9F" w14:textId="77777777" w:rsidR="000F0696" w:rsidRDefault="00D45978">
      <w:pPr>
        <w:pStyle w:val="NormalWeb"/>
        <w:tabs>
          <w:tab w:val="left" w:pos="720"/>
        </w:tabs>
        <w:spacing w:beforeAutospacing="0" w:afterAutospacing="0"/>
        <w:jc w:val="both"/>
        <w:rPr>
          <w:rFonts w:ascii="Calibri" w:hAnsi="Calibri" w:cs="Calibri"/>
        </w:rPr>
      </w:pPr>
      <w:r>
        <w:rPr>
          <w:rStyle w:val="Strong"/>
          <w:rFonts w:ascii="Calibri" w:hAnsi="Calibri" w:cs="Calibri"/>
        </w:rPr>
        <w:t>Step 1</w:t>
      </w:r>
      <w:r>
        <w:rPr>
          <w:rStyle w:val="Strong"/>
          <w:rFonts w:ascii="Calibri" w:hAnsi="Calibri" w:cs="Calibri"/>
          <w:lang w:val="en-IN"/>
        </w:rPr>
        <w:t>:</w:t>
      </w:r>
      <w:r>
        <w:rPr>
          <w:rStyle w:val="Strong"/>
          <w:rFonts w:ascii="Calibri" w:hAnsi="Calibri" w:cs="Calibri"/>
        </w:rPr>
        <w:t xml:space="preserve"> Power</w:t>
      </w:r>
    </w:p>
    <w:p w14:paraId="78D39266" w14:textId="77777777" w:rsidR="000F0696" w:rsidRDefault="00D45978">
      <w:pPr>
        <w:pStyle w:val="NormalWeb"/>
        <w:numPr>
          <w:ilvl w:val="0"/>
          <w:numId w:val="27"/>
        </w:numPr>
        <w:tabs>
          <w:tab w:val="clear" w:pos="420"/>
        </w:tabs>
        <w:spacing w:beforeAutospacing="0" w:afterAutospacing="0"/>
        <w:jc w:val="both"/>
        <w:rPr>
          <w:rFonts w:ascii="Calibri" w:hAnsi="Calibri" w:cs="Calibri"/>
          <w:szCs w:val="22"/>
        </w:rPr>
      </w:pPr>
      <w:r>
        <w:rPr>
          <w:rFonts w:ascii="Calibri" w:hAnsi="Calibri" w:cs="Calibri"/>
          <w:szCs w:val="22"/>
        </w:rPr>
        <w:t>Apply input supply to HV+ pin 1(CN5001).</w:t>
      </w:r>
    </w:p>
    <w:p w14:paraId="67A44EAF" w14:textId="77777777" w:rsidR="000F0696" w:rsidRDefault="00D45978">
      <w:pPr>
        <w:pStyle w:val="NormalWeb"/>
        <w:numPr>
          <w:ilvl w:val="0"/>
          <w:numId w:val="27"/>
        </w:numPr>
        <w:tabs>
          <w:tab w:val="clear" w:pos="420"/>
        </w:tabs>
        <w:spacing w:beforeAutospacing="0" w:afterAutospacing="0"/>
        <w:jc w:val="both"/>
        <w:rPr>
          <w:rFonts w:ascii="Calibri" w:hAnsi="Calibri" w:cs="Calibri"/>
          <w:szCs w:val="22"/>
        </w:rPr>
      </w:pPr>
      <w:r>
        <w:rPr>
          <w:rFonts w:ascii="Calibri" w:hAnsi="Calibri" w:cs="Calibri"/>
          <w:szCs w:val="22"/>
        </w:rPr>
        <w:t>Tie supply HV GND to board HV- signal (Power stage remains disconnected).</w:t>
      </w:r>
    </w:p>
    <w:p w14:paraId="256B84B0" w14:textId="77777777" w:rsidR="000F0696" w:rsidRDefault="00D45978">
      <w:pPr>
        <w:rPr>
          <w:rFonts w:eastAsia="SimSun" w:cs="Calibri"/>
          <w:lang w:eastAsia="zh-CN"/>
        </w:rPr>
      </w:pPr>
      <w:r>
        <w:rPr>
          <w:rFonts w:cs="Calibri"/>
        </w:rPr>
        <w:lastRenderedPageBreak/>
        <w:br w:type="page"/>
      </w:r>
    </w:p>
    <w:p w14:paraId="28CE2A1B" w14:textId="77777777" w:rsidR="000F0696" w:rsidRDefault="00D45978">
      <w:pPr>
        <w:pStyle w:val="NormalWeb"/>
        <w:tabs>
          <w:tab w:val="left" w:pos="720"/>
        </w:tabs>
        <w:spacing w:beforeAutospacing="0" w:afterAutospacing="0"/>
        <w:jc w:val="both"/>
        <w:rPr>
          <w:rStyle w:val="Strong"/>
          <w:rFonts w:ascii="Calibri" w:hAnsi="Calibri" w:cs="Calibri"/>
        </w:rPr>
      </w:pPr>
      <w:r>
        <w:rPr>
          <w:rStyle w:val="Strong"/>
          <w:rFonts w:ascii="Calibri" w:hAnsi="Calibri" w:cs="Calibri"/>
        </w:rPr>
        <w:lastRenderedPageBreak/>
        <w:t>Step 2: Load setup</w:t>
      </w:r>
    </w:p>
    <w:p w14:paraId="0832234E" w14:textId="77777777" w:rsidR="000F0696" w:rsidRDefault="00D45978">
      <w:pPr>
        <w:pStyle w:val="NormalWeb"/>
        <w:numPr>
          <w:ilvl w:val="0"/>
          <w:numId w:val="27"/>
        </w:numPr>
        <w:tabs>
          <w:tab w:val="clear" w:pos="420"/>
        </w:tabs>
        <w:spacing w:beforeAutospacing="0" w:afterAutospacing="0"/>
        <w:jc w:val="both"/>
        <w:rPr>
          <w:rFonts w:ascii="Calibri" w:hAnsi="Calibri" w:cs="Calibri"/>
          <w:szCs w:val="22"/>
        </w:rPr>
      </w:pPr>
      <w:r>
        <w:rPr>
          <w:rFonts w:ascii="Calibri" w:hAnsi="Calibri" w:cs="Calibri"/>
          <w:szCs w:val="22"/>
        </w:rPr>
        <w:t>Load setup at CN5000 output PV signal with one end attached PVGND (Power stage remains disconnected).</w:t>
      </w:r>
    </w:p>
    <w:p w14:paraId="0681247B" w14:textId="77777777" w:rsidR="000F0696" w:rsidRDefault="00D45978">
      <w:pPr>
        <w:pStyle w:val="NormalWeb"/>
        <w:tabs>
          <w:tab w:val="left" w:pos="720"/>
        </w:tabs>
        <w:spacing w:beforeAutospacing="0" w:afterAutospacing="0"/>
        <w:jc w:val="both"/>
        <w:rPr>
          <w:rStyle w:val="Strong"/>
          <w:rFonts w:ascii="Calibri" w:hAnsi="Calibri" w:cs="Calibri"/>
        </w:rPr>
      </w:pPr>
      <w:r>
        <w:rPr>
          <w:rStyle w:val="Strong"/>
          <w:rFonts w:ascii="Calibri" w:hAnsi="Calibri" w:cs="Calibri"/>
        </w:rPr>
        <w:t xml:space="preserve">Step </w:t>
      </w:r>
      <w:r>
        <w:rPr>
          <w:rStyle w:val="Strong"/>
          <w:rFonts w:ascii="Calibri" w:hAnsi="Calibri" w:cs="Calibri"/>
          <w:lang w:val="en-IN"/>
        </w:rPr>
        <w:t>3:</w:t>
      </w:r>
      <w:r>
        <w:rPr>
          <w:rStyle w:val="Strong"/>
          <w:rFonts w:ascii="Calibri" w:hAnsi="Calibri" w:cs="Calibri"/>
        </w:rPr>
        <w:t xml:space="preserve"> Connect oscilloscope</w:t>
      </w:r>
    </w:p>
    <w:p w14:paraId="23613E8E" w14:textId="77777777" w:rsidR="000F0696" w:rsidRDefault="00D45978">
      <w:pPr>
        <w:pStyle w:val="NormalWeb"/>
        <w:numPr>
          <w:ilvl w:val="0"/>
          <w:numId w:val="27"/>
        </w:numPr>
        <w:spacing w:beforeAutospacing="0" w:afterAutospacing="0"/>
        <w:jc w:val="both"/>
        <w:rPr>
          <w:rFonts w:ascii="Calibri" w:hAnsi="Calibri" w:cs="Calibri"/>
          <w:szCs w:val="22"/>
        </w:rPr>
      </w:pPr>
      <w:r>
        <w:rPr>
          <w:rFonts w:ascii="Calibri" w:hAnsi="Calibri" w:cs="Calibri"/>
          <w:szCs w:val="22"/>
        </w:rPr>
        <w:t xml:space="preserve">Connect the </w:t>
      </w:r>
      <w:r>
        <w:rPr>
          <w:rStyle w:val="Strong"/>
          <w:rFonts w:ascii="Calibri" w:hAnsi="Calibri" w:cs="Calibri"/>
          <w:b w:val="0"/>
          <w:bCs w:val="0"/>
          <w:szCs w:val="22"/>
        </w:rPr>
        <w:t>probe ground</w:t>
      </w:r>
      <w:r>
        <w:rPr>
          <w:rFonts w:ascii="Calibri" w:hAnsi="Calibri" w:cs="Calibri"/>
          <w:szCs w:val="22"/>
        </w:rPr>
        <w:t xml:space="preserve"> to the HV- CN5001(pin 2) and PVGND CN5000(2 and 3).</w:t>
      </w:r>
    </w:p>
    <w:p w14:paraId="64A98614" w14:textId="77777777" w:rsidR="000F0696" w:rsidRDefault="00D45978">
      <w:pPr>
        <w:pStyle w:val="NormalWeb"/>
        <w:numPr>
          <w:ilvl w:val="0"/>
          <w:numId w:val="27"/>
        </w:numPr>
        <w:tabs>
          <w:tab w:val="clear" w:pos="420"/>
        </w:tabs>
        <w:spacing w:beforeAutospacing="0" w:afterAutospacing="0"/>
        <w:jc w:val="both"/>
        <w:rPr>
          <w:rFonts w:ascii="Calibri" w:hAnsi="Calibri" w:cs="Calibri"/>
          <w:szCs w:val="22"/>
        </w:rPr>
      </w:pPr>
      <w:r>
        <w:rPr>
          <w:rFonts w:ascii="Calibri" w:hAnsi="Calibri" w:cs="Calibri"/>
          <w:szCs w:val="22"/>
        </w:rPr>
        <w:t>Oscilloscope channel 1 to (HV+ and HV–) and channel 3 to (PV and PVGND).</w:t>
      </w:r>
    </w:p>
    <w:p w14:paraId="5689ABD2" w14:textId="77777777" w:rsidR="000F0696" w:rsidRDefault="00D45978">
      <w:pPr>
        <w:pStyle w:val="NormalWeb"/>
        <w:tabs>
          <w:tab w:val="left" w:pos="720"/>
        </w:tabs>
        <w:spacing w:beforeAutospacing="0" w:afterAutospacing="0"/>
        <w:jc w:val="both"/>
        <w:rPr>
          <w:rStyle w:val="Strong"/>
          <w:rFonts w:ascii="Calibri" w:hAnsi="Calibri" w:cs="Calibri"/>
        </w:rPr>
      </w:pPr>
      <w:r>
        <w:rPr>
          <w:rStyle w:val="Strong"/>
          <w:rFonts w:ascii="Calibri" w:hAnsi="Calibri" w:cs="Calibri"/>
        </w:rPr>
        <w:t>Step 4</w:t>
      </w:r>
      <w:r>
        <w:rPr>
          <w:rStyle w:val="Strong"/>
          <w:rFonts w:ascii="Calibri" w:hAnsi="Calibri" w:cs="Calibri"/>
          <w:lang w:val="en-IN"/>
        </w:rPr>
        <w:t>:</w:t>
      </w:r>
      <w:r>
        <w:rPr>
          <w:rStyle w:val="Strong"/>
          <w:rFonts w:ascii="Calibri" w:hAnsi="Calibri" w:cs="Calibri"/>
        </w:rPr>
        <w:t xml:space="preserve"> Power ON and observe</w:t>
      </w:r>
    </w:p>
    <w:p w14:paraId="7A91691C" w14:textId="77777777" w:rsidR="000F0696" w:rsidRDefault="00D45978">
      <w:pPr>
        <w:pStyle w:val="NormalWeb"/>
        <w:numPr>
          <w:ilvl w:val="0"/>
          <w:numId w:val="29"/>
        </w:numPr>
        <w:spacing w:beforeAutospacing="0" w:afterAutospacing="0"/>
        <w:rPr>
          <w:rFonts w:ascii="Calibri" w:hAnsi="Calibri" w:cs="Calibri"/>
          <w:szCs w:val="22"/>
        </w:rPr>
      </w:pPr>
      <w:r>
        <w:rPr>
          <w:rFonts w:ascii="Calibri" w:hAnsi="Calibri" w:cs="Calibri"/>
          <w:szCs w:val="22"/>
        </w:rPr>
        <w:t xml:space="preserve">Turn ON the </w:t>
      </w:r>
      <w:r>
        <w:rPr>
          <w:rStyle w:val="Strong"/>
          <w:rFonts w:ascii="Calibri" w:hAnsi="Calibri" w:cs="Calibri"/>
          <w:b w:val="0"/>
          <w:bCs w:val="0"/>
          <w:szCs w:val="22"/>
        </w:rPr>
        <w:t>HV+ input supply</w:t>
      </w:r>
      <w:r>
        <w:rPr>
          <w:rFonts w:ascii="Calibri" w:hAnsi="Calibri" w:cs="Calibri"/>
          <w:szCs w:val="22"/>
        </w:rPr>
        <w:t>.</w:t>
      </w:r>
    </w:p>
    <w:p w14:paraId="377A3E80" w14:textId="77777777" w:rsidR="000F0696" w:rsidRDefault="00D45978">
      <w:pPr>
        <w:pStyle w:val="NormalWeb"/>
        <w:numPr>
          <w:ilvl w:val="0"/>
          <w:numId w:val="29"/>
        </w:numPr>
        <w:spacing w:beforeAutospacing="0" w:afterAutospacing="0"/>
        <w:rPr>
          <w:rFonts w:ascii="Calibri" w:hAnsi="Calibri" w:cs="Calibri"/>
          <w:szCs w:val="22"/>
        </w:rPr>
      </w:pPr>
      <w:r>
        <w:rPr>
          <w:rFonts w:ascii="Calibri" w:hAnsi="Calibri" w:cs="Calibri"/>
          <w:szCs w:val="22"/>
        </w:rPr>
        <w:t>Monitor the output PV signal on the oscilloscope.</w:t>
      </w:r>
    </w:p>
    <w:p w14:paraId="67BC7A8E" w14:textId="77777777" w:rsidR="000F0696" w:rsidRDefault="00D45978">
      <w:pPr>
        <w:pStyle w:val="NormalWeb"/>
        <w:numPr>
          <w:ilvl w:val="0"/>
          <w:numId w:val="29"/>
        </w:numPr>
        <w:spacing w:beforeAutospacing="0" w:afterAutospacing="0"/>
        <w:rPr>
          <w:rFonts w:ascii="Calibri" w:hAnsi="Calibri" w:cs="Calibri"/>
          <w:szCs w:val="22"/>
        </w:rPr>
      </w:pPr>
      <w:r>
        <w:rPr>
          <w:rFonts w:ascii="Calibri" w:hAnsi="Calibri" w:cs="Calibri"/>
          <w:szCs w:val="22"/>
        </w:rPr>
        <w:t>Verify that the output has minimal ripple and high accuracy.</w:t>
      </w:r>
    </w:p>
    <w:p w14:paraId="44B6936B" w14:textId="77777777" w:rsidR="000F0696" w:rsidRDefault="00D45978">
      <w:pPr>
        <w:rPr>
          <w:rFonts w:cs="Calibri"/>
          <w:b/>
          <w:bCs/>
        </w:rPr>
      </w:pPr>
      <w:r>
        <w:rPr>
          <w:rFonts w:cs="Calibri"/>
          <w:b/>
          <w:bCs/>
        </w:rPr>
        <w:t>Step 5: Shutdown</w:t>
      </w:r>
    </w:p>
    <w:p w14:paraId="2B42570D" w14:textId="77777777" w:rsidR="000F0696" w:rsidRDefault="00D45978">
      <w:pPr>
        <w:pStyle w:val="ListParagraph"/>
        <w:numPr>
          <w:ilvl w:val="0"/>
          <w:numId w:val="21"/>
        </w:numPr>
        <w:ind w:left="426" w:hanging="426"/>
        <w:rPr>
          <w:rFonts w:cs="Calibri"/>
        </w:rPr>
      </w:pPr>
      <w:r>
        <w:rPr>
          <w:rFonts w:cs="Calibri"/>
        </w:rPr>
        <w:t>Turn OFF HV+.</w:t>
      </w:r>
    </w:p>
    <w:p w14:paraId="2B1245C5" w14:textId="77777777" w:rsidR="000F0696" w:rsidRDefault="000F0696">
      <w:pPr>
        <w:rPr>
          <w:rFonts w:cs="Calibri"/>
        </w:rPr>
      </w:pPr>
    </w:p>
    <w:p w14:paraId="770B6B4F" w14:textId="77777777" w:rsidR="000F0696" w:rsidRDefault="00D45978">
      <w:pPr>
        <w:pStyle w:val="Heading2"/>
        <w:rPr>
          <w:rFonts w:ascii="Calibri" w:hAnsi="Calibri" w:cs="Calibri"/>
        </w:rPr>
      </w:pPr>
      <w:r>
        <w:rPr>
          <w:rFonts w:ascii="Calibri" w:hAnsi="Calibri" w:cs="Calibri"/>
        </w:rPr>
        <w:t xml:space="preserve"> </w:t>
      </w:r>
      <w:bookmarkStart w:id="353" w:name="_Toc226558892"/>
      <w:r>
        <w:rPr>
          <w:rFonts w:ascii="Calibri" w:hAnsi="Calibri" w:cs="Calibri"/>
        </w:rPr>
        <w:t xml:space="preserve">Test </w:t>
      </w:r>
      <w:r>
        <w:rPr>
          <w:rFonts w:ascii="Calibri" w:eastAsia="MS Mincho" w:hAnsi="Calibri" w:cs="Calibri"/>
        </w:rPr>
        <w:t>results</w:t>
      </w:r>
      <w:bookmarkEnd w:id="353"/>
      <w:r>
        <w:rPr>
          <w:rFonts w:ascii="Calibri" w:hAnsi="Calibri" w:cs="Calibri"/>
        </w:rPr>
        <w:t xml:space="preserve"> </w:t>
      </w:r>
    </w:p>
    <w:p w14:paraId="0C20A040" w14:textId="42789840" w:rsidR="000F0696" w:rsidRDefault="00D45978">
      <w:pPr>
        <w:rPr>
          <w:rFonts w:asciiTheme="minorHAnsi" w:hAnsiTheme="minorHAnsi" w:cstheme="minorHAnsi"/>
          <w:lang w:val="en-IN" w:eastAsia="ja-JP"/>
        </w:rPr>
      </w:pPr>
      <w:r>
        <w:rPr>
          <w:rFonts w:asciiTheme="minorHAnsi" w:hAnsiTheme="minorHAnsi" w:cstheme="minorHAnsi"/>
          <w:lang w:val="en-IN" w:eastAsia="ja-JP"/>
        </w:rPr>
        <w:t>*</w:t>
      </w:r>
      <w:r>
        <w:rPr>
          <w:rFonts w:asciiTheme="minorHAnsi" w:eastAsia="SimSun" w:hAnsiTheme="minorHAnsi" w:cstheme="minorHAnsi"/>
          <w:color w:val="000000"/>
          <w:lang w:eastAsia="zh-CN" w:bidi="ar"/>
        </w:rPr>
        <w:t xml:space="preserve">The DSO used for measurement displays values has fixed 5-digit resolution. The last digit written as 0 in the table only to maintain a consistent three-decimal format and it does not represent an additional </w:t>
      </w:r>
      <w:r w:rsidR="00B10612">
        <w:rPr>
          <w:rFonts w:asciiTheme="minorHAnsi" w:eastAsia="SimSun" w:hAnsiTheme="minorHAnsi" w:cstheme="minorHAnsi"/>
          <w:color w:val="000000"/>
          <w:lang w:eastAsia="zh-CN" w:bidi="ar"/>
        </w:rPr>
        <w:t>measurement;</w:t>
      </w:r>
      <w:r>
        <w:rPr>
          <w:rFonts w:asciiTheme="minorHAnsi" w:eastAsia="SimSun" w:hAnsiTheme="minorHAnsi" w:cstheme="minorHAnsi"/>
          <w:color w:val="000000"/>
          <w:lang w:eastAsia="zh-CN" w:bidi="ar"/>
        </w:rPr>
        <w:t xml:space="preserve"> it only indicates that no further precision is available beyond the instrument resolution.</w:t>
      </w:r>
    </w:p>
    <w:p w14:paraId="5AB0761D" w14:textId="77777777" w:rsidR="000F0696" w:rsidRDefault="00D45978">
      <w:pPr>
        <w:rPr>
          <w:rFonts w:cs="Calibri"/>
          <w:sz w:val="18"/>
          <w:szCs w:val="18"/>
          <w:lang w:val="en-IN" w:eastAsia="ja-JP"/>
        </w:rPr>
      </w:pPr>
      <w:r>
        <w:rPr>
          <w:rFonts w:cs="Calibri"/>
          <w:sz w:val="18"/>
          <w:szCs w:val="18"/>
          <w:lang w:val="en-IN" w:eastAsia="ja-JP"/>
        </w:rPr>
        <w:t>Note:</w:t>
      </w:r>
    </w:p>
    <w:p w14:paraId="3EB01F96" w14:textId="77777777" w:rsidR="000F0696" w:rsidRDefault="00D45978">
      <w:pPr>
        <w:rPr>
          <w:rFonts w:eastAsia="Segoe UI" w:cs="Calibri"/>
          <w:spacing w:val="1"/>
          <w:sz w:val="18"/>
          <w:szCs w:val="18"/>
        </w:rPr>
      </w:pPr>
      <w:r>
        <w:rPr>
          <w:rFonts w:cs="Calibri"/>
          <w:sz w:val="18"/>
          <w:szCs w:val="18"/>
          <w:lang w:val="en-IN" w:eastAsia="ja-JP"/>
        </w:rPr>
        <w:t xml:space="preserve">Light Blue </w:t>
      </w:r>
      <w:r>
        <w:rPr>
          <w:rFonts w:cs="Calibri"/>
          <w:sz w:val="18"/>
          <w:szCs w:val="18"/>
          <w:lang w:val="en-IN"/>
        </w:rPr>
        <w:t xml:space="preserve">→ </w:t>
      </w:r>
      <w:r>
        <w:rPr>
          <w:rFonts w:cs="Calibri"/>
          <w:sz w:val="18"/>
          <w:szCs w:val="18"/>
        </w:rPr>
        <w:t>HVDC filter</w:t>
      </w:r>
      <w:r>
        <w:rPr>
          <w:rFonts w:eastAsia="Segoe UI" w:cs="Calibri"/>
          <w:spacing w:val="1"/>
          <w:sz w:val="18"/>
          <w:szCs w:val="18"/>
        </w:rPr>
        <w:t xml:space="preserve"> current signal</w:t>
      </w:r>
    </w:p>
    <w:p w14:paraId="05B88A4C" w14:textId="77777777" w:rsidR="000F0696" w:rsidRDefault="00D45978">
      <w:pPr>
        <w:rPr>
          <w:rFonts w:eastAsia="Segoe UI" w:cs="Calibri"/>
          <w:spacing w:val="1"/>
          <w:sz w:val="18"/>
          <w:szCs w:val="18"/>
        </w:rPr>
      </w:pPr>
      <w:r>
        <w:rPr>
          <w:rFonts w:eastAsia="Segoe UI" w:cs="Calibri"/>
          <w:spacing w:val="1"/>
          <w:sz w:val="18"/>
          <w:szCs w:val="18"/>
        </w:rPr>
        <w:t xml:space="preserve">Yellow </w:t>
      </w:r>
      <w:r>
        <w:rPr>
          <w:rFonts w:cs="Calibri"/>
          <w:sz w:val="18"/>
          <w:szCs w:val="18"/>
          <w:lang w:val="en-IN"/>
        </w:rPr>
        <w:t xml:space="preserve">→ </w:t>
      </w:r>
      <w:r>
        <w:rPr>
          <w:rFonts w:eastAsia="Segoe UI" w:cs="Calibri"/>
          <w:spacing w:val="1"/>
          <w:sz w:val="18"/>
          <w:szCs w:val="18"/>
        </w:rPr>
        <w:t>HVDC filter input voltage signal</w:t>
      </w:r>
    </w:p>
    <w:p w14:paraId="139E400E" w14:textId="77777777" w:rsidR="000F0696" w:rsidRDefault="00D45978">
      <w:pPr>
        <w:rPr>
          <w:rFonts w:eastAsia="Segoe UI" w:cs="Calibri"/>
          <w:spacing w:val="1"/>
          <w:sz w:val="18"/>
          <w:szCs w:val="18"/>
        </w:rPr>
      </w:pPr>
      <w:r>
        <w:rPr>
          <w:rFonts w:cs="Calibri"/>
          <w:sz w:val="18"/>
          <w:szCs w:val="18"/>
        </w:rPr>
        <w:t xml:space="preserve">Pink </w:t>
      </w:r>
      <w:r>
        <w:rPr>
          <w:rFonts w:cs="Calibri"/>
          <w:sz w:val="18"/>
          <w:szCs w:val="18"/>
          <w:lang w:val="en-IN"/>
        </w:rPr>
        <w:t xml:space="preserve">→ </w:t>
      </w:r>
      <w:r>
        <w:rPr>
          <w:rFonts w:cs="Calibri"/>
          <w:sz w:val="18"/>
          <w:szCs w:val="18"/>
        </w:rPr>
        <w:t>HVDC filter output</w:t>
      </w:r>
      <w:r>
        <w:rPr>
          <w:rFonts w:eastAsia="Segoe UI" w:cs="Calibri"/>
          <w:spacing w:val="1"/>
          <w:sz w:val="18"/>
          <w:szCs w:val="18"/>
        </w:rPr>
        <w:t xml:space="preserve"> voltage signal</w:t>
      </w:r>
    </w:p>
    <w:p w14:paraId="390C26A3" w14:textId="77777777" w:rsidR="000F0696" w:rsidRDefault="00D45978">
      <w:pPr>
        <w:rPr>
          <w:rFonts w:eastAsia="Segoe UI" w:cs="Calibri"/>
          <w:spacing w:val="1"/>
          <w:sz w:val="18"/>
          <w:szCs w:val="18"/>
        </w:rPr>
      </w:pPr>
      <w:r>
        <w:rPr>
          <w:rFonts w:cs="Calibri"/>
          <w:sz w:val="18"/>
          <w:szCs w:val="18"/>
        </w:rPr>
        <w:t xml:space="preserve"> Blue </w:t>
      </w:r>
      <w:r>
        <w:rPr>
          <w:rFonts w:cs="Calibri"/>
          <w:sz w:val="18"/>
          <w:szCs w:val="18"/>
          <w:lang w:val="en-IN"/>
        </w:rPr>
        <w:t>→</w:t>
      </w:r>
      <w:r>
        <w:rPr>
          <w:rFonts w:cs="Calibri"/>
          <w:sz w:val="18"/>
          <w:szCs w:val="18"/>
        </w:rPr>
        <w:t xml:space="preserve"> HVDC filter</w:t>
      </w:r>
      <w:r>
        <w:rPr>
          <w:rFonts w:cs="Calibri"/>
          <w:sz w:val="18"/>
          <w:szCs w:val="18"/>
          <w:lang w:val="en-IN"/>
        </w:rPr>
        <w:t xml:space="preserve"> </w:t>
      </w:r>
      <w:r>
        <w:rPr>
          <w:rFonts w:cs="Calibri"/>
          <w:sz w:val="18"/>
          <w:szCs w:val="18"/>
        </w:rPr>
        <w:t>output</w:t>
      </w:r>
      <w:r>
        <w:rPr>
          <w:rFonts w:eastAsia="Segoe UI" w:cs="Calibri"/>
          <w:spacing w:val="1"/>
          <w:sz w:val="18"/>
          <w:szCs w:val="18"/>
        </w:rPr>
        <w:t xml:space="preserve"> current signal</w:t>
      </w:r>
    </w:p>
    <w:p w14:paraId="223314FB" w14:textId="77777777" w:rsidR="000F0696" w:rsidRDefault="00D45978">
      <w:pPr>
        <w:pStyle w:val="BodyText"/>
        <w:tabs>
          <w:tab w:val="left" w:pos="810"/>
        </w:tabs>
        <w:jc w:val="center"/>
        <w:rPr>
          <w:rFonts w:cs="Calibri"/>
        </w:rPr>
      </w:pPr>
      <w:r>
        <w:rPr>
          <w:rFonts w:cs="Calibri"/>
          <w:noProof/>
        </w:rPr>
        <w:drawing>
          <wp:inline distT="0" distB="0" distL="0" distR="0" wp14:anchorId="6C7B67D1" wp14:editId="554AAA3F">
            <wp:extent cx="4215765" cy="2186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0"/>
                    <a:stretch>
                      <a:fillRect/>
                    </a:stretch>
                  </pic:blipFill>
                  <pic:spPr>
                    <a:xfrm>
                      <a:off x="0" y="0"/>
                      <a:ext cx="4225833" cy="2192620"/>
                    </a:xfrm>
                    <a:prstGeom prst="rect">
                      <a:avLst/>
                    </a:prstGeom>
                  </pic:spPr>
                </pic:pic>
              </a:graphicData>
            </a:graphic>
          </wp:inline>
        </w:drawing>
      </w:r>
    </w:p>
    <w:p w14:paraId="1CB8ABE4" w14:textId="77777777" w:rsidR="000F0696" w:rsidRDefault="00D45978">
      <w:pPr>
        <w:pStyle w:val="Caption"/>
        <w:spacing w:before="0" w:after="0"/>
        <w:rPr>
          <w:rFonts w:cs="Calibri"/>
          <w:bCs/>
          <w:iCs w:val="0"/>
          <w:lang w:val="en-IN" w:eastAsia="ja-JP"/>
        </w:rPr>
      </w:pPr>
      <w:r>
        <w:rPr>
          <w:rFonts w:cs="Calibri"/>
          <w:iCs w:val="0"/>
          <w:lang w:val="en-IN" w:eastAsia="ja-JP"/>
        </w:rPr>
        <w:t>Figure 41</w:t>
      </w:r>
      <w:r>
        <w:rPr>
          <w:rFonts w:cs="Calibri"/>
        </w:rPr>
        <w:t xml:space="preserve"> </w:t>
      </w:r>
      <w:r>
        <w:rPr>
          <w:rFonts w:cs="Calibri"/>
          <w:bCs/>
          <w:iCs w:val="0"/>
          <w:lang w:val="en-IN" w:eastAsia="ja-JP"/>
        </w:rPr>
        <w:t xml:space="preserve">HVDC filter circuit </w:t>
      </w:r>
    </w:p>
    <w:tbl>
      <w:tblPr>
        <w:tblStyle w:val="TableGrid"/>
        <w:tblW w:w="0" w:type="auto"/>
        <w:jc w:val="center"/>
        <w:tblLook w:val="04A0" w:firstRow="1" w:lastRow="0" w:firstColumn="1" w:lastColumn="0" w:noHBand="0" w:noVBand="1"/>
      </w:tblPr>
      <w:tblGrid>
        <w:gridCol w:w="1322"/>
        <w:gridCol w:w="1709"/>
        <w:gridCol w:w="1679"/>
        <w:gridCol w:w="1984"/>
        <w:gridCol w:w="1142"/>
        <w:gridCol w:w="1225"/>
      </w:tblGrid>
      <w:tr w:rsidR="000F0696" w14:paraId="7C10C3CC" w14:textId="77777777">
        <w:trPr>
          <w:jc w:val="center"/>
        </w:trPr>
        <w:tc>
          <w:tcPr>
            <w:tcW w:w="1322" w:type="dxa"/>
          </w:tcPr>
          <w:p w14:paraId="73A700F9" w14:textId="77777777" w:rsidR="000F0696" w:rsidRDefault="00D45978">
            <w:pPr>
              <w:tabs>
                <w:tab w:val="left" w:pos="1675"/>
              </w:tabs>
              <w:jc w:val="both"/>
              <w:rPr>
                <w:rFonts w:cs="Calibri"/>
              </w:rPr>
            </w:pPr>
            <w:r>
              <w:rPr>
                <w:rFonts w:eastAsia="SimSun" w:cs="Calibri"/>
                <w:b/>
                <w:bCs/>
                <w:lang w:eastAsia="zh-CN" w:bidi="ar"/>
              </w:rPr>
              <w:t>Parameter</w:t>
            </w:r>
          </w:p>
        </w:tc>
        <w:tc>
          <w:tcPr>
            <w:tcW w:w="1709" w:type="dxa"/>
          </w:tcPr>
          <w:p w14:paraId="68DD44AB" w14:textId="77777777" w:rsidR="000F0696" w:rsidRDefault="00D45978">
            <w:pPr>
              <w:jc w:val="both"/>
              <w:rPr>
                <w:rFonts w:cs="Calibri"/>
              </w:rPr>
            </w:pPr>
            <w:r>
              <w:rPr>
                <w:rFonts w:eastAsia="SimSun" w:cs="Calibri"/>
                <w:b/>
                <w:bCs/>
                <w:lang w:eastAsia="zh-CN" w:bidi="ar"/>
              </w:rPr>
              <w:t xml:space="preserve">Input Measured </w:t>
            </w:r>
          </w:p>
        </w:tc>
        <w:tc>
          <w:tcPr>
            <w:tcW w:w="1679" w:type="dxa"/>
          </w:tcPr>
          <w:p w14:paraId="0BA049D6" w14:textId="77777777" w:rsidR="000F0696" w:rsidRDefault="00D45978">
            <w:pPr>
              <w:jc w:val="both"/>
              <w:rPr>
                <w:rFonts w:eastAsia="SimSun" w:cs="Calibri"/>
                <w:b/>
                <w:bCs/>
                <w:lang w:eastAsia="zh-CN" w:bidi="ar"/>
              </w:rPr>
            </w:pPr>
            <w:r>
              <w:rPr>
                <w:rFonts w:eastAsia="SimSun" w:cs="Calibri"/>
                <w:b/>
                <w:bCs/>
                <w:lang w:eastAsia="zh-CN" w:bidi="ar"/>
              </w:rPr>
              <w:t>Output Measured</w:t>
            </w:r>
          </w:p>
        </w:tc>
        <w:tc>
          <w:tcPr>
            <w:tcW w:w="1984" w:type="dxa"/>
          </w:tcPr>
          <w:p w14:paraId="1F3D57EF" w14:textId="77777777" w:rsidR="000F0696" w:rsidRDefault="00D45978">
            <w:pPr>
              <w:jc w:val="both"/>
              <w:rPr>
                <w:rFonts w:eastAsia="SimSun" w:cs="Calibri"/>
                <w:b/>
                <w:bCs/>
                <w:color w:val="000000"/>
                <w:lang w:eastAsia="zh-CN" w:bidi="ar"/>
              </w:rPr>
            </w:pPr>
            <w:r>
              <w:rPr>
                <w:rFonts w:asciiTheme="minorHAnsi" w:eastAsia="SimSun" w:hAnsiTheme="minorHAnsi" w:cstheme="minorHAnsi"/>
                <w:b/>
                <w:bCs/>
              </w:rPr>
              <w:t>Expected Efficiency (MATLAB simulation based)</w:t>
            </w:r>
          </w:p>
        </w:tc>
        <w:tc>
          <w:tcPr>
            <w:tcW w:w="1142" w:type="dxa"/>
          </w:tcPr>
          <w:p w14:paraId="0F63205A" w14:textId="77777777" w:rsidR="000F0696" w:rsidRDefault="00D45978">
            <w:pPr>
              <w:jc w:val="both"/>
              <w:rPr>
                <w:rFonts w:eastAsia="SimSun" w:cs="Calibri"/>
                <w:b/>
                <w:bCs/>
                <w:color w:val="000000"/>
                <w:lang w:eastAsia="zh-CN" w:bidi="ar"/>
              </w:rPr>
            </w:pPr>
            <w:r>
              <w:rPr>
                <w:rFonts w:eastAsia="SimSun" w:cs="Calibri"/>
                <w:b/>
                <w:bCs/>
                <w:color w:val="000000"/>
                <w:lang w:eastAsia="zh-CN" w:bidi="ar"/>
              </w:rPr>
              <w:t>Measured Efficiency</w:t>
            </w:r>
          </w:p>
        </w:tc>
        <w:tc>
          <w:tcPr>
            <w:tcW w:w="1225" w:type="dxa"/>
          </w:tcPr>
          <w:p w14:paraId="68DCDCD5" w14:textId="77777777" w:rsidR="000F0696" w:rsidRDefault="00D45978">
            <w:pPr>
              <w:jc w:val="both"/>
              <w:rPr>
                <w:rFonts w:eastAsia="SimSun" w:cs="Calibri"/>
                <w:b/>
                <w:bCs/>
                <w:lang w:eastAsia="zh-CN" w:bidi="ar"/>
              </w:rPr>
            </w:pPr>
            <w:r>
              <w:rPr>
                <w:rFonts w:eastAsia="SimSun" w:cs="Calibri"/>
                <w:b/>
                <w:bCs/>
                <w:color w:val="000000"/>
                <w:lang w:eastAsia="zh-CN" w:bidi="ar"/>
              </w:rPr>
              <w:t>Judgement</w:t>
            </w:r>
          </w:p>
        </w:tc>
      </w:tr>
      <w:tr w:rsidR="000F0696" w14:paraId="09FB09BF" w14:textId="77777777">
        <w:trPr>
          <w:jc w:val="center"/>
        </w:trPr>
        <w:tc>
          <w:tcPr>
            <w:tcW w:w="1322" w:type="dxa"/>
          </w:tcPr>
          <w:p w14:paraId="2A3462F2" w14:textId="77777777" w:rsidR="000F0696" w:rsidRDefault="00D45978">
            <w:pPr>
              <w:jc w:val="both"/>
              <w:rPr>
                <w:rFonts w:eastAsia="SimSun" w:cs="Calibri"/>
                <w:lang w:eastAsia="zh-CN" w:bidi="ar"/>
              </w:rPr>
            </w:pPr>
            <w:r>
              <w:rPr>
                <w:rFonts w:eastAsia="SimSun" w:cs="Calibri"/>
                <w:lang w:eastAsia="zh-CN" w:bidi="ar"/>
              </w:rPr>
              <w:t>Voltage</w:t>
            </w:r>
          </w:p>
        </w:tc>
        <w:tc>
          <w:tcPr>
            <w:tcW w:w="1709" w:type="dxa"/>
          </w:tcPr>
          <w:p w14:paraId="36C49EE1" w14:textId="77777777" w:rsidR="000F0696" w:rsidRDefault="00D45978">
            <w:pPr>
              <w:jc w:val="both"/>
              <w:rPr>
                <w:rFonts w:cs="Calibri"/>
              </w:rPr>
            </w:pPr>
            <w:r>
              <w:rPr>
                <w:rFonts w:cs="Calibri"/>
              </w:rPr>
              <w:t>429.80</w:t>
            </w:r>
            <w:r w:rsidR="00EA6032">
              <w:rPr>
                <w:rFonts w:cs="Calibri"/>
              </w:rPr>
              <w:t xml:space="preserve"> </w:t>
            </w:r>
            <w:r>
              <w:rPr>
                <w:rFonts w:cs="Calibri"/>
              </w:rPr>
              <w:t>V</w:t>
            </w:r>
          </w:p>
        </w:tc>
        <w:tc>
          <w:tcPr>
            <w:tcW w:w="1679" w:type="dxa"/>
          </w:tcPr>
          <w:p w14:paraId="300FE3B9" w14:textId="77777777" w:rsidR="000F0696" w:rsidRDefault="00D45978">
            <w:pPr>
              <w:jc w:val="both"/>
              <w:rPr>
                <w:rFonts w:eastAsia="SimSun" w:cs="Calibri"/>
                <w:highlight w:val="yellow"/>
                <w:lang w:eastAsia="zh-CN" w:bidi="ar"/>
              </w:rPr>
            </w:pPr>
            <w:r>
              <w:rPr>
                <w:rFonts w:eastAsia="SimSun" w:cs="Calibri"/>
                <w:lang w:eastAsia="zh-CN" w:bidi="ar"/>
              </w:rPr>
              <w:t>422.87</w:t>
            </w:r>
            <w:r w:rsidR="00EA6032">
              <w:rPr>
                <w:rFonts w:eastAsia="SimSun" w:cs="Calibri"/>
                <w:lang w:eastAsia="zh-CN" w:bidi="ar"/>
              </w:rPr>
              <w:t xml:space="preserve"> </w:t>
            </w:r>
            <w:r>
              <w:rPr>
                <w:rFonts w:eastAsia="SimSun" w:cs="Calibri"/>
                <w:lang w:eastAsia="zh-CN" w:bidi="ar"/>
              </w:rPr>
              <w:t>V</w:t>
            </w:r>
          </w:p>
        </w:tc>
        <w:tc>
          <w:tcPr>
            <w:tcW w:w="1984" w:type="dxa"/>
          </w:tcPr>
          <w:p w14:paraId="6C9FFCB5" w14:textId="77777777" w:rsidR="000F0696" w:rsidRDefault="00D45978">
            <w:pPr>
              <w:jc w:val="both"/>
              <w:rPr>
                <w:rFonts w:eastAsia="SimSun" w:cs="Calibri"/>
                <w:lang w:eastAsia="zh-CN" w:bidi="ar"/>
              </w:rPr>
            </w:pPr>
            <w:r>
              <w:rPr>
                <w:rFonts w:eastAsia="SimSun" w:cs="Calibri"/>
                <w:lang w:eastAsia="zh-CN" w:bidi="ar"/>
              </w:rPr>
              <w:t>-</w:t>
            </w:r>
          </w:p>
        </w:tc>
        <w:tc>
          <w:tcPr>
            <w:tcW w:w="1142" w:type="dxa"/>
          </w:tcPr>
          <w:p w14:paraId="50AE970D" w14:textId="77777777" w:rsidR="000F0696" w:rsidRDefault="00D45978">
            <w:pPr>
              <w:jc w:val="both"/>
              <w:rPr>
                <w:rFonts w:eastAsia="SimSun" w:cs="Calibri"/>
                <w:lang w:eastAsia="zh-CN" w:bidi="ar"/>
              </w:rPr>
            </w:pPr>
            <w:r>
              <w:rPr>
                <w:rFonts w:eastAsia="SimSun" w:cs="Calibri"/>
                <w:lang w:eastAsia="zh-CN" w:bidi="ar"/>
              </w:rPr>
              <w:t>-</w:t>
            </w:r>
          </w:p>
        </w:tc>
        <w:tc>
          <w:tcPr>
            <w:tcW w:w="1225" w:type="dxa"/>
          </w:tcPr>
          <w:p w14:paraId="54E5ABC2" w14:textId="77777777" w:rsidR="000F0696" w:rsidRDefault="00D45978">
            <w:pPr>
              <w:jc w:val="both"/>
              <w:rPr>
                <w:rFonts w:eastAsia="SimSun" w:cs="Calibri"/>
                <w:lang w:eastAsia="zh-CN" w:bidi="ar"/>
              </w:rPr>
            </w:pPr>
            <w:r>
              <w:rPr>
                <w:rFonts w:eastAsia="SimSun" w:cs="Calibri"/>
                <w:lang w:eastAsia="zh-CN" w:bidi="ar"/>
              </w:rPr>
              <w:t>-</w:t>
            </w:r>
          </w:p>
        </w:tc>
      </w:tr>
      <w:tr w:rsidR="000F0696" w14:paraId="20893ADF" w14:textId="77777777">
        <w:trPr>
          <w:jc w:val="center"/>
        </w:trPr>
        <w:tc>
          <w:tcPr>
            <w:tcW w:w="1322" w:type="dxa"/>
          </w:tcPr>
          <w:p w14:paraId="7EB196CF" w14:textId="77777777" w:rsidR="000F0696" w:rsidRDefault="00D45978">
            <w:pPr>
              <w:jc w:val="both"/>
              <w:rPr>
                <w:rFonts w:eastAsia="SimSun" w:cs="Calibri"/>
                <w:lang w:eastAsia="zh-CN" w:bidi="ar"/>
              </w:rPr>
            </w:pPr>
            <w:r>
              <w:rPr>
                <w:rFonts w:eastAsia="SimSun" w:cs="Calibri"/>
                <w:lang w:eastAsia="zh-CN" w:bidi="ar"/>
              </w:rPr>
              <w:t>Current</w:t>
            </w:r>
          </w:p>
        </w:tc>
        <w:tc>
          <w:tcPr>
            <w:tcW w:w="1709" w:type="dxa"/>
          </w:tcPr>
          <w:p w14:paraId="7DF38CC4" w14:textId="77777777" w:rsidR="000F0696" w:rsidRDefault="00D45978">
            <w:pPr>
              <w:jc w:val="both"/>
              <w:rPr>
                <w:rFonts w:cs="Calibri"/>
              </w:rPr>
            </w:pPr>
            <w:r>
              <w:rPr>
                <w:rFonts w:cs="Calibri"/>
              </w:rPr>
              <w:t>3.4</w:t>
            </w:r>
            <w:r>
              <w:rPr>
                <w:rFonts w:eastAsia="MS Mincho" w:cs="Calibri" w:hint="eastAsia"/>
                <w:lang w:eastAsia="ja-JP"/>
              </w:rPr>
              <w:t>8</w:t>
            </w:r>
            <w:r w:rsidR="00EA6032">
              <w:rPr>
                <w:rFonts w:eastAsia="MS Mincho" w:cs="Calibri"/>
                <w:lang w:eastAsia="ja-JP"/>
              </w:rPr>
              <w:t xml:space="preserve"> </w:t>
            </w:r>
            <w:r>
              <w:rPr>
                <w:rFonts w:cs="Calibri"/>
              </w:rPr>
              <w:t>A</w:t>
            </w:r>
          </w:p>
        </w:tc>
        <w:tc>
          <w:tcPr>
            <w:tcW w:w="1679" w:type="dxa"/>
          </w:tcPr>
          <w:p w14:paraId="036C27EE" w14:textId="77777777" w:rsidR="000F0696" w:rsidRDefault="00D45978">
            <w:pPr>
              <w:jc w:val="both"/>
              <w:rPr>
                <w:rFonts w:eastAsia="SimSun" w:cs="Calibri"/>
                <w:highlight w:val="yellow"/>
                <w:lang w:eastAsia="zh-CN" w:bidi="ar"/>
              </w:rPr>
            </w:pPr>
            <w:r>
              <w:rPr>
                <w:rFonts w:eastAsia="SimSun" w:cs="Calibri"/>
                <w:lang w:eastAsia="zh-CN" w:bidi="ar"/>
              </w:rPr>
              <w:t>3.4</w:t>
            </w:r>
            <w:r>
              <w:rPr>
                <w:rFonts w:eastAsia="MS Mincho" w:cs="Calibri" w:hint="eastAsia"/>
                <w:lang w:eastAsia="ja-JP" w:bidi="ar"/>
              </w:rPr>
              <w:t>7</w:t>
            </w:r>
            <w:r w:rsidR="00EA6032">
              <w:rPr>
                <w:rFonts w:eastAsia="MS Mincho" w:cs="Calibri"/>
                <w:lang w:eastAsia="ja-JP" w:bidi="ar"/>
              </w:rPr>
              <w:t xml:space="preserve"> </w:t>
            </w:r>
            <w:r>
              <w:rPr>
                <w:rFonts w:eastAsia="SimSun" w:cs="Calibri"/>
                <w:lang w:eastAsia="zh-CN" w:bidi="ar"/>
              </w:rPr>
              <w:t>A</w:t>
            </w:r>
          </w:p>
        </w:tc>
        <w:tc>
          <w:tcPr>
            <w:tcW w:w="1984" w:type="dxa"/>
          </w:tcPr>
          <w:p w14:paraId="67447827" w14:textId="77777777" w:rsidR="000F0696" w:rsidRDefault="00D45978">
            <w:pPr>
              <w:jc w:val="both"/>
              <w:rPr>
                <w:rFonts w:eastAsia="SimSun" w:cs="Calibri"/>
                <w:lang w:eastAsia="zh-CN" w:bidi="ar"/>
              </w:rPr>
            </w:pPr>
            <w:r>
              <w:rPr>
                <w:rFonts w:eastAsia="SimSun" w:cs="Calibri"/>
                <w:lang w:eastAsia="zh-CN" w:bidi="ar"/>
              </w:rPr>
              <w:t>-</w:t>
            </w:r>
          </w:p>
        </w:tc>
        <w:tc>
          <w:tcPr>
            <w:tcW w:w="1142" w:type="dxa"/>
          </w:tcPr>
          <w:p w14:paraId="48C24DD4" w14:textId="77777777" w:rsidR="000F0696" w:rsidRDefault="00D45978">
            <w:pPr>
              <w:jc w:val="both"/>
              <w:rPr>
                <w:rFonts w:eastAsia="SimSun" w:cs="Calibri"/>
                <w:lang w:eastAsia="zh-CN" w:bidi="ar"/>
              </w:rPr>
            </w:pPr>
            <w:r>
              <w:rPr>
                <w:rFonts w:eastAsia="SimSun" w:cs="Calibri"/>
                <w:lang w:eastAsia="zh-CN" w:bidi="ar"/>
              </w:rPr>
              <w:t>-</w:t>
            </w:r>
          </w:p>
        </w:tc>
        <w:tc>
          <w:tcPr>
            <w:tcW w:w="1225" w:type="dxa"/>
          </w:tcPr>
          <w:p w14:paraId="613099CD" w14:textId="77777777" w:rsidR="000F0696" w:rsidRDefault="00D45978">
            <w:pPr>
              <w:jc w:val="both"/>
              <w:rPr>
                <w:rFonts w:eastAsia="SimSun" w:cs="Calibri"/>
                <w:lang w:eastAsia="zh-CN" w:bidi="ar"/>
              </w:rPr>
            </w:pPr>
            <w:r>
              <w:rPr>
                <w:rFonts w:eastAsia="SimSun" w:cs="Calibri"/>
                <w:lang w:eastAsia="zh-CN" w:bidi="ar"/>
              </w:rPr>
              <w:t>-</w:t>
            </w:r>
          </w:p>
        </w:tc>
      </w:tr>
      <w:tr w:rsidR="000F0696" w14:paraId="5A99B41A" w14:textId="77777777">
        <w:trPr>
          <w:jc w:val="center"/>
        </w:trPr>
        <w:tc>
          <w:tcPr>
            <w:tcW w:w="1322" w:type="dxa"/>
          </w:tcPr>
          <w:p w14:paraId="4BA437FB" w14:textId="77777777" w:rsidR="000F0696" w:rsidRDefault="00D45978">
            <w:pPr>
              <w:jc w:val="both"/>
              <w:rPr>
                <w:rFonts w:eastAsia="SimSun" w:cs="Calibri"/>
                <w:lang w:eastAsia="zh-CN" w:bidi="ar"/>
              </w:rPr>
            </w:pPr>
            <w:r>
              <w:rPr>
                <w:rFonts w:eastAsia="SimSun" w:cs="Calibri"/>
                <w:lang w:eastAsia="zh-CN" w:bidi="ar"/>
              </w:rPr>
              <w:t>Power</w:t>
            </w:r>
          </w:p>
        </w:tc>
        <w:tc>
          <w:tcPr>
            <w:tcW w:w="1709" w:type="dxa"/>
          </w:tcPr>
          <w:p w14:paraId="76047025" w14:textId="77777777" w:rsidR="000F0696" w:rsidRDefault="00D45978">
            <w:pPr>
              <w:jc w:val="both"/>
              <w:rPr>
                <w:rFonts w:eastAsia="SimSun" w:cs="Calibri"/>
                <w:lang w:eastAsia="zh-CN" w:bidi="ar"/>
              </w:rPr>
            </w:pPr>
            <w:r>
              <w:rPr>
                <w:rFonts w:eastAsia="SimSun" w:cs="Calibri"/>
                <w:lang w:eastAsia="zh-CN" w:bidi="ar"/>
              </w:rPr>
              <w:t>1.50</w:t>
            </w:r>
            <w:r w:rsidR="00EA6032">
              <w:rPr>
                <w:rFonts w:eastAsia="SimSun" w:cs="Calibri"/>
                <w:lang w:eastAsia="zh-CN" w:bidi="ar"/>
              </w:rPr>
              <w:t xml:space="preserve"> </w:t>
            </w:r>
            <w:r>
              <w:rPr>
                <w:rFonts w:eastAsia="SimSun" w:cs="Calibri"/>
                <w:lang w:eastAsia="zh-CN" w:bidi="ar"/>
              </w:rPr>
              <w:t>kW</w:t>
            </w:r>
          </w:p>
        </w:tc>
        <w:tc>
          <w:tcPr>
            <w:tcW w:w="1679" w:type="dxa"/>
          </w:tcPr>
          <w:p w14:paraId="234F4516" w14:textId="77777777" w:rsidR="000F0696" w:rsidRDefault="00D45978">
            <w:pPr>
              <w:jc w:val="both"/>
              <w:rPr>
                <w:rFonts w:eastAsia="SimSun" w:cs="Calibri"/>
                <w:highlight w:val="yellow"/>
                <w:lang w:eastAsia="zh-CN" w:bidi="ar"/>
              </w:rPr>
            </w:pPr>
            <w:r>
              <w:rPr>
                <w:rFonts w:eastAsia="SimSun" w:cs="Calibri"/>
                <w:lang w:eastAsia="zh-CN" w:bidi="ar"/>
              </w:rPr>
              <w:t>1.4</w:t>
            </w:r>
            <w:r>
              <w:rPr>
                <w:rFonts w:eastAsia="MS Mincho" w:cs="Calibri" w:hint="eastAsia"/>
                <w:lang w:eastAsia="ja-JP" w:bidi="ar"/>
              </w:rPr>
              <w:t>7</w:t>
            </w:r>
            <w:r w:rsidR="00EA6032">
              <w:rPr>
                <w:rFonts w:eastAsia="MS Mincho" w:cs="Calibri"/>
                <w:lang w:eastAsia="ja-JP" w:bidi="ar"/>
              </w:rPr>
              <w:t xml:space="preserve"> </w:t>
            </w:r>
            <w:r>
              <w:rPr>
                <w:rFonts w:eastAsia="SimSun" w:cs="Calibri"/>
                <w:lang w:eastAsia="zh-CN" w:bidi="ar"/>
              </w:rPr>
              <w:t>kW</w:t>
            </w:r>
          </w:p>
        </w:tc>
        <w:tc>
          <w:tcPr>
            <w:tcW w:w="1984" w:type="dxa"/>
          </w:tcPr>
          <w:p w14:paraId="331A2A65" w14:textId="77777777" w:rsidR="000F0696" w:rsidRDefault="00D45978">
            <w:pPr>
              <w:jc w:val="both"/>
              <w:rPr>
                <w:rFonts w:eastAsia="SimSun" w:cs="Calibri"/>
                <w:lang w:eastAsia="zh-CN" w:bidi="ar"/>
              </w:rPr>
            </w:pPr>
            <w:r>
              <w:rPr>
                <w:rFonts w:eastAsia="SimSun" w:cs="Calibri"/>
                <w:lang w:eastAsia="zh-CN" w:bidi="ar"/>
              </w:rPr>
              <w:t>92.11</w:t>
            </w:r>
            <w:r w:rsidR="00EA6032">
              <w:rPr>
                <w:rFonts w:eastAsia="SimSun" w:cs="Calibri"/>
                <w:lang w:eastAsia="zh-CN" w:bidi="ar"/>
              </w:rPr>
              <w:t xml:space="preserve"> </w:t>
            </w:r>
            <w:r>
              <w:rPr>
                <w:rFonts w:eastAsia="SimSun" w:cs="Calibri"/>
                <w:lang w:eastAsia="zh-CN" w:bidi="ar"/>
              </w:rPr>
              <w:t>%</w:t>
            </w:r>
          </w:p>
        </w:tc>
        <w:tc>
          <w:tcPr>
            <w:tcW w:w="1142" w:type="dxa"/>
          </w:tcPr>
          <w:p w14:paraId="0DD93086" w14:textId="77777777" w:rsidR="000F0696" w:rsidRDefault="00D45978">
            <w:pPr>
              <w:jc w:val="both"/>
              <w:rPr>
                <w:rFonts w:eastAsia="SimSun" w:cs="Calibri"/>
                <w:lang w:eastAsia="zh-CN" w:bidi="ar"/>
              </w:rPr>
            </w:pPr>
            <w:r>
              <w:rPr>
                <w:rFonts w:eastAsia="SimSun" w:cs="Calibri"/>
                <w:lang w:eastAsia="zh-CN" w:bidi="ar"/>
              </w:rPr>
              <w:t>98.00</w:t>
            </w:r>
            <w:r w:rsidR="00EA6032">
              <w:rPr>
                <w:rFonts w:eastAsia="SimSun" w:cs="Calibri"/>
                <w:lang w:eastAsia="zh-CN" w:bidi="ar"/>
              </w:rPr>
              <w:t xml:space="preserve"> </w:t>
            </w:r>
            <w:r>
              <w:rPr>
                <w:rFonts w:eastAsia="SimSun" w:cs="Calibri"/>
                <w:lang w:eastAsia="zh-CN" w:bidi="ar"/>
              </w:rPr>
              <w:t>%</w:t>
            </w:r>
          </w:p>
        </w:tc>
        <w:tc>
          <w:tcPr>
            <w:tcW w:w="1225" w:type="dxa"/>
          </w:tcPr>
          <w:p w14:paraId="60273143" w14:textId="77777777" w:rsidR="000F0696" w:rsidRDefault="00D45978">
            <w:pPr>
              <w:jc w:val="both"/>
              <w:rPr>
                <w:rFonts w:eastAsia="SimSun" w:cs="Calibri"/>
                <w:lang w:eastAsia="zh-CN" w:bidi="ar"/>
              </w:rPr>
            </w:pPr>
            <w:r>
              <w:rPr>
                <w:rFonts w:eastAsia="SimSun" w:cs="Calibri"/>
                <w:lang w:eastAsia="zh-CN" w:bidi="ar"/>
              </w:rPr>
              <w:t>PASS</w:t>
            </w:r>
          </w:p>
        </w:tc>
      </w:tr>
    </w:tbl>
    <w:p w14:paraId="559F1E57" w14:textId="77777777" w:rsidR="000F0696" w:rsidRDefault="00D45978">
      <w:pPr>
        <w:pStyle w:val="Caption"/>
        <w:spacing w:before="0" w:after="0"/>
        <w:rPr>
          <w:rFonts w:cs="Calibri"/>
        </w:rPr>
      </w:pPr>
      <w:r>
        <w:rPr>
          <w:rFonts w:cs="Calibri"/>
        </w:rPr>
        <w:t>Table 26 HVDC Filter output voltage test result verification table</w:t>
      </w:r>
    </w:p>
    <w:p w14:paraId="545BC1BA" w14:textId="77777777" w:rsidR="000F0696" w:rsidRDefault="000F0696">
      <w:pPr>
        <w:pStyle w:val="BodyText"/>
        <w:tabs>
          <w:tab w:val="left" w:pos="1920"/>
          <w:tab w:val="center" w:pos="4535"/>
        </w:tabs>
        <w:spacing w:after="0"/>
        <w:jc w:val="left"/>
        <w:rPr>
          <w:rFonts w:cs="Calibri"/>
        </w:rPr>
      </w:pPr>
    </w:p>
    <w:p w14:paraId="5F23D968" w14:textId="77777777" w:rsidR="000F0696" w:rsidRDefault="00D45978">
      <w:pPr>
        <w:pStyle w:val="Heading2"/>
        <w:rPr>
          <w:rStyle w:val="Strong"/>
          <w:rFonts w:ascii="Calibri" w:hAnsi="Calibri" w:cs="Calibri"/>
          <w:b/>
          <w:bCs w:val="0"/>
        </w:rPr>
      </w:pPr>
      <w:bookmarkStart w:id="354" w:name="_Toc226558893"/>
      <w:r>
        <w:rPr>
          <w:rFonts w:ascii="Calibri" w:hAnsi="Calibri" w:cs="Calibri"/>
        </w:rPr>
        <w:t>Conclusion</w:t>
      </w:r>
      <w:bookmarkEnd w:id="354"/>
    </w:p>
    <w:p w14:paraId="7D5846A4" w14:textId="3CE50E7C" w:rsidR="000F0696" w:rsidRDefault="00D45978">
      <w:pPr>
        <w:jc w:val="both"/>
        <w:rPr>
          <w:rFonts w:cs="Calibri"/>
        </w:rPr>
      </w:pPr>
      <w:r>
        <w:rPr>
          <w:rStyle w:val="Strong"/>
          <w:rFonts w:eastAsia="SimSun" w:cs="Calibri"/>
          <w:b w:val="0"/>
          <w:lang w:eastAsia="zh-CN"/>
        </w:rPr>
        <w:t>From the test results, the input power is 1.</w:t>
      </w:r>
      <w:r>
        <w:rPr>
          <w:rStyle w:val="Strong"/>
          <w:rFonts w:eastAsia="MS Mincho" w:cs="Calibri"/>
          <w:b w:val="0"/>
          <w:lang w:eastAsia="ja-JP"/>
        </w:rPr>
        <w:t>50</w:t>
      </w:r>
      <w:r w:rsidR="00EA6032">
        <w:rPr>
          <w:rStyle w:val="Strong"/>
          <w:rFonts w:eastAsia="MS Mincho" w:cs="Calibri"/>
          <w:b w:val="0"/>
          <w:lang w:eastAsia="ja-JP"/>
        </w:rPr>
        <w:t xml:space="preserve"> </w:t>
      </w:r>
      <w:r w:rsidR="00B10612">
        <w:rPr>
          <w:rStyle w:val="Strong"/>
          <w:rFonts w:eastAsia="SimSun" w:cs="Calibri"/>
          <w:b w:val="0"/>
          <w:lang w:eastAsia="zh-CN"/>
        </w:rPr>
        <w:t>kW,</w:t>
      </w:r>
      <w:r>
        <w:rPr>
          <w:rStyle w:val="Strong"/>
          <w:rFonts w:eastAsia="SimSun" w:cs="Calibri"/>
          <w:b w:val="0"/>
          <w:lang w:eastAsia="zh-CN"/>
        </w:rPr>
        <w:t xml:space="preserve"> and the output power is 1.4</w:t>
      </w:r>
      <w:r>
        <w:rPr>
          <w:rStyle w:val="Strong"/>
          <w:rFonts w:eastAsia="MS Mincho" w:cs="Calibri" w:hint="eastAsia"/>
          <w:b w:val="0"/>
          <w:lang w:eastAsia="ja-JP"/>
        </w:rPr>
        <w:t>7</w:t>
      </w:r>
      <w:r w:rsidR="005F0CC4">
        <w:rPr>
          <w:rStyle w:val="Strong"/>
          <w:rFonts w:eastAsia="MS Mincho" w:cs="Calibri"/>
          <w:b w:val="0"/>
          <w:lang w:eastAsia="ja-JP"/>
        </w:rPr>
        <w:t xml:space="preserve"> </w:t>
      </w:r>
      <w:r>
        <w:rPr>
          <w:rStyle w:val="Strong"/>
          <w:rFonts w:eastAsia="SimSun" w:cs="Calibri"/>
          <w:b w:val="0"/>
          <w:lang w:eastAsia="zh-CN"/>
        </w:rPr>
        <w:t>kW, resulting in a measured efficiency of approximately 9</w:t>
      </w:r>
      <w:r>
        <w:rPr>
          <w:rStyle w:val="Strong"/>
          <w:rFonts w:eastAsia="MS Mincho" w:cs="Calibri" w:hint="eastAsia"/>
          <w:b w:val="0"/>
          <w:lang w:eastAsia="ja-JP"/>
        </w:rPr>
        <w:t>8</w:t>
      </w:r>
      <w:r>
        <w:rPr>
          <w:rStyle w:val="Strong"/>
          <w:rFonts w:eastAsia="SimSun" w:cs="Calibri"/>
          <w:b w:val="0"/>
          <w:lang w:eastAsia="zh-CN"/>
        </w:rPr>
        <w:t>.</w:t>
      </w:r>
      <w:r>
        <w:rPr>
          <w:rStyle w:val="Strong"/>
          <w:rFonts w:eastAsia="MS Mincho" w:cs="Calibri"/>
          <w:b w:val="0"/>
          <w:lang w:eastAsia="ja-JP"/>
        </w:rPr>
        <w:t>0</w:t>
      </w:r>
      <w:r>
        <w:rPr>
          <w:rStyle w:val="Strong"/>
          <w:rFonts w:eastAsia="MS Mincho" w:cs="Calibri" w:hint="eastAsia"/>
          <w:b w:val="0"/>
          <w:lang w:eastAsia="ja-JP"/>
        </w:rPr>
        <w:t>0</w:t>
      </w:r>
      <w:r w:rsidR="00EA6032">
        <w:rPr>
          <w:rStyle w:val="Strong"/>
          <w:rFonts w:eastAsia="MS Mincho" w:cs="Calibri"/>
          <w:b w:val="0"/>
          <w:lang w:eastAsia="ja-JP"/>
        </w:rPr>
        <w:t xml:space="preserve"> </w:t>
      </w:r>
      <w:r>
        <w:rPr>
          <w:rStyle w:val="Strong"/>
          <w:rFonts w:eastAsia="SimSun" w:cs="Calibri"/>
          <w:b w:val="0"/>
          <w:lang w:eastAsia="zh-CN"/>
        </w:rPr>
        <w:t xml:space="preserve">%. </w:t>
      </w:r>
      <w:r>
        <w:rPr>
          <w:rFonts w:cs="Calibri"/>
        </w:rPr>
        <w:t>The output waveform remained stable with minimal ripple, confirming that the HVDC filter effectively reduces EMI noise while allowing efficient power transfer.</w:t>
      </w:r>
    </w:p>
    <w:p w14:paraId="3E9AF5F1" w14:textId="77777777" w:rsidR="00D3283F" w:rsidRDefault="00D3283F">
      <w:pPr>
        <w:jc w:val="both"/>
        <w:rPr>
          <w:rFonts w:cs="Calibri"/>
        </w:rPr>
      </w:pPr>
    </w:p>
    <w:p w14:paraId="59D9FBD6" w14:textId="77777777" w:rsidR="000F0696" w:rsidRDefault="00D45978">
      <w:pPr>
        <w:pStyle w:val="Heading1"/>
        <w:numPr>
          <w:ilvl w:val="0"/>
          <w:numId w:val="46"/>
        </w:numPr>
        <w:spacing w:before="100" w:beforeAutospacing="1"/>
        <w:rPr>
          <w:rFonts w:ascii="Calibri" w:eastAsia="Times New Roman" w:hAnsi="Calibri" w:cs="Calibri"/>
          <w:kern w:val="36"/>
          <w:lang w:eastAsia="en-IN"/>
        </w:rPr>
      </w:pPr>
      <w:bookmarkStart w:id="355" w:name="_Toc226558894"/>
      <w:r>
        <w:rPr>
          <w:kern w:val="36"/>
        </w:rPr>
        <w:lastRenderedPageBreak/>
        <w:t>Abbreviations</w:t>
      </w:r>
      <w:r>
        <w:rPr>
          <w:rFonts w:eastAsia="MS Mincho"/>
          <w:kern w:val="36"/>
        </w:rPr>
        <w:t xml:space="preserve"> </w:t>
      </w:r>
      <w:commentRangeStart w:id="356"/>
      <w:commentRangeStart w:id="357"/>
      <w:r>
        <w:rPr>
          <w:rFonts w:eastAsia="MS Mincho"/>
          <w:kern w:val="36"/>
        </w:rPr>
        <w:t>list</w:t>
      </w:r>
      <w:commentRangeEnd w:id="356"/>
      <w:r w:rsidR="008A7205">
        <w:rPr>
          <w:rStyle w:val="CommentReference"/>
          <w:rFonts w:ascii="Verdana" w:hAnsi="Verdana" w:cstheme="minorBidi"/>
          <w:b w:val="0"/>
          <w:color w:val="auto"/>
          <w:lang w:val="en-US"/>
        </w:rPr>
        <w:commentReference w:id="356"/>
      </w:r>
      <w:commentRangeEnd w:id="357"/>
      <w:r w:rsidR="005C6CF0">
        <w:rPr>
          <w:rStyle w:val="CommentReference"/>
          <w:rFonts w:ascii="Verdana" w:hAnsi="Verdana" w:cstheme="minorBidi"/>
          <w:b w:val="0"/>
          <w:color w:val="auto"/>
          <w:lang w:val="en-US"/>
        </w:rPr>
        <w:commentReference w:id="357"/>
      </w:r>
      <w:bookmarkEnd w:id="355"/>
      <w:r>
        <w:rPr>
          <w:kern w:val="36"/>
        </w:rPr>
        <w:t xml:space="preserve"> </w:t>
      </w:r>
    </w:p>
    <w:p w14:paraId="3F097878" w14:textId="77777777" w:rsidR="0099612E" w:rsidRDefault="0099612E">
      <w:pPr>
        <w:pStyle w:val="BodyText"/>
        <w:ind w:firstLine="241"/>
        <w:rPr>
          <w:rFonts w:eastAsia="MS Mincho" w:cs="Calibri"/>
          <w:lang w:eastAsia="ja-JP"/>
        </w:rPr>
      </w:pPr>
      <w:r>
        <w:rPr>
          <w:rFonts w:eastAsia="MS Mincho" w:cs="Calibri" w:hint="eastAsia"/>
          <w:lang w:eastAsia="ja-JP"/>
        </w:rPr>
        <w:t>ACCUSB</w:t>
      </w:r>
      <w:r>
        <w:rPr>
          <w:rFonts w:eastAsia="MS Mincho" w:cs="Calibri"/>
          <w:lang w:eastAsia="ja-JP"/>
        </w:rPr>
        <w:tab/>
      </w:r>
      <w:r>
        <w:rPr>
          <w:rFonts w:eastAsia="MS Mincho" w:cs="Calibri"/>
          <w:lang w:eastAsia="ja-JP"/>
        </w:rPr>
        <w:tab/>
      </w:r>
      <w:r>
        <w:rPr>
          <w:rFonts w:eastAsia="MS Mincho" w:cs="Calibri" w:hint="eastAsia"/>
          <w:lang w:eastAsia="ja-JP"/>
        </w:rPr>
        <w:t xml:space="preserve">Accessory 3 port (12Volts 10 Amps) and </w:t>
      </w:r>
    </w:p>
    <w:p w14:paraId="7E9824BA" w14:textId="695F6E08" w:rsidR="0099612E" w:rsidRDefault="0099612E" w:rsidP="0099612E">
      <w:pPr>
        <w:pStyle w:val="BodyText"/>
        <w:ind w:left="1205" w:firstLine="241"/>
        <w:rPr>
          <w:rFonts w:eastAsia="MS Mincho" w:cs="Calibri"/>
          <w:lang w:eastAsia="ja-JP"/>
        </w:rPr>
      </w:pPr>
      <w:r>
        <w:rPr>
          <w:rFonts w:eastAsia="MS Mincho" w:cs="Calibri" w:hint="eastAsia"/>
          <w:lang w:eastAsia="ja-JP"/>
        </w:rPr>
        <w:t>High Power USB PD 4 Port (each port max 240 watts) integrated power supply</w:t>
      </w:r>
    </w:p>
    <w:p w14:paraId="37A99B59" w14:textId="5C175425" w:rsidR="00562CFF" w:rsidRDefault="00562CFF" w:rsidP="0099612E">
      <w:pPr>
        <w:pStyle w:val="BodyText"/>
        <w:ind w:left="1205" w:firstLine="241"/>
        <w:rPr>
          <w:rFonts w:eastAsia="MS Mincho" w:cs="Calibri"/>
          <w:lang w:eastAsia="ja-JP"/>
        </w:rPr>
      </w:pPr>
      <w:r>
        <w:rPr>
          <w:rFonts w:eastAsia="MS Mincho" w:cs="Calibri" w:hint="eastAsia"/>
          <w:lang w:eastAsia="ja-JP"/>
        </w:rPr>
        <w:t>USB PD stands for Universal Serial Bus Power Delivery Protocol</w:t>
      </w:r>
    </w:p>
    <w:p w14:paraId="7D9F074F" w14:textId="3AD2326A" w:rsidR="000F0696" w:rsidRDefault="00D45978">
      <w:pPr>
        <w:pStyle w:val="BodyText"/>
        <w:ind w:firstLine="241"/>
        <w:rPr>
          <w:rFonts w:cs="Calibri"/>
        </w:rPr>
      </w:pPr>
      <w:r>
        <w:rPr>
          <w:rFonts w:cs="Calibri"/>
        </w:rPr>
        <w:t>B2B</w:t>
      </w:r>
      <w:r>
        <w:rPr>
          <w:rFonts w:cs="Calibri"/>
        </w:rPr>
        <w:tab/>
      </w:r>
      <w:r>
        <w:rPr>
          <w:rFonts w:eastAsia="MS Mincho" w:cs="Calibri"/>
          <w:lang w:eastAsia="ja-JP"/>
        </w:rPr>
        <w:tab/>
      </w:r>
      <w:r>
        <w:rPr>
          <w:rFonts w:eastAsia="MS Mincho" w:cs="Calibri"/>
          <w:lang w:eastAsia="ja-JP"/>
        </w:rPr>
        <w:tab/>
      </w:r>
      <w:r>
        <w:rPr>
          <w:rFonts w:eastAsia="MS Mincho" w:cs="Calibri"/>
          <w:lang w:eastAsia="ja-JP"/>
        </w:rPr>
        <w:tab/>
      </w:r>
      <w:r>
        <w:rPr>
          <w:rFonts w:cs="Calibri"/>
        </w:rPr>
        <w:t>Board to Board</w:t>
      </w:r>
    </w:p>
    <w:p w14:paraId="05AD1C29" w14:textId="77777777" w:rsidR="005C6CF0" w:rsidRDefault="005C6CF0" w:rsidP="005C6CF0">
      <w:pPr>
        <w:pStyle w:val="BodyText"/>
        <w:ind w:firstLine="241"/>
        <w:rPr>
          <w:rFonts w:cs="Calibri"/>
        </w:rPr>
      </w:pPr>
      <w:r>
        <w:rPr>
          <w:rFonts w:cs="Calibri"/>
        </w:rPr>
        <w:t>CAN</w:t>
      </w:r>
      <w:r>
        <w:rPr>
          <w:rFonts w:cs="Calibri"/>
        </w:rPr>
        <w:tab/>
      </w:r>
      <w:r>
        <w:rPr>
          <w:rFonts w:cs="Calibri"/>
        </w:rPr>
        <w:tab/>
      </w:r>
      <w:r>
        <w:rPr>
          <w:rFonts w:cs="Calibri"/>
        </w:rPr>
        <w:tab/>
      </w:r>
      <w:r>
        <w:rPr>
          <w:rFonts w:cs="Calibri"/>
        </w:rPr>
        <w:tab/>
        <w:t>Controller Area Network</w:t>
      </w:r>
    </w:p>
    <w:p w14:paraId="5D1DF72E" w14:textId="77777777" w:rsidR="005C6CF0" w:rsidRDefault="005C6CF0" w:rsidP="005C6CF0">
      <w:pPr>
        <w:pStyle w:val="BodyText"/>
        <w:ind w:firstLine="241"/>
        <w:rPr>
          <w:rFonts w:cs="Calibri"/>
        </w:rPr>
      </w:pPr>
      <w:r>
        <w:rPr>
          <w:rFonts w:cs="Calibri"/>
        </w:rPr>
        <w:t>CN</w:t>
      </w:r>
      <w:r>
        <w:rPr>
          <w:rFonts w:cs="Calibri"/>
        </w:rPr>
        <w:tab/>
      </w:r>
      <w:r>
        <w:rPr>
          <w:rFonts w:cs="Calibri"/>
        </w:rPr>
        <w:tab/>
      </w:r>
      <w:r>
        <w:rPr>
          <w:rFonts w:cs="Calibri"/>
        </w:rPr>
        <w:tab/>
      </w:r>
      <w:r>
        <w:rPr>
          <w:rFonts w:cs="Calibri"/>
        </w:rPr>
        <w:tab/>
        <w:t>Connector</w:t>
      </w:r>
    </w:p>
    <w:p w14:paraId="58E85F47" w14:textId="4F7E2033" w:rsidR="000F0696" w:rsidRDefault="00D45978">
      <w:pPr>
        <w:pStyle w:val="BodyText"/>
        <w:ind w:firstLine="241"/>
        <w:rPr>
          <w:rFonts w:cs="Calibri"/>
        </w:rPr>
      </w:pPr>
      <w:r>
        <w:rPr>
          <w:rFonts w:cs="Calibri"/>
        </w:rPr>
        <w:t>DC</w:t>
      </w:r>
      <w:r>
        <w:rPr>
          <w:rFonts w:cs="Calibri"/>
        </w:rPr>
        <w:tab/>
      </w:r>
      <w:r>
        <w:rPr>
          <w:rFonts w:cs="Calibri"/>
        </w:rPr>
        <w:tab/>
      </w:r>
      <w:r>
        <w:rPr>
          <w:rFonts w:cs="Calibri"/>
        </w:rPr>
        <w:tab/>
      </w:r>
      <w:r>
        <w:rPr>
          <w:rFonts w:cs="Calibri"/>
        </w:rPr>
        <w:tab/>
        <w:t>Direct Current</w:t>
      </w:r>
    </w:p>
    <w:p w14:paraId="34A635F8" w14:textId="64D3ECBF" w:rsidR="005C6CF0" w:rsidRDefault="005C6CF0">
      <w:pPr>
        <w:pStyle w:val="BodyText"/>
        <w:ind w:firstLine="241"/>
        <w:rPr>
          <w:rFonts w:asciiTheme="minorHAnsi" w:eastAsia="Times New Roman" w:hAnsiTheme="minorHAnsi" w:cstheme="minorHAnsi"/>
          <w:color w:val="000000"/>
          <w:lang w:val="en-IN" w:eastAsia="en-IN"/>
        </w:rPr>
      </w:pPr>
      <w:r>
        <w:rPr>
          <w:rFonts w:asciiTheme="minorHAnsi" w:eastAsia="Times New Roman" w:hAnsiTheme="minorHAnsi" w:cstheme="minorHAnsi"/>
          <w:color w:val="000000"/>
          <w:lang w:val="en-IN" w:eastAsia="en-IN"/>
        </w:rPr>
        <w:t>DSO</w:t>
      </w:r>
      <w:r>
        <w:rPr>
          <w:rFonts w:asciiTheme="minorHAnsi" w:eastAsia="MS Mincho" w:hAnsiTheme="minorHAnsi" w:cstheme="minorHAnsi"/>
          <w:color w:val="000000"/>
          <w:lang w:val="en-IN" w:eastAsia="ja-JP"/>
        </w:rPr>
        <w:tab/>
      </w:r>
      <w:r>
        <w:rPr>
          <w:rFonts w:asciiTheme="minorHAnsi" w:eastAsia="MS Mincho" w:hAnsiTheme="minorHAnsi" w:cstheme="minorHAnsi"/>
          <w:color w:val="000000"/>
          <w:lang w:val="en-IN" w:eastAsia="ja-JP"/>
        </w:rPr>
        <w:tab/>
      </w:r>
      <w:r>
        <w:rPr>
          <w:rFonts w:asciiTheme="minorHAnsi" w:eastAsia="MS Mincho" w:hAnsiTheme="minorHAnsi" w:cstheme="minorHAnsi"/>
          <w:color w:val="000000"/>
          <w:lang w:val="en-IN" w:eastAsia="ja-JP"/>
        </w:rPr>
        <w:tab/>
      </w:r>
      <w:r>
        <w:rPr>
          <w:rFonts w:asciiTheme="minorHAnsi" w:eastAsia="MS Mincho" w:hAnsiTheme="minorHAnsi" w:cstheme="minorHAnsi"/>
          <w:color w:val="000000"/>
          <w:lang w:val="en-IN" w:eastAsia="ja-JP"/>
        </w:rPr>
        <w:tab/>
      </w:r>
      <w:r>
        <w:rPr>
          <w:rFonts w:asciiTheme="minorHAnsi" w:eastAsia="Times New Roman" w:hAnsiTheme="minorHAnsi" w:cstheme="minorHAnsi"/>
          <w:color w:val="000000"/>
          <w:lang w:val="en-IN" w:eastAsia="en-IN"/>
        </w:rPr>
        <w:t>Digital Storage Oscilloscope</w:t>
      </w:r>
    </w:p>
    <w:p w14:paraId="585D39F8" w14:textId="77777777" w:rsidR="005C6CF0" w:rsidRDefault="005C6CF0" w:rsidP="005C6CF0">
      <w:pPr>
        <w:pStyle w:val="BodyText"/>
        <w:ind w:firstLine="241"/>
        <w:rPr>
          <w:rFonts w:cs="Calibri"/>
        </w:rPr>
      </w:pPr>
      <w:r>
        <w:rPr>
          <w:rFonts w:cs="Calibri"/>
        </w:rPr>
        <w:t>EPR</w:t>
      </w:r>
      <w:r>
        <w:rPr>
          <w:rFonts w:eastAsia="MS Mincho" w:cs="Calibri"/>
          <w:lang w:eastAsia="ja-JP"/>
        </w:rPr>
        <w:tab/>
      </w:r>
      <w:r>
        <w:rPr>
          <w:rFonts w:eastAsia="MS Mincho" w:cs="Calibri"/>
          <w:lang w:eastAsia="ja-JP"/>
        </w:rPr>
        <w:tab/>
      </w:r>
      <w:r>
        <w:rPr>
          <w:rFonts w:eastAsia="MS Mincho" w:cs="Calibri"/>
          <w:lang w:eastAsia="ja-JP"/>
        </w:rPr>
        <w:tab/>
      </w:r>
      <w:r>
        <w:rPr>
          <w:rFonts w:eastAsia="MS Mincho" w:cs="Calibri"/>
          <w:lang w:eastAsia="ja-JP"/>
        </w:rPr>
        <w:tab/>
      </w:r>
      <w:r>
        <w:rPr>
          <w:rFonts w:cs="Calibri"/>
        </w:rPr>
        <w:t>Extended Power Range</w:t>
      </w:r>
    </w:p>
    <w:p w14:paraId="659C111D" w14:textId="77777777" w:rsidR="000F0696" w:rsidRDefault="00D45978">
      <w:pPr>
        <w:pStyle w:val="BodyText"/>
        <w:ind w:firstLine="241"/>
        <w:rPr>
          <w:rFonts w:cs="Calibri"/>
        </w:rPr>
      </w:pPr>
      <w:r>
        <w:rPr>
          <w:rFonts w:cs="Calibri"/>
        </w:rPr>
        <w:t>GND</w:t>
      </w:r>
      <w:r>
        <w:rPr>
          <w:rFonts w:cs="Calibri"/>
        </w:rPr>
        <w:tab/>
      </w:r>
      <w:r>
        <w:rPr>
          <w:rFonts w:cs="Calibri"/>
        </w:rPr>
        <w:tab/>
      </w:r>
      <w:r>
        <w:rPr>
          <w:rFonts w:cs="Calibri"/>
        </w:rPr>
        <w:tab/>
      </w:r>
      <w:r>
        <w:rPr>
          <w:rFonts w:cs="Calibri"/>
        </w:rPr>
        <w:tab/>
        <w:t>Ground</w:t>
      </w:r>
    </w:p>
    <w:p w14:paraId="2F497C13" w14:textId="77777777" w:rsidR="000F0696" w:rsidRDefault="00D45978">
      <w:pPr>
        <w:pStyle w:val="BodyText"/>
        <w:ind w:firstLine="241"/>
        <w:rPr>
          <w:rFonts w:cs="Calibri"/>
        </w:rPr>
      </w:pPr>
      <w:r>
        <w:rPr>
          <w:rFonts w:cs="Calibri"/>
        </w:rPr>
        <w:t>HDD</w:t>
      </w:r>
      <w:r>
        <w:rPr>
          <w:rFonts w:cs="Calibri"/>
        </w:rPr>
        <w:tab/>
      </w:r>
      <w:r>
        <w:rPr>
          <w:rFonts w:cs="Calibri"/>
        </w:rPr>
        <w:tab/>
      </w:r>
      <w:r>
        <w:rPr>
          <w:rFonts w:cs="Calibri"/>
        </w:rPr>
        <w:tab/>
      </w:r>
      <w:r>
        <w:rPr>
          <w:rFonts w:cs="Calibri"/>
        </w:rPr>
        <w:tab/>
        <w:t>Hardware Design Document</w:t>
      </w:r>
    </w:p>
    <w:p w14:paraId="3129A604" w14:textId="6FA7D53B" w:rsidR="000F0696" w:rsidRDefault="00D45978">
      <w:pPr>
        <w:pStyle w:val="BodyText"/>
        <w:ind w:firstLine="241"/>
        <w:rPr>
          <w:rFonts w:cs="Calibri"/>
        </w:rPr>
      </w:pPr>
      <w:r>
        <w:rPr>
          <w:rFonts w:cs="Calibri"/>
        </w:rPr>
        <w:t>HSIS</w:t>
      </w:r>
      <w:r>
        <w:rPr>
          <w:rFonts w:cs="Calibri"/>
        </w:rPr>
        <w:tab/>
      </w:r>
      <w:r>
        <w:rPr>
          <w:rFonts w:cs="Calibri"/>
        </w:rPr>
        <w:tab/>
      </w:r>
      <w:r>
        <w:rPr>
          <w:rFonts w:cs="Calibri"/>
        </w:rPr>
        <w:tab/>
      </w:r>
      <w:r>
        <w:rPr>
          <w:rFonts w:cs="Calibri"/>
        </w:rPr>
        <w:tab/>
        <w:t>Hardware/Software Interface Specification</w:t>
      </w:r>
    </w:p>
    <w:p w14:paraId="14AC3E7C" w14:textId="2EE5CCE0" w:rsidR="005C6CF0" w:rsidRDefault="005C6CF0">
      <w:pPr>
        <w:pStyle w:val="BodyText"/>
        <w:ind w:firstLine="241"/>
        <w:rPr>
          <w:rFonts w:cs="Calibri"/>
        </w:rPr>
      </w:pPr>
      <w:r>
        <w:rPr>
          <w:rFonts w:cs="Calibri"/>
        </w:rPr>
        <w:t>HV</w:t>
      </w:r>
      <w:r>
        <w:rPr>
          <w:rFonts w:eastAsia="MS Mincho" w:cs="Calibri"/>
          <w:lang w:eastAsia="ja-JP"/>
        </w:rPr>
        <w:tab/>
      </w:r>
      <w:r>
        <w:rPr>
          <w:rFonts w:eastAsia="MS Mincho" w:cs="Calibri"/>
          <w:lang w:eastAsia="ja-JP"/>
        </w:rPr>
        <w:tab/>
      </w:r>
      <w:r>
        <w:rPr>
          <w:rFonts w:eastAsia="MS Mincho" w:cs="Calibri"/>
          <w:lang w:eastAsia="ja-JP"/>
        </w:rPr>
        <w:tab/>
      </w:r>
      <w:r>
        <w:rPr>
          <w:rFonts w:eastAsia="MS Mincho" w:cs="Calibri"/>
          <w:lang w:eastAsia="ja-JP"/>
        </w:rPr>
        <w:tab/>
      </w:r>
      <w:r>
        <w:rPr>
          <w:rFonts w:cs="Calibri"/>
        </w:rPr>
        <w:t>High Voltage</w:t>
      </w:r>
    </w:p>
    <w:p w14:paraId="25D2BB60" w14:textId="77777777" w:rsidR="000F0696" w:rsidRDefault="00D45978">
      <w:pPr>
        <w:pStyle w:val="BodyText"/>
        <w:ind w:firstLine="241"/>
        <w:rPr>
          <w:rFonts w:cs="Calibri"/>
        </w:rPr>
      </w:pPr>
      <w:r>
        <w:rPr>
          <w:rFonts w:cs="Calibri"/>
        </w:rPr>
        <w:t>I2C</w:t>
      </w:r>
      <w:r>
        <w:rPr>
          <w:rFonts w:cs="Calibri"/>
        </w:rPr>
        <w:tab/>
      </w:r>
      <w:r>
        <w:rPr>
          <w:rFonts w:cs="Calibri"/>
        </w:rPr>
        <w:tab/>
      </w:r>
      <w:r>
        <w:rPr>
          <w:rFonts w:cs="Calibri"/>
        </w:rPr>
        <w:tab/>
      </w:r>
      <w:r>
        <w:rPr>
          <w:rFonts w:cs="Calibri"/>
        </w:rPr>
        <w:tab/>
        <w:t>Inter-Integrated Circuit</w:t>
      </w:r>
    </w:p>
    <w:p w14:paraId="206B1623" w14:textId="77777777" w:rsidR="000F0696" w:rsidRDefault="00D45978">
      <w:pPr>
        <w:pStyle w:val="BodyText"/>
        <w:ind w:firstLine="241"/>
        <w:rPr>
          <w:rFonts w:cs="Calibri"/>
        </w:rPr>
      </w:pPr>
      <w:r>
        <w:rPr>
          <w:rFonts w:cs="Calibri"/>
        </w:rPr>
        <w:t>IC</w:t>
      </w:r>
      <w:r>
        <w:rPr>
          <w:rFonts w:cs="Calibri"/>
        </w:rPr>
        <w:tab/>
      </w:r>
      <w:r>
        <w:rPr>
          <w:rFonts w:cs="Calibri"/>
        </w:rPr>
        <w:tab/>
      </w:r>
      <w:r>
        <w:rPr>
          <w:rFonts w:cs="Calibri"/>
        </w:rPr>
        <w:tab/>
      </w:r>
      <w:r>
        <w:rPr>
          <w:rFonts w:cs="Calibri"/>
        </w:rPr>
        <w:tab/>
      </w:r>
      <w:r>
        <w:rPr>
          <w:rFonts w:cs="Calibri"/>
        </w:rPr>
        <w:tab/>
        <w:t>Integrated Circuit</w:t>
      </w:r>
    </w:p>
    <w:p w14:paraId="473D0266" w14:textId="77777777" w:rsidR="000F0696" w:rsidRDefault="00D45978">
      <w:pPr>
        <w:pStyle w:val="BodyText"/>
        <w:ind w:firstLine="241"/>
        <w:rPr>
          <w:rFonts w:asciiTheme="minorHAnsi" w:hAnsiTheme="minorHAnsi" w:cstheme="minorHAnsi"/>
        </w:rPr>
      </w:pPr>
      <w:r>
        <w:rPr>
          <w:rStyle w:val="Strong"/>
          <w:rFonts w:cs="Calibri"/>
          <w:b w:val="0"/>
          <w:bCs w:val="0"/>
        </w:rPr>
        <w:t>LDO</w:t>
      </w:r>
      <w:r>
        <w:rPr>
          <w:rStyle w:val="Strong"/>
          <w:rFonts w:cs="Calibri"/>
          <w:b w:val="0"/>
          <w:bCs w:val="0"/>
        </w:rPr>
        <w:tab/>
      </w:r>
      <w:r>
        <w:rPr>
          <w:rStyle w:val="Strong"/>
          <w:rFonts w:cs="Calibri"/>
          <w:b w:val="0"/>
          <w:bCs w:val="0"/>
        </w:rPr>
        <w:tab/>
      </w:r>
      <w:r>
        <w:rPr>
          <w:rStyle w:val="Strong"/>
          <w:rFonts w:cs="Calibri"/>
          <w:b w:val="0"/>
          <w:bCs w:val="0"/>
        </w:rPr>
        <w:tab/>
      </w:r>
      <w:r>
        <w:rPr>
          <w:rStyle w:val="Strong"/>
          <w:rFonts w:cs="Calibri"/>
          <w:b w:val="0"/>
          <w:bCs w:val="0"/>
        </w:rPr>
        <w:tab/>
      </w:r>
      <w:r>
        <w:rPr>
          <w:rStyle w:val="Strong"/>
          <w:rFonts w:asciiTheme="minorHAnsi" w:hAnsiTheme="minorHAnsi" w:cstheme="minorHAnsi"/>
          <w:b w:val="0"/>
          <w:bCs w:val="0"/>
        </w:rPr>
        <w:t>Low Dropout Regulator</w:t>
      </w:r>
    </w:p>
    <w:p w14:paraId="0A91DA0D" w14:textId="71F751FA" w:rsidR="000F0696" w:rsidRDefault="00D45978">
      <w:pPr>
        <w:pStyle w:val="BodyText"/>
        <w:ind w:firstLine="241"/>
        <w:rPr>
          <w:rFonts w:cs="Calibri"/>
        </w:rPr>
      </w:pPr>
      <w:r>
        <w:rPr>
          <w:rFonts w:cs="Calibri"/>
        </w:rPr>
        <w:t>MCU</w:t>
      </w:r>
      <w:r>
        <w:rPr>
          <w:rFonts w:cs="Calibri"/>
        </w:rPr>
        <w:tab/>
      </w:r>
      <w:r>
        <w:rPr>
          <w:rFonts w:cs="Calibri"/>
        </w:rPr>
        <w:tab/>
      </w:r>
      <w:r>
        <w:rPr>
          <w:rFonts w:cs="Calibri"/>
        </w:rPr>
        <w:tab/>
      </w:r>
      <w:r>
        <w:rPr>
          <w:rFonts w:cs="Calibri"/>
        </w:rPr>
        <w:tab/>
        <w:t>Microcontroller Unit</w:t>
      </w:r>
    </w:p>
    <w:p w14:paraId="3810CF1F" w14:textId="77E6A702" w:rsidR="005C6CF0" w:rsidRDefault="005C6CF0">
      <w:pPr>
        <w:pStyle w:val="BodyText"/>
        <w:ind w:firstLine="241"/>
        <w:rPr>
          <w:rFonts w:cs="Calibri"/>
        </w:rPr>
      </w:pPr>
      <w:r>
        <w:rPr>
          <w:rFonts w:cs="Calibri"/>
        </w:rPr>
        <w:t>SPR</w:t>
      </w:r>
      <w:r>
        <w:rPr>
          <w:rFonts w:cs="Calibri"/>
        </w:rPr>
        <w:tab/>
      </w:r>
      <w:r>
        <w:rPr>
          <w:rFonts w:eastAsia="MS Mincho" w:cs="Calibri"/>
          <w:lang w:eastAsia="ja-JP"/>
        </w:rPr>
        <w:tab/>
      </w:r>
      <w:r>
        <w:rPr>
          <w:rFonts w:eastAsia="MS Mincho" w:cs="Calibri"/>
          <w:lang w:eastAsia="ja-JP"/>
        </w:rPr>
        <w:tab/>
      </w:r>
      <w:r>
        <w:rPr>
          <w:rFonts w:eastAsia="MS Mincho" w:cs="Calibri"/>
          <w:lang w:eastAsia="ja-JP"/>
        </w:rPr>
        <w:tab/>
      </w:r>
      <w:r>
        <w:rPr>
          <w:rFonts w:cs="Calibri"/>
        </w:rPr>
        <w:t>Standard Power Range</w:t>
      </w:r>
    </w:p>
    <w:p w14:paraId="1866D3C8" w14:textId="77777777" w:rsidR="000F0696" w:rsidRDefault="00D45978">
      <w:pPr>
        <w:pStyle w:val="BodyText"/>
        <w:ind w:firstLine="241"/>
        <w:rPr>
          <w:rFonts w:cs="Calibri"/>
        </w:rPr>
      </w:pPr>
      <w:r>
        <w:rPr>
          <w:rFonts w:cs="Calibri"/>
        </w:rPr>
        <w:t>TP</w:t>
      </w:r>
      <w:r>
        <w:rPr>
          <w:rFonts w:cs="Calibri"/>
        </w:rPr>
        <w:tab/>
      </w:r>
      <w:r>
        <w:rPr>
          <w:rFonts w:cs="Calibri"/>
        </w:rPr>
        <w:tab/>
      </w:r>
      <w:r>
        <w:rPr>
          <w:rFonts w:cs="Calibri"/>
        </w:rPr>
        <w:tab/>
      </w:r>
      <w:r>
        <w:rPr>
          <w:rFonts w:cs="Calibri"/>
        </w:rPr>
        <w:tab/>
      </w:r>
      <w:r>
        <w:rPr>
          <w:rFonts w:cs="Calibri"/>
        </w:rPr>
        <w:tab/>
        <w:t>Test Point</w:t>
      </w:r>
    </w:p>
    <w:p w14:paraId="3BD755D4" w14:textId="01E60FC3" w:rsidR="000F0696" w:rsidRDefault="00D45978">
      <w:pPr>
        <w:pStyle w:val="BodyText"/>
        <w:ind w:firstLine="241"/>
        <w:rPr>
          <w:rFonts w:cs="Calibri"/>
        </w:rPr>
      </w:pPr>
      <w:r>
        <w:rPr>
          <w:rFonts w:cs="Calibri"/>
        </w:rPr>
        <w:tab/>
      </w:r>
    </w:p>
    <w:p w14:paraId="4E15B290" w14:textId="77777777" w:rsidR="000F0696" w:rsidRDefault="00D45978">
      <w:pPr>
        <w:pStyle w:val="BodyText"/>
        <w:rPr>
          <w:rFonts w:cs="Calibri"/>
          <w:sz w:val="24"/>
          <w:szCs w:val="24"/>
        </w:rPr>
      </w:pPr>
      <w:r>
        <w:rPr>
          <w:rFonts w:cs="Calibri"/>
          <w:sz w:val="24"/>
          <w:szCs w:val="24"/>
        </w:rPr>
        <w:t>************************</w:t>
      </w:r>
      <w:r>
        <w:rPr>
          <w:rFonts w:eastAsia="MS Mincho" w:cs="Calibri" w:hint="eastAsia"/>
          <w:sz w:val="24"/>
          <w:szCs w:val="24"/>
          <w:lang w:eastAsia="ja-JP"/>
        </w:rPr>
        <w:t>E</w:t>
      </w:r>
      <w:r>
        <w:rPr>
          <w:rFonts w:cs="Calibri"/>
          <w:sz w:val="24"/>
          <w:szCs w:val="24"/>
        </w:rPr>
        <w:t>nd</w:t>
      </w:r>
      <w:r>
        <w:rPr>
          <w:rFonts w:eastAsia="MS Mincho" w:cs="Calibri"/>
          <w:sz w:val="24"/>
          <w:szCs w:val="24"/>
          <w:lang w:eastAsia="ja-JP"/>
        </w:rPr>
        <w:t xml:space="preserve"> of report </w:t>
      </w:r>
      <w:r>
        <w:rPr>
          <w:rFonts w:cs="Calibri"/>
          <w:sz w:val="24"/>
          <w:szCs w:val="24"/>
        </w:rPr>
        <w:t>*********************************</w:t>
      </w:r>
    </w:p>
    <w:sectPr w:rsidR="000F0696">
      <w:headerReference w:type="default" r:id="rId61"/>
      <w:footerReference w:type="default" r:id="rId62"/>
      <w:type w:val="continuous"/>
      <w:pgSz w:w="11906" w:h="16838"/>
      <w:pgMar w:top="1417" w:right="1417" w:bottom="1417" w:left="1418" w:header="1020" w:footer="1134" w:gutter="0"/>
      <w:cols w:space="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Nakase Makoto" w:date="2026-04-03T15:29:00Z" w:initials="MN">
    <w:p w14:paraId="0D29216C" w14:textId="77777777" w:rsidR="00AA66AB" w:rsidRDefault="00AA66AB" w:rsidP="00E650A6">
      <w:pPr>
        <w:pStyle w:val="CommentText"/>
      </w:pPr>
      <w:r>
        <w:rPr>
          <w:rStyle w:val="CommentReference"/>
        </w:rPr>
        <w:annotationRef/>
      </w:r>
      <w:r>
        <w:t>The actual reason why No. 1 and No. 2 is pending “Since the HV DCDC test was performed using a hand-wound transformer", shall be better to add.</w:t>
      </w:r>
    </w:p>
  </w:comment>
  <w:comment w:id="3" w:author="Shikha Singh" w:date="2026-04-08T16:10:00Z" w:initials="SS">
    <w:p w14:paraId="4853D115" w14:textId="7BD797D2" w:rsidR="00AA66AB" w:rsidRDefault="00AA66AB">
      <w:pPr>
        <w:pStyle w:val="CommentText"/>
      </w:pPr>
      <w:r>
        <w:rPr>
          <w:rStyle w:val="CommentReference"/>
        </w:rPr>
        <w:annotationRef/>
      </w:r>
      <w:r>
        <w:t>We have added HV DCDC test with hand-wound transformer and with actual machine wound will be tested again in Phase 4.</w:t>
      </w:r>
    </w:p>
  </w:comment>
  <w:comment w:id="20" w:author="Nakase Makoto" w:date="2026-04-03T17:26:00Z" w:initials="MN">
    <w:p w14:paraId="0C8AF657" w14:textId="6B9644E6" w:rsidR="00AA66AB" w:rsidRDefault="00AA66AB" w:rsidP="00EA1985">
      <w:pPr>
        <w:pStyle w:val="CommentText"/>
      </w:pPr>
      <w:r>
        <w:rPr>
          <w:rStyle w:val="CommentReference"/>
        </w:rPr>
        <w:annotationRef/>
      </w:r>
      <w:r>
        <w:t>Should not the name of Test Tool/Equipment match with the names written in Figure 1?</w:t>
      </w:r>
    </w:p>
    <w:p w14:paraId="55B9D072" w14:textId="77777777" w:rsidR="00AA66AB" w:rsidRDefault="00AA66AB" w:rsidP="00EA1985">
      <w:pPr>
        <w:pStyle w:val="CommentText"/>
      </w:pPr>
      <w:r>
        <w:t>For example: “</w:t>
      </w:r>
      <w:r>
        <w:rPr>
          <w:color w:val="000000"/>
        </w:rPr>
        <w:t>USB Electronic Load / PD Load</w:t>
      </w:r>
      <w:r>
        <w:t>” is written hear but not in Figure 1</w:t>
      </w:r>
    </w:p>
  </w:comment>
  <w:comment w:id="21" w:author="Shikha Singh" w:date="2026-04-08T16:12:00Z" w:initials="SS">
    <w:p w14:paraId="70C57928" w14:textId="3D32C793" w:rsidR="00AA66AB" w:rsidRDefault="00AA66AB">
      <w:pPr>
        <w:pStyle w:val="CommentText"/>
      </w:pPr>
      <w:r>
        <w:rPr>
          <w:rStyle w:val="CommentReference"/>
        </w:rPr>
        <w:annotationRef/>
      </w:r>
      <w:r w:rsidRPr="00AA66AB">
        <w:t>Updated Figure 1 - added and shown USB load/ PD load</w:t>
      </w:r>
    </w:p>
  </w:comment>
  <w:comment w:id="160" w:author="Nakase Makoto" w:date="2026-04-03T15:19:00Z" w:initials="MN">
    <w:p w14:paraId="43C7CBEB" w14:textId="3F4DB085" w:rsidR="00AA66AB" w:rsidRDefault="00AA66AB" w:rsidP="00A4068B">
      <w:pPr>
        <w:pStyle w:val="CommentText"/>
      </w:pPr>
      <w:r>
        <w:rPr>
          <w:rStyle w:val="CommentReference"/>
        </w:rPr>
        <w:annotationRef/>
      </w:r>
      <w:r>
        <w:t>In Table 4, expected voltage tolerance is written in the table.</w:t>
      </w:r>
    </w:p>
    <w:p w14:paraId="43979A9C" w14:textId="77777777" w:rsidR="00AA66AB" w:rsidRDefault="00AA66AB" w:rsidP="00A4068B">
      <w:pPr>
        <w:pStyle w:val="CommentText"/>
      </w:pPr>
      <w:r>
        <w:t>Shouldn't the same format be used?</w:t>
      </w:r>
    </w:p>
  </w:comment>
  <w:comment w:id="161" w:author="Shikha Singh" w:date="2026-04-08T16:14:00Z" w:initials="SS">
    <w:p w14:paraId="601F312F" w14:textId="4F36F1B4" w:rsidR="00AA66AB" w:rsidRDefault="00AA66AB">
      <w:pPr>
        <w:pStyle w:val="CommentText"/>
      </w:pPr>
      <w:r>
        <w:rPr>
          <w:rStyle w:val="CommentReference"/>
        </w:rPr>
        <w:annotationRef/>
      </w:r>
      <w:r>
        <w:rPr>
          <w:rFonts w:asciiTheme="minorHAnsi" w:eastAsia="SimSun" w:hAnsiTheme="minorHAnsi" w:cstheme="minorHAnsi"/>
          <w:lang w:eastAsia="zh-CN" w:bidi="ar"/>
        </w:rPr>
        <w:t xml:space="preserve">±1.38 % is mention in both expected table and result table and pass criteria </w:t>
      </w:r>
      <w:r w:rsidRPr="00AA66AB">
        <w:rPr>
          <w:rFonts w:asciiTheme="minorHAnsi" w:eastAsia="SimSun" w:hAnsiTheme="minorHAnsi" w:cstheme="minorHAnsi"/>
          <w:lang w:eastAsia="zh-CN" w:bidi="ar"/>
        </w:rPr>
        <w:t>12.821 V – 13.179 V</w:t>
      </w:r>
      <w:r>
        <w:rPr>
          <w:rFonts w:asciiTheme="minorHAnsi" w:eastAsia="SimSun" w:hAnsiTheme="minorHAnsi" w:cstheme="minorHAnsi"/>
          <w:lang w:eastAsia="zh-CN" w:bidi="ar"/>
        </w:rPr>
        <w:t xml:space="preserve"> is mention in result table</w:t>
      </w:r>
    </w:p>
  </w:comment>
  <w:comment w:id="238" w:author="Nakase Makoto" w:date="2026-04-03T15:07:00Z" w:initials="MN">
    <w:p w14:paraId="29911B19" w14:textId="4E103F4B" w:rsidR="00AA66AB" w:rsidRDefault="00AA66AB" w:rsidP="000141E6">
      <w:pPr>
        <w:pStyle w:val="CommentText"/>
      </w:pPr>
      <w:r>
        <w:rPr>
          <w:rStyle w:val="CommentReference"/>
        </w:rPr>
        <w:annotationRef/>
      </w:r>
      <w:r>
        <w:t xml:space="preserve">Should not the test Condition also </w:t>
      </w:r>
      <w:proofErr w:type="gramStart"/>
      <w:r>
        <w:t>written</w:t>
      </w:r>
      <w:proofErr w:type="gramEnd"/>
      <w:r>
        <w:t xml:space="preserve"> with three digits after the decimal points?</w:t>
      </w:r>
    </w:p>
    <w:p w14:paraId="3EC94AED" w14:textId="77777777" w:rsidR="00AA66AB" w:rsidRDefault="00AA66AB" w:rsidP="000141E6">
      <w:pPr>
        <w:pStyle w:val="CommentText"/>
      </w:pPr>
      <w:r>
        <w:t>Is the Max HV input allowed 57.50 Volts to 58.49 Volts?</w:t>
      </w:r>
    </w:p>
    <w:p w14:paraId="658C6856" w14:textId="77777777" w:rsidR="00AA66AB" w:rsidRDefault="00AA66AB" w:rsidP="000141E6">
      <w:pPr>
        <w:pStyle w:val="CommentText"/>
      </w:pPr>
      <w:r>
        <w:t>Same concept to be confirmed overall the document.</w:t>
      </w:r>
    </w:p>
  </w:comment>
  <w:comment w:id="239" w:author="Shikha Singh" w:date="2026-04-08T16:21:00Z" w:initials="SS">
    <w:p w14:paraId="09E36255" w14:textId="1105ACE2" w:rsidR="00AA66AB" w:rsidRDefault="00AA66AB">
      <w:pPr>
        <w:pStyle w:val="CommentText"/>
      </w:pPr>
      <w:r>
        <w:rPr>
          <w:rStyle w:val="CommentReference"/>
        </w:rPr>
        <w:annotationRef/>
      </w:r>
      <w:r>
        <w:t xml:space="preserve">Updated three decimal </w:t>
      </w:r>
      <w:proofErr w:type="gramStart"/>
      <w:r>
        <w:t>place</w:t>
      </w:r>
      <w:proofErr w:type="gramEnd"/>
      <w:r>
        <w:t xml:space="preserve"> </w:t>
      </w:r>
      <w:r w:rsidR="00BD63B0">
        <w:t>for voltage and two decimal for current.</w:t>
      </w:r>
    </w:p>
  </w:comment>
  <w:comment w:id="263" w:author="Nakase Makoto" w:date="2026-04-03T15:38:00Z" w:initials="MN">
    <w:p w14:paraId="5EEC232B" w14:textId="77777777" w:rsidR="00AA66AB" w:rsidRDefault="00AA66AB" w:rsidP="00A4068B">
      <w:pPr>
        <w:pStyle w:val="CommentText"/>
      </w:pPr>
      <w:r>
        <w:rPr>
          <w:rStyle w:val="CommentReference"/>
        </w:rPr>
        <w:annotationRef/>
      </w:r>
      <w:r>
        <w:t xml:space="preserve">Rationale of input power should be added: 1.5 </w:t>
      </w:r>
      <w:proofErr w:type="gramStart"/>
      <w:r>
        <w:t>kW(</w:t>
      </w:r>
      <w:proofErr w:type="gramEnd"/>
      <w:r>
        <w:t>100%), 1.20 kW(80%)….+</w:t>
      </w:r>
    </w:p>
  </w:comment>
  <w:comment w:id="264" w:author="Shikha Singh" w:date="2026-04-08T16:29:00Z" w:initials="SS">
    <w:p w14:paraId="6021277D" w14:textId="4E893715" w:rsidR="00677D4E" w:rsidRDefault="00677D4E">
      <w:pPr>
        <w:pStyle w:val="CommentText"/>
      </w:pPr>
      <w:r>
        <w:rPr>
          <w:rStyle w:val="CommentReference"/>
        </w:rPr>
        <w:annotationRef/>
      </w:r>
      <w:r>
        <w:t>Updated and added</w:t>
      </w:r>
    </w:p>
  </w:comment>
  <w:comment w:id="356" w:author="Nakase Makoto" w:date="2026-04-03T14:35:00Z" w:initials="MN">
    <w:p w14:paraId="109E433C" w14:textId="76C8C8A7" w:rsidR="00AA66AB" w:rsidRDefault="00AA66AB" w:rsidP="008A7205">
      <w:pPr>
        <w:pStyle w:val="CommentText"/>
      </w:pPr>
      <w:r>
        <w:rPr>
          <w:rStyle w:val="CommentReference"/>
        </w:rPr>
        <w:annotationRef/>
      </w:r>
      <w:r>
        <w:t>Abbreviations shall be in alphabetic row</w:t>
      </w:r>
    </w:p>
  </w:comment>
  <w:comment w:id="357" w:author="Shikha Singh" w:date="2026-04-08T16:35:00Z" w:initials="SS">
    <w:p w14:paraId="61A098F1" w14:textId="0A87CF5D" w:rsidR="005C6CF0" w:rsidRDefault="005C6CF0">
      <w:pPr>
        <w:pStyle w:val="CommentText"/>
      </w:pPr>
      <w:r>
        <w:rPr>
          <w:rStyle w:val="CommentReference"/>
        </w:rPr>
        <w:annotationRef/>
      </w:r>
      <w:r>
        <w:t>Updated in alphabetic order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D29216C" w15:done="0"/>
  <w15:commentEx w15:paraId="4853D115" w15:paraIdParent="0D29216C" w15:done="0"/>
  <w15:commentEx w15:paraId="55B9D072" w15:done="0"/>
  <w15:commentEx w15:paraId="70C57928" w15:paraIdParent="55B9D072" w15:done="0"/>
  <w15:commentEx w15:paraId="43979A9C" w15:done="0"/>
  <w15:commentEx w15:paraId="601F312F" w15:paraIdParent="43979A9C" w15:done="0"/>
  <w15:commentEx w15:paraId="658C6856" w15:done="0"/>
  <w15:commentEx w15:paraId="09E36255" w15:paraIdParent="658C6856" w15:done="0"/>
  <w15:commentEx w15:paraId="5EEC232B" w15:done="0"/>
  <w15:commentEx w15:paraId="6021277D" w15:paraIdParent="5EEC232B" w15:done="0"/>
  <w15:commentEx w15:paraId="109E433C" w15:done="0"/>
  <w15:commentEx w15:paraId="61A098F1" w15:paraIdParent="109E43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61F6FB" w16cex:dateUtc="2026-04-03T06:29:00Z"/>
  <w16cex:commentExtensible w16cex:durableId="099A707A" w16cex:dateUtc="2026-04-03T08:26:00Z"/>
  <w16cex:commentExtensible w16cex:durableId="0500CA6B" w16cex:dateUtc="2026-04-03T06:19:00Z"/>
  <w16cex:commentExtensible w16cex:durableId="178DDD4C" w16cex:dateUtc="2026-04-03T06:07:00Z"/>
  <w16cex:commentExtensible w16cex:durableId="63CB6714" w16cex:dateUtc="2026-04-03T06:38:00Z"/>
  <w16cex:commentExtensible w16cex:durableId="760A8772" w16cex:dateUtc="2026-04-06T23:38:00Z"/>
  <w16cex:commentExtensible w16cex:durableId="3C9F2F98" w16cex:dateUtc="2026-04-03T0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D29216C" w16cid:durableId="6061F6FB"/>
  <w16cid:commentId w16cid:paraId="4853D115" w16cid:durableId="2D80FC8E"/>
  <w16cid:commentId w16cid:paraId="55B9D072" w16cid:durableId="099A707A"/>
  <w16cid:commentId w16cid:paraId="70C57928" w16cid:durableId="2D80FD05"/>
  <w16cid:commentId w16cid:paraId="43979A9C" w16cid:durableId="0500CA6B"/>
  <w16cid:commentId w16cid:paraId="601F312F" w16cid:durableId="2D80FD68"/>
  <w16cid:commentId w16cid:paraId="658C6856" w16cid:durableId="178DDD4C"/>
  <w16cid:commentId w16cid:paraId="09E36255" w16cid:durableId="2D80FEEF"/>
  <w16cid:commentId w16cid:paraId="5EEC232B" w16cid:durableId="63CB6714"/>
  <w16cid:commentId w16cid:paraId="6021277D" w16cid:durableId="2D8100D6"/>
  <w16cid:commentId w16cid:paraId="109E433C" w16cid:durableId="3C9F2F98"/>
  <w16cid:commentId w16cid:paraId="61A098F1" w16cid:durableId="2D8102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D75A7F" w14:textId="77777777" w:rsidR="00AF5548" w:rsidRDefault="00AF5548">
      <w:r>
        <w:separator/>
      </w:r>
    </w:p>
  </w:endnote>
  <w:endnote w:type="continuationSeparator" w:id="0">
    <w:p w14:paraId="0858B3A2" w14:textId="77777777" w:rsidR="00AF5548" w:rsidRDefault="00AF5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Garamond">
    <w:altName w:val="PMingLiU-ExtB"/>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D10D1D" w14:textId="77777777" w:rsidR="00AA66AB" w:rsidRDefault="00AA66AB">
    <w:pPr>
      <w:pStyle w:val="Footer"/>
    </w:pPr>
    <w:r>
      <w:rPr>
        <w:noProof/>
      </w:rPr>
      <mc:AlternateContent>
        <mc:Choice Requires="wps">
          <w:drawing>
            <wp:anchor distT="0" distB="0" distL="114300" distR="114300" simplePos="0" relativeHeight="251662336" behindDoc="0" locked="0" layoutInCell="1" allowOverlap="1" wp14:anchorId="21289F3D" wp14:editId="2E71AE32">
              <wp:simplePos x="0" y="0"/>
              <wp:positionH relativeFrom="margin">
                <wp:posOffset>2512060</wp:posOffset>
              </wp:positionH>
              <wp:positionV relativeFrom="paragraph">
                <wp:posOffset>635</wp:posOffset>
              </wp:positionV>
              <wp:extent cx="260985" cy="1828800"/>
              <wp:effectExtent l="0" t="0" r="5715" b="5080"/>
              <wp:wrapNone/>
              <wp:docPr id="322" name="Text Box 322"/>
              <wp:cNvGraphicFramePr/>
              <a:graphic xmlns:a="http://schemas.openxmlformats.org/drawingml/2006/main">
                <a:graphicData uri="http://schemas.microsoft.com/office/word/2010/wordprocessingShape">
                  <wps:wsp>
                    <wps:cNvSpPr txBox="1"/>
                    <wps:spPr>
                      <a:xfrm>
                        <a:off x="0" y="0"/>
                        <a:ext cx="2609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24087E" w14:textId="77777777" w:rsidR="00AA66AB" w:rsidRDefault="00AA66AB">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1289F3D" id="_x0000_t202" coordsize="21600,21600" o:spt="202" path="m,l,21600r21600,l21600,xe">
              <v:stroke joinstyle="miter"/>
              <v:path gradientshapeok="t" o:connecttype="rect"/>
            </v:shapetype>
            <v:shape id="Text Box 322" o:spid="_x0000_s1027" type="#_x0000_t202" style="position:absolute;margin-left:197.8pt;margin-top:.05pt;width:20.5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5pfXQIAAA4FAAAOAAAAZHJzL2Uyb0RvYy54bWysVE1v2zAMvQ/YfxB0X+ykaJAFdYosRYYB&#10;wVqsHXZWZCkxpq9JSuzs1+9JjtOh26XDLjJNPlLkI6mb204rchQ+NNZUdDwqKRGG27oxu4p+fVq/&#10;m1ESIjM1U9aIip5EoLeLt29uWjcXE7u3qhaeIIgJ89ZVdB+jmxdF4HuhWRhZJwyM0nrNIn79rqg9&#10;axFdq2JSltOitb523nIRArR3vZEucnwpBY/3UgYRiaoocov59PncprNY3LD5zjO3b/g5DfYPWWjW&#10;GFx6CXXHIiMH3/wRSjfc22BlHHGrCytlw0WuAdWMyxfVPO6ZE7kWkBPchabw/8Lyz8cHT5q6oleT&#10;CSWGaTTpSXSRfLAdSTow1LowB/DRARo7GNDpQR+gTIV30uv0RUkEdnB9uvCbwnEoJ9Py/eyaEg7T&#10;eDaZzcrcgOLZ2/kQPwqrSRIq6tG/TCs7bkJEJoAOkHSZsetGqdxDZUhb0enVdZkdLhZ4KAPHVEOf&#10;a5biSYkUQZkvQqL+nHJS5MkTK+XJkWFmGOfCxFxtjgR0Qklc+xrHMz65ijyVr3G+eOSbrYkXZ90Y&#10;63O9L9Kuvw8pyx4/MNDXnSiI3bY793Zr6xNa622/HsHxdQP+NyzEB+axD+gmdjze45DKgmd7lijZ&#10;W//zb/qEx5jCSkmL/apo+HFgXlCiPhkMcFrGQfCDsB0Ec9ArC/rHeD0czyIcfFSDKL3V37D6y3QL&#10;TMxw3FXROIir2G85ng4ulssMwso5Fjfm0fEUOrfbLQ8RU5SHK9HSc3GmC0uXZ+78QKSt/v0/o56f&#10;scUvAAAA//8DAFBLAwQUAAYACAAAACEAE/qJz94AAAAIAQAADwAAAGRycy9kb3ducmV2LnhtbEyP&#10;wU7DMAyG70i8Q2QkbizdBqWUphNCsAM70U0TR69Nm0LjVE3WFZ4e7wRH6/v9+3O2mmwnRj341pGC&#10;+SwCoal0VUuNgt329SYB4QNShZ0jreBbe1jllxcZppU70bsei9AILiGfogITQp9K6UujLfqZ6zUx&#10;q91gMfA4NLIa8MTltpOLKIqlxZb4gsFePxtdfhVHyxr7TWTXP7X5sG9Y+8Jsx/XLp1LXV9PTI4ig&#10;p/AXhrM+70DOTgd3pMqLTsHy4S7m6BkIxrfL+B7EQcEiSeYg80z+fyD/BQAA//8DAFBLAQItABQA&#10;BgAIAAAAIQC2gziS/gAAAOEBAAATAAAAAAAAAAAAAAAAAAAAAABbQ29udGVudF9UeXBlc10ueG1s&#10;UEsBAi0AFAAGAAgAAAAhADj9If/WAAAAlAEAAAsAAAAAAAAAAAAAAAAALwEAAF9yZWxzLy5yZWxz&#10;UEsBAi0AFAAGAAgAAAAhAFRnml9dAgAADgUAAA4AAAAAAAAAAAAAAAAALgIAAGRycy9lMm9Eb2Mu&#10;eG1sUEsBAi0AFAAGAAgAAAAhABP6ic/eAAAACAEAAA8AAAAAAAAAAAAAAAAAtwQAAGRycy9kb3du&#10;cmV2LnhtbFBLBQYAAAAABAAEAPMAAADCBQAAAAA=&#10;" filled="f" stroked="f" strokeweight=".5pt">
              <v:textbox style="mso-fit-shape-to-text:t" inset="0,0,0,0">
                <w:txbxContent>
                  <w:p w14:paraId="1824087E" w14:textId="77777777" w:rsidR="00AA66AB" w:rsidRDefault="00AA66AB">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5A346F22" wp14:editId="28984352">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785694" w14:textId="77777777" w:rsidR="00AA66AB" w:rsidRDefault="00AA66AB">
                          <w:pPr>
                            <w:pStyle w:val="Footer"/>
                          </w:pPr>
                          <w:r>
                            <w:tab/>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A346F22" id="Text Box 6"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EPlVAIAABAFAAAOAAAAZHJzL2Uyb0RvYy54bWysVMFu2zAMvQ/YPwi6r04zrAiCOkXWosOA&#10;Yi2WDjsrspQYk0RBUmNnX78nOXaHbpcOu8i0SD6Sj6Qur3pr2EGF2JKr+fnZjDPlJDWt29X82+Pt&#10;uwVnMQnXCENO1fyoIr9avX1z2fmlmtOeTKMCA4iLy87XfJ+SX1ZVlHtlRTwjrxyUmoIVCb9hVzVB&#10;dEC3pprPZhdVR6HxgaSKEbc3g5KvCr7WSqZ7raNKzNQcuaVyhnJu81mtLsVyF4Tft/KUhviHLKxo&#10;HYJOUDciCfYU2j+gbCsDRdLpTJKtSOtWqlIDqjmfvahmsxdelVpATvQTTfH/wcovh4fA2qbmF5w5&#10;YdGiR9Un9pF6dpHZ6XxcwmjjYZZ6XKPL433EZS6618HmL8ph0IPn48RtBpPZaTFfLGZQSejGH+BX&#10;z+4+xPRJkWVZqHlA8wqn4nAX02A6muRojm5bY0oDjWMdKnj/YVYcJg3AjUOMXMSQbJHS0aiMYNxX&#10;pVF8yTlflLFT1yawg8DACCmVS6XcggTrbKUR9jWOJ/vsqspIvsZ58iiRyaXJ2baOQqn3RdrNjzFl&#10;PdiPDAx1ZwpSv+1L16debqk5osWBhhWJXt62aMOdiOlBBOwEWoc9T/c4tCHQTSeJsz2Fn3+7z/YY&#10;VWg567BjNXd4BDgznx1GOK/jKIRR2I6Ce7LXhB6c4/3wsohwCMmMog5kv2P51zkGVMJJRKp5GsXr&#10;NOw5Hg+p1utihKXzIt25jZcZuvTcr58SRqlMWOZmYOLEGdauzOjpich7/ft/sXp+yFa/AA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sGhD5VQCAAAQBQAADgAAAAAAAAAAAAAAAAAuAgAAZHJzL2Uyb0RvYy54bWxQSwECLQAUAAYACAAA&#10;ACEAcarRudcAAAAFAQAADwAAAAAAAAAAAAAAAACuBAAAZHJzL2Rvd25yZXYueG1sUEsFBgAAAAAE&#10;AAQA8wAAALIFAAAAAA==&#10;" filled="f" stroked="f" strokeweight=".5pt">
              <v:textbox style="mso-fit-shape-to-text:t" inset="0,0,0,0">
                <w:txbxContent>
                  <w:p w14:paraId="2B785694" w14:textId="77777777" w:rsidR="00AA66AB" w:rsidRDefault="00AA66AB">
                    <w:pPr>
                      <w:pStyle w:val="Footer"/>
                    </w:pPr>
                    <w:r>
                      <w:tab/>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4C7EE9" w14:textId="77777777" w:rsidR="00AA66AB" w:rsidRDefault="00AA66AB">
    <w:pPr>
      <w:pStyle w:val="Footer"/>
      <w:jc w:val="center"/>
    </w:pPr>
    <w:r>
      <w:rPr>
        <w:caps/>
      </w:rPr>
      <w:fldChar w:fldCharType="begin"/>
    </w:r>
    <w:r>
      <w:rPr>
        <w:caps/>
      </w:rPr>
      <w:instrText xml:space="preserve"> PAGE   \* MERGEFORMAT </w:instrText>
    </w:r>
    <w:r>
      <w:rPr>
        <w:caps/>
      </w:rPr>
      <w:fldChar w:fldCharType="separate"/>
    </w:r>
    <w:r>
      <w:rPr>
        <w:caps/>
      </w:rPr>
      <w:t>2</w:t>
    </w:r>
    <w:r>
      <w:rPr>
        <w:cap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9EBE58" w14:textId="77777777" w:rsidR="00AF5548" w:rsidRDefault="00AF5548">
      <w:r>
        <w:separator/>
      </w:r>
    </w:p>
  </w:footnote>
  <w:footnote w:type="continuationSeparator" w:id="0">
    <w:p w14:paraId="37DCBBF6" w14:textId="77777777" w:rsidR="00AF5548" w:rsidRDefault="00AF5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31D531" w14:textId="77777777" w:rsidR="00AA66AB" w:rsidRDefault="00AA66AB">
    <w:pPr>
      <w:pBdr>
        <w:bottom w:val="single" w:sz="4" w:space="0" w:color="auto"/>
      </w:pBdr>
      <w:rPr>
        <w:rFonts w:cs="Calibri"/>
      </w:rPr>
    </w:pPr>
    <w:r>
      <w:rPr>
        <w:rFonts w:cs="Calibri"/>
        <w:noProof/>
      </w:rPr>
      <w:drawing>
        <wp:anchor distT="0" distB="0" distL="114300" distR="114300" simplePos="0" relativeHeight="251660288" behindDoc="0" locked="0" layoutInCell="1" allowOverlap="1" wp14:anchorId="7B9D6CAE" wp14:editId="615F540F">
          <wp:simplePos x="0" y="0"/>
          <wp:positionH relativeFrom="column">
            <wp:posOffset>4736465</wp:posOffset>
          </wp:positionH>
          <wp:positionV relativeFrom="paragraph">
            <wp:posOffset>-233680</wp:posOffset>
          </wp:positionV>
          <wp:extent cx="1292225" cy="365760"/>
          <wp:effectExtent l="0" t="0" r="3175" b="2540"/>
          <wp:wrapSquare wrapText="bothSides"/>
          <wp:docPr id="940808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08322"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292225" cy="365760"/>
                  </a:xfrm>
                  <a:prstGeom prst="rect">
                    <a:avLst/>
                  </a:prstGeom>
                  <a:noFill/>
                </pic:spPr>
              </pic:pic>
            </a:graphicData>
          </a:graphic>
        </wp:anchor>
      </w:drawing>
    </w:r>
    <w:r>
      <w:rPr>
        <w:rFonts w:cs="Calibri"/>
      </w:rPr>
      <w:t xml:space="preserve">USBACC – </w:t>
    </w:r>
    <w:r>
      <w:rPr>
        <w:rFonts w:eastAsia="MS Mincho" w:cs="Calibri"/>
        <w:lang w:eastAsia="ja-JP"/>
      </w:rPr>
      <w:t xml:space="preserve">Integration test </w:t>
    </w:r>
    <w:r>
      <w:rPr>
        <w:rFonts w:cs="Calibri"/>
      </w:rPr>
      <w:t>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10BE97" w14:textId="7271F85A" w:rsidR="00AA66AB" w:rsidRDefault="00AA66AB">
    <w:pPr>
      <w:pStyle w:val="Header"/>
      <w:jc w:val="left"/>
    </w:pPr>
    <w:r>
      <w:rPr>
        <w:rFonts w:ascii="Calibri" w:hAnsi="Calibri" w:cs="Calibri"/>
      </w:rPr>
      <w:t>ACC</w:t>
    </w:r>
    <w:r>
      <w:rPr>
        <w:rFonts w:ascii="Calibri" w:eastAsia="MS Mincho" w:hAnsi="Calibri" w:cs="Calibri" w:hint="eastAsia"/>
        <w:lang w:eastAsia="ja-JP"/>
      </w:rPr>
      <w:t>USB</w:t>
    </w:r>
    <w:r>
      <w:rPr>
        <w:rFonts w:ascii="Calibri" w:hAnsi="Calibri" w:cs="Calibri"/>
      </w:rPr>
      <w:t xml:space="preserve"> – </w:t>
    </w:r>
    <w:r>
      <w:rPr>
        <w:rFonts w:ascii="Calibri" w:eastAsia="MS Mincho" w:hAnsi="Calibri" w:cs="Calibri"/>
        <w:lang w:eastAsia="ja-JP"/>
      </w:rPr>
      <w:t xml:space="preserve">Integration test </w:t>
    </w:r>
    <w:r>
      <w:rPr>
        <w:rFonts w:ascii="Calibri" w:hAnsi="Calibri" w:cs="Calibri"/>
      </w:rPr>
      <w:t>report</w:t>
    </w:r>
    <w:r>
      <w:t xml:space="preserve"> </w:t>
    </w:r>
    <w:r>
      <w:rPr>
        <w:noProof/>
      </w:rPr>
      <w:drawing>
        <wp:anchor distT="0" distB="0" distL="114300" distR="114300" simplePos="0" relativeHeight="251661312" behindDoc="0" locked="0" layoutInCell="1" allowOverlap="1" wp14:anchorId="745B5DB4" wp14:editId="7026B614">
          <wp:simplePos x="0" y="0"/>
          <wp:positionH relativeFrom="column">
            <wp:posOffset>4736465</wp:posOffset>
          </wp:positionH>
          <wp:positionV relativeFrom="paragraph">
            <wp:posOffset>-161290</wp:posOffset>
          </wp:positionV>
          <wp:extent cx="1292225" cy="365760"/>
          <wp:effectExtent l="0" t="0" r="3175" b="2540"/>
          <wp:wrapSquare wrapText="bothSides"/>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292225" cy="36576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27D47BE"/>
    <w:multiLevelType w:val="singleLevel"/>
    <w:tmpl w:val="927D47BE"/>
    <w:lvl w:ilvl="0">
      <w:start w:val="1"/>
      <w:numFmt w:val="bullet"/>
      <w:lvlText w:val=""/>
      <w:lvlJc w:val="left"/>
      <w:pPr>
        <w:tabs>
          <w:tab w:val="left" w:pos="420"/>
        </w:tabs>
        <w:ind w:left="420" w:hanging="420"/>
      </w:pPr>
      <w:rPr>
        <w:rFonts w:ascii="Wingdings" w:hAnsi="Wingdings" w:hint="default"/>
        <w:sz w:val="11"/>
        <w:szCs w:val="11"/>
      </w:rPr>
    </w:lvl>
  </w:abstractNum>
  <w:abstractNum w:abstractNumId="1" w15:restartNumberingAfterBreak="0">
    <w:nsid w:val="DDD5207E"/>
    <w:multiLevelType w:val="singleLevel"/>
    <w:tmpl w:val="DDD5207E"/>
    <w:lvl w:ilvl="0">
      <w:start w:val="1"/>
      <w:numFmt w:val="decimal"/>
      <w:lvlText w:val="%1."/>
      <w:lvlJc w:val="left"/>
      <w:pPr>
        <w:tabs>
          <w:tab w:val="left" w:pos="425"/>
        </w:tabs>
        <w:ind w:left="425" w:hanging="425"/>
      </w:pPr>
      <w:rPr>
        <w:rFonts w:hint="default"/>
      </w:r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643"/>
        </w:tabs>
        <w:ind w:left="643" w:hanging="360"/>
      </w:pPr>
    </w:lvl>
  </w:abstractNum>
  <w:abstractNum w:abstractNumId="4"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5" w15:restartNumberingAfterBreak="0">
    <w:nsid w:val="FFFFFF83"/>
    <w:multiLevelType w:val="singleLevel"/>
    <w:tmpl w:val="FFFFFF83"/>
    <w:lvl w:ilvl="0">
      <w:start w:val="1"/>
      <w:numFmt w:val="bullet"/>
      <w:pStyle w:val="ListBullet2"/>
      <w:lvlText w:val=""/>
      <w:lvlJc w:val="left"/>
      <w:pPr>
        <w:tabs>
          <w:tab w:val="left" w:pos="643"/>
        </w:tabs>
        <w:ind w:left="643" w:hanging="360"/>
      </w:pPr>
      <w:rPr>
        <w:rFonts w:ascii="Symbol" w:hAnsi="Symbol" w:hint="default"/>
      </w:rPr>
    </w:lvl>
  </w:abstractNum>
  <w:abstractNum w:abstractNumId="6" w15:restartNumberingAfterBreak="0">
    <w:nsid w:val="01275BB7"/>
    <w:multiLevelType w:val="multilevel"/>
    <w:tmpl w:val="01275BB7"/>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5151C0F"/>
    <w:multiLevelType w:val="multilevel"/>
    <w:tmpl w:val="05151C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BCE08A7"/>
    <w:multiLevelType w:val="multilevel"/>
    <w:tmpl w:val="0BCE08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E6442F4"/>
    <w:multiLevelType w:val="multilevel"/>
    <w:tmpl w:val="0E6442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EB1491F"/>
    <w:multiLevelType w:val="multilevel"/>
    <w:tmpl w:val="0EB149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CF760AB"/>
    <w:multiLevelType w:val="multilevel"/>
    <w:tmpl w:val="1CF760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2403B90"/>
    <w:multiLevelType w:val="multilevel"/>
    <w:tmpl w:val="22403B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48C4AE9"/>
    <w:multiLevelType w:val="multilevel"/>
    <w:tmpl w:val="248C4A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6555014"/>
    <w:multiLevelType w:val="multilevel"/>
    <w:tmpl w:val="2655501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6F83591"/>
    <w:multiLevelType w:val="multilevel"/>
    <w:tmpl w:val="7FA0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502B85"/>
    <w:multiLevelType w:val="multilevel"/>
    <w:tmpl w:val="30502B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2D672FB"/>
    <w:multiLevelType w:val="multilevel"/>
    <w:tmpl w:val="32D672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2E6B58F"/>
    <w:multiLevelType w:val="singleLevel"/>
    <w:tmpl w:val="32E6B58F"/>
    <w:lvl w:ilvl="0">
      <w:start w:val="1"/>
      <w:numFmt w:val="bullet"/>
      <w:lvlText w:val=""/>
      <w:lvlJc w:val="left"/>
      <w:pPr>
        <w:tabs>
          <w:tab w:val="left" w:pos="420"/>
        </w:tabs>
        <w:ind w:left="420" w:hanging="420"/>
      </w:pPr>
      <w:rPr>
        <w:rFonts w:ascii="Wingdings" w:hAnsi="Wingdings" w:hint="default"/>
        <w:sz w:val="11"/>
        <w:szCs w:val="11"/>
      </w:rPr>
    </w:lvl>
  </w:abstractNum>
  <w:abstractNum w:abstractNumId="19" w15:restartNumberingAfterBreak="0">
    <w:nsid w:val="396A50A1"/>
    <w:multiLevelType w:val="multilevel"/>
    <w:tmpl w:val="396A50A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9E65FCF"/>
    <w:multiLevelType w:val="multilevel"/>
    <w:tmpl w:val="39E65FCF"/>
    <w:lvl w:ilvl="0">
      <w:start w:val="4"/>
      <w:numFmt w:val="decimal"/>
      <w:lvlText w:val="%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rPr>
        <w:rFonts w:ascii="Times New Roman" w:hAnsi="Times New Roman" w:cs="Times New Roman" w:hint="default"/>
      </w:rPr>
    </w:lvl>
    <w:lvl w:ilvl="5">
      <w:start w:val="1"/>
      <w:numFmt w:val="decimal"/>
      <w:lvlText w:val="%1.%2.%3.%4.%5.%6"/>
      <w:lvlJc w:val="left"/>
      <w:pPr>
        <w:ind w:left="1152" w:hanging="1152"/>
      </w:pPr>
      <w:rPr>
        <w:rFonts w:ascii="Times New Roman" w:hAnsi="Times New Roman" w:cs="Times New Roman" w:hint="default"/>
      </w:rPr>
    </w:lvl>
    <w:lvl w:ilvl="6">
      <w:start w:val="1"/>
      <w:numFmt w:val="decimal"/>
      <w:lvlText w:val="%1.%2.%3.%4.%5.%6.%7"/>
      <w:lvlJc w:val="left"/>
      <w:pPr>
        <w:ind w:left="1296" w:hanging="1296"/>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584" w:hanging="1584"/>
      </w:pPr>
      <w:rPr>
        <w:rFonts w:ascii="Times New Roman" w:hAnsi="Times New Roman" w:cs="Times New Roman" w:hint="default"/>
      </w:rPr>
    </w:lvl>
  </w:abstractNum>
  <w:abstractNum w:abstractNumId="21" w15:restartNumberingAfterBreak="0">
    <w:nsid w:val="3F613182"/>
    <w:multiLevelType w:val="multilevel"/>
    <w:tmpl w:val="3F6131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2144168"/>
    <w:multiLevelType w:val="multilevel"/>
    <w:tmpl w:val="42144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2A023D6"/>
    <w:multiLevelType w:val="multilevel"/>
    <w:tmpl w:val="42A023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2BD1516"/>
    <w:multiLevelType w:val="multilevel"/>
    <w:tmpl w:val="42BD15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4B62CDB"/>
    <w:multiLevelType w:val="multilevel"/>
    <w:tmpl w:val="44B62CDB"/>
    <w:lvl w:ilvl="0">
      <w:start w:val="1"/>
      <w:numFmt w:val="decimal"/>
      <w:pStyle w:val="ReferenspostIEE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66C5508"/>
    <w:multiLevelType w:val="multilevel"/>
    <w:tmpl w:val="466C550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CD2522D"/>
    <w:multiLevelType w:val="multilevel"/>
    <w:tmpl w:val="4CD2522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1BF5363"/>
    <w:multiLevelType w:val="multilevel"/>
    <w:tmpl w:val="51BF53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9846513"/>
    <w:multiLevelType w:val="multilevel"/>
    <w:tmpl w:val="598465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A2B6CED"/>
    <w:multiLevelType w:val="multilevel"/>
    <w:tmpl w:val="5A2B6CED"/>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B99533C"/>
    <w:multiLevelType w:val="multilevel"/>
    <w:tmpl w:val="5B9953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F2C61AE"/>
    <w:multiLevelType w:val="multilevel"/>
    <w:tmpl w:val="5F2C61A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634126A7"/>
    <w:multiLevelType w:val="singleLevel"/>
    <w:tmpl w:val="634126A7"/>
    <w:lvl w:ilvl="0">
      <w:start w:val="1"/>
      <w:numFmt w:val="bullet"/>
      <w:lvlText w:val=""/>
      <w:lvlJc w:val="left"/>
      <w:pPr>
        <w:tabs>
          <w:tab w:val="left" w:pos="420"/>
        </w:tabs>
        <w:ind w:left="420" w:hanging="420"/>
      </w:pPr>
      <w:rPr>
        <w:rFonts w:ascii="Wingdings" w:hAnsi="Wingdings" w:hint="default"/>
        <w:sz w:val="11"/>
        <w:szCs w:val="11"/>
      </w:rPr>
    </w:lvl>
  </w:abstractNum>
  <w:abstractNum w:abstractNumId="34" w15:restartNumberingAfterBreak="0">
    <w:nsid w:val="648B7E35"/>
    <w:multiLevelType w:val="multilevel"/>
    <w:tmpl w:val="648B7E35"/>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80F4F9E"/>
    <w:multiLevelType w:val="multilevel"/>
    <w:tmpl w:val="680F4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8CB7B95"/>
    <w:multiLevelType w:val="multilevel"/>
    <w:tmpl w:val="68CB7B9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A035039"/>
    <w:multiLevelType w:val="multilevel"/>
    <w:tmpl w:val="6A0350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C9C6064"/>
    <w:multiLevelType w:val="multilevel"/>
    <w:tmpl w:val="6C9C60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3334067"/>
    <w:multiLevelType w:val="multilevel"/>
    <w:tmpl w:val="733340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4C74752"/>
    <w:multiLevelType w:val="multilevel"/>
    <w:tmpl w:val="74C74752"/>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7426FEA"/>
    <w:multiLevelType w:val="multilevel"/>
    <w:tmpl w:val="77426F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C0E09F6"/>
    <w:multiLevelType w:val="multilevel"/>
    <w:tmpl w:val="7C0E09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C3D70AC"/>
    <w:multiLevelType w:val="multilevel"/>
    <w:tmpl w:val="7C3D70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CB9243C"/>
    <w:multiLevelType w:val="multilevel"/>
    <w:tmpl w:val="7CB9243C"/>
    <w:lvl w:ilvl="0">
      <w:start w:val="1"/>
      <w:numFmt w:val="decimal"/>
      <w:pStyle w:val="ListNumber"/>
      <w:lvlText w:val="%1."/>
      <w:lvlJc w:val="left"/>
      <w:pPr>
        <w:ind w:left="397" w:hanging="397"/>
      </w:pPr>
      <w:rPr>
        <w:rFonts w:hint="default"/>
      </w:rPr>
    </w:lvl>
    <w:lvl w:ilvl="1">
      <w:start w:val="1"/>
      <w:numFmt w:val="decimal"/>
      <w:lvlText w:val="%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1728"/>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upperLetter"/>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45" w15:restartNumberingAfterBreak="0">
    <w:nsid w:val="7D306251"/>
    <w:multiLevelType w:val="multilevel"/>
    <w:tmpl w:val="7D3062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E322B08"/>
    <w:multiLevelType w:val="multilevel"/>
    <w:tmpl w:val="7E322B0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32"/>
  </w:num>
  <w:num w:numId="2">
    <w:abstractNumId w:val="34"/>
  </w:num>
  <w:num w:numId="3">
    <w:abstractNumId w:val="5"/>
  </w:num>
  <w:num w:numId="4">
    <w:abstractNumId w:val="4"/>
  </w:num>
  <w:num w:numId="5">
    <w:abstractNumId w:val="44"/>
  </w:num>
  <w:num w:numId="6">
    <w:abstractNumId w:val="3"/>
  </w:num>
  <w:num w:numId="7">
    <w:abstractNumId w:val="2"/>
  </w:num>
  <w:num w:numId="8">
    <w:abstractNumId w:val="25"/>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36"/>
  </w:num>
  <w:num w:numId="12">
    <w:abstractNumId w:val="42"/>
  </w:num>
  <w:num w:numId="13">
    <w:abstractNumId w:val="27"/>
  </w:num>
  <w:num w:numId="14">
    <w:abstractNumId w:val="41"/>
  </w:num>
  <w:num w:numId="15">
    <w:abstractNumId w:val="38"/>
  </w:num>
  <w:num w:numId="16">
    <w:abstractNumId w:val="23"/>
  </w:num>
  <w:num w:numId="17">
    <w:abstractNumId w:val="8"/>
  </w:num>
  <w:num w:numId="18">
    <w:abstractNumId w:val="22"/>
  </w:num>
  <w:num w:numId="19">
    <w:abstractNumId w:val="43"/>
  </w:num>
  <w:num w:numId="20">
    <w:abstractNumId w:val="29"/>
  </w:num>
  <w:num w:numId="21">
    <w:abstractNumId w:val="28"/>
  </w:num>
  <w:num w:numId="22">
    <w:abstractNumId w:val="17"/>
  </w:num>
  <w:num w:numId="23">
    <w:abstractNumId w:val="35"/>
  </w:num>
  <w:num w:numId="24">
    <w:abstractNumId w:val="45"/>
  </w:num>
  <w:num w:numId="25">
    <w:abstractNumId w:val="7"/>
  </w:num>
  <w:num w:numId="26">
    <w:abstractNumId w:val="24"/>
  </w:num>
  <w:num w:numId="27">
    <w:abstractNumId w:val="0"/>
  </w:num>
  <w:num w:numId="28">
    <w:abstractNumId w:val="33"/>
  </w:num>
  <w:num w:numId="29">
    <w:abstractNumId w:val="18"/>
  </w:num>
  <w:num w:numId="30">
    <w:abstractNumId w:val="31"/>
  </w:num>
  <w:num w:numId="31">
    <w:abstractNumId w:val="21"/>
  </w:num>
  <w:num w:numId="32">
    <w:abstractNumId w:val="37"/>
  </w:num>
  <w:num w:numId="33">
    <w:abstractNumId w:val="10"/>
  </w:num>
  <w:num w:numId="34">
    <w:abstractNumId w:val="6"/>
  </w:num>
  <w:num w:numId="35">
    <w:abstractNumId w:val="13"/>
  </w:num>
  <w:num w:numId="36">
    <w:abstractNumId w:val="39"/>
  </w:num>
  <w:num w:numId="37">
    <w:abstractNumId w:val="16"/>
  </w:num>
  <w:num w:numId="38">
    <w:abstractNumId w:val="46"/>
  </w:num>
  <w:num w:numId="39">
    <w:abstractNumId w:val="14"/>
  </w:num>
  <w:num w:numId="40">
    <w:abstractNumId w:val="9"/>
  </w:num>
  <w:num w:numId="41">
    <w:abstractNumId w:val="30"/>
  </w:num>
  <w:num w:numId="42">
    <w:abstractNumId w:val="40"/>
  </w:num>
  <w:num w:numId="43">
    <w:abstractNumId w:val="11"/>
  </w:num>
  <w:num w:numId="44">
    <w:abstractNumId w:val="26"/>
  </w:num>
  <w:num w:numId="45">
    <w:abstractNumId w:val="12"/>
  </w:num>
  <w:num w:numId="46">
    <w:abstractNumId w:val="20"/>
  </w:num>
  <w:num w:numId="47">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kase Makoto">
    <w15:presenceInfo w15:providerId="AD" w15:userId="S::makoto.nakase@sctmeng.com::1f3e3d82-3834-42dc-8327-6422b1e6a905"/>
  </w15:person>
  <w15:person w15:author="Shikha Singh">
    <w15:presenceInfo w15:providerId="AD" w15:userId="S-1-5-21-474245187-280876932-2199560325-11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41"/>
  <w:hyphenationZone w:val="425"/>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85F"/>
    <w:rsid w:val="00001929"/>
    <w:rsid w:val="00004A5A"/>
    <w:rsid w:val="00005B4A"/>
    <w:rsid w:val="00006FA7"/>
    <w:rsid w:val="00007524"/>
    <w:rsid w:val="00010A7F"/>
    <w:rsid w:val="000119C0"/>
    <w:rsid w:val="000125C7"/>
    <w:rsid w:val="000141E6"/>
    <w:rsid w:val="0001766B"/>
    <w:rsid w:val="0002000E"/>
    <w:rsid w:val="000204DA"/>
    <w:rsid w:val="00021AA0"/>
    <w:rsid w:val="00025911"/>
    <w:rsid w:val="00025C76"/>
    <w:rsid w:val="000262AA"/>
    <w:rsid w:val="00030645"/>
    <w:rsid w:val="00032432"/>
    <w:rsid w:val="000368C5"/>
    <w:rsid w:val="0003714A"/>
    <w:rsid w:val="00037E07"/>
    <w:rsid w:val="000410E7"/>
    <w:rsid w:val="00041AF9"/>
    <w:rsid w:val="00042F11"/>
    <w:rsid w:val="00043684"/>
    <w:rsid w:val="0004552B"/>
    <w:rsid w:val="00046A39"/>
    <w:rsid w:val="00051213"/>
    <w:rsid w:val="00052D98"/>
    <w:rsid w:val="00053A00"/>
    <w:rsid w:val="0005550D"/>
    <w:rsid w:val="000564D4"/>
    <w:rsid w:val="000658A2"/>
    <w:rsid w:val="00065CE3"/>
    <w:rsid w:val="000663B7"/>
    <w:rsid w:val="00067772"/>
    <w:rsid w:val="000704B7"/>
    <w:rsid w:val="000731AB"/>
    <w:rsid w:val="00074A4C"/>
    <w:rsid w:val="0007535D"/>
    <w:rsid w:val="0007741A"/>
    <w:rsid w:val="000810DA"/>
    <w:rsid w:val="000858FE"/>
    <w:rsid w:val="00085C9F"/>
    <w:rsid w:val="000862F8"/>
    <w:rsid w:val="00086B9A"/>
    <w:rsid w:val="00087307"/>
    <w:rsid w:val="00091969"/>
    <w:rsid w:val="00094AA5"/>
    <w:rsid w:val="00094C5D"/>
    <w:rsid w:val="000A1B2C"/>
    <w:rsid w:val="000A2A9A"/>
    <w:rsid w:val="000A4B1C"/>
    <w:rsid w:val="000A6120"/>
    <w:rsid w:val="000A6929"/>
    <w:rsid w:val="000B101A"/>
    <w:rsid w:val="000B1E66"/>
    <w:rsid w:val="000B2F6F"/>
    <w:rsid w:val="000B3E52"/>
    <w:rsid w:val="000B4148"/>
    <w:rsid w:val="000B43F2"/>
    <w:rsid w:val="000B45C6"/>
    <w:rsid w:val="000B7A69"/>
    <w:rsid w:val="000C3086"/>
    <w:rsid w:val="000C32E1"/>
    <w:rsid w:val="000C3707"/>
    <w:rsid w:val="000C5833"/>
    <w:rsid w:val="000C5B21"/>
    <w:rsid w:val="000C692B"/>
    <w:rsid w:val="000C6A97"/>
    <w:rsid w:val="000D0843"/>
    <w:rsid w:val="000D2C84"/>
    <w:rsid w:val="000D2FAB"/>
    <w:rsid w:val="000D3524"/>
    <w:rsid w:val="000D569A"/>
    <w:rsid w:val="000E0409"/>
    <w:rsid w:val="000E175E"/>
    <w:rsid w:val="000E1C2A"/>
    <w:rsid w:val="000E3817"/>
    <w:rsid w:val="000E3B90"/>
    <w:rsid w:val="000E401A"/>
    <w:rsid w:val="000E55BC"/>
    <w:rsid w:val="000E6B4B"/>
    <w:rsid w:val="000F020D"/>
    <w:rsid w:val="000F0696"/>
    <w:rsid w:val="000F5325"/>
    <w:rsid w:val="000F66AC"/>
    <w:rsid w:val="000F6C56"/>
    <w:rsid w:val="000F74F6"/>
    <w:rsid w:val="000F7FA2"/>
    <w:rsid w:val="001007F7"/>
    <w:rsid w:val="0010167C"/>
    <w:rsid w:val="00105B33"/>
    <w:rsid w:val="00110EC7"/>
    <w:rsid w:val="00111736"/>
    <w:rsid w:val="0011263C"/>
    <w:rsid w:val="00113B0C"/>
    <w:rsid w:val="00114658"/>
    <w:rsid w:val="0011536C"/>
    <w:rsid w:val="00115837"/>
    <w:rsid w:val="00115B4A"/>
    <w:rsid w:val="00117B52"/>
    <w:rsid w:val="00117E58"/>
    <w:rsid w:val="00120B84"/>
    <w:rsid w:val="00121228"/>
    <w:rsid w:val="001241B1"/>
    <w:rsid w:val="00125D6C"/>
    <w:rsid w:val="00126AFD"/>
    <w:rsid w:val="00126D7F"/>
    <w:rsid w:val="00127BA2"/>
    <w:rsid w:val="00130082"/>
    <w:rsid w:val="00131E1C"/>
    <w:rsid w:val="00134247"/>
    <w:rsid w:val="0013549D"/>
    <w:rsid w:val="00135DE0"/>
    <w:rsid w:val="001378CE"/>
    <w:rsid w:val="00140A73"/>
    <w:rsid w:val="00141818"/>
    <w:rsid w:val="001421CC"/>
    <w:rsid w:val="00142D49"/>
    <w:rsid w:val="001460B3"/>
    <w:rsid w:val="00146D5E"/>
    <w:rsid w:val="00150EAD"/>
    <w:rsid w:val="001522C3"/>
    <w:rsid w:val="00152AB2"/>
    <w:rsid w:val="00152C45"/>
    <w:rsid w:val="0015626E"/>
    <w:rsid w:val="00157F0E"/>
    <w:rsid w:val="00162025"/>
    <w:rsid w:val="0016209A"/>
    <w:rsid w:val="001648D8"/>
    <w:rsid w:val="001649EC"/>
    <w:rsid w:val="0016583E"/>
    <w:rsid w:val="00165C2A"/>
    <w:rsid w:val="00165F32"/>
    <w:rsid w:val="00167D03"/>
    <w:rsid w:val="00171CE0"/>
    <w:rsid w:val="00174B13"/>
    <w:rsid w:val="00176A98"/>
    <w:rsid w:val="00181EB3"/>
    <w:rsid w:val="0018311B"/>
    <w:rsid w:val="0018391D"/>
    <w:rsid w:val="00183AE5"/>
    <w:rsid w:val="00184929"/>
    <w:rsid w:val="00184FC1"/>
    <w:rsid w:val="001870E0"/>
    <w:rsid w:val="00187609"/>
    <w:rsid w:val="001916C3"/>
    <w:rsid w:val="00191A2C"/>
    <w:rsid w:val="00192202"/>
    <w:rsid w:val="001922E1"/>
    <w:rsid w:val="00192ED9"/>
    <w:rsid w:val="00193C87"/>
    <w:rsid w:val="001941F1"/>
    <w:rsid w:val="00194353"/>
    <w:rsid w:val="00194623"/>
    <w:rsid w:val="00196340"/>
    <w:rsid w:val="00197167"/>
    <w:rsid w:val="001A1788"/>
    <w:rsid w:val="001A224F"/>
    <w:rsid w:val="001A52C4"/>
    <w:rsid w:val="001A5863"/>
    <w:rsid w:val="001B1836"/>
    <w:rsid w:val="001B1A0E"/>
    <w:rsid w:val="001B1FD2"/>
    <w:rsid w:val="001B2C20"/>
    <w:rsid w:val="001B2D3D"/>
    <w:rsid w:val="001B2F70"/>
    <w:rsid w:val="001B45DA"/>
    <w:rsid w:val="001B67CA"/>
    <w:rsid w:val="001B7A7E"/>
    <w:rsid w:val="001C02E2"/>
    <w:rsid w:val="001C07AE"/>
    <w:rsid w:val="001C601A"/>
    <w:rsid w:val="001C6628"/>
    <w:rsid w:val="001C682F"/>
    <w:rsid w:val="001C6F61"/>
    <w:rsid w:val="001D05BA"/>
    <w:rsid w:val="001D118E"/>
    <w:rsid w:val="001D19E1"/>
    <w:rsid w:val="001D1AFE"/>
    <w:rsid w:val="001D2529"/>
    <w:rsid w:val="001D340B"/>
    <w:rsid w:val="001D40F1"/>
    <w:rsid w:val="001D498E"/>
    <w:rsid w:val="001D59E3"/>
    <w:rsid w:val="001D5BDC"/>
    <w:rsid w:val="001D65FD"/>
    <w:rsid w:val="001D719C"/>
    <w:rsid w:val="001E04B2"/>
    <w:rsid w:val="001E1343"/>
    <w:rsid w:val="001E386D"/>
    <w:rsid w:val="001E47AC"/>
    <w:rsid w:val="001F2153"/>
    <w:rsid w:val="001F65B5"/>
    <w:rsid w:val="00200254"/>
    <w:rsid w:val="00200C6D"/>
    <w:rsid w:val="002022E8"/>
    <w:rsid w:val="00202994"/>
    <w:rsid w:val="00207006"/>
    <w:rsid w:val="00207655"/>
    <w:rsid w:val="002101FF"/>
    <w:rsid w:val="002147D6"/>
    <w:rsid w:val="002170F2"/>
    <w:rsid w:val="00217BF6"/>
    <w:rsid w:val="00217E27"/>
    <w:rsid w:val="00220EA3"/>
    <w:rsid w:val="0022316E"/>
    <w:rsid w:val="002269DC"/>
    <w:rsid w:val="00226DA1"/>
    <w:rsid w:val="00227B50"/>
    <w:rsid w:val="002310CD"/>
    <w:rsid w:val="00231825"/>
    <w:rsid w:val="00232038"/>
    <w:rsid w:val="0023205F"/>
    <w:rsid w:val="002345C0"/>
    <w:rsid w:val="00236228"/>
    <w:rsid w:val="002368E5"/>
    <w:rsid w:val="00242466"/>
    <w:rsid w:val="002459C7"/>
    <w:rsid w:val="00245F50"/>
    <w:rsid w:val="00245FC0"/>
    <w:rsid w:val="00246BD9"/>
    <w:rsid w:val="00251C82"/>
    <w:rsid w:val="00252B2F"/>
    <w:rsid w:val="00254E8A"/>
    <w:rsid w:val="002570A9"/>
    <w:rsid w:val="00261412"/>
    <w:rsid w:val="0026218F"/>
    <w:rsid w:val="00262ED3"/>
    <w:rsid w:val="00262F4E"/>
    <w:rsid w:val="00263D96"/>
    <w:rsid w:val="00264655"/>
    <w:rsid w:val="002648B7"/>
    <w:rsid w:val="00265902"/>
    <w:rsid w:val="00265ED2"/>
    <w:rsid w:val="00266A53"/>
    <w:rsid w:val="00266AE6"/>
    <w:rsid w:val="00270EFA"/>
    <w:rsid w:val="002722AE"/>
    <w:rsid w:val="002743F1"/>
    <w:rsid w:val="002755CC"/>
    <w:rsid w:val="002803DE"/>
    <w:rsid w:val="0028506E"/>
    <w:rsid w:val="002855E9"/>
    <w:rsid w:val="002907CD"/>
    <w:rsid w:val="00290AAD"/>
    <w:rsid w:val="00292159"/>
    <w:rsid w:val="002921CE"/>
    <w:rsid w:val="0029492B"/>
    <w:rsid w:val="00294AE4"/>
    <w:rsid w:val="00294D1B"/>
    <w:rsid w:val="002A1B0D"/>
    <w:rsid w:val="002A2289"/>
    <w:rsid w:val="002A4951"/>
    <w:rsid w:val="002A4A8A"/>
    <w:rsid w:val="002A5132"/>
    <w:rsid w:val="002A6BF2"/>
    <w:rsid w:val="002A7F17"/>
    <w:rsid w:val="002B0C15"/>
    <w:rsid w:val="002B2049"/>
    <w:rsid w:val="002B35D3"/>
    <w:rsid w:val="002B3CB2"/>
    <w:rsid w:val="002B4EF1"/>
    <w:rsid w:val="002C0658"/>
    <w:rsid w:val="002C111C"/>
    <w:rsid w:val="002C1405"/>
    <w:rsid w:val="002C373E"/>
    <w:rsid w:val="002C4BA2"/>
    <w:rsid w:val="002C53F2"/>
    <w:rsid w:val="002C548D"/>
    <w:rsid w:val="002C7FB7"/>
    <w:rsid w:val="002D0607"/>
    <w:rsid w:val="002D1445"/>
    <w:rsid w:val="002D4650"/>
    <w:rsid w:val="002E0305"/>
    <w:rsid w:val="002E13E8"/>
    <w:rsid w:val="002E323E"/>
    <w:rsid w:val="002E38E8"/>
    <w:rsid w:val="002E60F5"/>
    <w:rsid w:val="002F052B"/>
    <w:rsid w:val="002F4215"/>
    <w:rsid w:val="002F5E7E"/>
    <w:rsid w:val="00300DD3"/>
    <w:rsid w:val="00301122"/>
    <w:rsid w:val="003015AA"/>
    <w:rsid w:val="00304035"/>
    <w:rsid w:val="00311105"/>
    <w:rsid w:val="0031172B"/>
    <w:rsid w:val="00312AFE"/>
    <w:rsid w:val="00314996"/>
    <w:rsid w:val="00326203"/>
    <w:rsid w:val="00331DD3"/>
    <w:rsid w:val="00332AC3"/>
    <w:rsid w:val="00333495"/>
    <w:rsid w:val="003342B2"/>
    <w:rsid w:val="003352F6"/>
    <w:rsid w:val="00337D0D"/>
    <w:rsid w:val="0034015C"/>
    <w:rsid w:val="00344960"/>
    <w:rsid w:val="003475E9"/>
    <w:rsid w:val="0035026B"/>
    <w:rsid w:val="003512B9"/>
    <w:rsid w:val="00351C4D"/>
    <w:rsid w:val="003526E9"/>
    <w:rsid w:val="00352DEC"/>
    <w:rsid w:val="00354692"/>
    <w:rsid w:val="00354BD9"/>
    <w:rsid w:val="00355AF1"/>
    <w:rsid w:val="00356831"/>
    <w:rsid w:val="003569F9"/>
    <w:rsid w:val="00361DE1"/>
    <w:rsid w:val="00362590"/>
    <w:rsid w:val="003645B1"/>
    <w:rsid w:val="00364B2B"/>
    <w:rsid w:val="003651B2"/>
    <w:rsid w:val="00365655"/>
    <w:rsid w:val="00365F0F"/>
    <w:rsid w:val="003674A3"/>
    <w:rsid w:val="003702D3"/>
    <w:rsid w:val="0037030D"/>
    <w:rsid w:val="00370B0F"/>
    <w:rsid w:val="00372001"/>
    <w:rsid w:val="003751BC"/>
    <w:rsid w:val="0037567A"/>
    <w:rsid w:val="00375D8E"/>
    <w:rsid w:val="003767C3"/>
    <w:rsid w:val="00377071"/>
    <w:rsid w:val="003800B3"/>
    <w:rsid w:val="00381A7C"/>
    <w:rsid w:val="00384088"/>
    <w:rsid w:val="00386ACF"/>
    <w:rsid w:val="003878DF"/>
    <w:rsid w:val="00390DC6"/>
    <w:rsid w:val="00391444"/>
    <w:rsid w:val="00392669"/>
    <w:rsid w:val="00393DDE"/>
    <w:rsid w:val="00396DB5"/>
    <w:rsid w:val="00397F9E"/>
    <w:rsid w:val="003A600F"/>
    <w:rsid w:val="003A60F6"/>
    <w:rsid w:val="003A6E7F"/>
    <w:rsid w:val="003A7CD0"/>
    <w:rsid w:val="003B270A"/>
    <w:rsid w:val="003B390D"/>
    <w:rsid w:val="003B3D3F"/>
    <w:rsid w:val="003B71E3"/>
    <w:rsid w:val="003B7446"/>
    <w:rsid w:val="003B7C59"/>
    <w:rsid w:val="003C1187"/>
    <w:rsid w:val="003C21EC"/>
    <w:rsid w:val="003C29DA"/>
    <w:rsid w:val="003C6B8E"/>
    <w:rsid w:val="003C7363"/>
    <w:rsid w:val="003D18DF"/>
    <w:rsid w:val="003D4619"/>
    <w:rsid w:val="003D6EA9"/>
    <w:rsid w:val="003D7D6D"/>
    <w:rsid w:val="003E4099"/>
    <w:rsid w:val="003E7F9C"/>
    <w:rsid w:val="003F1618"/>
    <w:rsid w:val="003F19D6"/>
    <w:rsid w:val="003F22CE"/>
    <w:rsid w:val="003F33E4"/>
    <w:rsid w:val="003F5ED5"/>
    <w:rsid w:val="003F6B89"/>
    <w:rsid w:val="003F70EB"/>
    <w:rsid w:val="003F7433"/>
    <w:rsid w:val="004023AD"/>
    <w:rsid w:val="00402CB4"/>
    <w:rsid w:val="00404EAD"/>
    <w:rsid w:val="00404FCC"/>
    <w:rsid w:val="00406622"/>
    <w:rsid w:val="00406A06"/>
    <w:rsid w:val="00411D4F"/>
    <w:rsid w:val="00414364"/>
    <w:rsid w:val="00414E5B"/>
    <w:rsid w:val="00415D84"/>
    <w:rsid w:val="00415DB9"/>
    <w:rsid w:val="00416169"/>
    <w:rsid w:val="00416379"/>
    <w:rsid w:val="00420316"/>
    <w:rsid w:val="00421E76"/>
    <w:rsid w:val="004257BE"/>
    <w:rsid w:val="00427187"/>
    <w:rsid w:val="004279E4"/>
    <w:rsid w:val="00430FB7"/>
    <w:rsid w:val="00433C65"/>
    <w:rsid w:val="00434315"/>
    <w:rsid w:val="00435B25"/>
    <w:rsid w:val="00441DAD"/>
    <w:rsid w:val="00443690"/>
    <w:rsid w:val="00450A02"/>
    <w:rsid w:val="0045210D"/>
    <w:rsid w:val="00456708"/>
    <w:rsid w:val="00463B19"/>
    <w:rsid w:val="0046453D"/>
    <w:rsid w:val="00464B29"/>
    <w:rsid w:val="0046642B"/>
    <w:rsid w:val="00471C6B"/>
    <w:rsid w:val="0047292B"/>
    <w:rsid w:val="0047297B"/>
    <w:rsid w:val="00472F08"/>
    <w:rsid w:val="004731DD"/>
    <w:rsid w:val="00473C43"/>
    <w:rsid w:val="004757C1"/>
    <w:rsid w:val="00480ACE"/>
    <w:rsid w:val="00480FF9"/>
    <w:rsid w:val="00482B94"/>
    <w:rsid w:val="00482BAD"/>
    <w:rsid w:val="00482BC5"/>
    <w:rsid w:val="00484917"/>
    <w:rsid w:val="00486CBB"/>
    <w:rsid w:val="00486CD3"/>
    <w:rsid w:val="004916F5"/>
    <w:rsid w:val="004935B0"/>
    <w:rsid w:val="00493D28"/>
    <w:rsid w:val="00495F86"/>
    <w:rsid w:val="004971E9"/>
    <w:rsid w:val="00497EB2"/>
    <w:rsid w:val="004A294B"/>
    <w:rsid w:val="004A2C36"/>
    <w:rsid w:val="004A41E3"/>
    <w:rsid w:val="004A6DEF"/>
    <w:rsid w:val="004A7164"/>
    <w:rsid w:val="004B4FF8"/>
    <w:rsid w:val="004C05FE"/>
    <w:rsid w:val="004C102D"/>
    <w:rsid w:val="004C2110"/>
    <w:rsid w:val="004C47EE"/>
    <w:rsid w:val="004C70F2"/>
    <w:rsid w:val="004C799E"/>
    <w:rsid w:val="004D2E22"/>
    <w:rsid w:val="004D6FD4"/>
    <w:rsid w:val="004D7022"/>
    <w:rsid w:val="004D76A9"/>
    <w:rsid w:val="004E152A"/>
    <w:rsid w:val="004E21FE"/>
    <w:rsid w:val="004E542F"/>
    <w:rsid w:val="004F14E5"/>
    <w:rsid w:val="004F2887"/>
    <w:rsid w:val="004F2894"/>
    <w:rsid w:val="004F5B61"/>
    <w:rsid w:val="004F6024"/>
    <w:rsid w:val="00502AF3"/>
    <w:rsid w:val="00504008"/>
    <w:rsid w:val="005048BE"/>
    <w:rsid w:val="00504C8A"/>
    <w:rsid w:val="00505193"/>
    <w:rsid w:val="00505AB1"/>
    <w:rsid w:val="005072FC"/>
    <w:rsid w:val="00511ABC"/>
    <w:rsid w:val="00514566"/>
    <w:rsid w:val="0051486B"/>
    <w:rsid w:val="00515492"/>
    <w:rsid w:val="0051662B"/>
    <w:rsid w:val="005167BE"/>
    <w:rsid w:val="00520FDC"/>
    <w:rsid w:val="0052219B"/>
    <w:rsid w:val="00522F08"/>
    <w:rsid w:val="00522F1E"/>
    <w:rsid w:val="00523F48"/>
    <w:rsid w:val="00526651"/>
    <w:rsid w:val="005309D9"/>
    <w:rsid w:val="00533C69"/>
    <w:rsid w:val="005454B8"/>
    <w:rsid w:val="00545ECE"/>
    <w:rsid w:val="0055177C"/>
    <w:rsid w:val="005521C5"/>
    <w:rsid w:val="00554BE4"/>
    <w:rsid w:val="00555F12"/>
    <w:rsid w:val="005564AC"/>
    <w:rsid w:val="005577EB"/>
    <w:rsid w:val="00557E4A"/>
    <w:rsid w:val="00560AD5"/>
    <w:rsid w:val="00562CFF"/>
    <w:rsid w:val="00563789"/>
    <w:rsid w:val="005664DB"/>
    <w:rsid w:val="00570E4A"/>
    <w:rsid w:val="005751E1"/>
    <w:rsid w:val="00575740"/>
    <w:rsid w:val="005845A0"/>
    <w:rsid w:val="005872D6"/>
    <w:rsid w:val="00587823"/>
    <w:rsid w:val="00593803"/>
    <w:rsid w:val="0059384C"/>
    <w:rsid w:val="0059401C"/>
    <w:rsid w:val="0059424E"/>
    <w:rsid w:val="005961F4"/>
    <w:rsid w:val="005972AD"/>
    <w:rsid w:val="005A0E98"/>
    <w:rsid w:val="005A185F"/>
    <w:rsid w:val="005A37F9"/>
    <w:rsid w:val="005A5252"/>
    <w:rsid w:val="005B0363"/>
    <w:rsid w:val="005B09E0"/>
    <w:rsid w:val="005B0B6E"/>
    <w:rsid w:val="005B18A1"/>
    <w:rsid w:val="005B31C9"/>
    <w:rsid w:val="005B438F"/>
    <w:rsid w:val="005B4627"/>
    <w:rsid w:val="005B72A3"/>
    <w:rsid w:val="005C0813"/>
    <w:rsid w:val="005C388D"/>
    <w:rsid w:val="005C3B0E"/>
    <w:rsid w:val="005C3D36"/>
    <w:rsid w:val="005C69A2"/>
    <w:rsid w:val="005C6CF0"/>
    <w:rsid w:val="005C77DE"/>
    <w:rsid w:val="005D018A"/>
    <w:rsid w:val="005D0DC7"/>
    <w:rsid w:val="005D189E"/>
    <w:rsid w:val="005D394F"/>
    <w:rsid w:val="005D438B"/>
    <w:rsid w:val="005D4502"/>
    <w:rsid w:val="005E047C"/>
    <w:rsid w:val="005E225C"/>
    <w:rsid w:val="005E2400"/>
    <w:rsid w:val="005E4A10"/>
    <w:rsid w:val="005E4E18"/>
    <w:rsid w:val="005E5550"/>
    <w:rsid w:val="005E5B5B"/>
    <w:rsid w:val="005E70BD"/>
    <w:rsid w:val="005F0CC4"/>
    <w:rsid w:val="005F4216"/>
    <w:rsid w:val="005F5784"/>
    <w:rsid w:val="005F6678"/>
    <w:rsid w:val="006019C9"/>
    <w:rsid w:val="0060386A"/>
    <w:rsid w:val="0060398A"/>
    <w:rsid w:val="00603EA0"/>
    <w:rsid w:val="006076AA"/>
    <w:rsid w:val="00607927"/>
    <w:rsid w:val="00607B65"/>
    <w:rsid w:val="00610509"/>
    <w:rsid w:val="00612AD6"/>
    <w:rsid w:val="0061485D"/>
    <w:rsid w:val="00614DBD"/>
    <w:rsid w:val="00617210"/>
    <w:rsid w:val="00617C5D"/>
    <w:rsid w:val="006223D6"/>
    <w:rsid w:val="00622DFE"/>
    <w:rsid w:val="0062533C"/>
    <w:rsid w:val="0062536B"/>
    <w:rsid w:val="00625B20"/>
    <w:rsid w:val="00626729"/>
    <w:rsid w:val="006312B6"/>
    <w:rsid w:val="00631C43"/>
    <w:rsid w:val="00632F00"/>
    <w:rsid w:val="00633244"/>
    <w:rsid w:val="0063392F"/>
    <w:rsid w:val="00633EA4"/>
    <w:rsid w:val="0064064B"/>
    <w:rsid w:val="00640C05"/>
    <w:rsid w:val="0064321B"/>
    <w:rsid w:val="00644469"/>
    <w:rsid w:val="00644A31"/>
    <w:rsid w:val="00644BF5"/>
    <w:rsid w:val="00645F89"/>
    <w:rsid w:val="0064668D"/>
    <w:rsid w:val="006471B6"/>
    <w:rsid w:val="00650659"/>
    <w:rsid w:val="0065086A"/>
    <w:rsid w:val="00653E0D"/>
    <w:rsid w:val="00653EF8"/>
    <w:rsid w:val="006561C3"/>
    <w:rsid w:val="00656223"/>
    <w:rsid w:val="00657B22"/>
    <w:rsid w:val="00657E48"/>
    <w:rsid w:val="0066042F"/>
    <w:rsid w:val="00660994"/>
    <w:rsid w:val="00662FCF"/>
    <w:rsid w:val="0066536D"/>
    <w:rsid w:val="006653CF"/>
    <w:rsid w:val="006656E6"/>
    <w:rsid w:val="00666037"/>
    <w:rsid w:val="00666F6E"/>
    <w:rsid w:val="00667BCA"/>
    <w:rsid w:val="006715D5"/>
    <w:rsid w:val="006715EB"/>
    <w:rsid w:val="0067271E"/>
    <w:rsid w:val="00676013"/>
    <w:rsid w:val="00677D4E"/>
    <w:rsid w:val="006807C8"/>
    <w:rsid w:val="00685387"/>
    <w:rsid w:val="00685CDE"/>
    <w:rsid w:val="00687192"/>
    <w:rsid w:val="0068788E"/>
    <w:rsid w:val="00690462"/>
    <w:rsid w:val="0069125F"/>
    <w:rsid w:val="00693294"/>
    <w:rsid w:val="006975A1"/>
    <w:rsid w:val="006A0A35"/>
    <w:rsid w:val="006A0D78"/>
    <w:rsid w:val="006A186A"/>
    <w:rsid w:val="006A3A5B"/>
    <w:rsid w:val="006A46CB"/>
    <w:rsid w:val="006A60F6"/>
    <w:rsid w:val="006A6A17"/>
    <w:rsid w:val="006A6F78"/>
    <w:rsid w:val="006A7F79"/>
    <w:rsid w:val="006B0175"/>
    <w:rsid w:val="006B0178"/>
    <w:rsid w:val="006B0884"/>
    <w:rsid w:val="006B2E10"/>
    <w:rsid w:val="006B454B"/>
    <w:rsid w:val="006B59F3"/>
    <w:rsid w:val="006B6262"/>
    <w:rsid w:val="006B6F82"/>
    <w:rsid w:val="006C1135"/>
    <w:rsid w:val="006C19BB"/>
    <w:rsid w:val="006C22E3"/>
    <w:rsid w:val="006C2677"/>
    <w:rsid w:val="006C53F0"/>
    <w:rsid w:val="006C5E51"/>
    <w:rsid w:val="006C626A"/>
    <w:rsid w:val="006C7477"/>
    <w:rsid w:val="006D4CDB"/>
    <w:rsid w:val="006D5E0E"/>
    <w:rsid w:val="006D7B97"/>
    <w:rsid w:val="006E0826"/>
    <w:rsid w:val="006E2B69"/>
    <w:rsid w:val="006F07E0"/>
    <w:rsid w:val="006F4AB4"/>
    <w:rsid w:val="006F58DC"/>
    <w:rsid w:val="006F61D1"/>
    <w:rsid w:val="006F68AC"/>
    <w:rsid w:val="006F74F9"/>
    <w:rsid w:val="00703753"/>
    <w:rsid w:val="00704822"/>
    <w:rsid w:val="0071202F"/>
    <w:rsid w:val="007127EB"/>
    <w:rsid w:val="0071283C"/>
    <w:rsid w:val="00715EAC"/>
    <w:rsid w:val="00715F04"/>
    <w:rsid w:val="0071630E"/>
    <w:rsid w:val="007229B7"/>
    <w:rsid w:val="007231A1"/>
    <w:rsid w:val="007233FF"/>
    <w:rsid w:val="00724E32"/>
    <w:rsid w:val="00730B40"/>
    <w:rsid w:val="00732BDB"/>
    <w:rsid w:val="007341D5"/>
    <w:rsid w:val="00734C68"/>
    <w:rsid w:val="007358AC"/>
    <w:rsid w:val="00735C99"/>
    <w:rsid w:val="00736EA2"/>
    <w:rsid w:val="00737D66"/>
    <w:rsid w:val="00740711"/>
    <w:rsid w:val="007417D0"/>
    <w:rsid w:val="0074199C"/>
    <w:rsid w:val="00741A8F"/>
    <w:rsid w:val="00741E5F"/>
    <w:rsid w:val="0074271B"/>
    <w:rsid w:val="00742B58"/>
    <w:rsid w:val="00743A41"/>
    <w:rsid w:val="0074743B"/>
    <w:rsid w:val="0076029D"/>
    <w:rsid w:val="007610C3"/>
    <w:rsid w:val="00762D83"/>
    <w:rsid w:val="00765E05"/>
    <w:rsid w:val="00766669"/>
    <w:rsid w:val="00767BBF"/>
    <w:rsid w:val="00773C6D"/>
    <w:rsid w:val="00775059"/>
    <w:rsid w:val="00775187"/>
    <w:rsid w:val="0078018D"/>
    <w:rsid w:val="007805EE"/>
    <w:rsid w:val="00780870"/>
    <w:rsid w:val="0078340D"/>
    <w:rsid w:val="00783751"/>
    <w:rsid w:val="007839D6"/>
    <w:rsid w:val="00786735"/>
    <w:rsid w:val="00786E29"/>
    <w:rsid w:val="00787028"/>
    <w:rsid w:val="00792C77"/>
    <w:rsid w:val="0079321A"/>
    <w:rsid w:val="007937F9"/>
    <w:rsid w:val="00797AEF"/>
    <w:rsid w:val="007A0250"/>
    <w:rsid w:val="007A1997"/>
    <w:rsid w:val="007A2529"/>
    <w:rsid w:val="007A2EF7"/>
    <w:rsid w:val="007A4413"/>
    <w:rsid w:val="007A4626"/>
    <w:rsid w:val="007A521E"/>
    <w:rsid w:val="007A76F3"/>
    <w:rsid w:val="007B355F"/>
    <w:rsid w:val="007B455E"/>
    <w:rsid w:val="007B51F8"/>
    <w:rsid w:val="007C0078"/>
    <w:rsid w:val="007C0C73"/>
    <w:rsid w:val="007C0F5D"/>
    <w:rsid w:val="007C299E"/>
    <w:rsid w:val="007C3DF1"/>
    <w:rsid w:val="007C544B"/>
    <w:rsid w:val="007C67AF"/>
    <w:rsid w:val="007D15D0"/>
    <w:rsid w:val="007D1E30"/>
    <w:rsid w:val="007D28B5"/>
    <w:rsid w:val="007D2DC4"/>
    <w:rsid w:val="007D3E07"/>
    <w:rsid w:val="007D627E"/>
    <w:rsid w:val="007D636A"/>
    <w:rsid w:val="007D73F5"/>
    <w:rsid w:val="007D799D"/>
    <w:rsid w:val="007E4F93"/>
    <w:rsid w:val="007F1AFC"/>
    <w:rsid w:val="007F41A5"/>
    <w:rsid w:val="007F49FF"/>
    <w:rsid w:val="007F52F7"/>
    <w:rsid w:val="007F629C"/>
    <w:rsid w:val="00800205"/>
    <w:rsid w:val="00800337"/>
    <w:rsid w:val="008004AE"/>
    <w:rsid w:val="00800F41"/>
    <w:rsid w:val="00801E0D"/>
    <w:rsid w:val="00802C13"/>
    <w:rsid w:val="00804D18"/>
    <w:rsid w:val="00807C00"/>
    <w:rsid w:val="00810FAE"/>
    <w:rsid w:val="00811AF9"/>
    <w:rsid w:val="00812FCE"/>
    <w:rsid w:val="008130FF"/>
    <w:rsid w:val="00814221"/>
    <w:rsid w:val="00814B5D"/>
    <w:rsid w:val="00817422"/>
    <w:rsid w:val="00817E60"/>
    <w:rsid w:val="0082061A"/>
    <w:rsid w:val="00821B9C"/>
    <w:rsid w:val="008234AD"/>
    <w:rsid w:val="008238FA"/>
    <w:rsid w:val="008243A5"/>
    <w:rsid w:val="008249C6"/>
    <w:rsid w:val="00825DC0"/>
    <w:rsid w:val="00830A50"/>
    <w:rsid w:val="00830C4C"/>
    <w:rsid w:val="00831F5A"/>
    <w:rsid w:val="008356A7"/>
    <w:rsid w:val="00836919"/>
    <w:rsid w:val="008372B2"/>
    <w:rsid w:val="00837670"/>
    <w:rsid w:val="00840A28"/>
    <w:rsid w:val="008422F8"/>
    <w:rsid w:val="00847E24"/>
    <w:rsid w:val="0085170B"/>
    <w:rsid w:val="00852990"/>
    <w:rsid w:val="00853117"/>
    <w:rsid w:val="00854F50"/>
    <w:rsid w:val="00857D08"/>
    <w:rsid w:val="00860CCC"/>
    <w:rsid w:val="00860E3F"/>
    <w:rsid w:val="008633DF"/>
    <w:rsid w:val="0086539F"/>
    <w:rsid w:val="00866393"/>
    <w:rsid w:val="00866B06"/>
    <w:rsid w:val="008674B6"/>
    <w:rsid w:val="00867668"/>
    <w:rsid w:val="00867994"/>
    <w:rsid w:val="008702B1"/>
    <w:rsid w:val="008709A9"/>
    <w:rsid w:val="00871091"/>
    <w:rsid w:val="00872788"/>
    <w:rsid w:val="00872967"/>
    <w:rsid w:val="00872F3B"/>
    <w:rsid w:val="00874AF7"/>
    <w:rsid w:val="00875E74"/>
    <w:rsid w:val="008767A9"/>
    <w:rsid w:val="008800B5"/>
    <w:rsid w:val="008803E0"/>
    <w:rsid w:val="0088199D"/>
    <w:rsid w:val="00881F0D"/>
    <w:rsid w:val="0088584B"/>
    <w:rsid w:val="00890852"/>
    <w:rsid w:val="00891C55"/>
    <w:rsid w:val="00892E22"/>
    <w:rsid w:val="00894868"/>
    <w:rsid w:val="00894A68"/>
    <w:rsid w:val="008978FD"/>
    <w:rsid w:val="008A0170"/>
    <w:rsid w:val="008A084E"/>
    <w:rsid w:val="008A2632"/>
    <w:rsid w:val="008A289D"/>
    <w:rsid w:val="008A29AE"/>
    <w:rsid w:val="008A3550"/>
    <w:rsid w:val="008A5931"/>
    <w:rsid w:val="008A6194"/>
    <w:rsid w:val="008A7205"/>
    <w:rsid w:val="008A7AF4"/>
    <w:rsid w:val="008B20BC"/>
    <w:rsid w:val="008B3A50"/>
    <w:rsid w:val="008B50C8"/>
    <w:rsid w:val="008B54D6"/>
    <w:rsid w:val="008B693E"/>
    <w:rsid w:val="008C0C9F"/>
    <w:rsid w:val="008C1E1B"/>
    <w:rsid w:val="008C3B6A"/>
    <w:rsid w:val="008C7B57"/>
    <w:rsid w:val="008D2D8A"/>
    <w:rsid w:val="008E088C"/>
    <w:rsid w:val="008E1CE1"/>
    <w:rsid w:val="008E47F9"/>
    <w:rsid w:val="008E6B5B"/>
    <w:rsid w:val="008E74FE"/>
    <w:rsid w:val="008F214F"/>
    <w:rsid w:val="008F65BB"/>
    <w:rsid w:val="008F7B9F"/>
    <w:rsid w:val="00903055"/>
    <w:rsid w:val="0090361A"/>
    <w:rsid w:val="0090394E"/>
    <w:rsid w:val="00904B23"/>
    <w:rsid w:val="00905254"/>
    <w:rsid w:val="009060EA"/>
    <w:rsid w:val="0090679D"/>
    <w:rsid w:val="00914890"/>
    <w:rsid w:val="009160E2"/>
    <w:rsid w:val="00916484"/>
    <w:rsid w:val="00916F6B"/>
    <w:rsid w:val="00920ABB"/>
    <w:rsid w:val="00924FFB"/>
    <w:rsid w:val="009269EA"/>
    <w:rsid w:val="009273FB"/>
    <w:rsid w:val="00934961"/>
    <w:rsid w:val="00934D20"/>
    <w:rsid w:val="0093586F"/>
    <w:rsid w:val="00936723"/>
    <w:rsid w:val="0093727F"/>
    <w:rsid w:val="00940622"/>
    <w:rsid w:val="009409D0"/>
    <w:rsid w:val="00940F81"/>
    <w:rsid w:val="0094691B"/>
    <w:rsid w:val="009471FF"/>
    <w:rsid w:val="009502D9"/>
    <w:rsid w:val="009539CE"/>
    <w:rsid w:val="009541EB"/>
    <w:rsid w:val="00955333"/>
    <w:rsid w:val="0095647A"/>
    <w:rsid w:val="00960BE7"/>
    <w:rsid w:val="00961ADE"/>
    <w:rsid w:val="0096349B"/>
    <w:rsid w:val="0096437A"/>
    <w:rsid w:val="00964A24"/>
    <w:rsid w:val="00965426"/>
    <w:rsid w:val="00965E9D"/>
    <w:rsid w:val="009705E9"/>
    <w:rsid w:val="0097159B"/>
    <w:rsid w:val="00973E80"/>
    <w:rsid w:val="00974FE6"/>
    <w:rsid w:val="009778D0"/>
    <w:rsid w:val="00982175"/>
    <w:rsid w:val="00982804"/>
    <w:rsid w:val="00982BE1"/>
    <w:rsid w:val="00987601"/>
    <w:rsid w:val="0099007F"/>
    <w:rsid w:val="009901AE"/>
    <w:rsid w:val="00991259"/>
    <w:rsid w:val="00992301"/>
    <w:rsid w:val="009945A1"/>
    <w:rsid w:val="0099612E"/>
    <w:rsid w:val="0099673E"/>
    <w:rsid w:val="00997FFB"/>
    <w:rsid w:val="009A101C"/>
    <w:rsid w:val="009A552D"/>
    <w:rsid w:val="009A5D29"/>
    <w:rsid w:val="009A68E2"/>
    <w:rsid w:val="009B002B"/>
    <w:rsid w:val="009B0964"/>
    <w:rsid w:val="009B1DDC"/>
    <w:rsid w:val="009B29E2"/>
    <w:rsid w:val="009B42D4"/>
    <w:rsid w:val="009B582A"/>
    <w:rsid w:val="009B73FA"/>
    <w:rsid w:val="009C05BA"/>
    <w:rsid w:val="009C1C0C"/>
    <w:rsid w:val="009C60D8"/>
    <w:rsid w:val="009C6699"/>
    <w:rsid w:val="009D2AFB"/>
    <w:rsid w:val="009D2D0C"/>
    <w:rsid w:val="009D5D31"/>
    <w:rsid w:val="009E062B"/>
    <w:rsid w:val="009E1207"/>
    <w:rsid w:val="009E371A"/>
    <w:rsid w:val="009E3CBE"/>
    <w:rsid w:val="009E5863"/>
    <w:rsid w:val="009F0464"/>
    <w:rsid w:val="009F0A33"/>
    <w:rsid w:val="009F1440"/>
    <w:rsid w:val="009F2FA6"/>
    <w:rsid w:val="009F2FBA"/>
    <w:rsid w:val="009F308E"/>
    <w:rsid w:val="009F63B0"/>
    <w:rsid w:val="009F7B7D"/>
    <w:rsid w:val="00A0762B"/>
    <w:rsid w:val="00A105DB"/>
    <w:rsid w:val="00A11DDD"/>
    <w:rsid w:val="00A11F8C"/>
    <w:rsid w:val="00A121C8"/>
    <w:rsid w:val="00A15E93"/>
    <w:rsid w:val="00A16C3A"/>
    <w:rsid w:val="00A171BC"/>
    <w:rsid w:val="00A172E8"/>
    <w:rsid w:val="00A17F43"/>
    <w:rsid w:val="00A20B80"/>
    <w:rsid w:val="00A21E91"/>
    <w:rsid w:val="00A2279B"/>
    <w:rsid w:val="00A24871"/>
    <w:rsid w:val="00A2544D"/>
    <w:rsid w:val="00A2546A"/>
    <w:rsid w:val="00A26321"/>
    <w:rsid w:val="00A2677A"/>
    <w:rsid w:val="00A27BDA"/>
    <w:rsid w:val="00A27DAF"/>
    <w:rsid w:val="00A3057D"/>
    <w:rsid w:val="00A30829"/>
    <w:rsid w:val="00A30950"/>
    <w:rsid w:val="00A32E67"/>
    <w:rsid w:val="00A32E8F"/>
    <w:rsid w:val="00A348BB"/>
    <w:rsid w:val="00A350B1"/>
    <w:rsid w:val="00A3556B"/>
    <w:rsid w:val="00A36490"/>
    <w:rsid w:val="00A365B5"/>
    <w:rsid w:val="00A36840"/>
    <w:rsid w:val="00A36CD5"/>
    <w:rsid w:val="00A4068B"/>
    <w:rsid w:val="00A42641"/>
    <w:rsid w:val="00A47C57"/>
    <w:rsid w:val="00A51251"/>
    <w:rsid w:val="00A53A70"/>
    <w:rsid w:val="00A54541"/>
    <w:rsid w:val="00A56478"/>
    <w:rsid w:val="00A621AC"/>
    <w:rsid w:val="00A63A89"/>
    <w:rsid w:val="00A67250"/>
    <w:rsid w:val="00A70975"/>
    <w:rsid w:val="00A71110"/>
    <w:rsid w:val="00A711FA"/>
    <w:rsid w:val="00A71B34"/>
    <w:rsid w:val="00A73631"/>
    <w:rsid w:val="00A73A53"/>
    <w:rsid w:val="00A73BE6"/>
    <w:rsid w:val="00A7411C"/>
    <w:rsid w:val="00A74397"/>
    <w:rsid w:val="00A74A52"/>
    <w:rsid w:val="00A75506"/>
    <w:rsid w:val="00A76008"/>
    <w:rsid w:val="00A80398"/>
    <w:rsid w:val="00A81300"/>
    <w:rsid w:val="00A82144"/>
    <w:rsid w:val="00A8469C"/>
    <w:rsid w:val="00A848A1"/>
    <w:rsid w:val="00A85FEF"/>
    <w:rsid w:val="00A87CC5"/>
    <w:rsid w:val="00A87FCA"/>
    <w:rsid w:val="00A9087C"/>
    <w:rsid w:val="00A91C3E"/>
    <w:rsid w:val="00A926B2"/>
    <w:rsid w:val="00A926C1"/>
    <w:rsid w:val="00A9303D"/>
    <w:rsid w:val="00A93B07"/>
    <w:rsid w:val="00A94A12"/>
    <w:rsid w:val="00A9514E"/>
    <w:rsid w:val="00A95D25"/>
    <w:rsid w:val="00A964BA"/>
    <w:rsid w:val="00AA1D8D"/>
    <w:rsid w:val="00AA3C00"/>
    <w:rsid w:val="00AA4D36"/>
    <w:rsid w:val="00AA4D62"/>
    <w:rsid w:val="00AA66AB"/>
    <w:rsid w:val="00AA712D"/>
    <w:rsid w:val="00AA7989"/>
    <w:rsid w:val="00AB0A48"/>
    <w:rsid w:val="00AB4DAA"/>
    <w:rsid w:val="00AB6203"/>
    <w:rsid w:val="00AC2833"/>
    <w:rsid w:val="00AC3D00"/>
    <w:rsid w:val="00AC4647"/>
    <w:rsid w:val="00AC60D6"/>
    <w:rsid w:val="00AD0135"/>
    <w:rsid w:val="00AD40D5"/>
    <w:rsid w:val="00AD41C5"/>
    <w:rsid w:val="00AD48AE"/>
    <w:rsid w:val="00AD4E33"/>
    <w:rsid w:val="00AD7AE6"/>
    <w:rsid w:val="00AE0C01"/>
    <w:rsid w:val="00AE3743"/>
    <w:rsid w:val="00AE5175"/>
    <w:rsid w:val="00AF1B99"/>
    <w:rsid w:val="00AF2920"/>
    <w:rsid w:val="00AF3E3F"/>
    <w:rsid w:val="00AF5548"/>
    <w:rsid w:val="00AF58B8"/>
    <w:rsid w:val="00AF6679"/>
    <w:rsid w:val="00B0168A"/>
    <w:rsid w:val="00B01B13"/>
    <w:rsid w:val="00B02381"/>
    <w:rsid w:val="00B0396D"/>
    <w:rsid w:val="00B04A03"/>
    <w:rsid w:val="00B04A2E"/>
    <w:rsid w:val="00B06474"/>
    <w:rsid w:val="00B07A06"/>
    <w:rsid w:val="00B07A23"/>
    <w:rsid w:val="00B10612"/>
    <w:rsid w:val="00B11BEA"/>
    <w:rsid w:val="00B125C8"/>
    <w:rsid w:val="00B139AF"/>
    <w:rsid w:val="00B15F64"/>
    <w:rsid w:val="00B200F6"/>
    <w:rsid w:val="00B2020C"/>
    <w:rsid w:val="00B20C74"/>
    <w:rsid w:val="00B233E9"/>
    <w:rsid w:val="00B24C7A"/>
    <w:rsid w:val="00B2540F"/>
    <w:rsid w:val="00B27486"/>
    <w:rsid w:val="00B3180A"/>
    <w:rsid w:val="00B31ACB"/>
    <w:rsid w:val="00B32770"/>
    <w:rsid w:val="00B34829"/>
    <w:rsid w:val="00B364E3"/>
    <w:rsid w:val="00B44BFD"/>
    <w:rsid w:val="00B45D18"/>
    <w:rsid w:val="00B505DC"/>
    <w:rsid w:val="00B50CC6"/>
    <w:rsid w:val="00B50E3D"/>
    <w:rsid w:val="00B5104D"/>
    <w:rsid w:val="00B52642"/>
    <w:rsid w:val="00B53714"/>
    <w:rsid w:val="00B550FD"/>
    <w:rsid w:val="00B555ED"/>
    <w:rsid w:val="00B55A40"/>
    <w:rsid w:val="00B614BC"/>
    <w:rsid w:val="00B6575C"/>
    <w:rsid w:val="00B66255"/>
    <w:rsid w:val="00B66A62"/>
    <w:rsid w:val="00B71F5B"/>
    <w:rsid w:val="00B7357F"/>
    <w:rsid w:val="00B73A57"/>
    <w:rsid w:val="00B7486C"/>
    <w:rsid w:val="00B748B5"/>
    <w:rsid w:val="00B76161"/>
    <w:rsid w:val="00B7709C"/>
    <w:rsid w:val="00B80176"/>
    <w:rsid w:val="00B836AD"/>
    <w:rsid w:val="00B83923"/>
    <w:rsid w:val="00B8393F"/>
    <w:rsid w:val="00B84249"/>
    <w:rsid w:val="00B84C03"/>
    <w:rsid w:val="00B87481"/>
    <w:rsid w:val="00B877E9"/>
    <w:rsid w:val="00B87EBB"/>
    <w:rsid w:val="00B901FC"/>
    <w:rsid w:val="00B920F1"/>
    <w:rsid w:val="00B93377"/>
    <w:rsid w:val="00B94E95"/>
    <w:rsid w:val="00BA16F4"/>
    <w:rsid w:val="00BA1AAF"/>
    <w:rsid w:val="00BA1EF7"/>
    <w:rsid w:val="00BA2F98"/>
    <w:rsid w:val="00BA3100"/>
    <w:rsid w:val="00BA3C95"/>
    <w:rsid w:val="00BA63AE"/>
    <w:rsid w:val="00BB1FF3"/>
    <w:rsid w:val="00BB200A"/>
    <w:rsid w:val="00BB2638"/>
    <w:rsid w:val="00BB2BDF"/>
    <w:rsid w:val="00BB30AA"/>
    <w:rsid w:val="00BB4CDE"/>
    <w:rsid w:val="00BB562F"/>
    <w:rsid w:val="00BC16F1"/>
    <w:rsid w:val="00BC3FB5"/>
    <w:rsid w:val="00BC4457"/>
    <w:rsid w:val="00BC4A27"/>
    <w:rsid w:val="00BD0036"/>
    <w:rsid w:val="00BD06EA"/>
    <w:rsid w:val="00BD2CF0"/>
    <w:rsid w:val="00BD63B0"/>
    <w:rsid w:val="00BE1029"/>
    <w:rsid w:val="00BE30B4"/>
    <w:rsid w:val="00BE6247"/>
    <w:rsid w:val="00BE62D1"/>
    <w:rsid w:val="00BE6F61"/>
    <w:rsid w:val="00BF0901"/>
    <w:rsid w:val="00BF1EB6"/>
    <w:rsid w:val="00BF2D71"/>
    <w:rsid w:val="00BF3C99"/>
    <w:rsid w:val="00BF5459"/>
    <w:rsid w:val="00BF5623"/>
    <w:rsid w:val="00BF5BA4"/>
    <w:rsid w:val="00BF6505"/>
    <w:rsid w:val="00C0060C"/>
    <w:rsid w:val="00C00B79"/>
    <w:rsid w:val="00C03B64"/>
    <w:rsid w:val="00C050DF"/>
    <w:rsid w:val="00C06D0A"/>
    <w:rsid w:val="00C10217"/>
    <w:rsid w:val="00C10D7F"/>
    <w:rsid w:val="00C135B3"/>
    <w:rsid w:val="00C159DD"/>
    <w:rsid w:val="00C15CC4"/>
    <w:rsid w:val="00C20C7F"/>
    <w:rsid w:val="00C21F8B"/>
    <w:rsid w:val="00C227A9"/>
    <w:rsid w:val="00C23107"/>
    <w:rsid w:val="00C23AA1"/>
    <w:rsid w:val="00C30F5A"/>
    <w:rsid w:val="00C32485"/>
    <w:rsid w:val="00C32642"/>
    <w:rsid w:val="00C32E5B"/>
    <w:rsid w:val="00C33724"/>
    <w:rsid w:val="00C34939"/>
    <w:rsid w:val="00C35360"/>
    <w:rsid w:val="00C3752E"/>
    <w:rsid w:val="00C37ABD"/>
    <w:rsid w:val="00C42462"/>
    <w:rsid w:val="00C43A34"/>
    <w:rsid w:val="00C4460D"/>
    <w:rsid w:val="00C44F2E"/>
    <w:rsid w:val="00C500D0"/>
    <w:rsid w:val="00C5268F"/>
    <w:rsid w:val="00C533A4"/>
    <w:rsid w:val="00C55089"/>
    <w:rsid w:val="00C56993"/>
    <w:rsid w:val="00C56FCB"/>
    <w:rsid w:val="00C62B69"/>
    <w:rsid w:val="00C645CF"/>
    <w:rsid w:val="00C6511E"/>
    <w:rsid w:val="00C65C05"/>
    <w:rsid w:val="00C666F7"/>
    <w:rsid w:val="00C677F7"/>
    <w:rsid w:val="00C72A07"/>
    <w:rsid w:val="00C764FD"/>
    <w:rsid w:val="00C77773"/>
    <w:rsid w:val="00C82194"/>
    <w:rsid w:val="00C905DD"/>
    <w:rsid w:val="00C91072"/>
    <w:rsid w:val="00C91A69"/>
    <w:rsid w:val="00C94366"/>
    <w:rsid w:val="00C95CB0"/>
    <w:rsid w:val="00CA0781"/>
    <w:rsid w:val="00CA1663"/>
    <w:rsid w:val="00CA1B9A"/>
    <w:rsid w:val="00CA20E7"/>
    <w:rsid w:val="00CA4EA5"/>
    <w:rsid w:val="00CA5201"/>
    <w:rsid w:val="00CA56B2"/>
    <w:rsid w:val="00CA5F07"/>
    <w:rsid w:val="00CA66A0"/>
    <w:rsid w:val="00CB0049"/>
    <w:rsid w:val="00CB043A"/>
    <w:rsid w:val="00CB3C45"/>
    <w:rsid w:val="00CB5A9B"/>
    <w:rsid w:val="00CB6454"/>
    <w:rsid w:val="00CB682F"/>
    <w:rsid w:val="00CC27B0"/>
    <w:rsid w:val="00CC553B"/>
    <w:rsid w:val="00CC59F7"/>
    <w:rsid w:val="00CC6864"/>
    <w:rsid w:val="00CD0465"/>
    <w:rsid w:val="00CD0AF2"/>
    <w:rsid w:val="00CD26C7"/>
    <w:rsid w:val="00CD2AA7"/>
    <w:rsid w:val="00CD5167"/>
    <w:rsid w:val="00CD5CD3"/>
    <w:rsid w:val="00CD6048"/>
    <w:rsid w:val="00CD673B"/>
    <w:rsid w:val="00CE0A89"/>
    <w:rsid w:val="00CE250D"/>
    <w:rsid w:val="00CE2F56"/>
    <w:rsid w:val="00CE48BE"/>
    <w:rsid w:val="00CE502E"/>
    <w:rsid w:val="00CE641E"/>
    <w:rsid w:val="00CE7C93"/>
    <w:rsid w:val="00CF0413"/>
    <w:rsid w:val="00CF51E0"/>
    <w:rsid w:val="00CF5BFD"/>
    <w:rsid w:val="00D005D0"/>
    <w:rsid w:val="00D007DA"/>
    <w:rsid w:val="00D03D86"/>
    <w:rsid w:val="00D04AF8"/>
    <w:rsid w:val="00D04D55"/>
    <w:rsid w:val="00D062AD"/>
    <w:rsid w:val="00D069B7"/>
    <w:rsid w:val="00D06B22"/>
    <w:rsid w:val="00D105BF"/>
    <w:rsid w:val="00D12F0F"/>
    <w:rsid w:val="00D13474"/>
    <w:rsid w:val="00D14509"/>
    <w:rsid w:val="00D17D24"/>
    <w:rsid w:val="00D2074C"/>
    <w:rsid w:val="00D21DD5"/>
    <w:rsid w:val="00D2624B"/>
    <w:rsid w:val="00D31713"/>
    <w:rsid w:val="00D31E97"/>
    <w:rsid w:val="00D3283F"/>
    <w:rsid w:val="00D346CE"/>
    <w:rsid w:val="00D41CA9"/>
    <w:rsid w:val="00D43380"/>
    <w:rsid w:val="00D45978"/>
    <w:rsid w:val="00D46F56"/>
    <w:rsid w:val="00D510E7"/>
    <w:rsid w:val="00D53BA6"/>
    <w:rsid w:val="00D5542A"/>
    <w:rsid w:val="00D6463E"/>
    <w:rsid w:val="00D64E5C"/>
    <w:rsid w:val="00D6632C"/>
    <w:rsid w:val="00D6637A"/>
    <w:rsid w:val="00D67D6D"/>
    <w:rsid w:val="00D7465D"/>
    <w:rsid w:val="00D759E3"/>
    <w:rsid w:val="00D7644E"/>
    <w:rsid w:val="00D764DB"/>
    <w:rsid w:val="00D77580"/>
    <w:rsid w:val="00D77FB3"/>
    <w:rsid w:val="00D8092A"/>
    <w:rsid w:val="00D8389E"/>
    <w:rsid w:val="00D85609"/>
    <w:rsid w:val="00D85ACD"/>
    <w:rsid w:val="00D85EEF"/>
    <w:rsid w:val="00D8703C"/>
    <w:rsid w:val="00D91971"/>
    <w:rsid w:val="00D93575"/>
    <w:rsid w:val="00D935F7"/>
    <w:rsid w:val="00D93900"/>
    <w:rsid w:val="00D977C1"/>
    <w:rsid w:val="00DA0F5A"/>
    <w:rsid w:val="00DA4651"/>
    <w:rsid w:val="00DB24C5"/>
    <w:rsid w:val="00DB3B45"/>
    <w:rsid w:val="00DB413F"/>
    <w:rsid w:val="00DB4A06"/>
    <w:rsid w:val="00DB4B8F"/>
    <w:rsid w:val="00DB72AC"/>
    <w:rsid w:val="00DC2AD4"/>
    <w:rsid w:val="00DC2FD0"/>
    <w:rsid w:val="00DC4D1B"/>
    <w:rsid w:val="00DC5ACD"/>
    <w:rsid w:val="00DD0697"/>
    <w:rsid w:val="00DD06AB"/>
    <w:rsid w:val="00DD32F6"/>
    <w:rsid w:val="00DD6F6C"/>
    <w:rsid w:val="00DE2F5C"/>
    <w:rsid w:val="00DE31B7"/>
    <w:rsid w:val="00DE6BE3"/>
    <w:rsid w:val="00DF0D1B"/>
    <w:rsid w:val="00DF19D3"/>
    <w:rsid w:val="00DF1A2B"/>
    <w:rsid w:val="00DF4794"/>
    <w:rsid w:val="00DF57DD"/>
    <w:rsid w:val="00E01700"/>
    <w:rsid w:val="00E024E5"/>
    <w:rsid w:val="00E02E9F"/>
    <w:rsid w:val="00E04B99"/>
    <w:rsid w:val="00E05250"/>
    <w:rsid w:val="00E06DFE"/>
    <w:rsid w:val="00E1010F"/>
    <w:rsid w:val="00E11868"/>
    <w:rsid w:val="00E11B76"/>
    <w:rsid w:val="00E121AF"/>
    <w:rsid w:val="00E1488F"/>
    <w:rsid w:val="00E1543B"/>
    <w:rsid w:val="00E15D57"/>
    <w:rsid w:val="00E15E48"/>
    <w:rsid w:val="00E175CE"/>
    <w:rsid w:val="00E17690"/>
    <w:rsid w:val="00E22921"/>
    <w:rsid w:val="00E22989"/>
    <w:rsid w:val="00E22E20"/>
    <w:rsid w:val="00E241D6"/>
    <w:rsid w:val="00E243D7"/>
    <w:rsid w:val="00E2440D"/>
    <w:rsid w:val="00E261A4"/>
    <w:rsid w:val="00E26EB0"/>
    <w:rsid w:val="00E275DF"/>
    <w:rsid w:val="00E3247B"/>
    <w:rsid w:val="00E40627"/>
    <w:rsid w:val="00E40CE9"/>
    <w:rsid w:val="00E42AC8"/>
    <w:rsid w:val="00E42B82"/>
    <w:rsid w:val="00E479E3"/>
    <w:rsid w:val="00E47B67"/>
    <w:rsid w:val="00E52C01"/>
    <w:rsid w:val="00E52CFF"/>
    <w:rsid w:val="00E53838"/>
    <w:rsid w:val="00E53B72"/>
    <w:rsid w:val="00E575F8"/>
    <w:rsid w:val="00E605B8"/>
    <w:rsid w:val="00E60E24"/>
    <w:rsid w:val="00E629A8"/>
    <w:rsid w:val="00E637F1"/>
    <w:rsid w:val="00E64EDA"/>
    <w:rsid w:val="00E650A6"/>
    <w:rsid w:val="00E65ACC"/>
    <w:rsid w:val="00E663F3"/>
    <w:rsid w:val="00E70E38"/>
    <w:rsid w:val="00E71631"/>
    <w:rsid w:val="00E72245"/>
    <w:rsid w:val="00E730DB"/>
    <w:rsid w:val="00E75E6E"/>
    <w:rsid w:val="00E7674A"/>
    <w:rsid w:val="00E80C0D"/>
    <w:rsid w:val="00E81B91"/>
    <w:rsid w:val="00E81BA2"/>
    <w:rsid w:val="00E82A6E"/>
    <w:rsid w:val="00E83639"/>
    <w:rsid w:val="00E8497D"/>
    <w:rsid w:val="00E94DA6"/>
    <w:rsid w:val="00E95C3E"/>
    <w:rsid w:val="00E96E38"/>
    <w:rsid w:val="00EA0098"/>
    <w:rsid w:val="00EA156B"/>
    <w:rsid w:val="00EA1985"/>
    <w:rsid w:val="00EA1EF3"/>
    <w:rsid w:val="00EA2868"/>
    <w:rsid w:val="00EA5AD3"/>
    <w:rsid w:val="00EA6032"/>
    <w:rsid w:val="00EA716D"/>
    <w:rsid w:val="00EB12F2"/>
    <w:rsid w:val="00EB132D"/>
    <w:rsid w:val="00EB27F4"/>
    <w:rsid w:val="00EB342F"/>
    <w:rsid w:val="00EB4FFF"/>
    <w:rsid w:val="00EB580F"/>
    <w:rsid w:val="00EB590E"/>
    <w:rsid w:val="00EB5CAF"/>
    <w:rsid w:val="00EB686A"/>
    <w:rsid w:val="00EB7E1C"/>
    <w:rsid w:val="00EC0EC3"/>
    <w:rsid w:val="00EC3FDF"/>
    <w:rsid w:val="00EC4F0B"/>
    <w:rsid w:val="00EC7834"/>
    <w:rsid w:val="00ED153B"/>
    <w:rsid w:val="00ED344A"/>
    <w:rsid w:val="00ED4211"/>
    <w:rsid w:val="00ED527E"/>
    <w:rsid w:val="00EE0997"/>
    <w:rsid w:val="00EE10EC"/>
    <w:rsid w:val="00EE1C0F"/>
    <w:rsid w:val="00EE5FE4"/>
    <w:rsid w:val="00EE617F"/>
    <w:rsid w:val="00EF0869"/>
    <w:rsid w:val="00EF11C6"/>
    <w:rsid w:val="00EF1F56"/>
    <w:rsid w:val="00EF3386"/>
    <w:rsid w:val="00EF3933"/>
    <w:rsid w:val="00EF3BC2"/>
    <w:rsid w:val="00F00836"/>
    <w:rsid w:val="00F00B93"/>
    <w:rsid w:val="00F01918"/>
    <w:rsid w:val="00F0419B"/>
    <w:rsid w:val="00F07B35"/>
    <w:rsid w:val="00F121C7"/>
    <w:rsid w:val="00F12824"/>
    <w:rsid w:val="00F12B2F"/>
    <w:rsid w:val="00F13235"/>
    <w:rsid w:val="00F13D3F"/>
    <w:rsid w:val="00F145ED"/>
    <w:rsid w:val="00F148D9"/>
    <w:rsid w:val="00F174CC"/>
    <w:rsid w:val="00F20014"/>
    <w:rsid w:val="00F22EB0"/>
    <w:rsid w:val="00F25B35"/>
    <w:rsid w:val="00F2600A"/>
    <w:rsid w:val="00F26990"/>
    <w:rsid w:val="00F26E17"/>
    <w:rsid w:val="00F30663"/>
    <w:rsid w:val="00F3159B"/>
    <w:rsid w:val="00F3277B"/>
    <w:rsid w:val="00F35406"/>
    <w:rsid w:val="00F35B32"/>
    <w:rsid w:val="00F36488"/>
    <w:rsid w:val="00F40371"/>
    <w:rsid w:val="00F40475"/>
    <w:rsid w:val="00F410E1"/>
    <w:rsid w:val="00F41C61"/>
    <w:rsid w:val="00F435AD"/>
    <w:rsid w:val="00F43783"/>
    <w:rsid w:val="00F5032E"/>
    <w:rsid w:val="00F513F2"/>
    <w:rsid w:val="00F54D8D"/>
    <w:rsid w:val="00F56346"/>
    <w:rsid w:val="00F56A48"/>
    <w:rsid w:val="00F56E7E"/>
    <w:rsid w:val="00F578D7"/>
    <w:rsid w:val="00F62022"/>
    <w:rsid w:val="00F62518"/>
    <w:rsid w:val="00F62C85"/>
    <w:rsid w:val="00F66042"/>
    <w:rsid w:val="00F70196"/>
    <w:rsid w:val="00F723B3"/>
    <w:rsid w:val="00F72C82"/>
    <w:rsid w:val="00F73367"/>
    <w:rsid w:val="00F73EAF"/>
    <w:rsid w:val="00F75190"/>
    <w:rsid w:val="00F7565D"/>
    <w:rsid w:val="00F76848"/>
    <w:rsid w:val="00F76CED"/>
    <w:rsid w:val="00F80975"/>
    <w:rsid w:val="00F817DB"/>
    <w:rsid w:val="00F818FF"/>
    <w:rsid w:val="00F824F3"/>
    <w:rsid w:val="00F82661"/>
    <w:rsid w:val="00F83075"/>
    <w:rsid w:val="00F839F9"/>
    <w:rsid w:val="00F840B3"/>
    <w:rsid w:val="00F844BD"/>
    <w:rsid w:val="00F849A4"/>
    <w:rsid w:val="00F87C8A"/>
    <w:rsid w:val="00F91A65"/>
    <w:rsid w:val="00F91B9A"/>
    <w:rsid w:val="00F91C4E"/>
    <w:rsid w:val="00F934AA"/>
    <w:rsid w:val="00F96358"/>
    <w:rsid w:val="00F966A9"/>
    <w:rsid w:val="00FA3309"/>
    <w:rsid w:val="00FA5D57"/>
    <w:rsid w:val="00FA7BBF"/>
    <w:rsid w:val="00FA7C7B"/>
    <w:rsid w:val="00FB0B63"/>
    <w:rsid w:val="00FB17AB"/>
    <w:rsid w:val="00FB17DB"/>
    <w:rsid w:val="00FB2E8D"/>
    <w:rsid w:val="00FB3333"/>
    <w:rsid w:val="00FB4450"/>
    <w:rsid w:val="00FB51E6"/>
    <w:rsid w:val="00FB654E"/>
    <w:rsid w:val="00FB678D"/>
    <w:rsid w:val="00FC1AEE"/>
    <w:rsid w:val="00FC22E4"/>
    <w:rsid w:val="00FC3095"/>
    <w:rsid w:val="00FD03EF"/>
    <w:rsid w:val="00FD0CDC"/>
    <w:rsid w:val="00FD28EB"/>
    <w:rsid w:val="00FD4AB5"/>
    <w:rsid w:val="00FD54D3"/>
    <w:rsid w:val="00FD6736"/>
    <w:rsid w:val="00FD6B48"/>
    <w:rsid w:val="00FD6F70"/>
    <w:rsid w:val="00FD7A28"/>
    <w:rsid w:val="00FE01A9"/>
    <w:rsid w:val="00FE0C95"/>
    <w:rsid w:val="00FE11CA"/>
    <w:rsid w:val="00FE1AD7"/>
    <w:rsid w:val="00FE2037"/>
    <w:rsid w:val="00FE24BA"/>
    <w:rsid w:val="00FE2C05"/>
    <w:rsid w:val="00FE3217"/>
    <w:rsid w:val="00FE5145"/>
    <w:rsid w:val="00FE55D2"/>
    <w:rsid w:val="00FE7C92"/>
    <w:rsid w:val="00FF21A8"/>
    <w:rsid w:val="00FF23EB"/>
    <w:rsid w:val="00FF358D"/>
    <w:rsid w:val="00FF66A7"/>
    <w:rsid w:val="00FF6C7D"/>
    <w:rsid w:val="028E62E3"/>
    <w:rsid w:val="0300593F"/>
    <w:rsid w:val="031F5679"/>
    <w:rsid w:val="037B73C5"/>
    <w:rsid w:val="03AC069A"/>
    <w:rsid w:val="042811F0"/>
    <w:rsid w:val="048A5A12"/>
    <w:rsid w:val="051D24F6"/>
    <w:rsid w:val="056C1D73"/>
    <w:rsid w:val="058E10A7"/>
    <w:rsid w:val="06061BED"/>
    <w:rsid w:val="0619406A"/>
    <w:rsid w:val="06E60D29"/>
    <w:rsid w:val="07315883"/>
    <w:rsid w:val="07C47E16"/>
    <w:rsid w:val="07C579B9"/>
    <w:rsid w:val="086B4C5E"/>
    <w:rsid w:val="08826073"/>
    <w:rsid w:val="08B21D5A"/>
    <w:rsid w:val="08C87576"/>
    <w:rsid w:val="091A34C7"/>
    <w:rsid w:val="09637E1B"/>
    <w:rsid w:val="099F0583"/>
    <w:rsid w:val="0A382C50"/>
    <w:rsid w:val="0A904964"/>
    <w:rsid w:val="0AE97B07"/>
    <w:rsid w:val="0B42416A"/>
    <w:rsid w:val="0B9F5439"/>
    <w:rsid w:val="0C6F3B75"/>
    <w:rsid w:val="0CD522C6"/>
    <w:rsid w:val="0D7B752A"/>
    <w:rsid w:val="0DE07B7A"/>
    <w:rsid w:val="0F6D575B"/>
    <w:rsid w:val="0F7C7F74"/>
    <w:rsid w:val="10A81649"/>
    <w:rsid w:val="10A84CB6"/>
    <w:rsid w:val="10EB01E0"/>
    <w:rsid w:val="11313D91"/>
    <w:rsid w:val="11C61C4B"/>
    <w:rsid w:val="13187DE9"/>
    <w:rsid w:val="13DC488E"/>
    <w:rsid w:val="147C5FAE"/>
    <w:rsid w:val="148257B3"/>
    <w:rsid w:val="159C53E3"/>
    <w:rsid w:val="162A6369"/>
    <w:rsid w:val="163D144E"/>
    <w:rsid w:val="1688582A"/>
    <w:rsid w:val="18893450"/>
    <w:rsid w:val="198D75E8"/>
    <w:rsid w:val="19CA0B03"/>
    <w:rsid w:val="1B080EE5"/>
    <w:rsid w:val="1CEE0E9A"/>
    <w:rsid w:val="1D6C5B9D"/>
    <w:rsid w:val="1DDE537B"/>
    <w:rsid w:val="1E7D3877"/>
    <w:rsid w:val="1EA762F0"/>
    <w:rsid w:val="1F3A2EC9"/>
    <w:rsid w:val="1F4D6095"/>
    <w:rsid w:val="20681569"/>
    <w:rsid w:val="20B95D99"/>
    <w:rsid w:val="20CF24CE"/>
    <w:rsid w:val="2155001A"/>
    <w:rsid w:val="216C4048"/>
    <w:rsid w:val="21844E8F"/>
    <w:rsid w:val="23156A1D"/>
    <w:rsid w:val="23657641"/>
    <w:rsid w:val="23776042"/>
    <w:rsid w:val="23D54E8F"/>
    <w:rsid w:val="23EB5500"/>
    <w:rsid w:val="2452726C"/>
    <w:rsid w:val="24BF34CE"/>
    <w:rsid w:val="25745167"/>
    <w:rsid w:val="25FA2A9E"/>
    <w:rsid w:val="26C23EB3"/>
    <w:rsid w:val="274E2589"/>
    <w:rsid w:val="2839380C"/>
    <w:rsid w:val="284F76A9"/>
    <w:rsid w:val="2853564B"/>
    <w:rsid w:val="28686B1F"/>
    <w:rsid w:val="28C12115"/>
    <w:rsid w:val="291A722C"/>
    <w:rsid w:val="29CA3036"/>
    <w:rsid w:val="2A651683"/>
    <w:rsid w:val="2ACF10A3"/>
    <w:rsid w:val="2B0B2DD5"/>
    <w:rsid w:val="2B2A0176"/>
    <w:rsid w:val="2C1E1839"/>
    <w:rsid w:val="2C444B96"/>
    <w:rsid w:val="2CCC16B2"/>
    <w:rsid w:val="2CEE147A"/>
    <w:rsid w:val="2D35073C"/>
    <w:rsid w:val="2DAC5C76"/>
    <w:rsid w:val="2F577A9A"/>
    <w:rsid w:val="2FC72106"/>
    <w:rsid w:val="30E70A93"/>
    <w:rsid w:val="3130600D"/>
    <w:rsid w:val="325A1398"/>
    <w:rsid w:val="32B516A4"/>
    <w:rsid w:val="32FB4B97"/>
    <w:rsid w:val="33047E5C"/>
    <w:rsid w:val="33072028"/>
    <w:rsid w:val="33437F42"/>
    <w:rsid w:val="35067087"/>
    <w:rsid w:val="35696ED9"/>
    <w:rsid w:val="3594642B"/>
    <w:rsid w:val="36DF5796"/>
    <w:rsid w:val="36F34484"/>
    <w:rsid w:val="375203D0"/>
    <w:rsid w:val="37CE1B88"/>
    <w:rsid w:val="381A5837"/>
    <w:rsid w:val="393873DF"/>
    <w:rsid w:val="39A90325"/>
    <w:rsid w:val="39B445B1"/>
    <w:rsid w:val="3B356BB3"/>
    <w:rsid w:val="3B414BC4"/>
    <w:rsid w:val="3C5A47B7"/>
    <w:rsid w:val="3D5863E7"/>
    <w:rsid w:val="3E616636"/>
    <w:rsid w:val="3EA4567F"/>
    <w:rsid w:val="3F241A6F"/>
    <w:rsid w:val="3F303EA0"/>
    <w:rsid w:val="3F4941F1"/>
    <w:rsid w:val="3F7A6144"/>
    <w:rsid w:val="3FE9514A"/>
    <w:rsid w:val="41AF42C9"/>
    <w:rsid w:val="42976FDB"/>
    <w:rsid w:val="4314113C"/>
    <w:rsid w:val="44B71CCD"/>
    <w:rsid w:val="44C304A5"/>
    <w:rsid w:val="451D4EF5"/>
    <w:rsid w:val="452B2C34"/>
    <w:rsid w:val="45A73B14"/>
    <w:rsid w:val="45E2253D"/>
    <w:rsid w:val="46640D69"/>
    <w:rsid w:val="469D1BCF"/>
    <w:rsid w:val="472552CA"/>
    <w:rsid w:val="47504DA7"/>
    <w:rsid w:val="47843601"/>
    <w:rsid w:val="47922233"/>
    <w:rsid w:val="47AB6133"/>
    <w:rsid w:val="47F90B25"/>
    <w:rsid w:val="481C455D"/>
    <w:rsid w:val="487F2F7D"/>
    <w:rsid w:val="48AB3012"/>
    <w:rsid w:val="49B16566"/>
    <w:rsid w:val="4A732F7B"/>
    <w:rsid w:val="4A9B77CC"/>
    <w:rsid w:val="4AF74789"/>
    <w:rsid w:val="4C8B70C5"/>
    <w:rsid w:val="4C996C6D"/>
    <w:rsid w:val="4D606E06"/>
    <w:rsid w:val="4D69496E"/>
    <w:rsid w:val="4DB2248C"/>
    <w:rsid w:val="4DB74F20"/>
    <w:rsid w:val="4DE81847"/>
    <w:rsid w:val="4DF6443C"/>
    <w:rsid w:val="4E2A17DF"/>
    <w:rsid w:val="4F1B7959"/>
    <w:rsid w:val="4FF17FA5"/>
    <w:rsid w:val="50D43E81"/>
    <w:rsid w:val="51E84508"/>
    <w:rsid w:val="5227417D"/>
    <w:rsid w:val="525C2983"/>
    <w:rsid w:val="533A6BEA"/>
    <w:rsid w:val="55051D48"/>
    <w:rsid w:val="557C37F8"/>
    <w:rsid w:val="55C5453C"/>
    <w:rsid w:val="55E7112B"/>
    <w:rsid w:val="56E522F6"/>
    <w:rsid w:val="570738D6"/>
    <w:rsid w:val="576D4B68"/>
    <w:rsid w:val="577172E0"/>
    <w:rsid w:val="577C6382"/>
    <w:rsid w:val="58072898"/>
    <w:rsid w:val="58517073"/>
    <w:rsid w:val="58EB6B8F"/>
    <w:rsid w:val="5A1865A3"/>
    <w:rsid w:val="5A440825"/>
    <w:rsid w:val="5A5A29C9"/>
    <w:rsid w:val="5A967D52"/>
    <w:rsid w:val="5B7B5DDC"/>
    <w:rsid w:val="5BA4219D"/>
    <w:rsid w:val="5BC37279"/>
    <w:rsid w:val="5C0A5EDE"/>
    <w:rsid w:val="5F0B6C28"/>
    <w:rsid w:val="5F557254"/>
    <w:rsid w:val="617333C1"/>
    <w:rsid w:val="61830DAF"/>
    <w:rsid w:val="643364F2"/>
    <w:rsid w:val="6459146A"/>
    <w:rsid w:val="64F904BF"/>
    <w:rsid w:val="650527CA"/>
    <w:rsid w:val="65D375F8"/>
    <w:rsid w:val="662D7F26"/>
    <w:rsid w:val="669D2932"/>
    <w:rsid w:val="66BF109E"/>
    <w:rsid w:val="67115625"/>
    <w:rsid w:val="671B37DA"/>
    <w:rsid w:val="673D647E"/>
    <w:rsid w:val="674F70F4"/>
    <w:rsid w:val="67A17493"/>
    <w:rsid w:val="68164ED3"/>
    <w:rsid w:val="69443ED2"/>
    <w:rsid w:val="69963802"/>
    <w:rsid w:val="6A8B1297"/>
    <w:rsid w:val="6AB5321D"/>
    <w:rsid w:val="6BDD1D86"/>
    <w:rsid w:val="6C4E4B32"/>
    <w:rsid w:val="6CCE2B3C"/>
    <w:rsid w:val="6D185740"/>
    <w:rsid w:val="6DED1766"/>
    <w:rsid w:val="6DFC0525"/>
    <w:rsid w:val="6FE05419"/>
    <w:rsid w:val="700234B4"/>
    <w:rsid w:val="714118E0"/>
    <w:rsid w:val="71A8413F"/>
    <w:rsid w:val="72964021"/>
    <w:rsid w:val="75A32192"/>
    <w:rsid w:val="75B24B37"/>
    <w:rsid w:val="76576B23"/>
    <w:rsid w:val="779D1ECC"/>
    <w:rsid w:val="77DE41D1"/>
    <w:rsid w:val="77F86171"/>
    <w:rsid w:val="78222126"/>
    <w:rsid w:val="7A303BD4"/>
    <w:rsid w:val="7A5450DB"/>
    <w:rsid w:val="7A6A539B"/>
    <w:rsid w:val="7AC87505"/>
    <w:rsid w:val="7B9F205C"/>
    <w:rsid w:val="7C80163D"/>
    <w:rsid w:val="7CD02600"/>
    <w:rsid w:val="7D5C583B"/>
    <w:rsid w:val="7D874B99"/>
    <w:rsid w:val="7E034D49"/>
    <w:rsid w:val="7E3251AC"/>
    <w:rsid w:val="7E4860B5"/>
    <w:rsid w:val="7E5F2D1D"/>
  </w:rsids>
  <m:mathPr>
    <m:mathFont m:val="Cambria Math"/>
    <m:brkBin m:val="before"/>
    <m:brkBinSub m:val="--"/>
    <m:smallFrac m:val="0"/>
    <m:dispDef/>
    <m:lMargin m:val="0"/>
    <m:rMargin m:val="0"/>
    <m:defJc m:val="centerGroup"/>
    <m:wrapIndent m:val="1440"/>
    <m:intLim m:val="subSup"/>
    <m:naryLim m:val="undOvr"/>
  </m:mathPr>
  <w:themeFontLang w:val="sv-SE"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v:textbox inset="5.85pt,.7pt,5.85pt,.7pt"/>
    </o:shapedefaults>
    <o:shapelayout v:ext="edit">
      <o:idmap v:ext="edit" data="1"/>
    </o:shapelayout>
  </w:shapeDefaults>
  <w:decimalSymbol w:val="."/>
  <w:listSeparator w:val=","/>
  <w14:docId w14:val="7857809F"/>
  <w15:docId w15:val="{D4F400D3-16F5-4268-A7F3-959013AAA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semiHidden="1"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Theme="minorHAnsi" w:hAnsi="Calibri" w:cstheme="minorBidi"/>
      <w:sz w:val="22"/>
      <w:szCs w:val="22"/>
      <w:lang w:val="en-US" w:eastAsia="en-US"/>
    </w:rPr>
  </w:style>
  <w:style w:type="paragraph" w:styleId="Heading1">
    <w:name w:val="heading 1"/>
    <w:basedOn w:val="Normal"/>
    <w:link w:val="Heading1Char"/>
    <w:autoRedefine/>
    <w:uiPriority w:val="9"/>
    <w:qFormat/>
    <w:pPr>
      <w:numPr>
        <w:numId w:val="1"/>
      </w:numPr>
      <w:spacing w:after="100" w:afterAutospacing="1"/>
      <w:outlineLvl w:val="0"/>
    </w:pPr>
    <w:rPr>
      <w:rFonts w:asciiTheme="minorHAnsi" w:hAnsiTheme="minorHAnsi" w:cstheme="minorHAnsi"/>
      <w:b/>
      <w:color w:val="000000" w:themeColor="text1"/>
      <w:sz w:val="24"/>
      <w:szCs w:val="24"/>
      <w:lang w:val="en-IN"/>
    </w:rPr>
  </w:style>
  <w:style w:type="paragraph" w:styleId="Heading2">
    <w:name w:val="heading 2"/>
    <w:basedOn w:val="Heading1"/>
    <w:next w:val="BodyText"/>
    <w:link w:val="Heading2Char"/>
    <w:autoRedefine/>
    <w:uiPriority w:val="9"/>
    <w:unhideWhenUsed/>
    <w:qFormat/>
    <w:pPr>
      <w:numPr>
        <w:ilvl w:val="1"/>
      </w:numPr>
      <w:spacing w:after="0" w:afterAutospacing="0"/>
      <w:ind w:left="578" w:hanging="578"/>
      <w:jc w:val="both"/>
      <w:outlineLvl w:val="1"/>
    </w:pPr>
    <w:rPr>
      <w:lang w:eastAsia="ja-JP"/>
    </w:rPr>
  </w:style>
  <w:style w:type="paragraph" w:styleId="Heading3">
    <w:name w:val="heading 3"/>
    <w:basedOn w:val="Heading2"/>
    <w:next w:val="Normal"/>
    <w:link w:val="Heading3Char"/>
    <w:autoRedefine/>
    <w:uiPriority w:val="9"/>
    <w:unhideWhenUsed/>
    <w:qFormat/>
    <w:pPr>
      <w:numPr>
        <w:ilvl w:val="2"/>
      </w:numPr>
      <w:tabs>
        <w:tab w:val="left" w:pos="810"/>
      </w:tabs>
      <w:spacing w:after="120"/>
      <w:jc w:val="left"/>
      <w:outlineLvl w:val="2"/>
    </w:pPr>
    <w:rPr>
      <w:rFonts w:eastAsiaTheme="minorEastAsia"/>
      <w:iCs/>
      <w:sz w:val="22"/>
      <w:szCs w:val="22"/>
    </w:rPr>
  </w:style>
  <w:style w:type="paragraph" w:styleId="Heading4">
    <w:name w:val="heading 4"/>
    <w:basedOn w:val="Heading3"/>
    <w:next w:val="BodyText"/>
    <w:link w:val="Heading4Char"/>
    <w:uiPriority w:val="9"/>
    <w:unhideWhenUsed/>
    <w:qFormat/>
    <w:pPr>
      <w:numPr>
        <w:ilvl w:val="3"/>
      </w:numPr>
      <w:spacing w:before="240"/>
      <w:outlineLvl w:val="3"/>
    </w:pPr>
  </w:style>
  <w:style w:type="paragraph" w:styleId="Heading5">
    <w:name w:val="heading 5"/>
    <w:basedOn w:val="Heading4"/>
    <w:next w:val="BodyText"/>
    <w:link w:val="Heading5Char"/>
    <w:uiPriority w:val="9"/>
    <w:unhideWhenUsed/>
    <w:qFormat/>
    <w:pPr>
      <w:numPr>
        <w:ilvl w:val="4"/>
      </w:numPr>
      <w:outlineLvl w:val="4"/>
    </w:pPr>
  </w:style>
  <w:style w:type="paragraph" w:styleId="Heading6">
    <w:name w:val="heading 6"/>
    <w:basedOn w:val="Heading9"/>
    <w:next w:val="Normal"/>
    <w:link w:val="Heading6Char"/>
    <w:uiPriority w:val="9"/>
    <w:unhideWhenUsed/>
    <w:qFormat/>
    <w:pPr>
      <w:numPr>
        <w:ilvl w:val="5"/>
      </w:numPr>
      <w:outlineLvl w:val="5"/>
    </w:pPr>
  </w:style>
  <w:style w:type="paragraph" w:styleId="Heading7">
    <w:name w:val="heading 7"/>
    <w:basedOn w:val="Title"/>
    <w:next w:val="Normal"/>
    <w:link w:val="Heading7Char"/>
    <w:uiPriority w:val="9"/>
    <w:unhideWhenUsed/>
    <w:qFormat/>
    <w:pPr>
      <w:numPr>
        <w:ilvl w:val="6"/>
        <w:numId w:val="1"/>
      </w:numPr>
      <w:outlineLvl w:val="6"/>
    </w:pPr>
    <w:rPr>
      <w:b/>
      <w:sz w:val="28"/>
    </w:rPr>
  </w:style>
  <w:style w:type="paragraph" w:styleId="Heading8">
    <w:name w:val="heading 8"/>
    <w:basedOn w:val="Heading1"/>
    <w:next w:val="Normal"/>
    <w:link w:val="Heading8Char"/>
    <w:uiPriority w:val="9"/>
    <w:unhideWhenUsed/>
    <w:qFormat/>
    <w:pPr>
      <w:numPr>
        <w:ilvl w:val="7"/>
      </w:numPr>
      <w:spacing w:after="240"/>
      <w:outlineLvl w:val="7"/>
    </w:pPr>
    <w:rPr>
      <w:sz w:val="28"/>
    </w:rPr>
  </w:style>
  <w:style w:type="paragraph" w:styleId="Heading9">
    <w:name w:val="heading 9"/>
    <w:basedOn w:val="Normal"/>
    <w:next w:val="Normal"/>
    <w:link w:val="Heading9Char"/>
    <w:uiPriority w:val="9"/>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line="320" w:lineRule="atLeast"/>
      <w:jc w:val="both"/>
    </w:pPr>
  </w:style>
  <w:style w:type="paragraph" w:styleId="Title">
    <w:name w:val="Title"/>
    <w:basedOn w:val="Normal"/>
    <w:next w:val="BodyText"/>
    <w:link w:val="TitleChar"/>
    <w:uiPriority w:val="10"/>
    <w:qFormat/>
    <w:pPr>
      <w:keepNext/>
      <w:spacing w:after="120"/>
    </w:pPr>
    <w:rPr>
      <w:rFonts w:ascii="Arial" w:eastAsiaTheme="majorEastAsia" w:hAnsi="Arial" w:cstheme="majorBidi"/>
      <w:kern w:val="28"/>
      <w:sz w:val="36"/>
      <w:szCs w:val="56"/>
    </w:rPr>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3">
    <w:name w:val="Body Text 3"/>
    <w:basedOn w:val="Normal"/>
    <w:uiPriority w:val="99"/>
    <w:unhideWhenUsed/>
    <w:qFormat/>
    <w:pPr>
      <w:spacing w:after="120"/>
    </w:pPr>
    <w:rPr>
      <w:sz w:val="16"/>
      <w:szCs w:val="16"/>
    </w:rPr>
  </w:style>
  <w:style w:type="paragraph" w:styleId="Caption">
    <w:name w:val="caption"/>
    <w:basedOn w:val="Normal"/>
    <w:next w:val="BodyText"/>
    <w:uiPriority w:val="99"/>
    <w:unhideWhenUsed/>
    <w:qFormat/>
    <w:pPr>
      <w:spacing w:before="240" w:after="240"/>
      <w:jc w:val="center"/>
    </w:pPr>
    <w:rPr>
      <w:rFonts w:eastAsiaTheme="minorEastAsia"/>
      <w:iCs/>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rFonts w:ascii="Verdana" w:hAnsi="Verdana"/>
      <w:szCs w:val="24"/>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widowControl w:val="0"/>
      <w:tabs>
        <w:tab w:val="center" w:pos="4253"/>
      </w:tabs>
    </w:pPr>
    <w:rPr>
      <w:rFonts w:ascii="Arial Narrow" w:hAnsi="Arial Narrow"/>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Cs w:val="20"/>
    </w:rPr>
  </w:style>
  <w:style w:type="paragraph" w:styleId="Header">
    <w:name w:val="header"/>
    <w:basedOn w:val="Normal"/>
    <w:link w:val="HeaderChar"/>
    <w:uiPriority w:val="99"/>
    <w:unhideWhenUsed/>
    <w:qFormat/>
    <w:pPr>
      <w:widowControl w:val="0"/>
      <w:pBdr>
        <w:bottom w:val="single" w:sz="4" w:space="8" w:color="auto"/>
      </w:pBdr>
      <w:jc w:val="center"/>
    </w:pPr>
    <w:rPr>
      <w:rFonts w:ascii="Arial Narrow" w:hAnsi="Arial Narrow"/>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uiPriority w:val="99"/>
    <w:unhideWhenUsed/>
    <w:qFormat/>
    <w:pPr>
      <w:ind w:left="283" w:hanging="283"/>
      <w:contextualSpacing/>
    </w:pPr>
  </w:style>
  <w:style w:type="paragraph" w:styleId="List2">
    <w:name w:val="List 2"/>
    <w:basedOn w:val="BodyText"/>
    <w:uiPriority w:val="99"/>
    <w:unhideWhenUsed/>
    <w:qFormat/>
    <w:pPr>
      <w:tabs>
        <w:tab w:val="left" w:pos="1985"/>
      </w:tabs>
      <w:spacing w:line="240" w:lineRule="auto"/>
      <w:ind w:left="2268" w:hanging="2268"/>
      <w:jc w:val="left"/>
    </w:pPr>
  </w:style>
  <w:style w:type="paragraph" w:styleId="ListBullet">
    <w:name w:val="List Bullet"/>
    <w:basedOn w:val="BodyText"/>
    <w:uiPriority w:val="99"/>
    <w:unhideWhenUsed/>
    <w:qFormat/>
    <w:pPr>
      <w:numPr>
        <w:numId w:val="2"/>
      </w:numPr>
      <w:ind w:left="284" w:hanging="294"/>
      <w:jc w:val="left"/>
    </w:pPr>
  </w:style>
  <w:style w:type="paragraph" w:styleId="ListBullet2">
    <w:name w:val="List Bullet 2"/>
    <w:basedOn w:val="Normal"/>
    <w:uiPriority w:val="99"/>
    <w:unhideWhenUsed/>
    <w:qFormat/>
    <w:pPr>
      <w:numPr>
        <w:numId w:val="3"/>
      </w:numPr>
      <w:spacing w:after="120"/>
      <w:ind w:left="641" w:hanging="357"/>
    </w:pPr>
  </w:style>
  <w:style w:type="paragraph" w:styleId="ListBullet3">
    <w:name w:val="List Bullet 3"/>
    <w:basedOn w:val="Normal"/>
    <w:uiPriority w:val="99"/>
    <w:unhideWhenUsed/>
    <w:qFormat/>
    <w:pPr>
      <w:numPr>
        <w:numId w:val="4"/>
      </w:numPr>
      <w:contextualSpacing/>
    </w:pPr>
  </w:style>
  <w:style w:type="paragraph" w:styleId="ListNumber">
    <w:name w:val="List Number"/>
    <w:basedOn w:val="BodyText"/>
    <w:uiPriority w:val="99"/>
    <w:unhideWhenUsed/>
    <w:qFormat/>
    <w:pPr>
      <w:numPr>
        <w:numId w:val="5"/>
      </w:numPr>
      <w:jc w:val="left"/>
    </w:pPr>
  </w:style>
  <w:style w:type="paragraph" w:styleId="ListNumber2">
    <w:name w:val="List Number 2"/>
    <w:basedOn w:val="Normal"/>
    <w:uiPriority w:val="99"/>
    <w:unhideWhenUsed/>
    <w:qFormat/>
    <w:pPr>
      <w:numPr>
        <w:numId w:val="6"/>
      </w:numPr>
      <w:spacing w:after="120"/>
      <w:ind w:left="641" w:hanging="357"/>
    </w:pPr>
  </w:style>
  <w:style w:type="paragraph" w:styleId="ListNumber3">
    <w:name w:val="List Number 3"/>
    <w:basedOn w:val="Normal"/>
    <w:uiPriority w:val="99"/>
    <w:unhideWhenUsed/>
    <w:qFormat/>
    <w:pPr>
      <w:numPr>
        <w:numId w:val="7"/>
      </w:numPr>
      <w:contextualSpacing/>
    </w:pPr>
  </w:style>
  <w:style w:type="paragraph" w:styleId="NormalWeb">
    <w:name w:val="Normal (Web)"/>
    <w:basedOn w:val="Normal"/>
    <w:uiPriority w:val="99"/>
    <w:qFormat/>
    <w:pPr>
      <w:spacing w:beforeAutospacing="1" w:afterAutospacing="1"/>
    </w:pPr>
    <w:rPr>
      <w:rFonts w:ascii="Times New Roman" w:eastAsia="SimSun" w:hAnsi="Times New Roman" w:cs="Times New Roman"/>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tabs>
        <w:tab w:val="right" w:leader="dot" w:pos="8494"/>
      </w:tabs>
      <w:spacing w:before="60" w:after="120"/>
      <w:ind w:left="284" w:right="567"/>
    </w:pPr>
    <w:rPr>
      <w:rFonts w:ascii="Arial" w:hAnsi="Arial" w:cs="Arial"/>
      <w:sz w:val="20"/>
    </w:rPr>
  </w:style>
  <w:style w:type="paragraph" w:styleId="TOC1">
    <w:name w:val="toc 1"/>
    <w:basedOn w:val="Normal"/>
    <w:next w:val="Normal"/>
    <w:autoRedefine/>
    <w:uiPriority w:val="39"/>
    <w:unhideWhenUsed/>
    <w:qFormat/>
    <w:pPr>
      <w:tabs>
        <w:tab w:val="right" w:pos="8494"/>
      </w:tabs>
      <w:spacing w:before="240"/>
      <w:ind w:left="284" w:hanging="284"/>
    </w:pPr>
    <w:rPr>
      <w:rFonts w:ascii="Arial" w:hAnsi="Arial" w:cs="Arial"/>
      <w:b/>
      <w:bCs/>
      <w:sz w:val="20"/>
      <w:szCs w:val="20"/>
    </w:rPr>
  </w:style>
  <w:style w:type="paragraph" w:styleId="TOC2">
    <w:name w:val="toc 2"/>
    <w:basedOn w:val="Normal"/>
    <w:next w:val="Normal"/>
    <w:autoRedefine/>
    <w:uiPriority w:val="39"/>
    <w:unhideWhenUsed/>
    <w:qFormat/>
    <w:pPr>
      <w:tabs>
        <w:tab w:val="left" w:pos="709"/>
        <w:tab w:val="right" w:leader="dot" w:pos="8494"/>
      </w:tabs>
      <w:spacing w:before="60"/>
      <w:ind w:left="738" w:hanging="454"/>
    </w:pPr>
    <w:rPr>
      <w:rFonts w:ascii="Arial" w:hAnsi="Arial" w:cs="Arial"/>
      <w:bCs/>
      <w:sz w:val="20"/>
      <w:szCs w:val="20"/>
    </w:rPr>
  </w:style>
  <w:style w:type="paragraph" w:styleId="TOC3">
    <w:name w:val="toc 3"/>
    <w:basedOn w:val="Normal"/>
    <w:next w:val="Normal"/>
    <w:autoRedefine/>
    <w:uiPriority w:val="39"/>
    <w:unhideWhenUsed/>
    <w:qFormat/>
    <w:pPr>
      <w:tabs>
        <w:tab w:val="left" w:pos="1276"/>
        <w:tab w:val="right" w:leader="dot" w:pos="8494"/>
      </w:tabs>
      <w:ind w:left="1276" w:hanging="709"/>
    </w:pPr>
    <w:rPr>
      <w:rFonts w:ascii="Arial" w:hAnsi="Arial" w:cs="Arial"/>
      <w:sz w:val="20"/>
      <w:szCs w:val="20"/>
    </w:rPr>
  </w:style>
  <w:style w:type="paragraph" w:styleId="TOC4">
    <w:name w:val="toc 4"/>
    <w:basedOn w:val="Normal"/>
    <w:next w:val="Normal"/>
    <w:autoRedefine/>
    <w:uiPriority w:val="39"/>
    <w:unhideWhenUsed/>
    <w:qFormat/>
    <w:pPr>
      <w:ind w:left="480"/>
    </w:pPr>
    <w:rPr>
      <w:rFonts w:asciiTheme="minorHAnsi" w:hAnsiTheme="minorHAnsi" w:cstheme="minorHAnsi"/>
      <w:sz w:val="20"/>
      <w:szCs w:val="20"/>
    </w:rPr>
  </w:style>
  <w:style w:type="paragraph" w:styleId="TOC5">
    <w:name w:val="toc 5"/>
    <w:basedOn w:val="Normal"/>
    <w:next w:val="Normal"/>
    <w:autoRedefine/>
    <w:uiPriority w:val="39"/>
    <w:unhideWhenUsed/>
    <w:qFormat/>
    <w:pPr>
      <w:ind w:left="720"/>
    </w:pPr>
    <w:rPr>
      <w:rFonts w:asciiTheme="minorHAnsi" w:hAnsiTheme="minorHAnsi" w:cstheme="minorHAnsi"/>
      <w:sz w:val="20"/>
      <w:szCs w:val="20"/>
    </w:rPr>
  </w:style>
  <w:style w:type="paragraph" w:styleId="TOC6">
    <w:name w:val="toc 6"/>
    <w:basedOn w:val="Normal"/>
    <w:next w:val="Normal"/>
    <w:autoRedefine/>
    <w:uiPriority w:val="39"/>
    <w:unhideWhenUsed/>
    <w:qFormat/>
    <w:pPr>
      <w:ind w:left="960"/>
    </w:pPr>
    <w:rPr>
      <w:rFonts w:asciiTheme="minorHAnsi" w:hAnsiTheme="minorHAnsi" w:cstheme="minorHAnsi"/>
      <w:sz w:val="20"/>
      <w:szCs w:val="20"/>
    </w:rPr>
  </w:style>
  <w:style w:type="paragraph" w:styleId="TOC7">
    <w:name w:val="toc 7"/>
    <w:basedOn w:val="Normal"/>
    <w:next w:val="Normal"/>
    <w:autoRedefine/>
    <w:uiPriority w:val="39"/>
    <w:unhideWhenUsed/>
    <w:qFormat/>
    <w:pPr>
      <w:ind w:left="1200"/>
    </w:pPr>
    <w:rPr>
      <w:rFonts w:asciiTheme="minorHAnsi" w:hAnsiTheme="minorHAnsi" w:cstheme="minorHAnsi"/>
      <w:sz w:val="20"/>
      <w:szCs w:val="20"/>
    </w:rPr>
  </w:style>
  <w:style w:type="paragraph" w:styleId="TOC8">
    <w:name w:val="toc 8"/>
    <w:basedOn w:val="Normal"/>
    <w:next w:val="Normal"/>
    <w:autoRedefine/>
    <w:uiPriority w:val="39"/>
    <w:unhideWhenUsed/>
    <w:qFormat/>
    <w:pPr>
      <w:ind w:left="1440"/>
    </w:pPr>
    <w:rPr>
      <w:rFonts w:asciiTheme="minorHAnsi" w:hAnsiTheme="minorHAnsi" w:cstheme="minorHAnsi"/>
      <w:sz w:val="20"/>
      <w:szCs w:val="20"/>
    </w:rPr>
  </w:style>
  <w:style w:type="paragraph" w:styleId="TOC9">
    <w:name w:val="toc 9"/>
    <w:basedOn w:val="Normal"/>
    <w:next w:val="Normal"/>
    <w:autoRedefine/>
    <w:uiPriority w:val="39"/>
    <w:unhideWhenUsed/>
    <w:qFormat/>
    <w:pPr>
      <w:ind w:left="1680"/>
    </w:pPr>
    <w:rPr>
      <w:rFonts w:asciiTheme="minorHAnsi" w:hAnsiTheme="minorHAnsi" w:cstheme="minorHAnsi"/>
      <w:sz w:val="20"/>
      <w:szCs w:val="20"/>
    </w:rPr>
  </w:style>
  <w:style w:type="character" w:customStyle="1" w:styleId="Heading1Char">
    <w:name w:val="Heading 1 Char"/>
    <w:link w:val="Heading1"/>
    <w:uiPriority w:val="9"/>
    <w:qFormat/>
    <w:rPr>
      <w:rFonts w:asciiTheme="minorHAnsi" w:eastAsiaTheme="minorHAnsi" w:hAnsiTheme="minorHAnsi" w:cstheme="minorHAnsi"/>
      <w:b/>
      <w:color w:val="000000" w:themeColor="text1"/>
      <w:sz w:val="24"/>
      <w:szCs w:val="24"/>
      <w:lang w:eastAsia="en-US"/>
    </w:rPr>
  </w:style>
  <w:style w:type="character" w:customStyle="1" w:styleId="TitleChar">
    <w:name w:val="Title Char"/>
    <w:basedOn w:val="DefaultParagraphFont"/>
    <w:link w:val="Title"/>
    <w:uiPriority w:val="10"/>
    <w:qFormat/>
    <w:rPr>
      <w:rFonts w:ascii="Arial" w:eastAsiaTheme="majorEastAsia" w:hAnsi="Arial" w:cstheme="majorBidi"/>
      <w:kern w:val="28"/>
      <w:sz w:val="36"/>
      <w:szCs w:val="56"/>
    </w:rPr>
  </w:style>
  <w:style w:type="character" w:customStyle="1" w:styleId="BodyTextChar">
    <w:name w:val="Body Text Char"/>
    <w:basedOn w:val="DefaultParagraphFont"/>
    <w:link w:val="BodyText"/>
    <w:uiPriority w:val="99"/>
    <w:qFormat/>
    <w:rPr>
      <w:rFonts w:ascii="Garamond" w:hAnsi="Garamond"/>
      <w:sz w:val="24"/>
    </w:rPr>
  </w:style>
  <w:style w:type="character" w:customStyle="1" w:styleId="Heading2Char">
    <w:name w:val="Heading 2 Char"/>
    <w:link w:val="Heading2"/>
    <w:uiPriority w:val="9"/>
    <w:qFormat/>
    <w:rPr>
      <w:rFonts w:asciiTheme="minorHAnsi" w:eastAsiaTheme="minorHAnsi" w:hAnsiTheme="minorHAnsi" w:cstheme="minorHAnsi"/>
      <w:b/>
      <w:color w:val="000000" w:themeColor="text1"/>
      <w:sz w:val="24"/>
      <w:szCs w:val="24"/>
      <w:lang w:eastAsia="ja-JP"/>
    </w:rPr>
  </w:style>
  <w:style w:type="character" w:customStyle="1" w:styleId="Heading3Char">
    <w:name w:val="Heading 3 Char"/>
    <w:link w:val="Heading3"/>
    <w:uiPriority w:val="9"/>
    <w:qFormat/>
    <w:rPr>
      <w:rFonts w:asciiTheme="minorHAnsi" w:eastAsiaTheme="minorEastAsia" w:hAnsiTheme="minorHAnsi" w:cstheme="minorHAnsi"/>
      <w:b/>
      <w:iCs/>
      <w:color w:val="000000" w:themeColor="text1"/>
      <w:sz w:val="22"/>
      <w:szCs w:val="22"/>
      <w:lang w:eastAsia="ja-JP"/>
    </w:rPr>
  </w:style>
  <w:style w:type="character" w:customStyle="1" w:styleId="HeaderChar">
    <w:name w:val="Header Char"/>
    <w:basedOn w:val="DefaultParagraphFont"/>
    <w:link w:val="Header"/>
    <w:uiPriority w:val="99"/>
    <w:qFormat/>
    <w:rPr>
      <w:rFonts w:ascii="Arial Narrow" w:hAnsi="Arial Narrow"/>
    </w:rPr>
  </w:style>
  <w:style w:type="character" w:customStyle="1" w:styleId="FooterChar">
    <w:name w:val="Footer Char"/>
    <w:basedOn w:val="DefaultParagraphFont"/>
    <w:link w:val="Footer"/>
    <w:uiPriority w:val="99"/>
    <w:qFormat/>
    <w:rPr>
      <w:rFonts w:ascii="Arial Narrow" w:hAnsi="Arial Narrow"/>
    </w:rPr>
  </w:style>
  <w:style w:type="character" w:customStyle="1" w:styleId="Heading4Char">
    <w:name w:val="Heading 4 Char"/>
    <w:link w:val="Heading4"/>
    <w:uiPriority w:val="9"/>
    <w:qFormat/>
    <w:rPr>
      <w:rFonts w:asciiTheme="minorHAnsi" w:eastAsiaTheme="minorEastAsia" w:hAnsiTheme="minorHAnsi" w:cstheme="minorHAnsi"/>
      <w:b/>
      <w:iCs/>
      <w:color w:val="000000" w:themeColor="text1"/>
      <w:sz w:val="22"/>
      <w:szCs w:val="22"/>
      <w:lang w:eastAsia="ja-JP"/>
    </w:rPr>
  </w:style>
  <w:style w:type="character" w:customStyle="1" w:styleId="Heading5Char">
    <w:name w:val="Heading 5 Char"/>
    <w:basedOn w:val="DefaultParagraphFont"/>
    <w:link w:val="Heading5"/>
    <w:uiPriority w:val="9"/>
    <w:qFormat/>
    <w:rPr>
      <w:rFonts w:asciiTheme="minorHAnsi" w:eastAsiaTheme="minorEastAsia" w:hAnsiTheme="minorHAnsi" w:cstheme="minorHAnsi"/>
      <w:b/>
      <w:iCs/>
      <w:color w:val="000000" w:themeColor="text1"/>
      <w:sz w:val="22"/>
      <w:szCs w:val="22"/>
      <w:lang w:eastAsia="ja-JP"/>
    </w:rPr>
  </w:style>
  <w:style w:type="character" w:customStyle="1" w:styleId="Heading7Char">
    <w:name w:val="Heading 7 Char"/>
    <w:basedOn w:val="DefaultParagraphFont"/>
    <w:link w:val="Heading7"/>
    <w:uiPriority w:val="9"/>
    <w:qFormat/>
    <w:rPr>
      <w:rFonts w:ascii="Arial" w:eastAsiaTheme="majorEastAsia" w:hAnsi="Arial" w:cstheme="majorBidi"/>
      <w:b/>
      <w:kern w:val="28"/>
      <w:sz w:val="28"/>
      <w:szCs w:val="56"/>
      <w:lang w:val="en-US" w:eastAsia="en-US"/>
    </w:rPr>
  </w:style>
  <w:style w:type="character" w:customStyle="1" w:styleId="Heading8Char">
    <w:name w:val="Heading 8 Char"/>
    <w:basedOn w:val="DefaultParagraphFont"/>
    <w:link w:val="Heading8"/>
    <w:uiPriority w:val="9"/>
    <w:qFormat/>
    <w:rPr>
      <w:rFonts w:asciiTheme="minorHAnsi" w:eastAsiaTheme="minorHAnsi" w:hAnsiTheme="minorHAnsi" w:cstheme="minorHAnsi"/>
      <w:b/>
      <w:color w:val="000000" w:themeColor="text1"/>
      <w:sz w:val="28"/>
      <w:szCs w:val="24"/>
      <w:lang w:eastAsia="en-US"/>
    </w:rPr>
  </w:style>
  <w:style w:type="paragraph" w:styleId="Quote">
    <w:name w:val="Quote"/>
    <w:basedOn w:val="BodyText"/>
    <w:next w:val="BodyText"/>
    <w:link w:val="QuoteChar"/>
    <w:uiPriority w:val="29"/>
    <w:qFormat/>
    <w:pPr>
      <w:keepLines/>
      <w:spacing w:line="240" w:lineRule="auto"/>
      <w:ind w:left="425" w:right="284"/>
      <w:jc w:val="left"/>
    </w:pPr>
  </w:style>
  <w:style w:type="character" w:customStyle="1" w:styleId="QuoteChar">
    <w:name w:val="Quote Char"/>
    <w:basedOn w:val="DefaultParagraphFont"/>
    <w:link w:val="Quote"/>
    <w:uiPriority w:val="29"/>
    <w:qFormat/>
    <w:rPr>
      <w:rFonts w:ascii="Garamond" w:hAnsi="Garamond"/>
    </w:rPr>
  </w:style>
  <w:style w:type="paragraph" w:customStyle="1" w:styleId="Ekvation">
    <w:name w:val="Ekvation"/>
    <w:basedOn w:val="BodyText"/>
    <w:qFormat/>
    <w:pPr>
      <w:spacing w:before="120" w:line="240" w:lineRule="auto"/>
      <w:jc w:val="left"/>
    </w:pPr>
    <w:rPr>
      <w:rFonts w:eastAsiaTheme="minorEastAsia"/>
    </w:rPr>
  </w:style>
  <w:style w:type="character" w:styleId="PlaceholderText">
    <w:name w:val="Placeholder Text"/>
    <w:basedOn w:val="DefaultParagraphFont"/>
    <w:uiPriority w:val="99"/>
    <w:semiHidden/>
    <w:qFormat/>
    <w:rPr>
      <w:color w:val="808080"/>
    </w:rPr>
  </w:style>
  <w:style w:type="character" w:customStyle="1" w:styleId="FootnoteTextChar">
    <w:name w:val="Footnote Text Char"/>
    <w:basedOn w:val="DefaultParagraphFont"/>
    <w:link w:val="FootnoteText"/>
    <w:uiPriority w:val="99"/>
    <w:semiHidden/>
    <w:qFormat/>
    <w:rPr>
      <w:rFonts w:ascii="Garamond" w:hAnsi="Garamond"/>
      <w:szCs w:val="20"/>
    </w:rPr>
  </w:style>
  <w:style w:type="character" w:customStyle="1" w:styleId="CommentTextChar">
    <w:name w:val="Comment Text Char"/>
    <w:basedOn w:val="DefaultParagraphFont"/>
    <w:link w:val="CommentText"/>
    <w:uiPriority w:val="99"/>
    <w:qFormat/>
    <w:rPr>
      <w:rFonts w:ascii="Verdana" w:hAnsi="Verdana"/>
      <w:sz w:val="24"/>
      <w:szCs w:val="24"/>
    </w:rPr>
  </w:style>
  <w:style w:type="character" w:customStyle="1" w:styleId="CommentSubjectChar">
    <w:name w:val="Comment Subject Char"/>
    <w:basedOn w:val="CommentTextChar"/>
    <w:link w:val="CommentSubject"/>
    <w:uiPriority w:val="99"/>
    <w:semiHidden/>
    <w:qFormat/>
    <w:rPr>
      <w:rFonts w:ascii="Verdana" w:hAnsi="Verdana"/>
      <w:b/>
      <w:bCs/>
      <w:sz w:val="24"/>
      <w:szCs w:val="24"/>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ReferenspostHarvard">
    <w:name w:val="Referenspost Harvard"/>
    <w:basedOn w:val="BodyText"/>
    <w:qFormat/>
    <w:pPr>
      <w:keepLines/>
      <w:spacing w:line="240" w:lineRule="auto"/>
      <w:ind w:left="284" w:hanging="284"/>
      <w:jc w:val="left"/>
    </w:pPr>
  </w:style>
  <w:style w:type="paragraph" w:customStyle="1" w:styleId="ReferenspostIEEE">
    <w:name w:val="Referenspost IEEE"/>
    <w:basedOn w:val="BodyText"/>
    <w:qFormat/>
    <w:pPr>
      <w:keepLines/>
      <w:numPr>
        <w:numId w:val="8"/>
      </w:numPr>
      <w:spacing w:line="240" w:lineRule="auto"/>
      <w:ind w:left="454" w:hanging="454"/>
      <w:jc w:val="left"/>
    </w:pPr>
  </w:style>
  <w:style w:type="paragraph" w:customStyle="1" w:styleId="Formalia">
    <w:name w:val="Formalia"/>
    <w:basedOn w:val="Normal"/>
    <w:qFormat/>
    <w:pPr>
      <w:ind w:left="1134" w:hanging="1134"/>
    </w:pPr>
    <w:rPr>
      <w:rFonts w:ascii="Arial" w:hAnsi="Arial"/>
      <w:sz w:val="18"/>
      <w:szCs w:val="18"/>
    </w:rPr>
  </w:style>
  <w:style w:type="character" w:customStyle="1" w:styleId="Heading9Char">
    <w:name w:val="Heading 9 Char"/>
    <w:basedOn w:val="DefaultParagraphFont"/>
    <w:link w:val="Heading9"/>
    <w:uiPriority w:val="9"/>
    <w:qFormat/>
    <w:rPr>
      <w:rFonts w:asciiTheme="majorHAnsi" w:eastAsiaTheme="majorEastAsia" w:hAnsiTheme="majorHAnsi" w:cstheme="majorBidi"/>
      <w:i/>
      <w:iCs/>
      <w:color w:val="262626" w:themeColor="text1" w:themeTint="D9"/>
      <w:sz w:val="21"/>
      <w:szCs w:val="21"/>
      <w:lang w:val="en-US" w:eastAsia="en-US"/>
    </w:rPr>
  </w:style>
  <w:style w:type="paragraph" w:customStyle="1" w:styleId="Ekvationsnummer">
    <w:name w:val="Ekvationsnummer"/>
    <w:basedOn w:val="Ekvation"/>
    <w:next w:val="BodyText"/>
    <w:qFormat/>
    <w:pPr>
      <w:jc w:val="right"/>
    </w:pPr>
    <w:rPr>
      <w:lang w:val="sv-SE"/>
    </w:rPr>
  </w:style>
  <w:style w:type="paragraph" w:customStyle="1" w:styleId="TOCHeading1">
    <w:name w:val="TOC Heading1"/>
    <w:basedOn w:val="Heading1"/>
    <w:next w:val="Normal"/>
    <w:uiPriority w:val="39"/>
    <w:unhideWhenUsed/>
    <w:qFormat/>
    <w:pPr>
      <w:keepLines/>
      <w:ind w:left="0" w:firstLine="0"/>
      <w:jc w:val="center"/>
      <w:outlineLvl w:val="9"/>
    </w:pPr>
    <w:rPr>
      <w:rFonts w:cs="Arial"/>
      <w:bCs/>
      <w:color w:val="auto"/>
      <w:sz w:val="28"/>
      <w:szCs w:val="28"/>
      <w:lang w:val="sv-SE" w:eastAsia="sv-SE"/>
    </w:rPr>
  </w:style>
  <w:style w:type="paragraph" w:customStyle="1" w:styleId="Sidfottitelsida">
    <w:name w:val="Sidfot titelsida"/>
    <w:basedOn w:val="Normal"/>
    <w:qFormat/>
    <w:rPr>
      <w:rFonts w:ascii="Arial" w:hAnsi="Arial" w:cs="Arial"/>
    </w:rPr>
  </w:style>
  <w:style w:type="paragraph" w:customStyle="1" w:styleId="Sidhuvudtitelsida">
    <w:name w:val="Sidhuvud titelsida"/>
    <w:basedOn w:val="Header"/>
    <w:qFormat/>
    <w:pPr>
      <w:pBdr>
        <w:bottom w:val="none" w:sz="0" w:space="0" w:color="auto"/>
      </w:pBdr>
      <w:jc w:val="right"/>
    </w:pPr>
    <w:rPr>
      <w:rFonts w:ascii="Arial" w:hAnsi="Arial" w:cs="Arial"/>
      <w:sz w:val="24"/>
      <w:szCs w:val="24"/>
      <w:lang w:val="en-GB" w:eastAsia="sv-SE"/>
    </w:rPr>
  </w:style>
  <w:style w:type="paragraph" w:customStyle="1" w:styleId="Rubrik1">
    <w:name w:val="Rubrik1"/>
    <w:basedOn w:val="Normal"/>
    <w:qFormat/>
    <w:rPr>
      <w:rFonts w:ascii="Arial" w:hAnsi="Arial" w:cs="Arial"/>
      <w:sz w:val="48"/>
      <w:szCs w:val="48"/>
    </w:rPr>
  </w:style>
  <w:style w:type="paragraph" w:customStyle="1" w:styleId="Authors">
    <w:name w:val="Authors"/>
    <w:basedOn w:val="Normal"/>
    <w:qFormat/>
    <w:pPr>
      <w:spacing w:before="120" w:after="120"/>
    </w:pPr>
    <w:rPr>
      <w:rFonts w:ascii="Arial" w:hAnsi="Arial" w:cs="Arial"/>
      <w:sz w:val="32"/>
      <w:szCs w:val="32"/>
    </w:rPr>
  </w:style>
  <w:style w:type="character" w:customStyle="1" w:styleId="Heading6Char">
    <w:name w:val="Heading 6 Char"/>
    <w:basedOn w:val="DefaultParagraphFont"/>
    <w:link w:val="Heading6"/>
    <w:uiPriority w:val="9"/>
    <w:qFormat/>
    <w:rPr>
      <w:rFonts w:asciiTheme="majorHAnsi" w:eastAsiaTheme="majorEastAsia" w:hAnsiTheme="majorHAnsi" w:cstheme="majorBidi"/>
      <w:i/>
      <w:iCs/>
      <w:color w:val="262626" w:themeColor="text1" w:themeTint="D9"/>
      <w:sz w:val="21"/>
      <w:szCs w:val="21"/>
      <w:lang w:val="en-US" w:eastAsia="en-US"/>
    </w:rPr>
  </w:style>
  <w:style w:type="paragraph" w:customStyle="1" w:styleId="ReferenspostAPA">
    <w:name w:val="Referenspost APA"/>
    <w:basedOn w:val="BodyText"/>
    <w:qFormat/>
    <w:pPr>
      <w:keepLines/>
      <w:spacing w:line="240" w:lineRule="auto"/>
      <w:ind w:left="284" w:hanging="284"/>
      <w:jc w:val="left"/>
    </w:pPr>
  </w:style>
  <w:style w:type="paragraph" w:customStyle="1" w:styleId="TOCHeading11">
    <w:name w:val="TOC Heading11"/>
    <w:basedOn w:val="Heading1"/>
    <w:next w:val="Normal"/>
    <w:uiPriority w:val="39"/>
    <w:unhideWhenUsed/>
    <w:qFormat/>
    <w:pPr>
      <w:keepLines/>
      <w:ind w:left="0" w:firstLine="0"/>
      <w:jc w:val="center"/>
      <w:outlineLvl w:val="9"/>
    </w:pPr>
    <w:rPr>
      <w:rFonts w:cs="Arial"/>
      <w:bCs/>
      <w:color w:val="auto"/>
      <w:sz w:val="28"/>
      <w:szCs w:val="28"/>
      <w:lang w:eastAsia="sv-SE"/>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font11">
    <w:name w:val="font11"/>
    <w:qFormat/>
    <w:rPr>
      <w:rFonts w:ascii="Calibri" w:hAnsi="Calibri" w:cs="Calibri" w:hint="default"/>
      <w:b/>
      <w:bCs/>
      <w:color w:val="000000"/>
      <w:sz w:val="22"/>
      <w:szCs w:val="22"/>
      <w:u w:val="none"/>
    </w:rPr>
  </w:style>
  <w:style w:type="character" w:customStyle="1" w:styleId="font01">
    <w:name w:val="font01"/>
    <w:qFormat/>
    <w:rPr>
      <w:rFonts w:ascii="Calibri" w:hAnsi="Calibri" w:cs="Calibri" w:hint="default"/>
      <w:color w:val="000000"/>
      <w:sz w:val="22"/>
      <w:szCs w:val="22"/>
      <w:u w:val="none"/>
    </w:rPr>
  </w:style>
  <w:style w:type="paragraph" w:customStyle="1" w:styleId="Revision1">
    <w:name w:val="Revision1"/>
    <w:hidden/>
    <w:uiPriority w:val="99"/>
    <w:semiHidden/>
    <w:qFormat/>
    <w:rPr>
      <w:rFonts w:ascii="Calibri" w:eastAsiaTheme="minorHAnsi" w:hAnsi="Calibri" w:cstheme="minorBidi"/>
      <w:sz w:val="22"/>
      <w:szCs w:val="22"/>
      <w:lang w:val="en-US" w:eastAsia="en-US"/>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character" w:customStyle="1" w:styleId="UnresolvedMention5">
    <w:name w:val="Unresolved Mention5"/>
    <w:basedOn w:val="DefaultParagraphFont"/>
    <w:uiPriority w:val="99"/>
    <w:semiHidden/>
    <w:unhideWhenUsed/>
    <w:qFormat/>
    <w:rPr>
      <w:color w:val="605E5C"/>
      <w:shd w:val="clear" w:color="auto" w:fill="E1DFDD"/>
    </w:rPr>
  </w:style>
  <w:style w:type="character" w:customStyle="1" w:styleId="15">
    <w:name w:val="15"/>
    <w:basedOn w:val="DefaultParagraphFont"/>
    <w:qFormat/>
    <w:rPr>
      <w:rFonts w:ascii="Times New Roman" w:hAnsi="Times New Roman" w:cs="Times New Roman"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325418">
      <w:bodyDiv w:val="1"/>
      <w:marLeft w:val="0"/>
      <w:marRight w:val="0"/>
      <w:marTop w:val="0"/>
      <w:marBottom w:val="0"/>
      <w:divBdr>
        <w:top w:val="none" w:sz="0" w:space="0" w:color="auto"/>
        <w:left w:val="none" w:sz="0" w:space="0" w:color="auto"/>
        <w:bottom w:val="none" w:sz="0" w:space="0" w:color="auto"/>
        <w:right w:val="none" w:sz="0" w:space="0" w:color="auto"/>
      </w:divBdr>
    </w:div>
    <w:div w:id="536696381">
      <w:bodyDiv w:val="1"/>
      <w:marLeft w:val="0"/>
      <w:marRight w:val="0"/>
      <w:marTop w:val="0"/>
      <w:marBottom w:val="0"/>
      <w:divBdr>
        <w:top w:val="none" w:sz="0" w:space="0" w:color="auto"/>
        <w:left w:val="none" w:sz="0" w:space="0" w:color="auto"/>
        <w:bottom w:val="none" w:sz="0" w:space="0" w:color="auto"/>
        <w:right w:val="none" w:sz="0" w:space="0" w:color="auto"/>
      </w:divBdr>
    </w:div>
    <w:div w:id="1169372074">
      <w:bodyDiv w:val="1"/>
      <w:marLeft w:val="0"/>
      <w:marRight w:val="0"/>
      <w:marTop w:val="0"/>
      <w:marBottom w:val="0"/>
      <w:divBdr>
        <w:top w:val="none" w:sz="0" w:space="0" w:color="auto"/>
        <w:left w:val="none" w:sz="0" w:space="0" w:color="auto"/>
        <w:bottom w:val="none" w:sz="0" w:space="0" w:color="auto"/>
        <w:right w:val="none" w:sz="0" w:space="0" w:color="auto"/>
      </w:divBdr>
    </w:div>
    <w:div w:id="1302271062">
      <w:bodyDiv w:val="1"/>
      <w:marLeft w:val="0"/>
      <w:marRight w:val="0"/>
      <w:marTop w:val="0"/>
      <w:marBottom w:val="0"/>
      <w:divBdr>
        <w:top w:val="none" w:sz="0" w:space="0" w:color="auto"/>
        <w:left w:val="none" w:sz="0" w:space="0" w:color="auto"/>
        <w:bottom w:val="none" w:sz="0" w:space="0" w:color="auto"/>
        <w:right w:val="none" w:sz="0" w:space="0" w:color="auto"/>
      </w:divBdr>
    </w:div>
    <w:div w:id="1492986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microsoft.com/office/2018/08/relationships/commentsExtensible" Target="commentsExtensible.xml"/><Relationship Id="rId5" Type="http://schemas.openxmlformats.org/officeDocument/2006/relationships/customXml" Target="../customXml/item5.xml"/><Relationship Id="rId61" Type="http://schemas.openxmlformats.org/officeDocument/2006/relationships/header" Target="header2.xml"/><Relationship Id="rId19" Type="http://schemas.openxmlformats.org/officeDocument/2006/relationships/image" Target="media/image4.png"/><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microsoft.com/office/2011/relationships/people" Target="people.xml"/><Relationship Id="rId8" Type="http://schemas.openxmlformats.org/officeDocument/2006/relationships/settings" Target="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39"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6370d29-1381-44da-ac86-71d62ff19830">
      <Terms xmlns="http://schemas.microsoft.com/office/infopath/2007/PartnerControls"/>
    </lcf76f155ced4ddcb4097134ff3c332f>
    <TaxCatchAll xmlns="542fa799-3a6a-44ee-91d8-41e55fd610c2" xsi:nil="true"/>
  </documentManagement>
</p:properti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ドキュメント" ma:contentTypeID="0x010100837CF7A5C2F2564283709725F94A1B69" ma:contentTypeVersion="13" ma:contentTypeDescription="新しいドキュメントを作成します。" ma:contentTypeScope="" ma:versionID="52a83519eeae64446d004370cdfefcb6">
  <xsd:schema xmlns:xsd="http://www.w3.org/2001/XMLSchema" xmlns:xs="http://www.w3.org/2001/XMLSchema" xmlns:p="http://schemas.microsoft.com/office/2006/metadata/properties" xmlns:ns2="d6370d29-1381-44da-ac86-71d62ff19830" xmlns:ns3="542fa799-3a6a-44ee-91d8-41e55fd610c2" targetNamespace="http://schemas.microsoft.com/office/2006/metadata/properties" ma:root="true" ma:fieldsID="f0a4801b459899d4d9384096ec41d4cb" ns2:_="" ns3:_="">
    <xsd:import namespace="d6370d29-1381-44da-ac86-71d62ff19830"/>
    <xsd:import namespace="542fa799-3a6a-44ee-91d8-41e55fd610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370d29-1381-44da-ac86-71d62ff19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57a0c6ad-ee8b-40fb-82c2-5c02f3796a8f"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2fa799-3a6a-44ee-91d8-41e55fd610c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cfc77fd-f0c3-469f-8a59-0493dcede4a0}" ma:internalName="TaxCatchAll" ma:showField="CatchAllData" ma:web="542fa799-3a6a-44ee-91d8-41e55fd610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C726932-09D0-4742-8797-94ECC079A88E}">
  <ds:schemaRefs>
    <ds:schemaRef ds:uri="http://schemas.microsoft.com/sharepoint/v3/contenttype/forms"/>
  </ds:schemaRefs>
</ds:datastoreItem>
</file>

<file path=customXml/itemProps2.xml><?xml version="1.0" encoding="utf-8"?>
<ds:datastoreItem xmlns:ds="http://schemas.openxmlformats.org/officeDocument/2006/customXml" ds:itemID="{45B1EE4E-08D0-4AAE-98E1-D5B9AD9997E4}">
  <ds:schemaRefs>
    <ds:schemaRef ds:uri="http://schemas.microsoft.com/office/2006/metadata/properties"/>
    <ds:schemaRef ds:uri="http://schemas.microsoft.com/office/infopath/2007/PartnerControls"/>
    <ds:schemaRef ds:uri="d6370d29-1381-44da-ac86-71d62ff19830"/>
    <ds:schemaRef ds:uri="542fa799-3a6a-44ee-91d8-41e55fd610c2"/>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4BFC090E-140A-4FE3-BF64-0DC5E70EE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370d29-1381-44da-ac86-71d62ff19830"/>
    <ds:schemaRef ds:uri="542fa799-3a6a-44ee-91d8-41e55fd610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F922BF7-237C-4736-AEA1-FB5383FD2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2701</TotalTime>
  <Pages>40</Pages>
  <Words>7408</Words>
  <Characters>42226</Characters>
  <Application>Microsoft Office Word</Application>
  <DocSecurity>0</DocSecurity>
  <Lines>351</Lines>
  <Paragraphs>99</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Template project-report</vt:lpstr>
      <vt:lpstr>Template project-report</vt:lpstr>
    </vt:vector>
  </TitlesOfParts>
  <Manager>Lars Holmblad</Manager>
  <Company>University West, Department of Engineering Science</Company>
  <LinksUpToDate>false</LinksUpToDate>
  <CharactersWithSpaces>49535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project-report</dc:title>
  <dc:creator>Suresh</dc:creator>
  <cp:lastModifiedBy>Shikha Singh</cp:lastModifiedBy>
  <cp:revision>136</cp:revision>
  <cp:lastPrinted>2021-10-06T10:25:00Z</cp:lastPrinted>
  <dcterms:created xsi:type="dcterms:W3CDTF">2026-03-11T11:16:00Z</dcterms:created>
  <dcterms:modified xsi:type="dcterms:W3CDTF">2026-04-08T11:10:00Z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6237FE17F9284146AC593DBF514689E8_13</vt:lpwstr>
  </property>
  <property fmtid="{D5CDD505-2E9C-101B-9397-08002B2CF9AE}" pid="4" name="MSIP_Label_1ab519c6-9f13-416b-ad6c-a79673c31c3f_Enabled">
    <vt:lpwstr>true</vt:lpwstr>
  </property>
  <property fmtid="{D5CDD505-2E9C-101B-9397-08002B2CF9AE}" pid="5" name="MSIP_Label_1ab519c6-9f13-416b-ad6c-a79673c31c3f_SetDate">
    <vt:lpwstr>2025-09-23T15:44:59Z</vt:lpwstr>
  </property>
  <property fmtid="{D5CDD505-2E9C-101B-9397-08002B2CF9AE}" pid="6" name="MSIP_Label_1ab519c6-9f13-416b-ad6c-a79673c31c3f_Method">
    <vt:lpwstr>Privileged</vt:lpwstr>
  </property>
  <property fmtid="{D5CDD505-2E9C-101B-9397-08002B2CF9AE}" pid="7" name="MSIP_Label_1ab519c6-9f13-416b-ad6c-a79673c31c3f_Name">
    <vt:lpwstr>Company Confidential External Use</vt:lpwstr>
  </property>
  <property fmtid="{D5CDD505-2E9C-101B-9397-08002B2CF9AE}" pid="8" name="MSIP_Label_1ab519c6-9f13-416b-ad6c-a79673c31c3f_SiteId">
    <vt:lpwstr>edf442f5-b994-4c86-a131-b42b03a16c95</vt:lpwstr>
  </property>
  <property fmtid="{D5CDD505-2E9C-101B-9397-08002B2CF9AE}" pid="9" name="MSIP_Label_1ab519c6-9f13-416b-ad6c-a79673c31c3f_ActionId">
    <vt:lpwstr>3aeec2f0-6e66-4fb3-9e09-32e7c7387092</vt:lpwstr>
  </property>
  <property fmtid="{D5CDD505-2E9C-101B-9397-08002B2CF9AE}" pid="10" name="MSIP_Label_1ab519c6-9f13-416b-ad6c-a79673c31c3f_ContentBits">
    <vt:lpwstr>0</vt:lpwstr>
  </property>
  <property fmtid="{D5CDD505-2E9C-101B-9397-08002B2CF9AE}" pid="11" name="MSIP_Label_1ab519c6-9f13-416b-ad6c-a79673c31c3f_Tag">
    <vt:lpwstr>10, 0, 1, 1</vt:lpwstr>
  </property>
  <property fmtid="{D5CDD505-2E9C-101B-9397-08002B2CF9AE}" pid="12" name="ContentTypeId">
    <vt:lpwstr>0x010100837CF7A5C2F2564283709725F94A1B69</vt:lpwstr>
  </property>
  <property fmtid="{D5CDD505-2E9C-101B-9397-08002B2CF9AE}" pid="13" name="MediaServiceImageTags">
    <vt:lpwstr/>
  </property>
  <property fmtid="{D5CDD505-2E9C-101B-9397-08002B2CF9AE}" pid="14" name="_DocHome">
    <vt:i4>1653181057</vt:i4>
  </property>
  <property fmtid="{D5CDD505-2E9C-101B-9397-08002B2CF9AE}" pid="15" name="KSOTemplateDocerSaveRecord">
    <vt:lpwstr>eyJoZGlkIjoiOWE5MjA2ZmQzYzQwYzJhMjM0ODU2ZGViODQ3ZGVkYzYiLCJ1c2VySWQiOiI1Njc2NjI3MTE5ODgifQ==</vt:lpwstr>
  </property>
</Properties>
</file>