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402" w:rsidRPr="003D65B5" w:rsidRDefault="009A1E62" w:rsidP="009A1E62">
      <w:pPr>
        <w:jc w:val="center"/>
        <w:rPr>
          <w:rFonts w:ascii="Consolas" w:hAnsi="Consolas"/>
        </w:rPr>
      </w:pPr>
      <w:r>
        <w:rPr>
          <w:rFonts w:ascii="Consolas" w:hAnsi="Consolas"/>
        </w:rPr>
        <w:t>Performance Report (Power BI Project</w:t>
      </w:r>
      <w:bookmarkStart w:id="0" w:name="_GoBack"/>
      <w:bookmarkEnd w:id="0"/>
      <w:r>
        <w:rPr>
          <w:rFonts w:ascii="Consolas" w:hAnsi="Consolas"/>
        </w:rPr>
        <w:t>)</w:t>
      </w:r>
    </w:p>
    <w:p w:rsidR="00E20641" w:rsidRDefault="00E20641" w:rsidP="00E2064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Power Query</w:t>
      </w:r>
    </w:p>
    <w:p w:rsidR="009A1E62" w:rsidRDefault="009A1E62" w:rsidP="00E206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Importing dataset</w:t>
      </w:r>
    </w:p>
    <w:p w:rsidR="003D3402" w:rsidRPr="00E20641" w:rsidRDefault="003D3402" w:rsidP="00E20641">
      <w:pPr>
        <w:pStyle w:val="ListParagraph"/>
        <w:ind w:left="1440"/>
        <w:rPr>
          <w:rFonts w:ascii="Consolas" w:hAnsi="Consolas"/>
        </w:rPr>
      </w:pPr>
      <w:r w:rsidRPr="00E20641">
        <w:rPr>
          <w:rFonts w:ascii="Consolas" w:hAnsi="Consolas"/>
        </w:rPr>
        <w:t xml:space="preserve">Transform &amp; Cleaning the data </w:t>
      </w:r>
    </w:p>
    <w:p w:rsidR="003D3402" w:rsidRPr="003D65B5" w:rsidRDefault="003D3402" w:rsidP="00E20641">
      <w:pPr>
        <w:pStyle w:val="ListParagraph"/>
        <w:ind w:left="1440"/>
        <w:rPr>
          <w:rFonts w:ascii="Consolas" w:hAnsi="Consolas"/>
        </w:rPr>
      </w:pPr>
      <w:r w:rsidRPr="003D65B5">
        <w:rPr>
          <w:rFonts w:ascii="Consolas" w:hAnsi="Consolas"/>
        </w:rPr>
        <w:t>Rename the table’s name according to data</w:t>
      </w:r>
    </w:p>
    <w:p w:rsidR="003D3402" w:rsidRPr="003D65B5" w:rsidRDefault="003D3402" w:rsidP="00E20641">
      <w:pPr>
        <w:pStyle w:val="ListParagraph"/>
        <w:ind w:left="1440"/>
        <w:rPr>
          <w:rFonts w:ascii="Consolas" w:hAnsi="Consolas"/>
        </w:rPr>
      </w:pPr>
      <w:r w:rsidRPr="003D65B5">
        <w:rPr>
          <w:rFonts w:ascii="Consolas" w:hAnsi="Consolas"/>
        </w:rPr>
        <w:t>Removing the duplicates from tables</w:t>
      </w:r>
    </w:p>
    <w:p w:rsidR="003D3402" w:rsidRDefault="003D3402" w:rsidP="00E20641">
      <w:pPr>
        <w:pStyle w:val="ListParagraph"/>
        <w:ind w:left="1440"/>
        <w:rPr>
          <w:rFonts w:ascii="Consolas" w:hAnsi="Consolas"/>
        </w:rPr>
      </w:pPr>
      <w:r w:rsidRPr="003D65B5">
        <w:rPr>
          <w:rFonts w:ascii="Consolas" w:hAnsi="Consolas"/>
        </w:rPr>
        <w:t>Changing the data type of Date column into Date</w:t>
      </w:r>
    </w:p>
    <w:p w:rsidR="009A1E62" w:rsidRPr="003D65B5" w:rsidRDefault="009A1E62" w:rsidP="00E20641">
      <w:pPr>
        <w:pStyle w:val="ListParagraph"/>
        <w:ind w:left="1440"/>
        <w:rPr>
          <w:rFonts w:ascii="Consolas" w:hAnsi="Consolas"/>
        </w:rPr>
      </w:pPr>
    </w:p>
    <w:p w:rsidR="00E20641" w:rsidRDefault="00E20641" w:rsidP="003D340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Virtual</w:t>
      </w:r>
      <w:r w:rsidR="003D3402" w:rsidRPr="003D65B5">
        <w:rPr>
          <w:rFonts w:ascii="Consolas" w:hAnsi="Consolas"/>
        </w:rPr>
        <w:t xml:space="preserve"> table</w:t>
      </w:r>
      <w:r w:rsidR="009A1E62">
        <w:rPr>
          <w:rFonts w:ascii="Consolas" w:hAnsi="Consolas"/>
        </w:rPr>
        <w:t>s</w:t>
      </w:r>
      <w:r w:rsidR="003D3402" w:rsidRPr="003D65B5">
        <w:rPr>
          <w:rFonts w:ascii="Consolas" w:hAnsi="Consolas"/>
        </w:rPr>
        <w:t xml:space="preserve"> </w:t>
      </w:r>
    </w:p>
    <w:p w:rsidR="003D3402" w:rsidRPr="00E20641" w:rsidRDefault="003D3402" w:rsidP="00E20641">
      <w:pPr>
        <w:pStyle w:val="ListParagraph"/>
        <w:rPr>
          <w:rFonts w:ascii="Consolas" w:hAnsi="Consolas"/>
        </w:rPr>
      </w:pPr>
      <w:proofErr w:type="spellStart"/>
      <w:r w:rsidRPr="003D65B5">
        <w:rPr>
          <w:rFonts w:ascii="Consolas" w:hAnsi="Consolas"/>
        </w:rPr>
        <w:t>Dim_Date</w:t>
      </w:r>
      <w:proofErr w:type="spellEnd"/>
      <w:r w:rsidRPr="00E20641">
        <w:rPr>
          <w:rFonts w:ascii="Consolas" w:hAnsi="Consolas"/>
        </w:rPr>
        <w:t>:</w:t>
      </w:r>
    </w:p>
    <w:p w:rsidR="00E20641" w:rsidRPr="00E20641" w:rsidRDefault="0043088B" w:rsidP="00E20641">
      <w:pPr>
        <w:pStyle w:val="ListParagraph"/>
        <w:spacing w:after="0"/>
        <w:ind w:left="1440"/>
        <w:rPr>
          <w:rFonts w:ascii="Consolas" w:hAnsi="Consolas"/>
        </w:rPr>
      </w:pPr>
      <w:proofErr w:type="spellStart"/>
      <w:r w:rsidRPr="0043088B">
        <w:rPr>
          <w:rFonts w:ascii="Consolas" w:hAnsi="Consolas"/>
        </w:rPr>
        <w:t>Dim_Date</w:t>
      </w:r>
      <w:proofErr w:type="spellEnd"/>
      <w:r w:rsidRPr="0043088B">
        <w:rPr>
          <w:rFonts w:ascii="Consolas" w:hAnsi="Consolas"/>
        </w:rPr>
        <w:t xml:space="preserve"> = CALENDAR(DATE(2022, 01, 01),DATE(2024, 12, 31</w:t>
      </w:r>
      <w:r w:rsidR="00CE4898" w:rsidRPr="003D65B5">
        <w:rPr>
          <w:rFonts w:ascii="Consolas" w:hAnsi="Consolas"/>
        </w:rPr>
        <w:t>)</w:t>
      </w:r>
      <w:r w:rsidRPr="0043088B">
        <w:rPr>
          <w:rFonts w:ascii="Consolas" w:hAnsi="Consolas"/>
        </w:rPr>
        <w:t>)</w:t>
      </w:r>
    </w:p>
    <w:p w:rsidR="009E7237" w:rsidRPr="00E20641" w:rsidRDefault="00E20641" w:rsidP="00E20641">
      <w:pPr>
        <w:pStyle w:val="ListParagraph"/>
        <w:rPr>
          <w:rFonts w:ascii="Consolas" w:hAnsi="Consolas"/>
        </w:rPr>
      </w:pPr>
      <w:r w:rsidRPr="00E20641">
        <w:rPr>
          <w:rFonts w:ascii="Consolas" w:hAnsi="Consolas"/>
        </w:rPr>
        <w:t xml:space="preserve">Adding </w:t>
      </w:r>
      <w:r>
        <w:rPr>
          <w:rFonts w:ascii="Consolas" w:hAnsi="Consolas"/>
        </w:rPr>
        <w:t>a c</w:t>
      </w:r>
      <w:r w:rsidR="009E7237" w:rsidRPr="00E20641">
        <w:rPr>
          <w:rFonts w:ascii="Consolas" w:hAnsi="Consolas"/>
        </w:rPr>
        <w:t>ol</w:t>
      </w:r>
      <w:r w:rsidRPr="00E20641">
        <w:rPr>
          <w:rFonts w:ascii="Consolas" w:hAnsi="Consolas"/>
        </w:rPr>
        <w:t xml:space="preserve">umn </w:t>
      </w:r>
      <w:proofErr w:type="spellStart"/>
      <w:r w:rsidR="009E7237" w:rsidRPr="00E20641">
        <w:rPr>
          <w:rFonts w:ascii="Consolas" w:hAnsi="Consolas"/>
        </w:rPr>
        <w:t>Inpast</w:t>
      </w:r>
      <w:proofErr w:type="spellEnd"/>
      <w:r>
        <w:rPr>
          <w:rFonts w:ascii="Consolas" w:hAnsi="Consolas"/>
        </w:rPr>
        <w:t xml:space="preserve"> in </w:t>
      </w:r>
      <w:proofErr w:type="spellStart"/>
      <w:r>
        <w:rPr>
          <w:rFonts w:ascii="Consolas" w:hAnsi="Consolas"/>
        </w:rPr>
        <w:t>Dim_Date</w:t>
      </w:r>
      <w:proofErr w:type="spellEnd"/>
      <w:r>
        <w:rPr>
          <w:rFonts w:ascii="Consolas" w:hAnsi="Consolas"/>
        </w:rPr>
        <w:t xml:space="preserve"> table</w:t>
      </w:r>
      <w:r w:rsidR="009E7237" w:rsidRPr="00E20641">
        <w:rPr>
          <w:rFonts w:ascii="Consolas" w:hAnsi="Consolas"/>
        </w:rPr>
        <w:t>:</w:t>
      </w:r>
    </w:p>
    <w:p w:rsidR="009E7237" w:rsidRPr="00495365" w:rsidRDefault="009E7237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Inpast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 xml:space="preserve"> = </w:t>
      </w:r>
    </w:p>
    <w:p w:rsidR="009E7237" w:rsidRPr="00495365" w:rsidRDefault="009E7237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 xml:space="preserve">VAR 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lastsalesdate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 xml:space="preserve"> = MAX(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Date_Time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])</w:t>
      </w:r>
    </w:p>
    <w:p w:rsidR="009E7237" w:rsidRPr="00495365" w:rsidRDefault="009E7237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 xml:space="preserve">VAR 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lastsalesdatePY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 xml:space="preserve"> = EDATE(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lastsalesdate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, -12)</w:t>
      </w:r>
    </w:p>
    <w:p w:rsidR="009E7237" w:rsidRPr="00495365" w:rsidRDefault="009E7237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RETURN</w:t>
      </w:r>
    </w:p>
    <w:p w:rsidR="009E7237" w:rsidRPr="00495365" w:rsidRDefault="009E7237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[Date]&lt;=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lastsalesdatePY</w:t>
      </w:r>
      <w:proofErr w:type="spellEnd"/>
    </w:p>
    <w:p w:rsidR="00E20641" w:rsidRPr="00E20641" w:rsidRDefault="00E20641" w:rsidP="00E20641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1080"/>
          <w:kern w:val="0"/>
          <w:lang w:bidi="hi-IN"/>
          <w14:ligatures w14:val="none"/>
        </w:rPr>
      </w:pPr>
    </w:p>
    <w:p w:rsidR="009E7237" w:rsidRDefault="00E20641" w:rsidP="00E20641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S</w:t>
      </w:r>
      <w:r w:rsidR="009E7237" w:rsidRPr="003D65B5">
        <w:rPr>
          <w:rFonts w:ascii="Consolas" w:hAnsi="Consolas"/>
        </w:rPr>
        <w:t>licer</w:t>
      </w:r>
      <w:r>
        <w:rPr>
          <w:rFonts w:ascii="Consolas" w:hAnsi="Consolas"/>
        </w:rPr>
        <w:t>:</w:t>
      </w:r>
      <w:r w:rsidR="009E7237" w:rsidRPr="003D65B5">
        <w:rPr>
          <w:rFonts w:ascii="Consolas" w:hAnsi="Consolas"/>
        </w:rPr>
        <w:t xml:space="preserve"> </w:t>
      </w:r>
      <w:r w:rsidR="009E7237" w:rsidRPr="003D65B5">
        <w:rPr>
          <w:rFonts w:ascii="Consolas" w:hAnsi="Consolas"/>
        </w:rPr>
        <w:drawing>
          <wp:inline distT="0" distB="0" distL="0" distR="0" wp14:anchorId="0219A764" wp14:editId="2D3756C2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5" w:rsidRDefault="003D65B5" w:rsidP="003D65B5">
      <w:pPr>
        <w:pStyle w:val="ListParagraph"/>
        <w:rPr>
          <w:rFonts w:ascii="Consolas" w:hAnsi="Consolas"/>
        </w:rPr>
      </w:pPr>
    </w:p>
    <w:p w:rsidR="003D65B5" w:rsidRDefault="003D65B5" w:rsidP="003D65B5">
      <w:pPr>
        <w:pStyle w:val="ListParagraph"/>
        <w:rPr>
          <w:rFonts w:ascii="Consolas" w:hAnsi="Consolas"/>
        </w:rPr>
      </w:pPr>
    </w:p>
    <w:p w:rsidR="003D65B5" w:rsidRDefault="003D65B5" w:rsidP="00512ACF">
      <w:pPr>
        <w:pStyle w:val="ListParagraph"/>
        <w:ind w:left="1440"/>
        <w:rPr>
          <w:rFonts w:ascii="Consolas" w:hAnsi="Consolas"/>
        </w:rPr>
      </w:pPr>
    </w:p>
    <w:p w:rsidR="009176C3" w:rsidRPr="003D65B5" w:rsidRDefault="009176C3" w:rsidP="00512ACF">
      <w:pPr>
        <w:pStyle w:val="ListParagraph"/>
        <w:ind w:left="1440"/>
        <w:rPr>
          <w:rFonts w:ascii="Consolas" w:hAnsi="Consolas"/>
        </w:rPr>
      </w:pPr>
    </w:p>
    <w:p w:rsidR="00CE4898" w:rsidRPr="003D65B5" w:rsidRDefault="009176C3" w:rsidP="009E72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The Model: </w:t>
      </w:r>
      <w:r w:rsidR="002C4855" w:rsidRPr="003D65B5">
        <w:rPr>
          <w:rFonts w:ascii="Consolas" w:hAnsi="Consolas"/>
        </w:rPr>
        <w:t>Building Measures and Core Visuals</w:t>
      </w:r>
      <w:r w:rsidR="00E20641">
        <w:rPr>
          <w:rFonts w:ascii="Consolas" w:hAnsi="Consolas"/>
        </w:rPr>
        <w:t>:</w:t>
      </w:r>
    </w:p>
    <w:p w:rsidR="002C4855" w:rsidRPr="003D65B5" w:rsidRDefault="00511540" w:rsidP="00511540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D65B5">
        <w:rPr>
          <w:rFonts w:ascii="Consolas" w:hAnsi="Consolas"/>
        </w:rPr>
        <w:t>Base Measures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rPr>
          <w:rFonts w:ascii="Consolas" w:hAnsi="Consolas"/>
          <w:sz w:val="22"/>
          <w:szCs w:val="22"/>
        </w:rPr>
      </w:pPr>
      <w:r w:rsidRPr="00495365">
        <w:rPr>
          <w:rFonts w:ascii="Consolas" w:hAnsi="Consolas"/>
          <w:sz w:val="22"/>
          <w:szCs w:val="22"/>
        </w:rPr>
        <w:t>Cost of Goods (COGs)</w:t>
      </w:r>
    </w:p>
    <w:p w:rsidR="00511540" w:rsidRPr="00495365" w:rsidRDefault="00511540" w:rsidP="00511540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COGs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SUM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[COGS_USD]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Sales</w:t>
      </w:r>
    </w:p>
    <w:p w:rsidR="00511540" w:rsidRPr="00495365" w:rsidRDefault="00511540" w:rsidP="00511540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Sales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SUM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Sales_USD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rPr>
          <w:rFonts w:ascii="Consolas" w:hAnsi="Consolas"/>
          <w:sz w:val="22"/>
          <w:szCs w:val="22"/>
        </w:rPr>
      </w:pPr>
      <w:r w:rsidRPr="00495365">
        <w:rPr>
          <w:rFonts w:ascii="Consolas" w:hAnsi="Consolas"/>
          <w:sz w:val="22"/>
          <w:szCs w:val="22"/>
        </w:rPr>
        <w:t>Quantity</w:t>
      </w:r>
    </w:p>
    <w:p w:rsidR="00511540" w:rsidRPr="00495365" w:rsidRDefault="00511540" w:rsidP="00511540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Quantity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SUM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[quantity]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Gross Profit</w:t>
      </w:r>
    </w:p>
    <w:p w:rsidR="00511540" w:rsidRPr="00495365" w:rsidRDefault="00511540" w:rsidP="00511540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Gross Profit =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[Sales]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-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[COGs]</w:t>
      </w:r>
    </w:p>
    <w:p w:rsidR="00511540" w:rsidRPr="003D65B5" w:rsidRDefault="00511540" w:rsidP="00511540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color w:val="000000"/>
          <w:kern w:val="0"/>
          <w:lang w:bidi="hi-IN"/>
          <w14:ligatures w14:val="none"/>
        </w:rPr>
      </w:pPr>
    </w:p>
    <w:p w:rsidR="00511540" w:rsidRPr="003D65B5" w:rsidRDefault="00511540" w:rsidP="00511540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D65B5">
        <w:rPr>
          <w:rFonts w:ascii="Consolas" w:hAnsi="Consolas"/>
        </w:rPr>
        <w:t>PYTD (</w:t>
      </w:r>
      <w:r w:rsidR="00E20641">
        <w:rPr>
          <w:rFonts w:ascii="Consolas" w:hAnsi="Consolas"/>
        </w:rPr>
        <w:t>Prior</w:t>
      </w:r>
      <w:r w:rsidRPr="003D65B5">
        <w:rPr>
          <w:rFonts w:ascii="Consolas" w:hAnsi="Consolas"/>
        </w:rPr>
        <w:t xml:space="preserve"> Year to Date)</w:t>
      </w:r>
    </w:p>
    <w:p w:rsidR="00511540" w:rsidRPr="00495365" w:rsidRDefault="00511540" w:rsidP="009176C3">
      <w:pPr>
        <w:pStyle w:val="ListParagraph"/>
        <w:numPr>
          <w:ilvl w:val="0"/>
          <w:numId w:val="4"/>
        </w:numPr>
        <w:rPr>
          <w:rFonts w:ascii="Consolas" w:hAnsi="Consolas"/>
          <w:sz w:val="22"/>
          <w:szCs w:val="22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PYTD_Sales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CALCULATE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[Sales]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SAMEPERIODLASTYEAR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[Date]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), 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Inpast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=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TRUE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)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PYTD_Quantity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CALCULATE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[Quantity]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SAMEPERIODLASTYEAR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[Date]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), 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Inpast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=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TRUE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)</w:t>
      </w:r>
    </w:p>
    <w:p w:rsidR="00511540" w:rsidRPr="00495365" w:rsidRDefault="00511540" w:rsidP="00511540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PYTD_GrossProfit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CALCULATE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[Gross Profit]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SAMEPERIODLASTYEAR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[Date]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), 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Inpast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=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TRUE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)</w:t>
      </w:r>
    </w:p>
    <w:p w:rsidR="00511540" w:rsidRPr="003D65B5" w:rsidRDefault="00511540" w:rsidP="005115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bidi="hi-IN"/>
          <w14:ligatures w14:val="none"/>
        </w:rPr>
      </w:pPr>
    </w:p>
    <w:p w:rsidR="00511540" w:rsidRPr="003D65B5" w:rsidRDefault="00511540" w:rsidP="00511540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D65B5">
        <w:rPr>
          <w:rFonts w:ascii="Consolas" w:hAnsi="Consolas"/>
        </w:rPr>
        <w:t>YTD (Year to Date)</w:t>
      </w:r>
    </w:p>
    <w:p w:rsidR="00F6383F" w:rsidRPr="00495365" w:rsidRDefault="00F6383F" w:rsidP="009176C3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YTD_Sales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TOTALYTD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[Sales]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Date_Time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331783" w:rsidRPr="00495365" w:rsidRDefault="00F6383F" w:rsidP="00331783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YTD_Quantity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TOTALYTD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[Quantity]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Date_Time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F6383F" w:rsidRPr="00495365" w:rsidRDefault="00F6383F" w:rsidP="00F6383F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proofErr w:type="spellStart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YTD_GrossProfit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TOTALYTD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[Gross Profit]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Fact_Sales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Date_Time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331783" w:rsidRPr="003D65B5" w:rsidRDefault="00331783" w:rsidP="003317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bidi="hi-IN"/>
          <w14:ligatures w14:val="none"/>
        </w:rPr>
      </w:pPr>
    </w:p>
    <w:p w:rsidR="00331783" w:rsidRPr="003D65B5" w:rsidRDefault="00331783" w:rsidP="00331783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3D65B5">
        <w:rPr>
          <w:rFonts w:ascii="Consolas" w:hAnsi="Consolas"/>
        </w:rPr>
        <w:t>SWITCH</w:t>
      </w:r>
    </w:p>
    <w:p w:rsidR="00331783" w:rsidRPr="00495365" w:rsidRDefault="00331783" w:rsidP="00331783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S_PYTD = 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VAR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</w:t>
      </w:r>
      <w:proofErr w:type="spellStart"/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selected_value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VAR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</w:t>
      </w:r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result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SWITCH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selected_value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"Sales"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PYTD_Sales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"Quantity"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PYTD_Quantity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"Gross Profit"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PYTD_GrossProfit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BLANK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216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RETURN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result</w:t>
      </w:r>
    </w:p>
    <w:p w:rsidR="00331783" w:rsidRPr="003D65B5" w:rsidRDefault="00331783" w:rsidP="00331783">
      <w:pPr>
        <w:pStyle w:val="ListParagraph"/>
        <w:shd w:val="clear" w:color="auto" w:fill="FFFFFF"/>
        <w:spacing w:line="270" w:lineRule="atLeast"/>
        <w:ind w:left="21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hi-IN"/>
          <w14:ligatures w14:val="none"/>
        </w:rPr>
      </w:pPr>
    </w:p>
    <w:p w:rsidR="00331783" w:rsidRPr="00495365" w:rsidRDefault="00331783" w:rsidP="00331783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S_YTD = 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VAR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</w:t>
      </w:r>
      <w:proofErr w:type="spellStart"/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selected_value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495365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VAR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</w:t>
      </w:r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result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= </w:t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SWITCH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selected_value</w:t>
      </w:r>
      <w:proofErr w:type="spellEnd"/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"Sales"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YTD_Sales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"Quantity"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YTD_Quantity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"Gross Profit"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,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</w:t>
      </w:r>
      <w:proofErr w:type="spellStart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YTD_GrossProfit</w:t>
      </w:r>
      <w:proofErr w:type="spellEnd"/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,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    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ab/>
      </w:r>
      <w:r w:rsidRPr="00495365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BLANK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216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lastRenderedPageBreak/>
        <w:t>)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FF"/>
          <w:kern w:val="0"/>
          <w:sz w:val="22"/>
          <w:szCs w:val="22"/>
          <w:lang w:bidi="hi-IN"/>
          <w14:ligatures w14:val="none"/>
        </w:rPr>
        <w:t>RETURN</w:t>
      </w:r>
    </w:p>
    <w:p w:rsidR="00331783" w:rsidRPr="0049536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R</w:t>
      </w:r>
      <w:r w:rsidRPr="00495365">
        <w:rPr>
          <w:rFonts w:ascii="Consolas" w:eastAsia="Times New Roman" w:hAnsi="Consolas" w:cs="Times New Roman"/>
          <w:color w:val="008080"/>
          <w:kern w:val="0"/>
          <w:sz w:val="22"/>
          <w:szCs w:val="22"/>
          <w:lang w:bidi="hi-IN"/>
          <w14:ligatures w14:val="none"/>
        </w:rPr>
        <w:t>esult</w:t>
      </w:r>
    </w:p>
    <w:p w:rsidR="00331783" w:rsidRPr="003D65B5" w:rsidRDefault="00331783" w:rsidP="00331783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lang w:bidi="hi-IN"/>
          <w14:ligatures w14:val="none"/>
        </w:rPr>
      </w:pPr>
    </w:p>
    <w:p w:rsidR="00331783" w:rsidRPr="00495365" w:rsidRDefault="00331783" w:rsidP="00331783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YTD vs PYTD =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[S_YTD]</w:t>
      </w:r>
      <w:r w:rsidRPr="00495365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- </w:t>
      </w:r>
      <w:r w:rsidRPr="00495365">
        <w:rPr>
          <w:rFonts w:ascii="Consolas" w:eastAsia="Times New Roman" w:hAnsi="Consolas" w:cs="Times New Roman"/>
          <w:color w:val="68349C"/>
          <w:kern w:val="0"/>
          <w:sz w:val="22"/>
          <w:szCs w:val="22"/>
          <w:lang w:bidi="hi-IN"/>
          <w14:ligatures w14:val="none"/>
        </w:rPr>
        <w:t>[S_PYTD]</w:t>
      </w:r>
    </w:p>
    <w:p w:rsidR="00CE4898" w:rsidRPr="003D65B5" w:rsidRDefault="00CE4898" w:rsidP="00331783">
      <w:pPr>
        <w:pStyle w:val="ListParagraph"/>
        <w:shd w:val="clear" w:color="auto" w:fill="FFFFFF"/>
        <w:spacing w:after="0" w:line="270" w:lineRule="atLeast"/>
        <w:ind w:left="2160"/>
        <w:rPr>
          <w:rFonts w:ascii="Consolas" w:hAnsi="Consolas"/>
        </w:rPr>
      </w:pPr>
    </w:p>
    <w:p w:rsidR="008B78FE" w:rsidRDefault="00366333" w:rsidP="008B78F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Formatting and Conditional Formatting</w:t>
      </w:r>
      <w:r w:rsidR="00184D81">
        <w:rPr>
          <w:rFonts w:ascii="Consolas" w:hAnsi="Consolas"/>
        </w:rPr>
        <w:t xml:space="preserve"> </w:t>
      </w:r>
    </w:p>
    <w:p w:rsidR="00495365" w:rsidRDefault="00184D81" w:rsidP="00495365">
      <w:pPr>
        <w:pStyle w:val="ListParagraph"/>
        <w:ind w:firstLine="720"/>
        <w:rPr>
          <w:rFonts w:ascii="Consolas" w:hAnsi="Consolas"/>
          <w:sz w:val="22"/>
          <w:szCs w:val="22"/>
        </w:rPr>
      </w:pPr>
      <w:r w:rsidRPr="00184D81">
        <w:rPr>
          <w:rFonts w:ascii="Consolas" w:hAnsi="Consolas"/>
          <w:sz w:val="22"/>
          <w:szCs w:val="22"/>
        </w:rPr>
        <w:t xml:space="preserve">Using rules to define the colors to </w:t>
      </w:r>
      <w:r w:rsidR="00495365">
        <w:rPr>
          <w:rFonts w:ascii="Consolas" w:hAnsi="Consolas"/>
          <w:sz w:val="22"/>
          <w:szCs w:val="22"/>
        </w:rPr>
        <w:t>header c</w:t>
      </w:r>
      <w:r w:rsidRPr="00184D81">
        <w:rPr>
          <w:rFonts w:ascii="Consolas" w:hAnsi="Consolas"/>
          <w:sz w:val="22"/>
          <w:szCs w:val="22"/>
        </w:rPr>
        <w:t>ard for different aspect(values, labels &amp; background)</w:t>
      </w:r>
    </w:p>
    <w:p w:rsidR="00495365" w:rsidRPr="00495365" w:rsidRDefault="00495365" w:rsidP="00495365">
      <w:pPr>
        <w:pStyle w:val="ListParagraph"/>
        <w:ind w:firstLine="720"/>
        <w:rPr>
          <w:rFonts w:ascii="Consolas" w:hAnsi="Consolas"/>
          <w:sz w:val="22"/>
          <w:szCs w:val="22"/>
        </w:rPr>
      </w:pPr>
    </w:p>
    <w:p w:rsidR="008B78FE" w:rsidRDefault="008B78FE" w:rsidP="008B78FE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Treemap</w:t>
      </w:r>
      <w:proofErr w:type="spellEnd"/>
      <w:r>
        <w:rPr>
          <w:rFonts w:ascii="Consolas" w:hAnsi="Consolas"/>
        </w:rPr>
        <w:t>, Waterfall Chart, Line and Stacked Column Chart, Scatter Chart with Zoom Slider</w:t>
      </w:r>
    </w:p>
    <w:p w:rsidR="009A1E62" w:rsidRDefault="009A1E62" w:rsidP="009A1E62">
      <w:pPr>
        <w:pStyle w:val="ListParagraph"/>
        <w:rPr>
          <w:rFonts w:ascii="Consolas" w:hAnsi="Consolas"/>
        </w:rPr>
      </w:pPr>
    </w:p>
    <w:p w:rsidR="008B78FE" w:rsidRDefault="008B78FE" w:rsidP="008B78F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Dynamic Chart Titles, Axis Titles, Formatting</w:t>
      </w:r>
    </w:p>
    <w:p w:rsidR="008B78FE" w:rsidRPr="008B78FE" w:rsidRDefault="008B78FE" w:rsidP="008B78FE">
      <w:pPr>
        <w:pStyle w:val="ListParagraph"/>
        <w:rPr>
          <w:rFonts w:ascii="Consolas" w:hAnsi="Consolas"/>
          <w:sz w:val="22"/>
          <w:szCs w:val="22"/>
        </w:rPr>
      </w:pPr>
      <w:r w:rsidRPr="008B78FE">
        <w:rPr>
          <w:rFonts w:ascii="Consolas" w:hAnsi="Consolas"/>
          <w:sz w:val="22"/>
          <w:szCs w:val="22"/>
        </w:rPr>
        <w:t>Created measures to use dynamic chart titles</w:t>
      </w:r>
      <w:r>
        <w:rPr>
          <w:rFonts w:ascii="Consolas" w:hAnsi="Consolas"/>
          <w:sz w:val="22"/>
          <w:szCs w:val="22"/>
        </w:rPr>
        <w:t>:</w:t>
      </w:r>
    </w:p>
    <w:p w:rsidR="008B78FE" w:rsidRPr="008B78FE" w:rsidRDefault="008B78FE" w:rsidP="008B78FE">
      <w:pPr>
        <w:pStyle w:val="ListParagraph"/>
        <w:numPr>
          <w:ilvl w:val="0"/>
          <w:numId w:val="6"/>
        </w:numPr>
        <w:rPr>
          <w:rFonts w:ascii="Consolas" w:hAnsi="Consolas"/>
          <w:sz w:val="22"/>
          <w:szCs w:val="22"/>
        </w:rPr>
      </w:pPr>
      <w:r w:rsidRPr="008B78FE">
        <w:rPr>
          <w:rFonts w:ascii="Consolas" w:hAnsi="Consolas"/>
          <w:sz w:val="22"/>
          <w:szCs w:val="22"/>
        </w:rPr>
        <w:t>For Waterfall Chart:</w:t>
      </w:r>
    </w:p>
    <w:p w:rsidR="008B78FE" w:rsidRPr="008B78FE" w:rsidRDefault="008B78FE" w:rsidP="00184D81">
      <w:pPr>
        <w:pStyle w:val="ListParagraph"/>
        <w:ind w:left="1080"/>
        <w:rPr>
          <w:rFonts w:ascii="Consolas" w:hAnsi="Consolas"/>
          <w:sz w:val="22"/>
          <w:szCs w:val="22"/>
        </w:rPr>
      </w:pPr>
      <w:r w:rsidRPr="008B78FE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_Waterfall title = </w:t>
      </w:r>
      <w:r w:rsidRPr="008B78FE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8B78FE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8B78FE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8B78FE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8B78FE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 &amp; </w:t>
      </w:r>
      <w:r w:rsidRPr="008B78FE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 YTD vs PYTD | Month - Country - Product "</w:t>
      </w:r>
    </w:p>
    <w:p w:rsidR="008B78FE" w:rsidRPr="008B78FE" w:rsidRDefault="008B78FE" w:rsidP="008B78FE">
      <w:pPr>
        <w:pStyle w:val="ListParagraph"/>
        <w:numPr>
          <w:ilvl w:val="0"/>
          <w:numId w:val="6"/>
        </w:numPr>
        <w:rPr>
          <w:rFonts w:ascii="Consolas" w:hAnsi="Consolas"/>
          <w:sz w:val="22"/>
          <w:szCs w:val="22"/>
        </w:rPr>
      </w:pPr>
      <w:r w:rsidRPr="008B78FE">
        <w:rPr>
          <w:rFonts w:ascii="Consolas" w:hAnsi="Consolas"/>
          <w:sz w:val="22"/>
          <w:szCs w:val="22"/>
        </w:rPr>
        <w:t>For</w:t>
      </w:r>
      <w:r w:rsidRPr="008B78FE">
        <w:rPr>
          <w:rFonts w:ascii="Consolas" w:hAnsi="Consolas"/>
        </w:rPr>
        <w:t xml:space="preserve"> </w:t>
      </w:r>
      <w:r w:rsidRPr="008B78FE">
        <w:rPr>
          <w:rFonts w:ascii="Consolas" w:hAnsi="Consolas"/>
          <w:sz w:val="22"/>
          <w:szCs w:val="22"/>
        </w:rPr>
        <w:t>Line and Stacked Column Chart:</w:t>
      </w:r>
    </w:p>
    <w:p w:rsidR="00184D81" w:rsidRPr="00184D81" w:rsidRDefault="00184D81" w:rsidP="00184D81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_Column Chart title = </w:t>
      </w:r>
      <w:r w:rsidRPr="00184D81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 &amp; </w:t>
      </w:r>
      <w:r w:rsidRPr="00184D81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 YTD &amp; PYTD | Month"</w:t>
      </w:r>
    </w:p>
    <w:p w:rsidR="00184D81" w:rsidRPr="008B78FE" w:rsidRDefault="00184D81" w:rsidP="00184D81">
      <w:pPr>
        <w:pStyle w:val="ListParagraph"/>
        <w:numPr>
          <w:ilvl w:val="0"/>
          <w:numId w:val="6"/>
        </w:numPr>
        <w:rPr>
          <w:rFonts w:ascii="Consolas" w:hAnsi="Consolas"/>
          <w:sz w:val="22"/>
          <w:szCs w:val="22"/>
        </w:rPr>
      </w:pPr>
      <w:r w:rsidRPr="008B78FE">
        <w:rPr>
          <w:rFonts w:ascii="Consolas" w:hAnsi="Consolas"/>
          <w:sz w:val="22"/>
          <w:szCs w:val="22"/>
        </w:rPr>
        <w:t>For</w:t>
      </w:r>
      <w:r w:rsidRPr="008B78FE">
        <w:rPr>
          <w:rFonts w:ascii="Consolas" w:hAnsi="Consolas"/>
        </w:rPr>
        <w:t xml:space="preserve"> </w:t>
      </w:r>
      <w:r>
        <w:rPr>
          <w:rFonts w:ascii="Consolas" w:hAnsi="Consolas"/>
          <w:sz w:val="22"/>
          <w:szCs w:val="22"/>
        </w:rPr>
        <w:t>Scatter</w:t>
      </w:r>
      <w:r w:rsidRPr="008B78FE">
        <w:rPr>
          <w:rFonts w:ascii="Consolas" w:hAnsi="Consolas"/>
          <w:sz w:val="22"/>
          <w:szCs w:val="22"/>
        </w:rPr>
        <w:t xml:space="preserve"> Chart:</w:t>
      </w:r>
    </w:p>
    <w:p w:rsidR="00184D81" w:rsidRPr="00184D81" w:rsidRDefault="00184D81" w:rsidP="00184D81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_Scatter title = </w:t>
      </w:r>
      <w:r w:rsidRPr="00184D81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 Account Profitability Segmentation | GP% and "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&amp; </w:t>
      </w:r>
      <w:r w:rsidRPr="00184D81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</w:t>
      </w:r>
    </w:p>
    <w:p w:rsidR="008B78FE" w:rsidRPr="00184D81" w:rsidRDefault="008B78FE" w:rsidP="008B78FE">
      <w:pPr>
        <w:pStyle w:val="ListParagraph"/>
        <w:rPr>
          <w:rFonts w:ascii="Consolas" w:hAnsi="Consolas"/>
          <w:sz w:val="22"/>
          <w:szCs w:val="22"/>
        </w:rPr>
      </w:pPr>
    </w:p>
    <w:p w:rsidR="008B78FE" w:rsidRPr="008B78FE" w:rsidRDefault="008B78FE" w:rsidP="008B78F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Dynamic Report Title</w:t>
      </w:r>
    </w:p>
    <w:p w:rsidR="00184D81" w:rsidRPr="00184D81" w:rsidRDefault="00184D81" w:rsidP="00184D8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</w:pP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_Report title = </w:t>
      </w:r>
      <w:r w:rsidRPr="00184D81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 Plant Co. "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&amp; </w:t>
      </w:r>
      <w:r w:rsidRPr="00184D81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Slc_Values</w:t>
      </w:r>
      <w:proofErr w:type="spellEnd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[Values]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) &amp; </w:t>
      </w:r>
      <w:r w:rsidRPr="00184D81">
        <w:rPr>
          <w:rFonts w:ascii="Consolas" w:eastAsia="Times New Roman" w:hAnsi="Consolas" w:cs="Times New Roman"/>
          <w:color w:val="A31515"/>
          <w:kern w:val="0"/>
          <w:sz w:val="22"/>
          <w:szCs w:val="22"/>
          <w:lang w:bidi="hi-IN"/>
          <w14:ligatures w14:val="none"/>
        </w:rPr>
        <w:t>" Performance "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 xml:space="preserve"> &amp; </w:t>
      </w:r>
      <w:r w:rsidRPr="00184D81">
        <w:rPr>
          <w:rFonts w:ascii="Consolas" w:eastAsia="Times New Roman" w:hAnsi="Consolas" w:cs="Times New Roman"/>
          <w:color w:val="3165BB"/>
          <w:kern w:val="0"/>
          <w:sz w:val="22"/>
          <w:szCs w:val="22"/>
          <w:lang w:bidi="hi-IN"/>
          <w14:ligatures w14:val="none"/>
        </w:rPr>
        <w:t>SELECTEDVALUE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(</w:t>
      </w:r>
      <w:proofErr w:type="spellStart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Dim_Date</w:t>
      </w:r>
      <w:proofErr w:type="spellEnd"/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[Date]</w:t>
      </w:r>
      <w:r w:rsidRPr="00184D81">
        <w:rPr>
          <w:rFonts w:ascii="Consolas" w:eastAsia="Times New Roman" w:hAnsi="Consolas" w:cs="Times New Roman"/>
          <w:color w:val="098658"/>
          <w:kern w:val="0"/>
          <w:sz w:val="22"/>
          <w:szCs w:val="22"/>
          <w:lang w:bidi="hi-IN"/>
          <w14:ligatures w14:val="none"/>
        </w:rPr>
        <w:t>.</w:t>
      </w:r>
      <w:r w:rsidRPr="00184D81">
        <w:rPr>
          <w:rFonts w:ascii="Consolas" w:eastAsia="Times New Roman" w:hAnsi="Consolas" w:cs="Times New Roman"/>
          <w:color w:val="001080"/>
          <w:kern w:val="0"/>
          <w:sz w:val="22"/>
          <w:szCs w:val="22"/>
          <w:lang w:bidi="hi-IN"/>
          <w14:ligatures w14:val="none"/>
        </w:rPr>
        <w:t>[Year]</w:t>
      </w:r>
      <w:r w:rsidRPr="00184D81">
        <w:rPr>
          <w:rFonts w:ascii="Consolas" w:eastAsia="Times New Roman" w:hAnsi="Consolas" w:cs="Times New Roman"/>
          <w:color w:val="000000"/>
          <w:kern w:val="0"/>
          <w:sz w:val="22"/>
          <w:szCs w:val="22"/>
          <w:lang w:bidi="hi-IN"/>
          <w14:ligatures w14:val="none"/>
        </w:rPr>
        <w:t>)  </w:t>
      </w:r>
    </w:p>
    <w:p w:rsidR="00366333" w:rsidRDefault="00366333" w:rsidP="00702666">
      <w:pPr>
        <w:rPr>
          <w:rFonts w:ascii="Consolas" w:hAnsi="Consolas"/>
        </w:rPr>
      </w:pPr>
    </w:p>
    <w:p w:rsidR="00702666" w:rsidRPr="00702666" w:rsidRDefault="00702666" w:rsidP="00702666">
      <w:pPr>
        <w:rPr>
          <w:rFonts w:ascii="Consolas" w:hAnsi="Consolas"/>
        </w:rPr>
      </w:pPr>
    </w:p>
    <w:p w:rsidR="00CE4898" w:rsidRPr="003D65B5" w:rsidRDefault="00CE4898" w:rsidP="00CE4898">
      <w:pPr>
        <w:rPr>
          <w:rFonts w:ascii="Consolas" w:hAnsi="Consolas"/>
        </w:rPr>
      </w:pPr>
    </w:p>
    <w:p w:rsidR="003D3402" w:rsidRPr="003D65B5" w:rsidRDefault="003D3402" w:rsidP="003D3402">
      <w:pPr>
        <w:ind w:left="720"/>
        <w:rPr>
          <w:rFonts w:ascii="Consolas" w:hAnsi="Consolas"/>
        </w:rPr>
      </w:pPr>
    </w:p>
    <w:sectPr w:rsidR="003D3402" w:rsidRPr="003D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0ED"/>
    <w:multiLevelType w:val="hybridMultilevel"/>
    <w:tmpl w:val="638A1C3A"/>
    <w:lvl w:ilvl="0" w:tplc="CA5A8E10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7D31"/>
    <w:multiLevelType w:val="hybridMultilevel"/>
    <w:tmpl w:val="DFEAB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7803"/>
    <w:multiLevelType w:val="hybridMultilevel"/>
    <w:tmpl w:val="A9EA2B34"/>
    <w:lvl w:ilvl="0" w:tplc="1230221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5D793A"/>
    <w:multiLevelType w:val="hybridMultilevel"/>
    <w:tmpl w:val="45EE21E8"/>
    <w:lvl w:ilvl="0" w:tplc="F306E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906D3"/>
    <w:multiLevelType w:val="hybridMultilevel"/>
    <w:tmpl w:val="D71A8D84"/>
    <w:lvl w:ilvl="0" w:tplc="24D69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766BD"/>
    <w:multiLevelType w:val="hybridMultilevel"/>
    <w:tmpl w:val="AB8EE74C"/>
    <w:lvl w:ilvl="0" w:tplc="CCB825AC">
      <w:start w:val="3"/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02"/>
    <w:rsid w:val="000C3DF6"/>
    <w:rsid w:val="00184D81"/>
    <w:rsid w:val="00295845"/>
    <w:rsid w:val="002C4855"/>
    <w:rsid w:val="00331783"/>
    <w:rsid w:val="00366333"/>
    <w:rsid w:val="003D3402"/>
    <w:rsid w:val="003D65B5"/>
    <w:rsid w:val="0043088B"/>
    <w:rsid w:val="00495365"/>
    <w:rsid w:val="00511540"/>
    <w:rsid w:val="00512ACF"/>
    <w:rsid w:val="00702666"/>
    <w:rsid w:val="008B78FE"/>
    <w:rsid w:val="009176C3"/>
    <w:rsid w:val="00942E7D"/>
    <w:rsid w:val="009475AA"/>
    <w:rsid w:val="009A1E62"/>
    <w:rsid w:val="009E7237"/>
    <w:rsid w:val="00A23E49"/>
    <w:rsid w:val="00CE4898"/>
    <w:rsid w:val="00CF55C3"/>
    <w:rsid w:val="00E20641"/>
    <w:rsid w:val="00F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888"/>
  <w15:chartTrackingRefBased/>
  <w15:docId w15:val="{BFE30311-3C70-434C-94C2-0977A366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12</cp:revision>
  <dcterms:created xsi:type="dcterms:W3CDTF">2025-07-02T06:52:00Z</dcterms:created>
  <dcterms:modified xsi:type="dcterms:W3CDTF">2025-07-02T18:31:00Z</dcterms:modified>
</cp:coreProperties>
</file>