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Parte hecha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Tamara Elizabeth Salcedo Peinado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Interfaz: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Página de mostrar cualquier tipo de producto desde la base de datos.(Product.aspx y Product.aspx.cs),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Página de añadir productos para el proveedor.(AddNewProduct.aspx y AddNewProduct.aspx.cs)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EN/CADs: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EnProduct, CADProduct, ENBottle, CADBottle, ENLootCrate, CADLootCrate, ENRatting, CADRatting.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Base de datos: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Esquema relacional  de la base de datos, parte de la tabla de Product, tabla Bottle, tabla Rating y parte de la tabla Lootcrate.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Presentación: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Presentación power point, guión de la presentación en power point y presentación del proyecto.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Paula Guadalajara Saiz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Interfaz: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Página de About Us (AboutUs.aspx y AboutUs.aspx.cs),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Página de Perfil (Perfil.aspx y Perfil.aspx.cs),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Página de Editar Perfil (EditarPerfil.aspx y EditarPerfil.aspx.cs).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EN/CADs: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ENUser, CADUser.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Base de datos</w:t>
            </w:r>
            <w:r w:rsidDel="00000000" w:rsidR="00000000" w:rsidRPr="00000000">
              <w:rPr>
                <w:rtl w:val="0"/>
              </w:rPr>
              <w:t xml:space="preserve">: Rellenar la base de datos con más de 50 productos.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Javier de Mena Asenjo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Interfaz: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Página del Carrito donde se muestran los productos a comprar (Cart.aspx y Cart.aspx.cs)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Página de Pago donde introducir datos de tarjeta (Payment.aspx y Payment.aspx.cs)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ENCADs: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ENCart, CADCart.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Adrián García Olaya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Interfaz: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Página de lista de pedidos donde aparece el historial de pedidos del usuario (Orders.aspx y Orders.aspx.cs).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ENCADs: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ENOrder, CADOrder.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Samuel Arévalo Cañestro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Interfaz: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Página de contacto, inicio de sesión, registro y recuperación de contraseña.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(Register.aspx, Forgot.aspx, Login.aspx y Contact.aspx)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ENCADs: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CADSuggest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CADSupport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ENSuggest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ENSupport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Modificaciones en otras páginas: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Barra de navegación en página master.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Botón “eliminar cuenta” en editar perfil, y sus correspondientes funciones en EN/</w:t>
            </w:r>
            <w:r w:rsidDel="00000000" w:rsidR="00000000" w:rsidRPr="00000000">
              <w:rPr>
                <w:rtl w:val="0"/>
              </w:rPr>
              <w:t xml:space="preserve">CAD User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Base de datos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Tablas Suggest &amp; Support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Presentación: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Presentación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Ricardo González Torres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Interfaz: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Página Master, Principal y Catálogo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(Site1.Master.aspx y Site1.Master.aspx.cs, Default.aspx y Default.aspx.cs y Catalog.aspx y Catalog.aspx.cs) y su conexión con sus EN/CADs, SlideService.asmx para el Slide de la página principal.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Code Behind: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Ratting, CAD Ratting.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Modificaciones en otras páginas: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Conexión de interfaz de las páginas: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EditarPerfil.aspx, Login.aspx, Register.aspx, Perfil.aspx con EN/CAD User y EN/CAD Provider, Payment.aspx, Order.aspx, Cart.aspx con sus EN/CADs, parte del EN/CAD Product, parte de AddNewProduct.aspx y las conexiones con su EN/CAD.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Base de datos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Parte de la tabla Producty Lootcrates y tablas User, Cart y Order creadas.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Coordinador del Grupo.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400.98425196850485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