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E21C6" w14:textId="2560F7BD" w:rsidR="008B3A7B" w:rsidRDefault="0000425B">
      <w:pPr>
        <w:jc w:val="center"/>
        <w:rPr>
          <w:rFonts w:ascii="宋体" w:eastAsia="宋体" w:hAnsi="宋体" w:cs="微软雅黑"/>
          <w:b/>
          <w:color w:val="333949"/>
          <w:kern w:val="0"/>
          <w:sz w:val="36"/>
          <w:szCs w:val="36"/>
          <w:lang w:val="zh-CN"/>
        </w:rPr>
      </w:pPr>
      <w:r>
        <w:rPr>
          <w:rFonts w:ascii="宋体" w:eastAsia="宋体" w:hAnsi="宋体" w:cs="微软雅黑" w:hint="eastAsia"/>
          <w:b/>
          <w:color w:val="333949"/>
          <w:kern w:val="0"/>
          <w:sz w:val="36"/>
          <w:szCs w:val="36"/>
          <w:lang w:val="zh-CN"/>
        </w:rPr>
        <w:t>实验</w:t>
      </w:r>
      <w:r w:rsidR="002963F0">
        <w:rPr>
          <w:rFonts w:ascii="宋体" w:eastAsia="宋体" w:hAnsi="宋体" w:cs="微软雅黑"/>
          <w:b/>
          <w:color w:val="333949"/>
          <w:kern w:val="0"/>
          <w:sz w:val="36"/>
          <w:szCs w:val="36"/>
          <w:lang w:val="zh-CN"/>
        </w:rPr>
        <w:t xml:space="preserve">6 </w:t>
      </w:r>
      <w:r w:rsidR="002963F0">
        <w:rPr>
          <w:rFonts w:ascii="宋体" w:eastAsia="宋体" w:hAnsi="宋体" w:cs="微软雅黑" w:hint="eastAsia"/>
          <w:b/>
          <w:color w:val="333949"/>
          <w:kern w:val="0"/>
          <w:sz w:val="36"/>
          <w:szCs w:val="36"/>
          <w:lang w:val="zh-CN"/>
        </w:rPr>
        <w:t>函数的使用</w:t>
      </w:r>
      <w:bookmarkStart w:id="0" w:name="_GoBack"/>
      <w:bookmarkEnd w:id="0"/>
    </w:p>
    <w:p w14:paraId="29929820" w14:textId="77777777" w:rsidR="008B3A7B" w:rsidRDefault="0000425B">
      <w:pPr>
        <w:rPr>
          <w:rFonts w:ascii="宋体" w:eastAsia="宋体" w:hAnsi="宋体" w:cs="微软雅黑"/>
          <w:b/>
          <w:color w:val="333949"/>
          <w:kern w:val="0"/>
          <w:sz w:val="24"/>
          <w:szCs w:val="24"/>
          <w:lang w:val="zh-CN"/>
        </w:rPr>
      </w:pPr>
      <w:r>
        <w:rPr>
          <w:rFonts w:ascii="宋体" w:eastAsia="宋体" w:hAnsi="宋体" w:cs="微软雅黑" w:hint="eastAsia"/>
          <w:b/>
          <w:color w:val="333949"/>
          <w:kern w:val="0"/>
          <w:sz w:val="24"/>
          <w:szCs w:val="24"/>
          <w:lang w:val="zh-CN"/>
        </w:rPr>
        <w:t>一、实验目的：</w:t>
      </w:r>
    </w:p>
    <w:p w14:paraId="77E2CC61" w14:textId="0D8A8B8A" w:rsidR="008B3A7B" w:rsidRDefault="0000425B">
      <w:pPr>
        <w:spacing w:line="440" w:lineRule="exact"/>
        <w:rPr>
          <w:rFonts w:ascii="宋体" w:eastAsia="宋体" w:hAnsi="宋体"/>
          <w:sz w:val="24"/>
          <w:szCs w:val="24"/>
        </w:rPr>
      </w:pPr>
      <w:r>
        <w:rPr>
          <w:rFonts w:ascii="宋体" w:eastAsia="宋体" w:hAnsi="宋体" w:hint="eastAsia"/>
          <w:sz w:val="24"/>
          <w:szCs w:val="24"/>
        </w:rPr>
        <w:t>1.</w:t>
      </w:r>
      <w:r w:rsidR="00546173">
        <w:rPr>
          <w:rFonts w:ascii="宋体" w:eastAsia="宋体" w:hAnsi="宋体" w:hint="eastAsia"/>
          <w:sz w:val="24"/>
          <w:szCs w:val="24"/>
        </w:rPr>
        <w:t>掌握</w:t>
      </w:r>
      <w:r w:rsidR="00B76FA6">
        <w:rPr>
          <w:rFonts w:ascii="宋体" w:eastAsia="宋体" w:hAnsi="宋体"/>
          <w:sz w:val="24"/>
          <w:szCs w:val="24"/>
        </w:rPr>
        <w:t>P</w:t>
      </w:r>
      <w:r w:rsidR="00B76FA6">
        <w:rPr>
          <w:rFonts w:ascii="宋体" w:eastAsia="宋体" w:hAnsi="宋体" w:hint="eastAsia"/>
          <w:sz w:val="24"/>
          <w:szCs w:val="24"/>
        </w:rPr>
        <w:t>ython</w:t>
      </w:r>
      <w:r w:rsidR="00546173">
        <w:rPr>
          <w:rFonts w:ascii="宋体" w:eastAsia="宋体" w:hAnsi="宋体" w:hint="eastAsia"/>
          <w:sz w:val="24"/>
          <w:szCs w:val="24"/>
        </w:rPr>
        <w:t>中</w:t>
      </w:r>
      <w:r w:rsidR="00AF63F2">
        <w:rPr>
          <w:rFonts w:ascii="宋体" w:eastAsia="宋体" w:hAnsi="宋体" w:hint="eastAsia"/>
          <w:sz w:val="24"/>
          <w:szCs w:val="24"/>
        </w:rPr>
        <w:t>函数的使用方法</w:t>
      </w:r>
    </w:p>
    <w:p w14:paraId="52C78D63" w14:textId="3B4731CC" w:rsidR="008B3A7B" w:rsidRDefault="0000425B">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FD5DF7">
        <w:rPr>
          <w:rFonts w:ascii="宋体" w:eastAsia="宋体" w:hAnsi="宋体" w:hint="eastAsia"/>
          <w:sz w:val="24"/>
          <w:szCs w:val="24"/>
        </w:rPr>
        <w:t>掌握</w:t>
      </w:r>
      <w:r w:rsidR="00AF63F2">
        <w:rPr>
          <w:rFonts w:ascii="宋体" w:eastAsia="宋体" w:hAnsi="宋体" w:hint="eastAsia"/>
          <w:sz w:val="24"/>
          <w:szCs w:val="24"/>
        </w:rPr>
        <w:t>参数的传递和作用域</w:t>
      </w:r>
    </w:p>
    <w:p w14:paraId="0DFFC2C3" w14:textId="70EA1BE7" w:rsidR="00FD5DF7" w:rsidRDefault="00FD5DF7">
      <w:pPr>
        <w:spacing w:line="440" w:lineRule="exact"/>
        <w:rPr>
          <w:rFonts w:ascii="宋体" w:eastAsia="宋体" w:hAnsi="宋体"/>
          <w:sz w:val="24"/>
          <w:szCs w:val="24"/>
        </w:rPr>
      </w:pPr>
      <w:r>
        <w:rPr>
          <w:rFonts w:ascii="宋体" w:eastAsia="宋体" w:hAnsi="宋体" w:hint="eastAsia"/>
          <w:sz w:val="24"/>
          <w:szCs w:val="24"/>
        </w:rPr>
        <w:t>3.</w:t>
      </w:r>
      <w:r w:rsidR="00AF63F2">
        <w:rPr>
          <w:rFonts w:ascii="宋体" w:eastAsia="宋体" w:hAnsi="宋体" w:hint="eastAsia"/>
          <w:sz w:val="24"/>
          <w:szCs w:val="24"/>
        </w:rPr>
        <w:t>掌握递归函数的使用方法</w:t>
      </w:r>
    </w:p>
    <w:p w14:paraId="4C87FB63" w14:textId="77777777" w:rsidR="008B3A7B" w:rsidRDefault="008B3A7B">
      <w:pPr>
        <w:rPr>
          <w:rFonts w:ascii="宋体" w:eastAsia="宋体" w:hAnsi="宋体"/>
          <w:sz w:val="24"/>
          <w:szCs w:val="24"/>
        </w:rPr>
      </w:pPr>
    </w:p>
    <w:p w14:paraId="17C3D870" w14:textId="77777777" w:rsidR="008B3A7B" w:rsidRPr="00CC5993" w:rsidRDefault="0000425B">
      <w:pPr>
        <w:rPr>
          <w:rFonts w:ascii="宋体" w:eastAsia="宋体" w:hAnsi="宋体" w:cs="微软雅黑"/>
          <w:b/>
          <w:color w:val="333949"/>
          <w:kern w:val="0"/>
          <w:sz w:val="24"/>
          <w:szCs w:val="24"/>
        </w:rPr>
      </w:pPr>
      <w:r>
        <w:rPr>
          <w:rFonts w:ascii="宋体" w:eastAsia="宋体" w:hAnsi="宋体" w:cs="微软雅黑" w:hint="eastAsia"/>
          <w:b/>
          <w:color w:val="333949"/>
          <w:kern w:val="0"/>
          <w:sz w:val="24"/>
          <w:szCs w:val="24"/>
          <w:lang w:val="zh-CN"/>
        </w:rPr>
        <w:t>二、实验内容</w:t>
      </w:r>
      <w:r w:rsidRPr="00CC5993">
        <w:rPr>
          <w:rFonts w:ascii="宋体" w:eastAsia="宋体" w:hAnsi="宋体" w:cs="微软雅黑" w:hint="eastAsia"/>
          <w:b/>
          <w:color w:val="333949"/>
          <w:kern w:val="0"/>
          <w:sz w:val="24"/>
          <w:szCs w:val="24"/>
        </w:rPr>
        <w:t>：</w:t>
      </w:r>
    </w:p>
    <w:p w14:paraId="34779A03" w14:textId="3027B404" w:rsidR="0074389A" w:rsidRDefault="0074389A" w:rsidP="005D679A">
      <w:pPr>
        <w:tabs>
          <w:tab w:val="center" w:pos="4153"/>
        </w:tabs>
        <w:spacing w:line="360" w:lineRule="auto"/>
        <w:rPr>
          <w:rFonts w:ascii="宋体" w:eastAsia="宋体" w:hAnsi="宋体"/>
          <w:bCs/>
          <w:sz w:val="24"/>
          <w:szCs w:val="24"/>
        </w:rPr>
      </w:pPr>
      <w:r w:rsidRPr="0074389A">
        <w:rPr>
          <w:rFonts w:ascii="宋体" w:eastAsia="宋体" w:hAnsi="宋体" w:hint="eastAsia"/>
          <w:bCs/>
          <w:sz w:val="24"/>
          <w:szCs w:val="24"/>
        </w:rPr>
        <w:t>（1）</w:t>
      </w:r>
      <w:r w:rsidRPr="005D679A">
        <w:rPr>
          <w:rFonts w:ascii="宋体" w:eastAsia="宋体" w:hAnsi="宋体" w:hint="eastAsia"/>
          <w:bCs/>
          <w:sz w:val="24"/>
          <w:szCs w:val="24"/>
        </w:rPr>
        <w:t>新建“e</w:t>
      </w:r>
      <w:r w:rsidRPr="005D679A">
        <w:rPr>
          <w:rFonts w:ascii="宋体" w:eastAsia="宋体" w:hAnsi="宋体"/>
          <w:bCs/>
          <w:sz w:val="24"/>
          <w:szCs w:val="24"/>
        </w:rPr>
        <w:t>xerc1</w:t>
      </w:r>
      <w:r w:rsidRPr="005D679A">
        <w:rPr>
          <w:rFonts w:ascii="宋体" w:eastAsia="宋体" w:hAnsi="宋体" w:hint="eastAsia"/>
          <w:bCs/>
          <w:sz w:val="24"/>
          <w:szCs w:val="24"/>
        </w:rPr>
        <w:t>”Python文件完成作业，</w:t>
      </w:r>
      <w:r w:rsidR="00AF63F2">
        <w:rPr>
          <w:rFonts w:ascii="宋体" w:eastAsia="宋体" w:hAnsi="宋体" w:hint="eastAsia"/>
          <w:bCs/>
          <w:sz w:val="24"/>
          <w:szCs w:val="24"/>
        </w:rPr>
        <w:t>要求用户输入整数，以递归的形式完成斐波拉契数列的计算。</w:t>
      </w:r>
    </w:p>
    <w:p w14:paraId="34BD7754" w14:textId="309CE2B7" w:rsidR="00EB420F" w:rsidRDefault="00EB420F" w:rsidP="00AF63F2">
      <w:pPr>
        <w:tabs>
          <w:tab w:val="center" w:pos="4153"/>
        </w:tabs>
        <w:jc w:val="left"/>
        <w:rPr>
          <w:rFonts w:ascii="宋体" w:eastAsia="宋体" w:hAnsi="宋体"/>
          <w:bCs/>
          <w:sz w:val="24"/>
          <w:szCs w:val="24"/>
        </w:rPr>
      </w:pPr>
      <w:r>
        <w:rPr>
          <w:rFonts w:ascii="宋体" w:eastAsia="宋体" w:hAnsi="宋体" w:hint="eastAsia"/>
          <w:bCs/>
          <w:sz w:val="24"/>
          <w:szCs w:val="24"/>
        </w:rPr>
        <w:t>（2）</w:t>
      </w:r>
      <w:r w:rsidRPr="005D679A">
        <w:rPr>
          <w:rFonts w:ascii="宋体" w:eastAsia="宋体" w:hAnsi="宋体" w:hint="eastAsia"/>
          <w:bCs/>
          <w:sz w:val="24"/>
          <w:szCs w:val="24"/>
        </w:rPr>
        <w:t>新建“e</w:t>
      </w:r>
      <w:r w:rsidRPr="005D679A">
        <w:rPr>
          <w:rFonts w:ascii="宋体" w:eastAsia="宋体" w:hAnsi="宋体"/>
          <w:bCs/>
          <w:sz w:val="24"/>
          <w:szCs w:val="24"/>
        </w:rPr>
        <w:t>xerc2</w:t>
      </w:r>
      <w:r w:rsidRPr="005D679A">
        <w:rPr>
          <w:rFonts w:ascii="宋体" w:eastAsia="宋体" w:hAnsi="宋体" w:hint="eastAsia"/>
          <w:bCs/>
          <w:sz w:val="24"/>
          <w:szCs w:val="24"/>
        </w:rPr>
        <w:t>”Python文件完成作业，</w:t>
      </w:r>
      <w:r w:rsidR="00AF63F2">
        <w:rPr>
          <w:rFonts w:ascii="宋体" w:eastAsia="宋体" w:hAnsi="宋体" w:hint="eastAsia"/>
          <w:bCs/>
          <w:sz w:val="24"/>
          <w:szCs w:val="24"/>
        </w:rPr>
        <w:t>完成七段数码管的绘制。</w:t>
      </w:r>
    </w:p>
    <w:p w14:paraId="0A82A9A7" w14:textId="60E00432" w:rsidR="00AF63F2" w:rsidRPr="00EB420F" w:rsidRDefault="00AF63F2" w:rsidP="00AF63F2">
      <w:pPr>
        <w:tabs>
          <w:tab w:val="center" w:pos="4153"/>
        </w:tabs>
        <w:jc w:val="left"/>
        <w:rPr>
          <w:rFonts w:ascii="宋体" w:eastAsia="宋体" w:hAnsi="宋体" w:hint="eastAsia"/>
          <w:bCs/>
          <w:color w:val="00B0F0"/>
          <w:sz w:val="24"/>
          <w:szCs w:val="24"/>
        </w:rPr>
      </w:pPr>
      <w:r w:rsidRPr="00AF63F2">
        <w:rPr>
          <w:rFonts w:ascii="宋体" w:eastAsia="宋体" w:hAnsi="宋体"/>
          <w:bCs/>
          <w:noProof/>
          <w:color w:val="00B0F0"/>
          <w:sz w:val="24"/>
          <w:szCs w:val="24"/>
        </w:rPr>
        <w:drawing>
          <wp:inline distT="0" distB="0" distL="0" distR="0" wp14:anchorId="458BEC0F" wp14:editId="40ED61F9">
            <wp:extent cx="5274310" cy="2791004"/>
            <wp:effectExtent l="0" t="0" r="2540" b="9525"/>
            <wp:docPr id="1" name="图片 1" descr="C:\Users\Administrator\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捕获.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91004"/>
                    </a:xfrm>
                    <a:prstGeom prst="rect">
                      <a:avLst/>
                    </a:prstGeom>
                    <a:noFill/>
                    <a:ln>
                      <a:noFill/>
                    </a:ln>
                  </pic:spPr>
                </pic:pic>
              </a:graphicData>
            </a:graphic>
          </wp:inline>
        </w:drawing>
      </w:r>
    </w:p>
    <w:p w14:paraId="4673590C" w14:textId="701278CD" w:rsidR="005D679A" w:rsidRDefault="00EB420F" w:rsidP="00F84D72">
      <w:pPr>
        <w:tabs>
          <w:tab w:val="center" w:pos="4153"/>
        </w:tabs>
        <w:spacing w:line="360" w:lineRule="auto"/>
        <w:rPr>
          <w:rFonts w:ascii="宋体" w:eastAsia="宋体" w:hAnsi="宋体" w:hint="eastAsia"/>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w:t>
      </w:r>
      <w:r>
        <w:rPr>
          <w:rFonts w:ascii="宋体" w:eastAsia="宋体" w:hAnsi="宋体" w:hint="eastAsia"/>
          <w:sz w:val="24"/>
          <w:szCs w:val="24"/>
        </w:rPr>
        <w:t>新建“e</w:t>
      </w:r>
      <w:r>
        <w:rPr>
          <w:rFonts w:ascii="宋体" w:eastAsia="宋体" w:hAnsi="宋体"/>
          <w:sz w:val="24"/>
          <w:szCs w:val="24"/>
        </w:rPr>
        <w:t>xerc3</w:t>
      </w:r>
      <w:r>
        <w:rPr>
          <w:rFonts w:ascii="宋体" w:eastAsia="宋体" w:hAnsi="宋体" w:hint="eastAsia"/>
          <w:sz w:val="24"/>
          <w:szCs w:val="24"/>
        </w:rPr>
        <w:t>”Python文件完成作业，</w:t>
      </w:r>
      <w:r w:rsidR="00AF63F2">
        <w:rPr>
          <w:rFonts w:ascii="宋体" w:eastAsia="宋体" w:hAnsi="宋体" w:hint="eastAsia"/>
          <w:sz w:val="24"/>
          <w:szCs w:val="24"/>
        </w:rPr>
        <w:t>有一个函数“letters”</w:t>
      </w:r>
      <w:r w:rsidR="00FB0F42">
        <w:rPr>
          <w:rFonts w:ascii="宋体" w:eastAsia="宋体" w:hAnsi="宋体" w:hint="eastAsia"/>
          <w:sz w:val="24"/>
          <w:szCs w:val="24"/>
        </w:rPr>
        <w:t>它的作用接收一个字符串参数，将字符串中的非英文字母剔除，还有一个函数“</w:t>
      </w:r>
      <w:r w:rsidR="00FB0F42" w:rsidRPr="00FB0F42">
        <w:rPr>
          <w:rFonts w:ascii="宋体" w:eastAsia="宋体" w:hAnsi="宋体"/>
          <w:sz w:val="24"/>
          <w:szCs w:val="24"/>
        </w:rPr>
        <w:t>reverse</w:t>
      </w:r>
      <w:r w:rsidR="00FB0F42">
        <w:rPr>
          <w:rFonts w:ascii="宋体" w:eastAsia="宋体" w:hAnsi="宋体" w:hint="eastAsia"/>
          <w:sz w:val="24"/>
          <w:szCs w:val="24"/>
        </w:rPr>
        <w:t>”它的作用接收一个字符串参数，并将字符串反转。完成这两个函数的设计，用户在输入一串字符串后先剔除非英文字母的字符再将字符串进行反转输出。</w:t>
      </w:r>
    </w:p>
    <w:sectPr w:rsidR="005D6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53289" w14:textId="77777777" w:rsidR="00F75E25" w:rsidRDefault="00F75E25" w:rsidP="00F75E25">
      <w:r>
        <w:separator/>
      </w:r>
    </w:p>
  </w:endnote>
  <w:endnote w:type="continuationSeparator" w:id="0">
    <w:p w14:paraId="6AB1DE2F" w14:textId="77777777" w:rsidR="00F75E25" w:rsidRDefault="00F75E25" w:rsidP="00F7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7217E" w14:textId="77777777" w:rsidR="00F75E25" w:rsidRDefault="00F75E25" w:rsidP="00F75E25">
      <w:r>
        <w:separator/>
      </w:r>
    </w:p>
  </w:footnote>
  <w:footnote w:type="continuationSeparator" w:id="0">
    <w:p w14:paraId="554CE408" w14:textId="77777777" w:rsidR="00F75E25" w:rsidRDefault="00F75E25" w:rsidP="00F75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7574C"/>
    <w:multiLevelType w:val="hybridMultilevel"/>
    <w:tmpl w:val="9F143F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E12430"/>
    <w:multiLevelType w:val="multilevel"/>
    <w:tmpl w:val="0C94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D820FA"/>
    <w:multiLevelType w:val="hybridMultilevel"/>
    <w:tmpl w:val="8710D5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59"/>
    <w:rsid w:val="0000425B"/>
    <w:rsid w:val="001649B1"/>
    <w:rsid w:val="00171EB3"/>
    <w:rsid w:val="001B514C"/>
    <w:rsid w:val="001D7719"/>
    <w:rsid w:val="0020432A"/>
    <w:rsid w:val="0029194C"/>
    <w:rsid w:val="002963F0"/>
    <w:rsid w:val="002F0B60"/>
    <w:rsid w:val="00357FC5"/>
    <w:rsid w:val="003A2E23"/>
    <w:rsid w:val="003A5464"/>
    <w:rsid w:val="003C4959"/>
    <w:rsid w:val="003D1847"/>
    <w:rsid w:val="003F274F"/>
    <w:rsid w:val="004A4D0F"/>
    <w:rsid w:val="00546173"/>
    <w:rsid w:val="005D41CE"/>
    <w:rsid w:val="005D679A"/>
    <w:rsid w:val="00654AC8"/>
    <w:rsid w:val="00687556"/>
    <w:rsid w:val="00695585"/>
    <w:rsid w:val="006B1AE7"/>
    <w:rsid w:val="00721577"/>
    <w:rsid w:val="0074389A"/>
    <w:rsid w:val="007731D2"/>
    <w:rsid w:val="00790BCA"/>
    <w:rsid w:val="007B3B9A"/>
    <w:rsid w:val="007C68B6"/>
    <w:rsid w:val="00836CE3"/>
    <w:rsid w:val="00881AA1"/>
    <w:rsid w:val="008A4659"/>
    <w:rsid w:val="008B3A7B"/>
    <w:rsid w:val="008F59D2"/>
    <w:rsid w:val="009221FB"/>
    <w:rsid w:val="009629BA"/>
    <w:rsid w:val="009E3342"/>
    <w:rsid w:val="00A0099D"/>
    <w:rsid w:val="00A107E9"/>
    <w:rsid w:val="00A4114D"/>
    <w:rsid w:val="00A94AA9"/>
    <w:rsid w:val="00AA10ED"/>
    <w:rsid w:val="00AC4C71"/>
    <w:rsid w:val="00AF4053"/>
    <w:rsid w:val="00AF63F2"/>
    <w:rsid w:val="00B63E81"/>
    <w:rsid w:val="00B76FA6"/>
    <w:rsid w:val="00C07ECC"/>
    <w:rsid w:val="00C31F46"/>
    <w:rsid w:val="00C40A93"/>
    <w:rsid w:val="00C80482"/>
    <w:rsid w:val="00CA6538"/>
    <w:rsid w:val="00CC5993"/>
    <w:rsid w:val="00D00FD0"/>
    <w:rsid w:val="00DD6047"/>
    <w:rsid w:val="00DF2135"/>
    <w:rsid w:val="00EB420F"/>
    <w:rsid w:val="00EF249F"/>
    <w:rsid w:val="00F17E11"/>
    <w:rsid w:val="00F23B2A"/>
    <w:rsid w:val="00F75E25"/>
    <w:rsid w:val="00F84D72"/>
    <w:rsid w:val="00FB0F42"/>
    <w:rsid w:val="00FD5DF7"/>
    <w:rsid w:val="00FD66E5"/>
    <w:rsid w:val="00FE449F"/>
    <w:rsid w:val="00FF6614"/>
    <w:rsid w:val="3B186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C083AA5"/>
  <w15:docId w15:val="{75D0875F-6F70-49DD-BF2C-59187008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comment">
    <w:name w:val="comment"/>
    <w:basedOn w:val="a0"/>
    <w:rsid w:val="00F75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16933">
      <w:bodyDiv w:val="1"/>
      <w:marLeft w:val="0"/>
      <w:marRight w:val="0"/>
      <w:marTop w:val="0"/>
      <w:marBottom w:val="0"/>
      <w:divBdr>
        <w:top w:val="none" w:sz="0" w:space="0" w:color="auto"/>
        <w:left w:val="none" w:sz="0" w:space="0" w:color="auto"/>
        <w:bottom w:val="none" w:sz="0" w:space="0" w:color="auto"/>
        <w:right w:val="none" w:sz="0" w:space="0" w:color="auto"/>
      </w:divBdr>
    </w:div>
    <w:div w:id="551162860">
      <w:bodyDiv w:val="1"/>
      <w:marLeft w:val="0"/>
      <w:marRight w:val="0"/>
      <w:marTop w:val="0"/>
      <w:marBottom w:val="0"/>
      <w:divBdr>
        <w:top w:val="none" w:sz="0" w:space="0" w:color="auto"/>
        <w:left w:val="none" w:sz="0" w:space="0" w:color="auto"/>
        <w:bottom w:val="none" w:sz="0" w:space="0" w:color="auto"/>
        <w:right w:val="none" w:sz="0" w:space="0" w:color="auto"/>
      </w:divBdr>
    </w:div>
    <w:div w:id="607739815">
      <w:bodyDiv w:val="1"/>
      <w:marLeft w:val="0"/>
      <w:marRight w:val="0"/>
      <w:marTop w:val="0"/>
      <w:marBottom w:val="0"/>
      <w:divBdr>
        <w:top w:val="none" w:sz="0" w:space="0" w:color="auto"/>
        <w:left w:val="none" w:sz="0" w:space="0" w:color="auto"/>
        <w:bottom w:val="none" w:sz="0" w:space="0" w:color="auto"/>
        <w:right w:val="none" w:sz="0" w:space="0" w:color="auto"/>
      </w:divBdr>
    </w:div>
    <w:div w:id="786512453">
      <w:bodyDiv w:val="1"/>
      <w:marLeft w:val="0"/>
      <w:marRight w:val="0"/>
      <w:marTop w:val="0"/>
      <w:marBottom w:val="0"/>
      <w:divBdr>
        <w:top w:val="none" w:sz="0" w:space="0" w:color="auto"/>
        <w:left w:val="none" w:sz="0" w:space="0" w:color="auto"/>
        <w:bottom w:val="none" w:sz="0" w:space="0" w:color="auto"/>
        <w:right w:val="none" w:sz="0" w:space="0" w:color="auto"/>
      </w:divBdr>
    </w:div>
    <w:div w:id="818380635">
      <w:bodyDiv w:val="1"/>
      <w:marLeft w:val="0"/>
      <w:marRight w:val="0"/>
      <w:marTop w:val="0"/>
      <w:marBottom w:val="0"/>
      <w:divBdr>
        <w:top w:val="none" w:sz="0" w:space="0" w:color="auto"/>
        <w:left w:val="none" w:sz="0" w:space="0" w:color="auto"/>
        <w:bottom w:val="none" w:sz="0" w:space="0" w:color="auto"/>
        <w:right w:val="none" w:sz="0" w:space="0" w:color="auto"/>
      </w:divBdr>
    </w:div>
    <w:div w:id="963537331">
      <w:bodyDiv w:val="1"/>
      <w:marLeft w:val="0"/>
      <w:marRight w:val="0"/>
      <w:marTop w:val="0"/>
      <w:marBottom w:val="0"/>
      <w:divBdr>
        <w:top w:val="none" w:sz="0" w:space="0" w:color="auto"/>
        <w:left w:val="none" w:sz="0" w:space="0" w:color="auto"/>
        <w:bottom w:val="none" w:sz="0" w:space="0" w:color="auto"/>
        <w:right w:val="none" w:sz="0" w:space="0" w:color="auto"/>
      </w:divBdr>
    </w:div>
    <w:div w:id="1521241908">
      <w:bodyDiv w:val="1"/>
      <w:marLeft w:val="0"/>
      <w:marRight w:val="0"/>
      <w:marTop w:val="0"/>
      <w:marBottom w:val="0"/>
      <w:divBdr>
        <w:top w:val="none" w:sz="0" w:space="0" w:color="auto"/>
        <w:left w:val="none" w:sz="0" w:space="0" w:color="auto"/>
        <w:bottom w:val="none" w:sz="0" w:space="0" w:color="auto"/>
        <w:right w:val="none" w:sz="0" w:space="0" w:color="auto"/>
      </w:divBdr>
    </w:div>
    <w:div w:id="1650864398">
      <w:bodyDiv w:val="1"/>
      <w:marLeft w:val="0"/>
      <w:marRight w:val="0"/>
      <w:marTop w:val="0"/>
      <w:marBottom w:val="0"/>
      <w:divBdr>
        <w:top w:val="none" w:sz="0" w:space="0" w:color="auto"/>
        <w:left w:val="none" w:sz="0" w:space="0" w:color="auto"/>
        <w:bottom w:val="none" w:sz="0" w:space="0" w:color="auto"/>
        <w:right w:val="none" w:sz="0" w:space="0" w:color="auto"/>
      </w:divBdr>
    </w:div>
    <w:div w:id="1888250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47</Words>
  <Characters>272</Characters>
  <Application>Microsoft Office Word</Application>
  <DocSecurity>0</DocSecurity>
  <Lines>2</Lines>
  <Paragraphs>1</Paragraphs>
  <ScaleCrop>false</ScaleCrop>
  <Company>微软中国</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xiangmiao</dc:creator>
  <cp:lastModifiedBy>liu xiangmiao</cp:lastModifiedBy>
  <cp:revision>28</cp:revision>
  <dcterms:created xsi:type="dcterms:W3CDTF">2021-03-02T06:14:00Z</dcterms:created>
  <dcterms:modified xsi:type="dcterms:W3CDTF">2021-04-06T10:22:00Z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