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70CC881B" w:rsidR="00C4662C" w:rsidRPr="009F57B9" w:rsidRDefault="00000000" w:rsidP="00C4662C">
      <w:pPr>
        <w:pStyle w:val="TOCHeading"/>
        <w:rPr>
          <w:rFonts w:asciiTheme="minorHAnsi" w:eastAsiaTheme="minorHAnsi" w:hAnsiTheme="minorHAnsi" w:cstheme="minorBidi"/>
          <w:color w:val="auto"/>
        </w:rPr>
      </w:pPr>
      <w:r>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2050" type="#_x0000_t202" style="position:absolute;margin-left:335.05pt;margin-top:-10.6pt;width:177.7pt;height:121.25pt;z-index:251659264;mso-position-horizontal-relative:text;mso-position-vertical-relative:text" strokecolor="white [3212]">
            <v:textbox style="mso-next-textbox:#_x0000_s2050">
              <w:txbxContent>
                <w:p w14:paraId="03EC98B4" w14:textId="4A57CE4D" w:rsidR="001B01FD" w:rsidRDefault="001B01FD" w:rsidP="00C4662C">
                  <w:r>
                    <w:t xml:space="preserve">               </w:t>
                  </w:r>
                </w:p>
              </w:txbxContent>
            </v:textbox>
          </v:shape>
        </w:pict>
      </w:r>
      <w:r w:rsidR="00C4662C" w:rsidRPr="009F57B9">
        <w:rPr>
          <w:rFonts w:asciiTheme="minorHAnsi" w:eastAsiaTheme="minorHAnsi" w:hAnsiTheme="minorHAnsi" w:cstheme="minorBidi"/>
          <w:noProof/>
          <w:color w:val="auto"/>
        </w:rPr>
        <w:drawing>
          <wp:anchor distT="0" distB="0" distL="114300" distR="114300" simplePos="0" relativeHeight="251656192" behindDoc="0" locked="0" layoutInCell="1" allowOverlap="1" wp14:anchorId="7FBC9958" wp14:editId="593EAFBA">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4662C" w:rsidRPr="009F57B9">
        <w:rPr>
          <w:rFonts w:asciiTheme="minorHAnsi" w:eastAsiaTheme="minorHAnsi" w:hAnsiTheme="minorHAnsi" w:cstheme="minorBidi"/>
          <w:color w:val="auto"/>
        </w:rPr>
        <w:t>Cairo University</w:t>
      </w:r>
      <w:r w:rsidR="00C4662C"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00C4662C"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4CD896F5" w14:textId="77777777" w:rsidR="00C4662C" w:rsidRDefault="00C4662C" w:rsidP="00C4662C">
      <w:pPr>
        <w:jc w:val="center"/>
        <w:rPr>
          <w:sz w:val="48"/>
          <w:szCs w:val="48"/>
          <w:lang w:bidi="ar-EG"/>
        </w:rPr>
      </w:pPr>
    </w:p>
    <w:p w14:paraId="63CFC4C3" w14:textId="77777777" w:rsidR="00561687" w:rsidRDefault="00561687" w:rsidP="00C4662C">
      <w:pPr>
        <w:jc w:val="center"/>
        <w:rPr>
          <w:sz w:val="70"/>
          <w:szCs w:val="70"/>
          <w:lang w:bidi="ar-EG"/>
        </w:rPr>
      </w:pPr>
    </w:p>
    <w:p w14:paraId="2BB89089" w14:textId="77777777" w:rsidR="001A1951" w:rsidRDefault="001A1951"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39E6416E" w:rsidR="00C4662C" w:rsidRPr="009F57B9" w:rsidRDefault="008E1E4A" w:rsidP="00C4662C">
      <w:pPr>
        <w:jc w:val="center"/>
        <w:rPr>
          <w:sz w:val="52"/>
          <w:szCs w:val="52"/>
          <w:lang w:bidi="ar-EG"/>
        </w:rPr>
      </w:pPr>
      <w:r>
        <w:rPr>
          <w:sz w:val="52"/>
          <w:szCs w:val="52"/>
          <w:lang w:bidi="ar-EG"/>
        </w:rPr>
        <w:t>May 2022</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20BBFAF" w14:textId="6EB286C3" w:rsidR="007E25B6" w:rsidRPr="00096D97" w:rsidRDefault="00031C04" w:rsidP="00096D97">
          <w:pPr>
            <w:pStyle w:val="TOCHeading"/>
          </w:pPr>
          <w:r>
            <w:t>Contents</w:t>
          </w:r>
          <w:r w:rsidR="00FF0C27">
            <w:fldChar w:fldCharType="begin"/>
          </w:r>
          <w:r>
            <w:instrText xml:space="preserve"> TOC \o "1-3" \h \z \u </w:instrText>
          </w:r>
          <w:r w:rsidR="00FF0C27">
            <w:fldChar w:fldCharType="separate"/>
          </w:r>
        </w:p>
        <w:p w14:paraId="17C543B1" w14:textId="30BBF6DB" w:rsidR="007E25B6" w:rsidRDefault="00000000">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000000">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000000">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08851706" w:rsidR="007E25B6" w:rsidRDefault="00000000">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8A7A10">
              <w:rPr>
                <w:noProof/>
                <w:webHidden/>
              </w:rPr>
              <w:t>4</w:t>
            </w:r>
          </w:hyperlink>
        </w:p>
        <w:p w14:paraId="4641ABCD" w14:textId="2C24BE6F" w:rsidR="007E25B6" w:rsidRDefault="00000000">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000000">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000000">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53D68643" w14:textId="77777777" w:rsidR="00120E0A" w:rsidRPr="00031C04" w:rsidRDefault="00120E0A" w:rsidP="00031C04">
      <w:pPr>
        <w:pStyle w:val="Heading1"/>
      </w:pPr>
      <w:bookmarkStart w:id="0" w:name="_Toc101814921"/>
      <w:r w:rsidRPr="00031C04">
        <w:lastRenderedPageBreak/>
        <w:t>Document Purpose and Audience</w:t>
      </w:r>
      <w:bookmarkEnd w:id="0"/>
    </w:p>
    <w:p w14:paraId="66ECAB3D" w14:textId="3454A7E3" w:rsidR="00A101C8" w:rsidRDefault="00A101C8" w:rsidP="00A101C8">
      <w:bookmarkStart w:id="1" w:name="_Toc101814922"/>
      <w:r>
        <w:t>This document is a brief explanation about the implementation and the design of the application. Each diagram represents the flow of the coding, class diagrams represent the class inside the application, sequence diagrams present the flow of events between the actor and the application.</w:t>
      </w:r>
    </w:p>
    <w:p w14:paraId="20722804" w14:textId="2C08AA30" w:rsidR="00A101C8" w:rsidRPr="00DF0729" w:rsidRDefault="00A101C8" w:rsidP="00A101C8">
      <w:r>
        <w:t>Presented to our project owner and the developer.</w:t>
      </w:r>
    </w:p>
    <w:p w14:paraId="58F5975E" w14:textId="77777777" w:rsidR="00A77910" w:rsidRDefault="00A77910" w:rsidP="00277461">
      <w:pPr>
        <w:pStyle w:val="Heading1"/>
      </w:pPr>
    </w:p>
    <w:p w14:paraId="47FD43FA" w14:textId="77777777" w:rsidR="00A77910" w:rsidRDefault="00A77910" w:rsidP="00277461">
      <w:pPr>
        <w:pStyle w:val="Heading1"/>
      </w:pPr>
    </w:p>
    <w:p w14:paraId="6FFFE2B0" w14:textId="77777777" w:rsidR="00A77910" w:rsidRDefault="00A77910" w:rsidP="00277461">
      <w:pPr>
        <w:pStyle w:val="Heading1"/>
      </w:pPr>
    </w:p>
    <w:p w14:paraId="45436CC7" w14:textId="77777777" w:rsidR="00A77910" w:rsidRDefault="00A77910" w:rsidP="00277461">
      <w:pPr>
        <w:pStyle w:val="Heading1"/>
      </w:pPr>
    </w:p>
    <w:p w14:paraId="0BF70FD4" w14:textId="77777777" w:rsidR="00A77910" w:rsidRDefault="00A77910" w:rsidP="00277461">
      <w:pPr>
        <w:pStyle w:val="Heading1"/>
      </w:pPr>
    </w:p>
    <w:p w14:paraId="1113A7B7" w14:textId="77777777" w:rsidR="00A77910" w:rsidRDefault="00A77910" w:rsidP="00277461">
      <w:pPr>
        <w:pStyle w:val="Heading1"/>
      </w:pPr>
    </w:p>
    <w:p w14:paraId="718245E3" w14:textId="77777777" w:rsidR="00A77910" w:rsidRDefault="00A77910" w:rsidP="00277461">
      <w:pPr>
        <w:pStyle w:val="Heading1"/>
      </w:pPr>
    </w:p>
    <w:p w14:paraId="3D20320A" w14:textId="77777777" w:rsidR="00A77910" w:rsidRDefault="00A77910" w:rsidP="00277461">
      <w:pPr>
        <w:pStyle w:val="Heading1"/>
      </w:pPr>
    </w:p>
    <w:p w14:paraId="1F6F4525" w14:textId="77777777" w:rsidR="00A77910" w:rsidRDefault="00A77910" w:rsidP="00277461">
      <w:pPr>
        <w:pStyle w:val="Heading1"/>
      </w:pPr>
    </w:p>
    <w:p w14:paraId="75611B65" w14:textId="77777777" w:rsidR="00A77910" w:rsidRDefault="00A77910" w:rsidP="00277461">
      <w:pPr>
        <w:pStyle w:val="Heading1"/>
      </w:pPr>
    </w:p>
    <w:p w14:paraId="11AB04E6" w14:textId="77777777" w:rsidR="007F2E23" w:rsidRDefault="007F2E23" w:rsidP="00277461">
      <w:pPr>
        <w:pStyle w:val="Heading1"/>
      </w:pPr>
    </w:p>
    <w:p w14:paraId="40A4E0D8" w14:textId="77777777" w:rsidR="008259E6" w:rsidRDefault="008259E6" w:rsidP="008259E6"/>
    <w:p w14:paraId="4A3CD0CC" w14:textId="77777777" w:rsidR="008259E6" w:rsidRDefault="008259E6" w:rsidP="008259E6"/>
    <w:p w14:paraId="49092364" w14:textId="77777777" w:rsidR="008259E6" w:rsidRDefault="008259E6" w:rsidP="008259E6"/>
    <w:p w14:paraId="4BA3C906" w14:textId="77777777" w:rsidR="008259E6" w:rsidRDefault="008259E6" w:rsidP="008259E6"/>
    <w:p w14:paraId="3F732386" w14:textId="77777777" w:rsidR="008259E6" w:rsidRDefault="008259E6" w:rsidP="008259E6"/>
    <w:p w14:paraId="47C87B13" w14:textId="77777777" w:rsidR="008259E6" w:rsidRDefault="008259E6" w:rsidP="008259E6"/>
    <w:p w14:paraId="6A9CEF61" w14:textId="77777777" w:rsidR="008259E6" w:rsidRPr="008259E6" w:rsidRDefault="008259E6" w:rsidP="008259E6"/>
    <w:p w14:paraId="5AB4ABCE" w14:textId="6D3B2944" w:rsidR="00CE41B0" w:rsidRPr="00277461" w:rsidRDefault="000455BA" w:rsidP="00277461">
      <w:pPr>
        <w:pStyle w:val="Heading1"/>
      </w:pPr>
      <w:r>
        <w:lastRenderedPageBreak/>
        <w:t>System Models</w:t>
      </w:r>
      <w:bookmarkEnd w:id="1"/>
    </w:p>
    <w:p w14:paraId="602FF425" w14:textId="1E363180" w:rsidR="00CE41B0" w:rsidRDefault="00277461" w:rsidP="000455BA">
      <w:pPr>
        <w:pStyle w:val="Heading2"/>
      </w:pPr>
      <w:bookmarkStart w:id="2" w:name="_Toc101814923"/>
      <w:r>
        <w:t>I</w:t>
      </w:r>
      <w:r w:rsidR="00F815A3">
        <w:t xml:space="preserve">. </w:t>
      </w:r>
      <w:r w:rsidR="00CE41B0">
        <w:t>Class diagrams</w:t>
      </w:r>
      <w:bookmarkEnd w:id="2"/>
    </w:p>
    <w:p w14:paraId="1AADC851" w14:textId="68E7B44F" w:rsidR="007F2E23" w:rsidRPr="007F2E23" w:rsidRDefault="007F2E23" w:rsidP="007F2E23">
      <w:r>
        <w:rPr>
          <w:noProof/>
        </w:rPr>
        <w:drawing>
          <wp:inline distT="0" distB="0" distL="0" distR="0" wp14:anchorId="1BFD22DA" wp14:editId="592ECB1A">
            <wp:extent cx="6126230" cy="7098323"/>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47654" cy="7123147"/>
                    </a:xfrm>
                    <a:prstGeom prst="rect">
                      <a:avLst/>
                    </a:prstGeom>
                  </pic:spPr>
                </pic:pic>
              </a:graphicData>
            </a:graphic>
          </wp:inline>
        </w:drawing>
      </w:r>
    </w:p>
    <w:p w14:paraId="252FC5DA" w14:textId="77777777" w:rsidR="007F2E23" w:rsidRPr="007F2E23" w:rsidRDefault="007F2E23" w:rsidP="007F2E23"/>
    <w:p w14:paraId="629C269E" w14:textId="53096365" w:rsidR="00E963B6" w:rsidRPr="007F2E23" w:rsidRDefault="00E963B6" w:rsidP="007F2E23"/>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277461">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277461">
        <w:trPr>
          <w:cantSplit/>
        </w:trPr>
        <w:tc>
          <w:tcPr>
            <w:tcW w:w="1440" w:type="dxa"/>
            <w:vAlign w:val="center"/>
          </w:tcPr>
          <w:p w14:paraId="3A5F772E" w14:textId="512E0EAF" w:rsidR="00277461" w:rsidRDefault="002843AF" w:rsidP="00DB76B9">
            <w:pPr>
              <w:pStyle w:val="TableText"/>
            </w:pPr>
            <w:r>
              <w:t>1</w:t>
            </w:r>
          </w:p>
        </w:tc>
        <w:tc>
          <w:tcPr>
            <w:tcW w:w="1710" w:type="dxa"/>
            <w:shd w:val="clear" w:color="auto" w:fill="FFFFFF"/>
            <w:vAlign w:val="center"/>
          </w:tcPr>
          <w:p w14:paraId="7B6BF640" w14:textId="04E63282" w:rsidR="00277461" w:rsidRDefault="002843AF" w:rsidP="00DB76B9">
            <w:pPr>
              <w:pStyle w:val="TableText"/>
            </w:pPr>
            <w:r>
              <w:t>Controller</w:t>
            </w:r>
          </w:p>
        </w:tc>
        <w:tc>
          <w:tcPr>
            <w:tcW w:w="3780" w:type="dxa"/>
            <w:vAlign w:val="center"/>
          </w:tcPr>
          <w:p w14:paraId="77D2ED95" w14:textId="1C3EEECA" w:rsidR="00277461" w:rsidRDefault="00E65DDE" w:rsidP="00DB76B9">
            <w:pPr>
              <w:pStyle w:val="TableText"/>
            </w:pPr>
            <w:r>
              <w:t xml:space="preserve">Controlling the system functions </w:t>
            </w:r>
          </w:p>
        </w:tc>
      </w:tr>
      <w:tr w:rsidR="00FB43DF" w14:paraId="7386D8A9" w14:textId="77777777" w:rsidTr="00277461">
        <w:trPr>
          <w:cantSplit/>
        </w:trPr>
        <w:tc>
          <w:tcPr>
            <w:tcW w:w="1440" w:type="dxa"/>
            <w:vAlign w:val="center"/>
          </w:tcPr>
          <w:p w14:paraId="06307DB2" w14:textId="0E2C5CAD" w:rsidR="00FB43DF" w:rsidRDefault="002843AF" w:rsidP="00DB76B9">
            <w:pPr>
              <w:pStyle w:val="TableText"/>
            </w:pPr>
            <w:r>
              <w:t>2</w:t>
            </w:r>
          </w:p>
        </w:tc>
        <w:tc>
          <w:tcPr>
            <w:tcW w:w="1710" w:type="dxa"/>
            <w:shd w:val="clear" w:color="auto" w:fill="FFFFFF"/>
            <w:vAlign w:val="center"/>
          </w:tcPr>
          <w:p w14:paraId="0D52B9B5" w14:textId="1709BA03" w:rsidR="00FB43DF" w:rsidRDefault="002843AF" w:rsidP="00DB76B9">
            <w:pPr>
              <w:pStyle w:val="TableText"/>
            </w:pPr>
            <w:r>
              <w:t>Garage</w:t>
            </w:r>
          </w:p>
        </w:tc>
        <w:tc>
          <w:tcPr>
            <w:tcW w:w="3780" w:type="dxa"/>
            <w:vAlign w:val="center"/>
          </w:tcPr>
          <w:p w14:paraId="39AB1664" w14:textId="7587F1A8" w:rsidR="00FB43DF" w:rsidRDefault="00E65DDE" w:rsidP="00DB76B9">
            <w:pPr>
              <w:pStyle w:val="TableText"/>
            </w:pPr>
            <w:r>
              <w:t>Storing the data of the garage and the status</w:t>
            </w:r>
            <w:r w:rsidR="00E963B6">
              <w:t xml:space="preserve"> </w:t>
            </w:r>
          </w:p>
        </w:tc>
      </w:tr>
      <w:tr w:rsidR="00A77910" w14:paraId="4F6CAE51" w14:textId="77777777" w:rsidTr="00277461">
        <w:trPr>
          <w:cantSplit/>
        </w:trPr>
        <w:tc>
          <w:tcPr>
            <w:tcW w:w="1440" w:type="dxa"/>
            <w:vAlign w:val="center"/>
          </w:tcPr>
          <w:p w14:paraId="14223478" w14:textId="6B31CD18" w:rsidR="00A77910" w:rsidRDefault="002843AF" w:rsidP="00DB76B9">
            <w:pPr>
              <w:pStyle w:val="TableText"/>
            </w:pPr>
            <w:r>
              <w:t>3</w:t>
            </w:r>
          </w:p>
        </w:tc>
        <w:tc>
          <w:tcPr>
            <w:tcW w:w="1710" w:type="dxa"/>
            <w:shd w:val="clear" w:color="auto" w:fill="FFFFFF"/>
            <w:vAlign w:val="center"/>
          </w:tcPr>
          <w:p w14:paraId="7F439863" w14:textId="387AD8EE" w:rsidR="00A77910" w:rsidRDefault="002843AF" w:rsidP="00DB76B9">
            <w:pPr>
              <w:pStyle w:val="TableText"/>
            </w:pPr>
            <w:r>
              <w:t>Screen</w:t>
            </w:r>
          </w:p>
        </w:tc>
        <w:tc>
          <w:tcPr>
            <w:tcW w:w="3780" w:type="dxa"/>
            <w:vAlign w:val="center"/>
          </w:tcPr>
          <w:p w14:paraId="5F3A0207" w14:textId="518489F3" w:rsidR="00A77910" w:rsidRDefault="00E65DDE" w:rsidP="00DB76B9">
            <w:pPr>
              <w:pStyle w:val="TableText"/>
            </w:pPr>
            <w:r>
              <w:t>Boundary, displayed to user</w:t>
            </w:r>
          </w:p>
        </w:tc>
      </w:tr>
      <w:tr w:rsidR="002843AF" w14:paraId="4E1E3C62" w14:textId="77777777" w:rsidTr="00277461">
        <w:trPr>
          <w:cantSplit/>
        </w:trPr>
        <w:tc>
          <w:tcPr>
            <w:tcW w:w="1440" w:type="dxa"/>
            <w:vAlign w:val="center"/>
          </w:tcPr>
          <w:p w14:paraId="035691EB" w14:textId="78FF5669" w:rsidR="002843AF" w:rsidRDefault="002843AF" w:rsidP="00DB76B9">
            <w:pPr>
              <w:pStyle w:val="TableText"/>
            </w:pPr>
            <w:r>
              <w:t>4</w:t>
            </w:r>
          </w:p>
        </w:tc>
        <w:tc>
          <w:tcPr>
            <w:tcW w:w="1710" w:type="dxa"/>
            <w:shd w:val="clear" w:color="auto" w:fill="FFFFFF"/>
            <w:vAlign w:val="center"/>
          </w:tcPr>
          <w:p w14:paraId="2B28A20A" w14:textId="673DC082" w:rsidR="002843AF" w:rsidRDefault="002843AF" w:rsidP="00DB76B9">
            <w:pPr>
              <w:pStyle w:val="TableText"/>
            </w:pPr>
            <w:r>
              <w:t>Slot</w:t>
            </w:r>
          </w:p>
        </w:tc>
        <w:tc>
          <w:tcPr>
            <w:tcW w:w="3780" w:type="dxa"/>
            <w:vAlign w:val="center"/>
          </w:tcPr>
          <w:p w14:paraId="50DD1FEA" w14:textId="6DD34090" w:rsidR="002843AF" w:rsidRDefault="00E963B6" w:rsidP="00DB76B9">
            <w:pPr>
              <w:pStyle w:val="TableText"/>
            </w:pPr>
            <w:r>
              <w:t xml:space="preserve">Class stores </w:t>
            </w:r>
            <w:r w:rsidR="00E65DDE">
              <w:t>the slot</w:t>
            </w:r>
            <w:r>
              <w:t>s</w:t>
            </w:r>
          </w:p>
        </w:tc>
      </w:tr>
      <w:tr w:rsidR="00E65DDE" w14:paraId="5FE00B60" w14:textId="77777777" w:rsidTr="00277461">
        <w:trPr>
          <w:cantSplit/>
        </w:trPr>
        <w:tc>
          <w:tcPr>
            <w:tcW w:w="1440" w:type="dxa"/>
            <w:vAlign w:val="center"/>
          </w:tcPr>
          <w:p w14:paraId="5A3286EC" w14:textId="3121533E" w:rsidR="00E65DDE" w:rsidRDefault="00E65DDE" w:rsidP="00E65DDE">
            <w:pPr>
              <w:pStyle w:val="TableText"/>
            </w:pPr>
            <w:r>
              <w:t>5</w:t>
            </w:r>
          </w:p>
        </w:tc>
        <w:tc>
          <w:tcPr>
            <w:tcW w:w="1710" w:type="dxa"/>
            <w:shd w:val="clear" w:color="auto" w:fill="FFFFFF"/>
            <w:vAlign w:val="center"/>
          </w:tcPr>
          <w:p w14:paraId="5F6EF41C" w14:textId="5ED1A645" w:rsidR="00E65DDE" w:rsidRDefault="00E65DDE" w:rsidP="00E65DDE">
            <w:pPr>
              <w:pStyle w:val="TableText"/>
            </w:pPr>
            <w:r>
              <w:t>Vehicle</w:t>
            </w:r>
          </w:p>
        </w:tc>
        <w:tc>
          <w:tcPr>
            <w:tcW w:w="3780" w:type="dxa"/>
            <w:vAlign w:val="center"/>
          </w:tcPr>
          <w:p w14:paraId="3E97C7FD" w14:textId="5320A613" w:rsidR="00E65DDE" w:rsidRDefault="00E963B6" w:rsidP="00E65DDE">
            <w:pPr>
              <w:pStyle w:val="TableText"/>
            </w:pPr>
            <w:r>
              <w:t>Class stores the</w:t>
            </w:r>
            <w:r w:rsidR="00E65DDE">
              <w:t xml:space="preserve"> vehicle</w:t>
            </w:r>
            <w:r>
              <w:t>s</w:t>
            </w:r>
          </w:p>
        </w:tc>
      </w:tr>
      <w:tr w:rsidR="00E963B6" w14:paraId="4897D95C" w14:textId="77777777" w:rsidTr="00277461">
        <w:trPr>
          <w:cantSplit/>
        </w:trPr>
        <w:tc>
          <w:tcPr>
            <w:tcW w:w="1440" w:type="dxa"/>
            <w:vAlign w:val="center"/>
          </w:tcPr>
          <w:p w14:paraId="62E70237" w14:textId="59C85A65" w:rsidR="00E963B6" w:rsidRDefault="00E963B6" w:rsidP="00E65DDE">
            <w:pPr>
              <w:pStyle w:val="TableText"/>
            </w:pPr>
            <w:r>
              <w:t>6</w:t>
            </w:r>
          </w:p>
        </w:tc>
        <w:tc>
          <w:tcPr>
            <w:tcW w:w="1710" w:type="dxa"/>
            <w:shd w:val="clear" w:color="auto" w:fill="FFFFFF"/>
            <w:vAlign w:val="center"/>
          </w:tcPr>
          <w:p w14:paraId="534CE1DA" w14:textId="11CE07F1" w:rsidR="00E963B6" w:rsidRDefault="00E963B6" w:rsidP="00E65DDE">
            <w:pPr>
              <w:pStyle w:val="TableText"/>
            </w:pPr>
            <w:r>
              <w:t>Calculator</w:t>
            </w:r>
          </w:p>
        </w:tc>
        <w:tc>
          <w:tcPr>
            <w:tcW w:w="3780" w:type="dxa"/>
            <w:vAlign w:val="center"/>
          </w:tcPr>
          <w:p w14:paraId="47815B49" w14:textId="4035442A" w:rsidR="00E963B6" w:rsidRDefault="00E963B6" w:rsidP="00E65DDE">
            <w:pPr>
              <w:pStyle w:val="TableText"/>
            </w:pPr>
            <w:r>
              <w:t xml:space="preserve">Calculate the fees and get the income </w:t>
            </w:r>
          </w:p>
        </w:tc>
      </w:tr>
      <w:tr w:rsidR="00E963B6" w14:paraId="18897A90" w14:textId="77777777" w:rsidTr="00277461">
        <w:trPr>
          <w:cantSplit/>
        </w:trPr>
        <w:tc>
          <w:tcPr>
            <w:tcW w:w="1440" w:type="dxa"/>
            <w:vAlign w:val="center"/>
          </w:tcPr>
          <w:p w14:paraId="21FF1C7A" w14:textId="6D2FB6EF" w:rsidR="00E963B6" w:rsidRDefault="00E963B6" w:rsidP="00E65DDE">
            <w:pPr>
              <w:pStyle w:val="TableText"/>
            </w:pPr>
            <w:r>
              <w:t>7</w:t>
            </w:r>
          </w:p>
        </w:tc>
        <w:tc>
          <w:tcPr>
            <w:tcW w:w="1710" w:type="dxa"/>
            <w:shd w:val="clear" w:color="auto" w:fill="FFFFFF"/>
            <w:vAlign w:val="center"/>
          </w:tcPr>
          <w:p w14:paraId="52F446F7" w14:textId="67901265" w:rsidR="00E963B6" w:rsidRDefault="00E963B6" w:rsidP="00E65DDE">
            <w:pPr>
              <w:pStyle w:val="TableText"/>
            </w:pPr>
            <w:r>
              <w:t xml:space="preserve">Park in </w:t>
            </w:r>
          </w:p>
        </w:tc>
        <w:tc>
          <w:tcPr>
            <w:tcW w:w="3780" w:type="dxa"/>
            <w:vAlign w:val="center"/>
          </w:tcPr>
          <w:p w14:paraId="005358FC" w14:textId="5CF3A1C4" w:rsidR="00E963B6" w:rsidRDefault="00E963B6" w:rsidP="00E65DDE">
            <w:pPr>
              <w:pStyle w:val="TableText"/>
            </w:pPr>
            <w:r>
              <w:t xml:space="preserve">Interface have the configuration and park </w:t>
            </w:r>
          </w:p>
        </w:tc>
      </w:tr>
      <w:tr w:rsidR="00E963B6" w14:paraId="0A949D9C" w14:textId="77777777" w:rsidTr="00277461">
        <w:trPr>
          <w:cantSplit/>
        </w:trPr>
        <w:tc>
          <w:tcPr>
            <w:tcW w:w="1440" w:type="dxa"/>
            <w:vAlign w:val="center"/>
          </w:tcPr>
          <w:p w14:paraId="6A90589B" w14:textId="0ABF0F5F" w:rsidR="00E963B6" w:rsidRDefault="00E963B6" w:rsidP="00E65DDE">
            <w:pPr>
              <w:pStyle w:val="TableText"/>
            </w:pPr>
            <w:r>
              <w:t>8</w:t>
            </w:r>
          </w:p>
        </w:tc>
        <w:tc>
          <w:tcPr>
            <w:tcW w:w="1710" w:type="dxa"/>
            <w:shd w:val="clear" w:color="auto" w:fill="FFFFFF"/>
            <w:vAlign w:val="center"/>
          </w:tcPr>
          <w:p w14:paraId="3EA431E9" w14:textId="73DC9120" w:rsidR="00E963B6" w:rsidRDefault="00E963B6" w:rsidP="00E65DDE">
            <w:pPr>
              <w:pStyle w:val="TableText"/>
            </w:pPr>
            <w:r>
              <w:t>Park out</w:t>
            </w:r>
          </w:p>
        </w:tc>
        <w:tc>
          <w:tcPr>
            <w:tcW w:w="3780" w:type="dxa"/>
            <w:vAlign w:val="center"/>
          </w:tcPr>
          <w:p w14:paraId="3C1B9E4C" w14:textId="0D650481" w:rsidR="00E963B6" w:rsidRDefault="00E65721" w:rsidP="00E65DDE">
            <w:pPr>
              <w:pStyle w:val="TableText"/>
            </w:pPr>
            <w:r>
              <w:t xml:space="preserve">Class has function to park out </w:t>
            </w:r>
          </w:p>
        </w:tc>
      </w:tr>
      <w:tr w:rsidR="00E65721" w14:paraId="4C841E09" w14:textId="77777777" w:rsidTr="00277461">
        <w:trPr>
          <w:cantSplit/>
        </w:trPr>
        <w:tc>
          <w:tcPr>
            <w:tcW w:w="1440" w:type="dxa"/>
            <w:vAlign w:val="center"/>
          </w:tcPr>
          <w:p w14:paraId="75065CC6" w14:textId="40AAFD6A" w:rsidR="00E65721" w:rsidRDefault="00E65721" w:rsidP="00E65DDE">
            <w:pPr>
              <w:pStyle w:val="TableText"/>
            </w:pPr>
            <w:r>
              <w:t>9</w:t>
            </w:r>
          </w:p>
        </w:tc>
        <w:tc>
          <w:tcPr>
            <w:tcW w:w="1710" w:type="dxa"/>
            <w:shd w:val="clear" w:color="auto" w:fill="FFFFFF"/>
            <w:vAlign w:val="center"/>
          </w:tcPr>
          <w:p w14:paraId="10220315" w14:textId="5AE3D6AD" w:rsidR="00E65721" w:rsidRDefault="00E65721" w:rsidP="00E65DDE">
            <w:pPr>
              <w:pStyle w:val="TableText"/>
            </w:pPr>
            <w:r>
              <w:t>Best fit</w:t>
            </w:r>
          </w:p>
        </w:tc>
        <w:tc>
          <w:tcPr>
            <w:tcW w:w="3780" w:type="dxa"/>
            <w:vAlign w:val="center"/>
          </w:tcPr>
          <w:p w14:paraId="03DCE685" w14:textId="2ECD0805" w:rsidR="00E65721" w:rsidRDefault="00E65721" w:rsidP="00E65DDE">
            <w:pPr>
              <w:pStyle w:val="TableText"/>
            </w:pPr>
            <w:r>
              <w:t>Park the car in best fit slot</w:t>
            </w:r>
          </w:p>
        </w:tc>
      </w:tr>
      <w:tr w:rsidR="00E65721" w14:paraId="33117B11" w14:textId="77777777" w:rsidTr="00277461">
        <w:trPr>
          <w:cantSplit/>
        </w:trPr>
        <w:tc>
          <w:tcPr>
            <w:tcW w:w="1440" w:type="dxa"/>
            <w:vAlign w:val="center"/>
          </w:tcPr>
          <w:p w14:paraId="0B729DFB" w14:textId="0923020B" w:rsidR="00E65721" w:rsidRDefault="00E65721" w:rsidP="00E65DDE">
            <w:pPr>
              <w:pStyle w:val="TableText"/>
            </w:pPr>
            <w:r>
              <w:t>10</w:t>
            </w:r>
          </w:p>
        </w:tc>
        <w:tc>
          <w:tcPr>
            <w:tcW w:w="1710" w:type="dxa"/>
            <w:shd w:val="clear" w:color="auto" w:fill="FFFFFF"/>
            <w:vAlign w:val="center"/>
          </w:tcPr>
          <w:p w14:paraId="47235743" w14:textId="018A4619" w:rsidR="00E65721" w:rsidRDefault="00E65721" w:rsidP="00E65DDE">
            <w:pPr>
              <w:pStyle w:val="TableText"/>
            </w:pPr>
            <w:r>
              <w:t>First fit</w:t>
            </w:r>
          </w:p>
        </w:tc>
        <w:tc>
          <w:tcPr>
            <w:tcW w:w="3780" w:type="dxa"/>
            <w:vAlign w:val="center"/>
          </w:tcPr>
          <w:p w14:paraId="31D77E35" w14:textId="14547864" w:rsidR="00E65721" w:rsidRDefault="00E65721" w:rsidP="00E65DDE">
            <w:pPr>
              <w:pStyle w:val="TableText"/>
            </w:pPr>
            <w:r>
              <w:t>Park the car in the first slot suitable</w:t>
            </w:r>
          </w:p>
        </w:tc>
      </w:tr>
    </w:tbl>
    <w:p w14:paraId="682B221B" w14:textId="77777777" w:rsidR="00E963B6" w:rsidRDefault="00E963B6" w:rsidP="000455BA">
      <w:pPr>
        <w:pStyle w:val="Heading2"/>
      </w:pPr>
      <w:bookmarkStart w:id="3" w:name="_Toc101814925"/>
    </w:p>
    <w:p w14:paraId="75D2AB60" w14:textId="77777777" w:rsidR="00E963B6" w:rsidRDefault="00E963B6" w:rsidP="000455BA">
      <w:pPr>
        <w:pStyle w:val="Heading2"/>
      </w:pPr>
    </w:p>
    <w:p w14:paraId="23C0D1FF" w14:textId="77777777" w:rsidR="00E963B6" w:rsidRDefault="00E963B6" w:rsidP="000455BA">
      <w:pPr>
        <w:pStyle w:val="Heading2"/>
      </w:pPr>
    </w:p>
    <w:p w14:paraId="6C91E4EE" w14:textId="77777777" w:rsidR="00E963B6" w:rsidRDefault="00E963B6" w:rsidP="000455BA">
      <w:pPr>
        <w:pStyle w:val="Heading2"/>
      </w:pPr>
    </w:p>
    <w:p w14:paraId="42A2CC17" w14:textId="77777777" w:rsidR="00E963B6" w:rsidRDefault="00E963B6" w:rsidP="000455BA">
      <w:pPr>
        <w:pStyle w:val="Heading2"/>
      </w:pPr>
    </w:p>
    <w:p w14:paraId="13DB1F23" w14:textId="77777777" w:rsidR="00E963B6" w:rsidRDefault="00E963B6" w:rsidP="000455BA">
      <w:pPr>
        <w:pStyle w:val="Heading2"/>
      </w:pPr>
    </w:p>
    <w:p w14:paraId="1B2B0B2E" w14:textId="77777777" w:rsidR="00E963B6" w:rsidRDefault="00E963B6" w:rsidP="000455BA">
      <w:pPr>
        <w:pStyle w:val="Heading2"/>
      </w:pPr>
    </w:p>
    <w:p w14:paraId="2AA15EA1" w14:textId="77777777" w:rsidR="00E963B6" w:rsidRDefault="00E963B6" w:rsidP="000455BA">
      <w:pPr>
        <w:pStyle w:val="Heading2"/>
      </w:pPr>
    </w:p>
    <w:p w14:paraId="2E646EBA" w14:textId="77777777" w:rsidR="00E963B6" w:rsidRDefault="00E963B6" w:rsidP="000455BA">
      <w:pPr>
        <w:pStyle w:val="Heading2"/>
      </w:pPr>
    </w:p>
    <w:p w14:paraId="286E20D1" w14:textId="77777777" w:rsidR="00E963B6" w:rsidRDefault="00E963B6" w:rsidP="000455BA">
      <w:pPr>
        <w:pStyle w:val="Heading2"/>
      </w:pPr>
    </w:p>
    <w:p w14:paraId="749DB0A6" w14:textId="77777777" w:rsidR="00E963B6" w:rsidRDefault="00E963B6" w:rsidP="000455BA">
      <w:pPr>
        <w:pStyle w:val="Heading2"/>
      </w:pPr>
    </w:p>
    <w:p w14:paraId="5FC57549" w14:textId="77777777" w:rsidR="00E963B6" w:rsidRDefault="00E963B6" w:rsidP="000455BA">
      <w:pPr>
        <w:pStyle w:val="Heading2"/>
      </w:pPr>
    </w:p>
    <w:p w14:paraId="2BB2F072" w14:textId="77777777" w:rsidR="00E963B6" w:rsidRDefault="00E963B6" w:rsidP="000455BA">
      <w:pPr>
        <w:pStyle w:val="Heading2"/>
      </w:pPr>
    </w:p>
    <w:p w14:paraId="0B99A804" w14:textId="776A75AB" w:rsidR="00345FB7" w:rsidRDefault="00277461" w:rsidP="00E65721">
      <w:pPr>
        <w:pStyle w:val="Heading2"/>
      </w:pPr>
      <w:r>
        <w:lastRenderedPageBreak/>
        <w:t>II</w:t>
      </w:r>
      <w:r w:rsidR="001C384C">
        <w:t xml:space="preserve">. </w:t>
      </w:r>
      <w:r w:rsidR="000455BA">
        <w:t>Sequence diagrams</w:t>
      </w:r>
      <w:bookmarkEnd w:id="3"/>
    </w:p>
    <w:p w14:paraId="353B18C2" w14:textId="1CF55A65" w:rsidR="00A77910" w:rsidRPr="00A77910" w:rsidRDefault="00A77910" w:rsidP="00A77910">
      <w:r>
        <w:t>(1)</w:t>
      </w:r>
      <w:r w:rsidR="000D7F86">
        <w:rPr>
          <w:noProof/>
        </w:rPr>
        <w:drawing>
          <wp:inline distT="0" distB="0" distL="0" distR="0" wp14:anchorId="1E0A7CF7" wp14:editId="6CA0EBC6">
            <wp:extent cx="6126480" cy="45472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4547235"/>
                    </a:xfrm>
                    <a:prstGeom prst="rect">
                      <a:avLst/>
                    </a:prstGeom>
                  </pic:spPr>
                </pic:pic>
              </a:graphicData>
            </a:graphic>
          </wp:inline>
        </w:drawing>
      </w:r>
    </w:p>
    <w:p w14:paraId="48826718" w14:textId="7481F613" w:rsidR="00A101C8" w:rsidRDefault="00A101C8" w:rsidP="00141EE6">
      <w:pPr>
        <w:pStyle w:val="Heading3"/>
        <w:rPr>
          <w:color w:val="4F81BD" w:themeColor="accent1"/>
        </w:rPr>
      </w:pPr>
      <w:bookmarkStart w:id="4" w:name="_Toc101814926"/>
    </w:p>
    <w:p w14:paraId="38CA2D84" w14:textId="3F40E91C" w:rsidR="000D7F86" w:rsidRDefault="000D7F86" w:rsidP="000D7F86"/>
    <w:p w14:paraId="383BADF1" w14:textId="77777777" w:rsidR="000D7F86" w:rsidRPr="000D7F86" w:rsidRDefault="000D7F86" w:rsidP="000D7F86"/>
    <w:p w14:paraId="71134A7C" w14:textId="20CF5455" w:rsidR="00A101C8" w:rsidRDefault="00A101C8" w:rsidP="00141EE6">
      <w:pPr>
        <w:pStyle w:val="Heading3"/>
        <w:rPr>
          <w:color w:val="4F81BD" w:themeColor="accent1"/>
        </w:rPr>
      </w:pPr>
    </w:p>
    <w:p w14:paraId="4CE3012B" w14:textId="3BB0A29E" w:rsidR="00345FB7" w:rsidRDefault="00345FB7" w:rsidP="00345FB7"/>
    <w:p w14:paraId="025B52A1" w14:textId="047DAC0E" w:rsidR="00345FB7" w:rsidRDefault="00345FB7" w:rsidP="00345FB7"/>
    <w:p w14:paraId="643E4617" w14:textId="4413C93F" w:rsidR="00345FB7" w:rsidRDefault="00345FB7" w:rsidP="00345FB7"/>
    <w:p w14:paraId="461C4BD4" w14:textId="4695EAF8" w:rsidR="00345FB7" w:rsidRDefault="00345FB7" w:rsidP="00345FB7"/>
    <w:p w14:paraId="0063F59A" w14:textId="77777777" w:rsidR="00345FB7" w:rsidRPr="00345FB7" w:rsidRDefault="00345FB7" w:rsidP="00345FB7"/>
    <w:p w14:paraId="630A5690" w14:textId="0C1D75AE" w:rsidR="00A77910" w:rsidRDefault="00A77910" w:rsidP="00141EE6">
      <w:pPr>
        <w:pStyle w:val="Heading3"/>
        <w:rPr>
          <w:color w:val="4F81BD" w:themeColor="accent1"/>
        </w:rPr>
      </w:pPr>
      <w:r>
        <w:rPr>
          <w:color w:val="4F81BD" w:themeColor="accent1"/>
        </w:rPr>
        <w:lastRenderedPageBreak/>
        <w:t>(2)</w:t>
      </w:r>
    </w:p>
    <w:p w14:paraId="27010EDA" w14:textId="7B445F6C" w:rsidR="00A77910" w:rsidRDefault="009A3031" w:rsidP="00141EE6">
      <w:pPr>
        <w:pStyle w:val="Heading3"/>
        <w:rPr>
          <w:color w:val="4F81BD" w:themeColor="accent1"/>
        </w:rPr>
      </w:pPr>
      <w:r>
        <w:rPr>
          <w:noProof/>
          <w:color w:val="4F81BD" w:themeColor="accent1"/>
        </w:rPr>
        <w:drawing>
          <wp:inline distT="0" distB="0" distL="0" distR="0" wp14:anchorId="090DBBE2" wp14:editId="2F2A2C46">
            <wp:extent cx="6126480" cy="477393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4773930"/>
                    </a:xfrm>
                    <a:prstGeom prst="rect">
                      <a:avLst/>
                    </a:prstGeom>
                  </pic:spPr>
                </pic:pic>
              </a:graphicData>
            </a:graphic>
          </wp:inline>
        </w:drawing>
      </w:r>
    </w:p>
    <w:p w14:paraId="165C1581" w14:textId="65B1AF8F" w:rsidR="009A3031" w:rsidRDefault="009A3031" w:rsidP="009A3031"/>
    <w:p w14:paraId="6CA8EC8B" w14:textId="27878A68" w:rsidR="009A3031" w:rsidRDefault="009A3031" w:rsidP="009A3031"/>
    <w:p w14:paraId="15D57FA4" w14:textId="3A8E7179" w:rsidR="009A3031" w:rsidRDefault="009A3031" w:rsidP="009A3031"/>
    <w:p w14:paraId="05A3FFF5" w14:textId="7F9F1B0A" w:rsidR="009A3031" w:rsidRDefault="009A3031" w:rsidP="009A3031"/>
    <w:p w14:paraId="15DD41F3" w14:textId="6437CFBB" w:rsidR="009A3031" w:rsidRDefault="009A3031" w:rsidP="009A3031"/>
    <w:p w14:paraId="4C292B93" w14:textId="62797CCB" w:rsidR="009A3031" w:rsidRDefault="009A3031" w:rsidP="009A3031"/>
    <w:p w14:paraId="69B56224" w14:textId="6E82FC95" w:rsidR="009A3031" w:rsidRDefault="009A3031" w:rsidP="009A3031"/>
    <w:p w14:paraId="3220C37C" w14:textId="2DF8407E" w:rsidR="009A3031" w:rsidRDefault="009A3031" w:rsidP="009A3031"/>
    <w:p w14:paraId="27CEF073" w14:textId="77777777" w:rsidR="009A3031" w:rsidRPr="009A3031" w:rsidRDefault="009A3031" w:rsidP="009A3031"/>
    <w:p w14:paraId="14AAC384" w14:textId="16894ACB" w:rsidR="00A77910" w:rsidRDefault="00A77910" w:rsidP="00141EE6">
      <w:pPr>
        <w:pStyle w:val="Heading3"/>
        <w:rPr>
          <w:color w:val="4F81BD" w:themeColor="accent1"/>
        </w:rPr>
      </w:pPr>
      <w:r>
        <w:rPr>
          <w:color w:val="4F81BD" w:themeColor="accent1"/>
        </w:rPr>
        <w:lastRenderedPageBreak/>
        <w:t>(3)</w:t>
      </w:r>
    </w:p>
    <w:p w14:paraId="2C0705B8" w14:textId="6980BC5B" w:rsidR="00A77910" w:rsidRDefault="009A3031" w:rsidP="00A77910">
      <w:pPr>
        <w:rPr>
          <w:lang w:bidi="ar-EG"/>
        </w:rPr>
      </w:pPr>
      <w:r>
        <w:rPr>
          <w:noProof/>
          <w:lang w:bidi="ar-EG"/>
        </w:rPr>
        <w:drawing>
          <wp:inline distT="0" distB="0" distL="0" distR="0" wp14:anchorId="060E8AE6" wp14:editId="0050F59F">
            <wp:extent cx="6126480" cy="4013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4013200"/>
                    </a:xfrm>
                    <a:prstGeom prst="rect">
                      <a:avLst/>
                    </a:prstGeom>
                  </pic:spPr>
                </pic:pic>
              </a:graphicData>
            </a:graphic>
          </wp:inline>
        </w:drawing>
      </w:r>
    </w:p>
    <w:p w14:paraId="0AC6DBA2" w14:textId="6F1B2AC8" w:rsidR="009A3031" w:rsidRDefault="009A3031" w:rsidP="00A77910">
      <w:pPr>
        <w:rPr>
          <w:lang w:bidi="ar-EG"/>
        </w:rPr>
      </w:pPr>
    </w:p>
    <w:p w14:paraId="00452EB9" w14:textId="791E309E" w:rsidR="009A3031" w:rsidRDefault="009A3031" w:rsidP="00A77910">
      <w:pPr>
        <w:rPr>
          <w:lang w:bidi="ar-EG"/>
        </w:rPr>
      </w:pPr>
    </w:p>
    <w:p w14:paraId="163C0D32" w14:textId="18D2F954" w:rsidR="009A3031" w:rsidRDefault="009A3031" w:rsidP="00A77910">
      <w:pPr>
        <w:rPr>
          <w:lang w:bidi="ar-EG"/>
        </w:rPr>
      </w:pPr>
    </w:p>
    <w:p w14:paraId="70B3CDE6" w14:textId="3CEEEE36" w:rsidR="009A3031" w:rsidRDefault="009A3031" w:rsidP="00A77910">
      <w:pPr>
        <w:rPr>
          <w:lang w:bidi="ar-EG"/>
        </w:rPr>
      </w:pPr>
    </w:p>
    <w:p w14:paraId="3535589F" w14:textId="5A959EC8" w:rsidR="009A3031" w:rsidRDefault="009A3031" w:rsidP="00A77910">
      <w:pPr>
        <w:rPr>
          <w:lang w:bidi="ar-EG"/>
        </w:rPr>
      </w:pPr>
    </w:p>
    <w:p w14:paraId="38F94263" w14:textId="4D74A0BD" w:rsidR="009A3031" w:rsidRDefault="009A3031" w:rsidP="00A77910">
      <w:pPr>
        <w:rPr>
          <w:lang w:bidi="ar-EG"/>
        </w:rPr>
      </w:pPr>
    </w:p>
    <w:p w14:paraId="0E474529" w14:textId="5F34E8D8" w:rsidR="009A3031" w:rsidRDefault="009A3031" w:rsidP="00A77910">
      <w:pPr>
        <w:rPr>
          <w:lang w:bidi="ar-EG"/>
        </w:rPr>
      </w:pPr>
    </w:p>
    <w:p w14:paraId="0BD59418" w14:textId="1B9F063B" w:rsidR="009A3031" w:rsidRDefault="009A3031" w:rsidP="00A77910">
      <w:pPr>
        <w:rPr>
          <w:lang w:bidi="ar-EG"/>
        </w:rPr>
      </w:pPr>
    </w:p>
    <w:p w14:paraId="3EBED109" w14:textId="39662AAD" w:rsidR="009A3031" w:rsidRDefault="009A3031" w:rsidP="00A77910">
      <w:pPr>
        <w:rPr>
          <w:lang w:bidi="ar-EG"/>
        </w:rPr>
      </w:pPr>
    </w:p>
    <w:p w14:paraId="1F7FF19C" w14:textId="0A64C172" w:rsidR="009A3031" w:rsidRDefault="009A3031" w:rsidP="00A77910">
      <w:pPr>
        <w:rPr>
          <w:lang w:bidi="ar-EG"/>
        </w:rPr>
      </w:pPr>
    </w:p>
    <w:p w14:paraId="565DE8BC" w14:textId="77777777" w:rsidR="009A3031" w:rsidRPr="00A77910" w:rsidRDefault="009A3031" w:rsidP="00A77910">
      <w:pPr>
        <w:rPr>
          <w:lang w:bidi="ar-EG"/>
        </w:rPr>
      </w:pPr>
    </w:p>
    <w:p w14:paraId="10DA1BC6" w14:textId="70C19D46" w:rsidR="00A77910" w:rsidRDefault="00A77910" w:rsidP="00141EE6">
      <w:pPr>
        <w:pStyle w:val="Heading3"/>
        <w:rPr>
          <w:color w:val="4F81BD" w:themeColor="accent1"/>
        </w:rPr>
      </w:pPr>
      <w:r>
        <w:rPr>
          <w:color w:val="4F81BD" w:themeColor="accent1"/>
        </w:rPr>
        <w:lastRenderedPageBreak/>
        <w:t>(4)</w:t>
      </w:r>
    </w:p>
    <w:p w14:paraId="4EBB87FB" w14:textId="02C6109F" w:rsidR="00A77910" w:rsidRDefault="00F27D79" w:rsidP="00A77910">
      <w:r>
        <w:rPr>
          <w:noProof/>
        </w:rPr>
        <w:drawing>
          <wp:inline distT="0" distB="0" distL="0" distR="0" wp14:anchorId="0378633B" wp14:editId="76F59205">
            <wp:extent cx="6126480" cy="505968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5059680"/>
                    </a:xfrm>
                    <a:prstGeom prst="rect">
                      <a:avLst/>
                    </a:prstGeom>
                  </pic:spPr>
                </pic:pic>
              </a:graphicData>
            </a:graphic>
          </wp:inline>
        </w:drawing>
      </w:r>
    </w:p>
    <w:p w14:paraId="32C21D11" w14:textId="770DF7E0" w:rsidR="009A3031" w:rsidRDefault="009A3031" w:rsidP="00A77910"/>
    <w:p w14:paraId="6DEB5126" w14:textId="77950AA0" w:rsidR="009A3031" w:rsidRDefault="009A3031" w:rsidP="00A77910"/>
    <w:p w14:paraId="2BC584A7" w14:textId="537EBD21" w:rsidR="009A3031" w:rsidRDefault="009A3031" w:rsidP="00A77910"/>
    <w:p w14:paraId="402A7940" w14:textId="387A530F" w:rsidR="009A3031" w:rsidRDefault="009A3031" w:rsidP="00A77910"/>
    <w:p w14:paraId="47D132E0" w14:textId="3F5CD1C5" w:rsidR="009A3031" w:rsidRDefault="009A3031" w:rsidP="00A77910"/>
    <w:p w14:paraId="66E85685" w14:textId="7A4C11FE" w:rsidR="00345FB7" w:rsidRDefault="00345FB7" w:rsidP="00A77910"/>
    <w:p w14:paraId="535B29C5" w14:textId="77777777" w:rsidR="00345FB7" w:rsidRDefault="00345FB7" w:rsidP="00A77910"/>
    <w:p w14:paraId="03909E8D" w14:textId="77777777" w:rsidR="009A3031" w:rsidRDefault="009A3031" w:rsidP="00A77910"/>
    <w:p w14:paraId="74DE91BA" w14:textId="4D9C91A8" w:rsidR="009A3031" w:rsidRDefault="009A3031" w:rsidP="009A3031">
      <w:pPr>
        <w:pStyle w:val="Heading3"/>
        <w:rPr>
          <w:color w:val="4F81BD" w:themeColor="accent1"/>
        </w:rPr>
      </w:pPr>
      <w:r>
        <w:rPr>
          <w:color w:val="4F81BD" w:themeColor="accent1"/>
        </w:rPr>
        <w:lastRenderedPageBreak/>
        <w:t>(5)</w:t>
      </w:r>
    </w:p>
    <w:p w14:paraId="63F9000A" w14:textId="13FB39C5" w:rsidR="00A77910" w:rsidRDefault="00F27D79" w:rsidP="00A77910">
      <w:r>
        <w:rPr>
          <w:noProof/>
        </w:rPr>
        <w:drawing>
          <wp:inline distT="0" distB="0" distL="0" distR="0" wp14:anchorId="553C8182" wp14:editId="7D053FE3">
            <wp:extent cx="6126480" cy="475678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4756785"/>
                    </a:xfrm>
                    <a:prstGeom prst="rect">
                      <a:avLst/>
                    </a:prstGeom>
                  </pic:spPr>
                </pic:pic>
              </a:graphicData>
            </a:graphic>
          </wp:inline>
        </w:drawing>
      </w:r>
    </w:p>
    <w:p w14:paraId="27E3F2EA" w14:textId="3D0AD725" w:rsidR="00F27D79" w:rsidRDefault="00F27D79" w:rsidP="00A77910"/>
    <w:p w14:paraId="63EC8167" w14:textId="032D39E4" w:rsidR="00F27D79" w:rsidRDefault="00F27D79" w:rsidP="00A77910"/>
    <w:p w14:paraId="7912A1C3" w14:textId="5AD4B00D" w:rsidR="00F27D79" w:rsidRDefault="00F27D79" w:rsidP="00A77910"/>
    <w:p w14:paraId="2C72B705" w14:textId="47E3FB8E" w:rsidR="00F27D79" w:rsidRDefault="00F27D79" w:rsidP="00A77910"/>
    <w:p w14:paraId="10364E08" w14:textId="0E5C3B69" w:rsidR="00F27D79" w:rsidRDefault="00F27D79" w:rsidP="00A77910"/>
    <w:p w14:paraId="035FEEF5" w14:textId="125EEF3E" w:rsidR="00F27D79" w:rsidRDefault="00F27D79" w:rsidP="00A77910"/>
    <w:p w14:paraId="5F0CE6E0" w14:textId="5A350268" w:rsidR="00F27D79" w:rsidRDefault="00F27D79" w:rsidP="00A77910"/>
    <w:p w14:paraId="3EAA2EB7" w14:textId="77777777" w:rsidR="007F2E23" w:rsidRPr="00A77910" w:rsidRDefault="007F2E23" w:rsidP="00A77910"/>
    <w:p w14:paraId="4DCED47C" w14:textId="563E2933" w:rsidR="005B01F9" w:rsidRPr="00A77910" w:rsidRDefault="005B01F9" w:rsidP="00A77910">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4"/>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lastRenderedPageBreak/>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22E4C725" w:rsidR="005B01F9" w:rsidRDefault="008D3E11" w:rsidP="00C4662C">
            <w:pPr>
              <w:pStyle w:val="TableText"/>
            </w:pPr>
            <w:r>
              <w:t>Controller</w:t>
            </w:r>
          </w:p>
        </w:tc>
        <w:tc>
          <w:tcPr>
            <w:tcW w:w="4320" w:type="dxa"/>
            <w:shd w:val="clear" w:color="auto" w:fill="FFFFFF"/>
            <w:vAlign w:val="center"/>
          </w:tcPr>
          <w:p w14:paraId="69B1A862" w14:textId="6D7EB86F" w:rsidR="005B01F9" w:rsidRDefault="008D3E11" w:rsidP="005B01F9">
            <w:pPr>
              <w:pStyle w:val="TableText"/>
            </w:pPr>
            <w:r>
              <w:t>1,2,3,4,5</w:t>
            </w:r>
            <w:r w:rsidR="005B01F9">
              <w:t xml:space="preserve"> </w:t>
            </w:r>
          </w:p>
        </w:tc>
        <w:tc>
          <w:tcPr>
            <w:tcW w:w="2970" w:type="dxa"/>
            <w:shd w:val="clear" w:color="auto" w:fill="FFFFFF"/>
          </w:tcPr>
          <w:p w14:paraId="5F959DE1" w14:textId="70BF0FA9" w:rsidR="005B01F9" w:rsidRDefault="008D3E11" w:rsidP="00C4662C">
            <w:pPr>
              <w:pStyle w:val="TableText"/>
            </w:pPr>
            <w:r>
              <w:t>Park-in, park-</w:t>
            </w:r>
            <w:proofErr w:type="gramStart"/>
            <w:r>
              <w:t xml:space="preserve">out,  </w:t>
            </w:r>
            <w:proofErr w:type="spellStart"/>
            <w:r>
              <w:t>showavbslots</w:t>
            </w:r>
            <w:proofErr w:type="spellEnd"/>
            <w:proofErr w:type="gramEnd"/>
            <w:r>
              <w:t xml:space="preserve">, </w:t>
            </w:r>
            <w:proofErr w:type="spellStart"/>
            <w:r>
              <w:t>displayincome</w:t>
            </w:r>
            <w:proofErr w:type="spellEnd"/>
            <w:r>
              <w:t xml:space="preserve">, </w:t>
            </w:r>
            <w:proofErr w:type="spellStart"/>
            <w:r>
              <w:t>displaynumofslots</w:t>
            </w:r>
            <w:proofErr w:type="spellEnd"/>
            <w:r>
              <w:t>.</w:t>
            </w:r>
          </w:p>
        </w:tc>
      </w:tr>
      <w:tr w:rsidR="005B01F9" w14:paraId="2FBFF917" w14:textId="77777777" w:rsidTr="005B6721">
        <w:trPr>
          <w:cantSplit/>
        </w:trPr>
        <w:tc>
          <w:tcPr>
            <w:tcW w:w="2340" w:type="dxa"/>
            <w:vAlign w:val="center"/>
          </w:tcPr>
          <w:p w14:paraId="089BD573" w14:textId="555737CB" w:rsidR="005B01F9" w:rsidRDefault="008D3E11" w:rsidP="00C4662C">
            <w:pPr>
              <w:pStyle w:val="TableText"/>
            </w:pPr>
            <w:r>
              <w:t>screen</w:t>
            </w:r>
          </w:p>
        </w:tc>
        <w:tc>
          <w:tcPr>
            <w:tcW w:w="4320" w:type="dxa"/>
            <w:shd w:val="clear" w:color="auto" w:fill="FFFFFF"/>
            <w:vAlign w:val="center"/>
          </w:tcPr>
          <w:p w14:paraId="5D585C77" w14:textId="43647F32" w:rsidR="005B01F9" w:rsidRDefault="008D3E11" w:rsidP="00C4662C">
            <w:pPr>
              <w:pStyle w:val="TableText"/>
            </w:pPr>
            <w:r>
              <w:t>1,2,3,4,5</w:t>
            </w:r>
          </w:p>
        </w:tc>
        <w:tc>
          <w:tcPr>
            <w:tcW w:w="2970" w:type="dxa"/>
            <w:shd w:val="clear" w:color="auto" w:fill="FFFFFF"/>
          </w:tcPr>
          <w:p w14:paraId="21E02A35" w14:textId="5AC45A52" w:rsidR="005B01F9" w:rsidRDefault="00E65721" w:rsidP="00C4662C">
            <w:pPr>
              <w:pStyle w:val="TableText"/>
            </w:pPr>
            <w:proofErr w:type="spellStart"/>
            <w:r>
              <w:t>D</w:t>
            </w:r>
            <w:r w:rsidR="008D3E11">
              <w:t>isplaymenu</w:t>
            </w:r>
            <w:proofErr w:type="spellEnd"/>
            <w:r>
              <w:t xml:space="preserve"> and </w:t>
            </w:r>
            <w:r w:rsidR="00F42DFB">
              <w:t>take the inputs and interact with controller Class</w:t>
            </w:r>
          </w:p>
        </w:tc>
      </w:tr>
      <w:tr w:rsidR="008D3E11" w14:paraId="6030B3B0" w14:textId="77777777" w:rsidTr="005B6721">
        <w:trPr>
          <w:cantSplit/>
        </w:trPr>
        <w:tc>
          <w:tcPr>
            <w:tcW w:w="2340" w:type="dxa"/>
            <w:vAlign w:val="center"/>
          </w:tcPr>
          <w:p w14:paraId="116B8E38" w14:textId="0DC40AD4" w:rsidR="008D3E11" w:rsidRDefault="008D3E11" w:rsidP="00C4662C">
            <w:pPr>
              <w:pStyle w:val="TableText"/>
            </w:pPr>
            <w:r>
              <w:t>Garage</w:t>
            </w:r>
          </w:p>
        </w:tc>
        <w:tc>
          <w:tcPr>
            <w:tcW w:w="4320" w:type="dxa"/>
            <w:shd w:val="clear" w:color="auto" w:fill="FFFFFF"/>
            <w:vAlign w:val="center"/>
          </w:tcPr>
          <w:p w14:paraId="663BA653" w14:textId="126BD6CE" w:rsidR="008D3E11" w:rsidRDefault="008D3E11" w:rsidP="00C4662C">
            <w:pPr>
              <w:pStyle w:val="TableText"/>
            </w:pPr>
            <w:r>
              <w:t>1,2,3,5</w:t>
            </w:r>
          </w:p>
        </w:tc>
        <w:tc>
          <w:tcPr>
            <w:tcW w:w="2970" w:type="dxa"/>
            <w:shd w:val="clear" w:color="auto" w:fill="FFFFFF"/>
          </w:tcPr>
          <w:p w14:paraId="1968AFE5" w14:textId="6F784608" w:rsidR="008D3E11" w:rsidRDefault="008D3E11" w:rsidP="00C4662C">
            <w:pPr>
              <w:pStyle w:val="TableText"/>
            </w:pPr>
            <w:proofErr w:type="spellStart"/>
            <w:r>
              <w:t>Checkavbslots</w:t>
            </w:r>
            <w:proofErr w:type="spellEnd"/>
            <w:r>
              <w:t xml:space="preserve">, </w:t>
            </w:r>
            <w:proofErr w:type="spellStart"/>
            <w:r>
              <w:t>bookslot</w:t>
            </w:r>
            <w:proofErr w:type="spellEnd"/>
            <w:r>
              <w:t xml:space="preserve">, </w:t>
            </w:r>
            <w:proofErr w:type="spellStart"/>
            <w:r>
              <w:t>checkvehicleid</w:t>
            </w:r>
            <w:proofErr w:type="spellEnd"/>
            <w:r>
              <w:t xml:space="preserve">, </w:t>
            </w:r>
            <w:proofErr w:type="spellStart"/>
            <w:r>
              <w:t>showvehicle</w:t>
            </w:r>
            <w:proofErr w:type="spellEnd"/>
            <w:r>
              <w:t>.</w:t>
            </w:r>
          </w:p>
        </w:tc>
      </w:tr>
      <w:tr w:rsidR="00F42DFB" w14:paraId="57F2B64D" w14:textId="77777777" w:rsidTr="005B6721">
        <w:trPr>
          <w:cantSplit/>
        </w:trPr>
        <w:tc>
          <w:tcPr>
            <w:tcW w:w="2340" w:type="dxa"/>
            <w:vAlign w:val="center"/>
          </w:tcPr>
          <w:p w14:paraId="049650A1" w14:textId="3EEFF693" w:rsidR="00F42DFB" w:rsidRDefault="00F42DFB" w:rsidP="00C4662C">
            <w:pPr>
              <w:pStyle w:val="TableText"/>
            </w:pPr>
            <w:r>
              <w:t>Slot</w:t>
            </w:r>
          </w:p>
        </w:tc>
        <w:tc>
          <w:tcPr>
            <w:tcW w:w="4320" w:type="dxa"/>
            <w:shd w:val="clear" w:color="auto" w:fill="FFFFFF"/>
            <w:vAlign w:val="center"/>
          </w:tcPr>
          <w:p w14:paraId="159FD7FA" w14:textId="0EDCB314" w:rsidR="00F42DFB" w:rsidRDefault="00F42DFB" w:rsidP="00C4662C">
            <w:pPr>
              <w:pStyle w:val="TableText"/>
            </w:pPr>
            <w:r>
              <w:t>1,2,3,4</w:t>
            </w:r>
          </w:p>
        </w:tc>
        <w:tc>
          <w:tcPr>
            <w:tcW w:w="2970" w:type="dxa"/>
            <w:shd w:val="clear" w:color="auto" w:fill="FFFFFF"/>
          </w:tcPr>
          <w:p w14:paraId="302D6119" w14:textId="0D0218EA" w:rsidR="00F42DFB" w:rsidRDefault="00F42DFB" w:rsidP="00C4662C">
            <w:pPr>
              <w:pStyle w:val="TableText"/>
            </w:pPr>
            <w:proofErr w:type="spellStart"/>
            <w:proofErr w:type="gramStart"/>
            <w:r>
              <w:t>Getstatue</w:t>
            </w:r>
            <w:proofErr w:type="spellEnd"/>
            <w:r>
              <w:t>(</w:t>
            </w:r>
            <w:proofErr w:type="gramEnd"/>
            <w:r>
              <w:t xml:space="preserve">) </w:t>
            </w:r>
            <w:r w:rsidR="009B3E0B">
              <w:t>,Set arrival time(),get arrival time(),Set leave time(),get leave time()</w:t>
            </w:r>
          </w:p>
        </w:tc>
      </w:tr>
      <w:tr w:rsidR="00F42DFB" w14:paraId="07088038" w14:textId="77777777" w:rsidTr="005B6721">
        <w:trPr>
          <w:cantSplit/>
        </w:trPr>
        <w:tc>
          <w:tcPr>
            <w:tcW w:w="2340" w:type="dxa"/>
            <w:vAlign w:val="center"/>
          </w:tcPr>
          <w:p w14:paraId="0803E2A8" w14:textId="3C88AC39" w:rsidR="00F42DFB" w:rsidRDefault="00F42DFB" w:rsidP="00C4662C">
            <w:pPr>
              <w:pStyle w:val="TableText"/>
            </w:pPr>
            <w:r>
              <w:t>Park in</w:t>
            </w:r>
          </w:p>
        </w:tc>
        <w:tc>
          <w:tcPr>
            <w:tcW w:w="4320" w:type="dxa"/>
            <w:shd w:val="clear" w:color="auto" w:fill="FFFFFF"/>
            <w:vAlign w:val="center"/>
          </w:tcPr>
          <w:p w14:paraId="181B05F9" w14:textId="24826DF3" w:rsidR="00F42DFB" w:rsidRDefault="00F27D79" w:rsidP="00C4662C">
            <w:pPr>
              <w:pStyle w:val="TableText"/>
            </w:pPr>
            <w:r>
              <w:t>1</w:t>
            </w:r>
          </w:p>
        </w:tc>
        <w:tc>
          <w:tcPr>
            <w:tcW w:w="2970" w:type="dxa"/>
            <w:shd w:val="clear" w:color="auto" w:fill="FFFFFF"/>
          </w:tcPr>
          <w:p w14:paraId="5FC0EB1C" w14:textId="6C3D9D34" w:rsidR="00F42DFB" w:rsidRDefault="007F2E23" w:rsidP="00C4662C">
            <w:pPr>
              <w:pStyle w:val="TableText"/>
            </w:pPr>
            <w:r>
              <w:t>Park in ()</w:t>
            </w:r>
          </w:p>
        </w:tc>
      </w:tr>
      <w:tr w:rsidR="00F42DFB" w14:paraId="37A14159" w14:textId="77777777" w:rsidTr="005B6721">
        <w:trPr>
          <w:cantSplit/>
        </w:trPr>
        <w:tc>
          <w:tcPr>
            <w:tcW w:w="2340" w:type="dxa"/>
            <w:vAlign w:val="center"/>
          </w:tcPr>
          <w:p w14:paraId="60612D56" w14:textId="63F6C917" w:rsidR="00F42DFB" w:rsidRDefault="00F42DFB" w:rsidP="00C4662C">
            <w:pPr>
              <w:pStyle w:val="TableText"/>
            </w:pPr>
            <w:r>
              <w:t>Park out</w:t>
            </w:r>
          </w:p>
        </w:tc>
        <w:tc>
          <w:tcPr>
            <w:tcW w:w="4320" w:type="dxa"/>
            <w:shd w:val="clear" w:color="auto" w:fill="FFFFFF"/>
            <w:vAlign w:val="center"/>
          </w:tcPr>
          <w:p w14:paraId="0B15364E" w14:textId="44D76194" w:rsidR="00F42DFB" w:rsidRDefault="00F27D79" w:rsidP="00C4662C">
            <w:pPr>
              <w:pStyle w:val="TableText"/>
            </w:pPr>
            <w:r>
              <w:t>2,</w:t>
            </w:r>
            <w:r w:rsidR="007F2E23">
              <w:t>3</w:t>
            </w:r>
          </w:p>
        </w:tc>
        <w:tc>
          <w:tcPr>
            <w:tcW w:w="2970" w:type="dxa"/>
            <w:shd w:val="clear" w:color="auto" w:fill="FFFFFF"/>
          </w:tcPr>
          <w:p w14:paraId="47D0FDB1" w14:textId="10864EE3" w:rsidR="00F42DFB" w:rsidRDefault="007F2E23" w:rsidP="00C4662C">
            <w:pPr>
              <w:pStyle w:val="TableText"/>
            </w:pPr>
            <w:r>
              <w:t xml:space="preserve">Parking </w:t>
            </w:r>
            <w:r w:rsidR="009D74BD">
              <w:t>out (</w:t>
            </w:r>
            <w:r>
              <w:t>)</w:t>
            </w:r>
          </w:p>
        </w:tc>
      </w:tr>
      <w:tr w:rsidR="00F42DFB" w14:paraId="6055E453" w14:textId="77777777" w:rsidTr="005B6721">
        <w:trPr>
          <w:cantSplit/>
        </w:trPr>
        <w:tc>
          <w:tcPr>
            <w:tcW w:w="2340" w:type="dxa"/>
            <w:vAlign w:val="center"/>
          </w:tcPr>
          <w:p w14:paraId="40DCE8E6" w14:textId="0A8BCF8E" w:rsidR="00F42DFB" w:rsidRDefault="00F42DFB" w:rsidP="00C4662C">
            <w:pPr>
              <w:pStyle w:val="TableText"/>
            </w:pPr>
            <w:r>
              <w:t>Vehicles</w:t>
            </w:r>
          </w:p>
        </w:tc>
        <w:tc>
          <w:tcPr>
            <w:tcW w:w="4320" w:type="dxa"/>
            <w:shd w:val="clear" w:color="auto" w:fill="FFFFFF"/>
            <w:vAlign w:val="center"/>
          </w:tcPr>
          <w:p w14:paraId="75DF8CF4" w14:textId="68FF7FE9" w:rsidR="00F42DFB" w:rsidRDefault="009D74BD" w:rsidP="00C4662C">
            <w:pPr>
              <w:pStyle w:val="TableText"/>
            </w:pPr>
            <w:r>
              <w:t>1</w:t>
            </w:r>
          </w:p>
        </w:tc>
        <w:tc>
          <w:tcPr>
            <w:tcW w:w="2970" w:type="dxa"/>
            <w:shd w:val="clear" w:color="auto" w:fill="FFFFFF"/>
          </w:tcPr>
          <w:p w14:paraId="1C2F5ED5" w14:textId="66B4EB6E" w:rsidR="00F42DFB" w:rsidRDefault="009D74BD" w:rsidP="00C4662C">
            <w:pPr>
              <w:pStyle w:val="TableText"/>
            </w:pPr>
            <w:r>
              <w:t>&lt;&lt;create&gt;&gt;</w:t>
            </w:r>
          </w:p>
        </w:tc>
      </w:tr>
      <w:tr w:rsidR="00F42DFB" w14:paraId="73502EBF" w14:textId="77777777" w:rsidTr="005B6721">
        <w:trPr>
          <w:cantSplit/>
        </w:trPr>
        <w:tc>
          <w:tcPr>
            <w:tcW w:w="2340" w:type="dxa"/>
            <w:vAlign w:val="center"/>
          </w:tcPr>
          <w:p w14:paraId="3BA1C8D8" w14:textId="3E6A2C5D" w:rsidR="00F42DFB" w:rsidRDefault="00F42DFB" w:rsidP="00C4662C">
            <w:pPr>
              <w:pStyle w:val="TableText"/>
            </w:pPr>
            <w:r>
              <w:t>Calculator</w:t>
            </w:r>
          </w:p>
        </w:tc>
        <w:tc>
          <w:tcPr>
            <w:tcW w:w="4320" w:type="dxa"/>
            <w:shd w:val="clear" w:color="auto" w:fill="FFFFFF"/>
            <w:vAlign w:val="center"/>
          </w:tcPr>
          <w:p w14:paraId="48A2E7F3" w14:textId="42CA9BE1" w:rsidR="00F42DFB" w:rsidRDefault="009D74BD" w:rsidP="00C4662C">
            <w:pPr>
              <w:pStyle w:val="TableText"/>
            </w:pPr>
            <w:r>
              <w:t>2.3</w:t>
            </w:r>
          </w:p>
        </w:tc>
        <w:tc>
          <w:tcPr>
            <w:tcW w:w="2970" w:type="dxa"/>
            <w:shd w:val="clear" w:color="auto" w:fill="FFFFFF"/>
          </w:tcPr>
          <w:p w14:paraId="2CA93B2E" w14:textId="3FD8605C" w:rsidR="00F42DFB" w:rsidRDefault="009231B6" w:rsidP="00C4662C">
            <w:pPr>
              <w:pStyle w:val="TableText"/>
            </w:pPr>
            <w:proofErr w:type="spellStart"/>
            <w:r>
              <w:t>g</w:t>
            </w:r>
            <w:r w:rsidR="009D74BD">
              <w:t>et</w:t>
            </w:r>
            <w:proofErr w:type="spellEnd"/>
            <w:r w:rsidR="009D74BD">
              <w:t xml:space="preserve"> </w:t>
            </w:r>
            <w:r>
              <w:t>income (</w:t>
            </w:r>
            <w:proofErr w:type="gramStart"/>
            <w:r w:rsidR="009D74BD">
              <w:t>) ,</w:t>
            </w:r>
            <w:r>
              <w:t>Calculate</w:t>
            </w:r>
            <w:proofErr w:type="gramEnd"/>
            <w:r>
              <w:t xml:space="preserve"> fees ()</w:t>
            </w:r>
          </w:p>
        </w:tc>
      </w:tr>
    </w:tbl>
    <w:p w14:paraId="72C3A5EB" w14:textId="77777777" w:rsidR="005B6721" w:rsidRDefault="005B6721" w:rsidP="00702D81">
      <w:pPr>
        <w:pStyle w:val="Heading2"/>
        <w:rPr>
          <w:b w:val="0"/>
          <w:bCs w:val="0"/>
          <w:color w:val="C00000"/>
        </w:rPr>
      </w:pPr>
    </w:p>
    <w:p w14:paraId="66C9E406" w14:textId="77777777" w:rsidR="00E137ED" w:rsidRDefault="00E137ED" w:rsidP="00F31DC9">
      <w:pPr>
        <w:pStyle w:val="Heading1"/>
      </w:pPr>
      <w:bookmarkStart w:id="5" w:name="_Toc101814927"/>
    </w:p>
    <w:bookmarkEnd w:id="5"/>
    <w:p w14:paraId="029DC92E" w14:textId="2DA9B3B9" w:rsidR="00120E0A" w:rsidRPr="00160736" w:rsidRDefault="00120E0A" w:rsidP="00160736">
      <w:pPr>
        <w:tabs>
          <w:tab w:val="left" w:pos="360"/>
        </w:tabs>
        <w:bidi/>
        <w:spacing w:after="0" w:line="240" w:lineRule="auto"/>
        <w:ind w:left="180"/>
        <w:rPr>
          <w:rFonts w:ascii="Times New Roman" w:hAnsi="Times New Roman" w:cs="Times New Roman"/>
          <w:sz w:val="24"/>
          <w:szCs w:val="24"/>
          <w:rtl/>
          <w:lang w:bidi="ar-EG"/>
        </w:rPr>
      </w:pPr>
    </w:p>
    <w:p w14:paraId="31622404" w14:textId="64DC1D45" w:rsidR="009231B6" w:rsidRDefault="009231B6" w:rsidP="009231B6">
      <w:pPr>
        <w:rPr>
          <w:b/>
          <w:bCs/>
          <w:color w:val="C00000"/>
          <w:sz w:val="28"/>
          <w:szCs w:val="28"/>
        </w:rPr>
      </w:pPr>
    </w:p>
    <w:p w14:paraId="5C0CFC04" w14:textId="77777777" w:rsidR="008259E6" w:rsidRDefault="008259E6" w:rsidP="009231B6">
      <w:pPr>
        <w:rPr>
          <w:b/>
          <w:bCs/>
          <w:color w:val="C00000"/>
          <w:sz w:val="28"/>
          <w:szCs w:val="28"/>
        </w:rPr>
      </w:pPr>
    </w:p>
    <w:p w14:paraId="06680524" w14:textId="1E92C31C" w:rsidR="008C126B" w:rsidRDefault="008C126B" w:rsidP="008C126B">
      <w:pPr>
        <w:pStyle w:val="Heading1"/>
        <w:rPr>
          <w:sz w:val="28"/>
          <w:szCs w:val="28"/>
        </w:rPr>
      </w:pPr>
      <w:r w:rsidRPr="008C126B">
        <w:rPr>
          <w:sz w:val="28"/>
          <w:szCs w:val="28"/>
        </w:rPr>
        <w:t>Does your class diagram respect or violate SOLID principles?</w:t>
      </w:r>
    </w:p>
    <w:p w14:paraId="3D8CBE1A" w14:textId="683BF38F" w:rsidR="008C126B" w:rsidRDefault="008C126B" w:rsidP="008C126B">
      <w:pPr>
        <w:ind w:firstLine="720"/>
        <w:rPr>
          <w:b/>
          <w:bCs/>
          <w:color w:val="C00000"/>
          <w:sz w:val="28"/>
          <w:szCs w:val="28"/>
        </w:rPr>
      </w:pPr>
      <w:r w:rsidRPr="008C126B">
        <w:rPr>
          <w:b/>
          <w:bCs/>
          <w:color w:val="C00000"/>
          <w:sz w:val="28"/>
          <w:szCs w:val="28"/>
        </w:rPr>
        <w:t>Yes, our class diagram respect SOLID principles:</w:t>
      </w:r>
    </w:p>
    <w:p w14:paraId="5EFBAACF" w14:textId="6780AC89" w:rsidR="008C126B" w:rsidRPr="00450676" w:rsidRDefault="008C126B" w:rsidP="00450676">
      <w:pPr>
        <w:pStyle w:val="ListParagraph"/>
        <w:numPr>
          <w:ilvl w:val="0"/>
          <w:numId w:val="8"/>
        </w:numPr>
        <w:rPr>
          <w:b/>
          <w:bCs/>
          <w:color w:val="C00000"/>
          <w:sz w:val="24"/>
          <w:szCs w:val="24"/>
        </w:rPr>
      </w:pPr>
      <w:r w:rsidRPr="00450676">
        <w:rPr>
          <w:b/>
          <w:bCs/>
          <w:color w:val="C00000"/>
          <w:sz w:val="24"/>
          <w:szCs w:val="24"/>
        </w:rPr>
        <w:t>Single responsibility our classes just make one</w:t>
      </w:r>
      <w:r w:rsidR="00450676" w:rsidRPr="00450676">
        <w:rPr>
          <w:b/>
          <w:bCs/>
          <w:color w:val="C00000"/>
          <w:sz w:val="24"/>
          <w:szCs w:val="24"/>
        </w:rPr>
        <w:t xml:space="preserve"> responsibility</w:t>
      </w:r>
    </w:p>
    <w:p w14:paraId="71210AB7" w14:textId="7D457724" w:rsidR="00450676" w:rsidRDefault="00450676" w:rsidP="00450676">
      <w:pPr>
        <w:pStyle w:val="ListParagraph"/>
        <w:numPr>
          <w:ilvl w:val="0"/>
          <w:numId w:val="8"/>
        </w:numPr>
        <w:rPr>
          <w:b/>
          <w:bCs/>
          <w:color w:val="C00000"/>
          <w:sz w:val="24"/>
          <w:szCs w:val="24"/>
        </w:rPr>
      </w:pPr>
      <w:r>
        <w:rPr>
          <w:b/>
          <w:bCs/>
          <w:color w:val="C00000"/>
          <w:sz w:val="24"/>
          <w:szCs w:val="24"/>
        </w:rPr>
        <w:t xml:space="preserve">Open/close when we edit in any class the other classes don’t change </w:t>
      </w:r>
    </w:p>
    <w:p w14:paraId="30E66367" w14:textId="1086299D" w:rsidR="00450676" w:rsidRPr="00450676" w:rsidRDefault="00450676" w:rsidP="00450676">
      <w:pPr>
        <w:pStyle w:val="ListParagraph"/>
        <w:numPr>
          <w:ilvl w:val="0"/>
          <w:numId w:val="8"/>
        </w:numPr>
        <w:rPr>
          <w:b/>
          <w:bCs/>
          <w:color w:val="C00000"/>
          <w:sz w:val="24"/>
          <w:szCs w:val="24"/>
        </w:rPr>
      </w:pPr>
      <w:r>
        <w:rPr>
          <w:b/>
          <w:bCs/>
          <w:color w:val="C00000"/>
          <w:sz w:val="24"/>
          <w:szCs w:val="24"/>
        </w:rPr>
        <w:t>Interface segregations (park in class)</w:t>
      </w:r>
    </w:p>
    <w:p w14:paraId="7F53CB1B" w14:textId="7A0BADC6" w:rsidR="008C126B" w:rsidRPr="008C126B" w:rsidRDefault="008C126B" w:rsidP="008C126B"/>
    <w:p w14:paraId="0D24DB6D" w14:textId="2D663EA3" w:rsidR="008C126B" w:rsidRPr="009231B6" w:rsidRDefault="008C126B" w:rsidP="008C126B">
      <w:pPr>
        <w:rPr>
          <w:rtl/>
        </w:rPr>
      </w:pPr>
      <w:bookmarkStart w:id="6" w:name="_Hlk105004246"/>
      <w:r>
        <w:t xml:space="preserve"> </w:t>
      </w:r>
      <w:bookmarkEnd w:id="6"/>
    </w:p>
    <w:sectPr w:rsidR="008C126B" w:rsidRPr="009231B6" w:rsidSect="00452897">
      <w:headerReference w:type="default" r:id="rId15"/>
      <w:footerReference w:type="default" r:id="rId1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35B9" w14:textId="77777777" w:rsidR="001D7C70" w:rsidRDefault="001D7C70" w:rsidP="0015651B">
      <w:pPr>
        <w:spacing w:after="0" w:line="240" w:lineRule="auto"/>
      </w:pPr>
      <w:r>
        <w:separator/>
      </w:r>
    </w:p>
  </w:endnote>
  <w:endnote w:type="continuationSeparator" w:id="0">
    <w:p w14:paraId="1E1CAE9E" w14:textId="77777777" w:rsidR="001D7C70" w:rsidRDefault="001D7C7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0101" w14:textId="77777777" w:rsidR="001D7C70" w:rsidRDefault="001D7C70" w:rsidP="0015651B">
      <w:pPr>
        <w:spacing w:after="0" w:line="240" w:lineRule="auto"/>
      </w:pPr>
      <w:r>
        <w:separator/>
      </w:r>
    </w:p>
  </w:footnote>
  <w:footnote w:type="continuationSeparator" w:id="0">
    <w:p w14:paraId="01056065" w14:textId="77777777" w:rsidR="001D7C70" w:rsidRDefault="001D7C7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05A9B"/>
    <w:multiLevelType w:val="hybridMultilevel"/>
    <w:tmpl w:val="98FC9720"/>
    <w:lvl w:ilvl="0" w:tplc="F56613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337C0D"/>
    <w:multiLevelType w:val="hybridMultilevel"/>
    <w:tmpl w:val="FB603DAC"/>
    <w:lvl w:ilvl="0" w:tplc="7C0C41AA">
      <w:start w:val="1"/>
      <w:numFmt w:val="decimal"/>
      <w:lvlText w:val="%1."/>
      <w:lvlJc w:val="left"/>
      <w:pPr>
        <w:tabs>
          <w:tab w:val="num" w:pos="540"/>
        </w:tabs>
        <w:ind w:left="540" w:hanging="360"/>
      </w:pPr>
      <w:rPr>
        <w:rFonts w:cs="Times New Roman"/>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4" w15:restartNumberingAfterBreak="0">
    <w:nsid w:val="49AA3957"/>
    <w:multiLevelType w:val="hybridMultilevel"/>
    <w:tmpl w:val="2D7678FE"/>
    <w:lvl w:ilvl="0" w:tplc="F56613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146924">
    <w:abstractNumId w:val="3"/>
  </w:num>
  <w:num w:numId="2" w16cid:durableId="1195654112">
    <w:abstractNumId w:val="5"/>
  </w:num>
  <w:num w:numId="3" w16cid:durableId="30155665">
    <w:abstractNumId w:val="1"/>
  </w:num>
  <w:num w:numId="4" w16cid:durableId="1096025342">
    <w:abstractNumId w:val="7"/>
  </w:num>
  <w:num w:numId="5" w16cid:durableId="1452168095">
    <w:abstractNumId w:val="0"/>
  </w:num>
  <w:num w:numId="6" w16cid:durableId="31538429">
    <w:abstractNumId w:val="6"/>
  </w:num>
  <w:num w:numId="7" w16cid:durableId="1188834162">
    <w:abstractNumId w:val="4"/>
  </w:num>
  <w:num w:numId="8" w16cid:durableId="156259845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D97"/>
    <w:rsid w:val="00096EAB"/>
    <w:rsid w:val="000A0E92"/>
    <w:rsid w:val="000A7FA9"/>
    <w:rsid w:val="000C0144"/>
    <w:rsid w:val="000C0E28"/>
    <w:rsid w:val="000C343A"/>
    <w:rsid w:val="000C4DAB"/>
    <w:rsid w:val="000D72C4"/>
    <w:rsid w:val="000D7F86"/>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0736"/>
    <w:rsid w:val="00161335"/>
    <w:rsid w:val="00161BDB"/>
    <w:rsid w:val="001631EB"/>
    <w:rsid w:val="00163ED8"/>
    <w:rsid w:val="0017661A"/>
    <w:rsid w:val="001810B4"/>
    <w:rsid w:val="00184E1C"/>
    <w:rsid w:val="0018695E"/>
    <w:rsid w:val="00195B1E"/>
    <w:rsid w:val="00196387"/>
    <w:rsid w:val="001A115F"/>
    <w:rsid w:val="001A1951"/>
    <w:rsid w:val="001B01FD"/>
    <w:rsid w:val="001B382F"/>
    <w:rsid w:val="001C384C"/>
    <w:rsid w:val="001C6526"/>
    <w:rsid w:val="001C6A3F"/>
    <w:rsid w:val="001D7C70"/>
    <w:rsid w:val="001E01B2"/>
    <w:rsid w:val="001E24DF"/>
    <w:rsid w:val="001E71C9"/>
    <w:rsid w:val="002035E6"/>
    <w:rsid w:val="00216C65"/>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3AF"/>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05BA3"/>
    <w:rsid w:val="00312299"/>
    <w:rsid w:val="003134FF"/>
    <w:rsid w:val="00317B14"/>
    <w:rsid w:val="00327279"/>
    <w:rsid w:val="003309C3"/>
    <w:rsid w:val="003320D2"/>
    <w:rsid w:val="003343A1"/>
    <w:rsid w:val="00337CA4"/>
    <w:rsid w:val="003414FE"/>
    <w:rsid w:val="0034302B"/>
    <w:rsid w:val="00345FB7"/>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676"/>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168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2E2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64E61"/>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2143"/>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7DD5"/>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2E23"/>
    <w:rsid w:val="007F3799"/>
    <w:rsid w:val="007F73E6"/>
    <w:rsid w:val="00800DC8"/>
    <w:rsid w:val="00802D2E"/>
    <w:rsid w:val="00804267"/>
    <w:rsid w:val="00804B36"/>
    <w:rsid w:val="00810546"/>
    <w:rsid w:val="00812784"/>
    <w:rsid w:val="008168CA"/>
    <w:rsid w:val="00823537"/>
    <w:rsid w:val="00825831"/>
    <w:rsid w:val="008259E6"/>
    <w:rsid w:val="00826063"/>
    <w:rsid w:val="00826896"/>
    <w:rsid w:val="008332CB"/>
    <w:rsid w:val="00833C03"/>
    <w:rsid w:val="00834D27"/>
    <w:rsid w:val="00834F73"/>
    <w:rsid w:val="00841BDA"/>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A7A10"/>
    <w:rsid w:val="008B03DC"/>
    <w:rsid w:val="008B0675"/>
    <w:rsid w:val="008B79DD"/>
    <w:rsid w:val="008C126B"/>
    <w:rsid w:val="008C4B4C"/>
    <w:rsid w:val="008C66DB"/>
    <w:rsid w:val="008D29B7"/>
    <w:rsid w:val="008D30BD"/>
    <w:rsid w:val="008D3E11"/>
    <w:rsid w:val="008D4A69"/>
    <w:rsid w:val="008E003D"/>
    <w:rsid w:val="008E052B"/>
    <w:rsid w:val="008E117D"/>
    <w:rsid w:val="008E1E4A"/>
    <w:rsid w:val="008E6C1A"/>
    <w:rsid w:val="008F3C70"/>
    <w:rsid w:val="008F5D48"/>
    <w:rsid w:val="00903921"/>
    <w:rsid w:val="009052E2"/>
    <w:rsid w:val="00913725"/>
    <w:rsid w:val="00916160"/>
    <w:rsid w:val="00921932"/>
    <w:rsid w:val="009231B6"/>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3031"/>
    <w:rsid w:val="009A7A17"/>
    <w:rsid w:val="009B3E0B"/>
    <w:rsid w:val="009B6D4E"/>
    <w:rsid w:val="009B72B1"/>
    <w:rsid w:val="009C6055"/>
    <w:rsid w:val="009D086F"/>
    <w:rsid w:val="009D3000"/>
    <w:rsid w:val="009D6DC6"/>
    <w:rsid w:val="009D74BD"/>
    <w:rsid w:val="009E3013"/>
    <w:rsid w:val="009E4D08"/>
    <w:rsid w:val="009F113E"/>
    <w:rsid w:val="009F230E"/>
    <w:rsid w:val="009F57B9"/>
    <w:rsid w:val="009F6392"/>
    <w:rsid w:val="009F6703"/>
    <w:rsid w:val="009F6718"/>
    <w:rsid w:val="009F6968"/>
    <w:rsid w:val="00A02B76"/>
    <w:rsid w:val="00A048D9"/>
    <w:rsid w:val="00A101C8"/>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910"/>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4CF1"/>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137ED"/>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65721"/>
    <w:rsid w:val="00E65DDE"/>
    <w:rsid w:val="00E74F11"/>
    <w:rsid w:val="00E753A0"/>
    <w:rsid w:val="00E761FF"/>
    <w:rsid w:val="00E76276"/>
    <w:rsid w:val="00E93445"/>
    <w:rsid w:val="00E963B6"/>
    <w:rsid w:val="00E972ED"/>
    <w:rsid w:val="00EA2E32"/>
    <w:rsid w:val="00EA323D"/>
    <w:rsid w:val="00EA5B44"/>
    <w:rsid w:val="00EB6A05"/>
    <w:rsid w:val="00EC2118"/>
    <w:rsid w:val="00EC3EB3"/>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27D79"/>
    <w:rsid w:val="00F31DC9"/>
    <w:rsid w:val="00F33A02"/>
    <w:rsid w:val="00F42DFB"/>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43DF"/>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02011481">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11</Pages>
  <Words>408</Words>
  <Characters>2206</Characters>
  <Application>Microsoft Office Word</Application>
  <DocSecurity>0</DocSecurity>
  <Lines>275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سعد محمد سعد عبدالحافظ</cp:lastModifiedBy>
  <cp:revision>68</cp:revision>
  <cp:lastPrinted>2022-04-25T19:36:00Z</cp:lastPrinted>
  <dcterms:created xsi:type="dcterms:W3CDTF">2014-04-03T15:33:00Z</dcterms:created>
  <dcterms:modified xsi:type="dcterms:W3CDTF">2023-12-24T04:31:00Z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e4501f186764e2c01ffbef255064f657a5946fb2e225ad1fe0d4b703eeccdbca</vt:lpwstr>
  </property>
</Properties>
</file>