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AA66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92FE71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14:paraId="5E382AC3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Южно-Уральский государственный университет</w:t>
      </w:r>
    </w:p>
    <w:p w14:paraId="2BCD6278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»</w:t>
      </w:r>
    </w:p>
    <w:p w14:paraId="01475117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Высшая школа электроники и компьютерных наук</w:t>
      </w:r>
    </w:p>
    <w:p w14:paraId="27FE9B60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программирования</w:t>
      </w:r>
    </w:p>
    <w:p w14:paraId="6D9B784E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634A27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207522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3A97B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D9DFE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E8344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AEC15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2B7612" w14:textId="7FADC17E" w:rsidR="004279A2" w:rsidRDefault="004279A2" w:rsidP="004279A2">
      <w:pPr>
        <w:spacing w:line="360" w:lineRule="auto"/>
        <w:ind w:firstLine="397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</w:p>
    <w:p w14:paraId="1D5D36AE" w14:textId="0508ED73" w:rsidR="004279A2" w:rsidRPr="00A7484E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о выполнении практического задания №</w:t>
      </w:r>
      <w:r w:rsidR="00DD4D50">
        <w:rPr>
          <w:rFonts w:ascii="Times New Roman" w:hAnsi="Times New Roman" w:cs="Times New Roman"/>
          <w:bCs/>
          <w:sz w:val="28"/>
          <w:szCs w:val="28"/>
          <w:lang w:val="ru-RU"/>
        </w:rPr>
        <w:t>7-8</w:t>
      </w:r>
    </w:p>
    <w:p w14:paraId="1C077626" w14:textId="77777777" w:rsidR="004279A2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57073B2D" w14:textId="0D5B12CA" w:rsidR="004279A2" w:rsidRPr="004279A2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95651778"/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2C7E43">
        <w:rPr>
          <w:rFonts w:ascii="Times New Roman" w:hAnsi="Times New Roman" w:cs="Times New Roman"/>
          <w:bCs/>
          <w:sz w:val="28"/>
          <w:szCs w:val="28"/>
        </w:rPr>
        <w:t>Технологии Баз данных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bookmarkEnd w:id="0"/>
    <w:p w14:paraId="4B7622D6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233E64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1D4336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A87A5B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852" w:type="dxa"/>
        <w:tblLayout w:type="fixed"/>
        <w:tblLook w:val="0000" w:firstRow="0" w:lastRow="0" w:firstColumn="0" w:lastColumn="0" w:noHBand="0" w:noVBand="0"/>
      </w:tblPr>
      <w:tblGrid>
        <w:gridCol w:w="4926"/>
        <w:gridCol w:w="4926"/>
      </w:tblGrid>
      <w:tr w:rsidR="004279A2" w:rsidRPr="00B06A27" w14:paraId="7769059D" w14:textId="77777777" w:rsidTr="00A93178">
        <w:tc>
          <w:tcPr>
            <w:tcW w:w="4926" w:type="dxa"/>
          </w:tcPr>
          <w:p w14:paraId="446AEC1F" w14:textId="77777777" w:rsidR="004279A2" w:rsidRPr="00B06A27" w:rsidRDefault="004279A2" w:rsidP="00A93178">
            <w:pPr>
              <w:spacing w:after="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6" w:type="dxa"/>
          </w:tcPr>
          <w:p w14:paraId="54F12CDD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14:paraId="4352FEB0" w14:textId="3471A1CD" w:rsidR="004279A2" w:rsidRPr="00233615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КЭ</w:t>
            </w: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 w:rsidR="001B2214" w:rsidRPr="001B221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="001B2214" w:rsidRPr="002336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</w:t>
            </w:r>
          </w:p>
          <w:p w14:paraId="62018F0F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1" w:name="_Hlk75855603"/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А.С. Гордеев</w:t>
            </w:r>
          </w:p>
          <w:bookmarkEnd w:id="1"/>
          <w:p w14:paraId="70DA2C94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ED2CD0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DD1BED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72490C47" w14:textId="411BBD90" w:rsidR="004279A2" w:rsidRPr="004279A2" w:rsidRDefault="004279A2" w:rsidP="004279A2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2" w:name="_Hlk7585547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ст. </w:t>
            </w:r>
            <w:r w:rsidR="00AB392F"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кафедры СП,</w:t>
            </w:r>
            <w:bookmarkEnd w:id="2"/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Л.Н. Петрова</w:t>
            </w:r>
          </w:p>
        </w:tc>
      </w:tr>
    </w:tbl>
    <w:p w14:paraId="130941C3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2C94B4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51A670" w14:textId="361A566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170A1" w14:textId="39FAA7B5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F13825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B09DB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65D115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12C0C8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7AB4AA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861796" w14:textId="2103A95E" w:rsidR="00A672E1" w:rsidRPr="001B2214" w:rsidRDefault="004279A2" w:rsidP="00A672E1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Челябинск-202</w:t>
      </w:r>
      <w:r w:rsidR="001B2214" w:rsidRPr="00FC028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1900F5CA" w14:textId="304D4692" w:rsidR="00DD4D50" w:rsidRPr="00E75B28" w:rsidRDefault="00651F8D" w:rsidP="00E75B28">
      <w:pPr>
        <w:pStyle w:val="1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1F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DD4D50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651F8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D4D50" w:rsidRPr="00DD4D50">
        <w:rPr>
          <w:rFonts w:ascii="Times New Roman" w:hAnsi="Times New Roman" w:cs="Times New Roman"/>
          <w:b/>
          <w:bCs/>
          <w:sz w:val="28"/>
          <w:szCs w:val="28"/>
        </w:rPr>
        <w:t>Разработка ограничений безопасности данных</w:t>
      </w:r>
    </w:p>
    <w:p w14:paraId="6AFDB6D8" w14:textId="77777777" w:rsidR="00DD4D50" w:rsidRPr="00DD4D50" w:rsidRDefault="00FC028C" w:rsidP="00DD4D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D4D50" w:rsidRPr="00DD4D50">
        <w:rPr>
          <w:rFonts w:ascii="Times New Roman" w:hAnsi="Times New Roman" w:cs="Times New Roman"/>
          <w:sz w:val="28"/>
        </w:rPr>
        <w:t>Экономист имеет право осуществлять выборку, добавление, обновление и удаление данных о поставщиках и поставках, а также выборку данных о деталях и проектах.</w:t>
      </w:r>
    </w:p>
    <w:p w14:paraId="6962253A" w14:textId="29BB1995" w:rsidR="00F70FAA" w:rsidRDefault="00DD4D50" w:rsidP="00622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D4D50">
        <w:rPr>
          <w:rFonts w:ascii="Times New Roman" w:hAnsi="Times New Roman" w:cs="Times New Roman"/>
          <w:sz w:val="28"/>
        </w:rPr>
        <w:t>Директор имеет право осуществлять выборку, добавление, обновление и удаление данных о поставщиках, деталях и проектах, а также выборку и удаление данных о поставках.</w:t>
      </w:r>
    </w:p>
    <w:p w14:paraId="09D120A8" w14:textId="37B48341" w:rsidR="00622D46" w:rsidRPr="00622D46" w:rsidRDefault="00622D46" w:rsidP="00622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Данные ограничения представлены в листинге 1.</w:t>
      </w:r>
    </w:p>
    <w:p w14:paraId="79B2D7E9" w14:textId="77777777" w:rsidR="00DD4D50" w:rsidRPr="006A0A12" w:rsidRDefault="00DD4D50" w:rsidP="00F70FAA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26590AC0" w14:textId="121B2316" w:rsidR="00DD4D50" w:rsidRPr="00DD4D50" w:rsidRDefault="00F70FAA" w:rsidP="00DD4D5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DD4D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— </w:t>
      </w:r>
      <w:r w:rsidR="00D00BC5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DD4D50">
        <w:rPr>
          <w:rFonts w:ascii="Times New Roman" w:eastAsia="Times New Roman" w:hAnsi="Times New Roman" w:cs="Times New Roman"/>
          <w:sz w:val="28"/>
          <w:szCs w:val="28"/>
          <w:lang w:val="ru-RU"/>
        </w:rPr>
        <w:t>адание</w:t>
      </w:r>
      <w:r w:rsidR="00DD4D50" w:rsidRPr="00DD4D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D4D50">
        <w:rPr>
          <w:rFonts w:ascii="Times New Roman" w:eastAsia="Times New Roman" w:hAnsi="Times New Roman" w:cs="Times New Roman"/>
          <w:sz w:val="28"/>
          <w:szCs w:val="28"/>
          <w:lang w:val="ru-RU"/>
        </w:rPr>
        <w:t>ролей</w:t>
      </w:r>
      <w:r w:rsidR="00DD4D50" w:rsidRPr="00DD4D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D4D50">
        <w:rPr>
          <w:rFonts w:ascii="Times New Roman" w:eastAsia="Times New Roman" w:hAnsi="Times New Roman" w:cs="Times New Roman"/>
          <w:sz w:val="28"/>
          <w:szCs w:val="28"/>
          <w:lang w:val="ru-RU"/>
        </w:rPr>
        <w:t>экономиста и директора</w:t>
      </w:r>
    </w:p>
    <w:p w14:paraId="40FE2B09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DROP ROLE IF EXISTS economist;</w:t>
      </w:r>
    </w:p>
    <w:p w14:paraId="71C5D674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DROP ROLE IF EXISTS director;</w:t>
      </w:r>
    </w:p>
    <w:p w14:paraId="4DC10658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1D2E85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 </w:t>
      </w:r>
      <w:r w:rsidRPr="00DD4D50">
        <w:rPr>
          <w:rFonts w:ascii="Courier New" w:eastAsia="Times New Roman" w:hAnsi="Courier New" w:cs="Courier New"/>
          <w:sz w:val="20"/>
          <w:szCs w:val="20"/>
          <w:lang w:val="ru-RU"/>
        </w:rPr>
        <w:t>Роли</w:t>
      </w:r>
    </w:p>
    <w:p w14:paraId="578E61E8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0C4EE6F7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CREATE ROLE economist WITH LOGIN;</w:t>
      </w:r>
    </w:p>
    <w:p w14:paraId="49FF3CF7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GRANT ALL ON suppliers TO economist;</w:t>
      </w:r>
    </w:p>
    <w:p w14:paraId="5FD2A226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GRANT ALL ON supplies TO economist;</w:t>
      </w:r>
    </w:p>
    <w:p w14:paraId="2EA38484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GRANT SELECT ON details TO economist;</w:t>
      </w:r>
    </w:p>
    <w:p w14:paraId="521F8755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GRANT SELECT ON projects TO economist;</w:t>
      </w:r>
    </w:p>
    <w:p w14:paraId="1E979761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GRANT SELECT ON </w:t>
      </w:r>
      <w:proofErr w:type="spellStart"/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e_suppliers_view</w:t>
      </w:r>
      <w:proofErr w:type="spellEnd"/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 economist;</w:t>
      </w:r>
    </w:p>
    <w:p w14:paraId="3897335D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GRANT SELECT ON </w:t>
      </w:r>
      <w:proofErr w:type="spellStart"/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e_details_view</w:t>
      </w:r>
      <w:proofErr w:type="spellEnd"/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 economist;</w:t>
      </w:r>
    </w:p>
    <w:p w14:paraId="1B9A496F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GRANT SELECT ON </w:t>
      </w:r>
      <w:proofErr w:type="spellStart"/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e_projects_view</w:t>
      </w:r>
      <w:proofErr w:type="spellEnd"/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 economist;</w:t>
      </w:r>
    </w:p>
    <w:p w14:paraId="08FFE837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5C7C44FE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CREATE ROLE director WITH LOGIN;</w:t>
      </w:r>
    </w:p>
    <w:p w14:paraId="266FBB43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GRANT ALL ON suppliers TO director;</w:t>
      </w:r>
    </w:p>
    <w:p w14:paraId="276FBDE7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GRANT ALL ON details TO director;</w:t>
      </w:r>
    </w:p>
    <w:p w14:paraId="04D5021E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GRANT ALL ON projects TO director;</w:t>
      </w:r>
    </w:p>
    <w:p w14:paraId="7ABED90A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GRANT SELECT ON supplies TO director;</w:t>
      </w:r>
    </w:p>
    <w:p w14:paraId="069951EB" w14:textId="0F513EC6" w:rsid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4D50">
        <w:rPr>
          <w:rFonts w:ascii="Courier New" w:eastAsia="Times New Roman" w:hAnsi="Courier New" w:cs="Courier New"/>
          <w:sz w:val="20"/>
          <w:szCs w:val="20"/>
          <w:lang w:val="en-US"/>
        </w:rPr>
        <w:t>GRANT DELETE ON supplies TO director;</w:t>
      </w:r>
    </w:p>
    <w:p w14:paraId="3AE1E7A7" w14:textId="0780D494" w:rsid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E6ADD2" w14:textId="77777777" w:rsidR="00DD4D50" w:rsidRPr="00DD4D50" w:rsidRDefault="00DD4D50" w:rsidP="00DD4D5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4C0B2F" w14:textId="4EA5236F" w:rsidR="00DD4D50" w:rsidRPr="00E75B28" w:rsidRDefault="00DD4D50" w:rsidP="00E75B28">
      <w:pPr>
        <w:pStyle w:val="1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1F8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651F8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D4D50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триггеров</w:t>
      </w:r>
    </w:p>
    <w:p w14:paraId="42499E4B" w14:textId="359CAC70" w:rsidR="00622D46" w:rsidRPr="00A233E5" w:rsidRDefault="00622D46" w:rsidP="00A233E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233E5">
        <w:rPr>
          <w:rFonts w:ascii="Times New Roman" w:hAnsi="Times New Roman" w:cs="Times New Roman"/>
          <w:sz w:val="28"/>
        </w:rPr>
        <w:t>Ненадежный поставщик не может поставлять дорогую деталь (то есть не может существовать поставка детали с ценой 1000 руб. и более от поставщика с рейтингом менее 6).</w:t>
      </w:r>
    </w:p>
    <w:p w14:paraId="1D4A83D5" w14:textId="77777777" w:rsidR="00622D46" w:rsidRPr="00A233E5" w:rsidRDefault="00622D46" w:rsidP="00A233E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233E5">
        <w:rPr>
          <w:rFonts w:ascii="Times New Roman" w:hAnsi="Times New Roman" w:cs="Times New Roman"/>
          <w:sz w:val="28"/>
        </w:rPr>
        <w:t>Вес поставки не должен превышать 1.5 т (вес поставки вычисляется как произведение веса одной детали на количество деталей в поставке).</w:t>
      </w:r>
    </w:p>
    <w:p w14:paraId="03904615" w14:textId="4EB03B06" w:rsidR="00DD4D50" w:rsidRPr="00A233E5" w:rsidRDefault="00622D46" w:rsidP="00A233E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233E5">
        <w:rPr>
          <w:rFonts w:ascii="Times New Roman" w:hAnsi="Times New Roman" w:cs="Times New Roman"/>
          <w:sz w:val="28"/>
        </w:rPr>
        <w:lastRenderedPageBreak/>
        <w:t>Суммарная стоимость всех поставок по проекту не должна превышать бюджет проекта (стоимость одной поставки вычисляется как произведение цены детали на количество деталей в данной поставке).</w:t>
      </w:r>
    </w:p>
    <w:p w14:paraId="50DD4BF9" w14:textId="77777777" w:rsidR="00DD4D50" w:rsidRPr="006A0A12" w:rsidRDefault="00DD4D50" w:rsidP="00DD4D50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54B88013" w14:textId="01610DBF" w:rsidR="00DD4D50" w:rsidRPr="002C3434" w:rsidRDefault="00DD4D50" w:rsidP="00DD4D5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2C34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3434" w:rsidRPr="002C343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2C34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 </w:t>
      </w:r>
      <w:r w:rsidR="002C3434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триггеров</w:t>
      </w:r>
    </w:p>
    <w:p w14:paraId="0F11F6B2" w14:textId="77777777" w:rsidR="00622D46" w:rsidRPr="00622D46" w:rsidRDefault="00622D46" w:rsidP="00622D4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22D46">
        <w:rPr>
          <w:rFonts w:ascii="Courier New" w:eastAsia="Times New Roman" w:hAnsi="Courier New" w:cs="Courier New"/>
          <w:sz w:val="20"/>
          <w:szCs w:val="20"/>
          <w:lang w:val="ru-RU"/>
        </w:rPr>
        <w:t>-- Триггеры</w:t>
      </w:r>
    </w:p>
    <w:p w14:paraId="5A59AB86" w14:textId="2C130CCA" w:rsidR="006C7339" w:rsidRPr="006C7339" w:rsidRDefault="00622D46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22D46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14:paraId="3D161E87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ru-RU"/>
        </w:rPr>
        <w:t>-- 1. Ненадежный поставщик не может поставлять дорогую деталь</w:t>
      </w:r>
    </w:p>
    <w:p w14:paraId="149DFBA2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14:paraId="0BCB407C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unreliable_</w:t>
      </w:r>
      <w:proofErr w:type="gram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suppliers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F75853B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RETURNS TRIGGER</w:t>
      </w:r>
    </w:p>
    <w:p w14:paraId="2A84D40B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plpgsql</w:t>
      </w:r>
      <w:proofErr w:type="spellEnd"/>
    </w:p>
    <w:p w14:paraId="44C778E5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AS</w:t>
      </w:r>
    </w:p>
    <w:p w14:paraId="3375CD4C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$$</w:t>
      </w:r>
    </w:p>
    <w:p w14:paraId="4951A9DC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</w:p>
    <w:p w14:paraId="5CEE412D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CASE</w:t>
      </w:r>
    </w:p>
    <w:p w14:paraId="3B473689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WHEN (SELECT reliability = 'unreliable' FROM suppliers WHERE id =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NEW.supplier_id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) AND</w:t>
      </w:r>
    </w:p>
    <w:p w14:paraId="360401C8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(SELECT cheapness = 'expensive' FROM details WHERE id =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NEW.detail_id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) THEN NULL</w:t>
      </w:r>
    </w:p>
    <w:p w14:paraId="52C53198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ELSE NEW END;</w:t>
      </w:r>
    </w:p>
    <w:p w14:paraId="720C692F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END;</w:t>
      </w:r>
    </w:p>
    <w:p w14:paraId="612C2F87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$$;</w:t>
      </w:r>
    </w:p>
    <w:p w14:paraId="772826D4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5A669C95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OR REPLACE TRIGGER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unreliable_supplier_insert</w:t>
      </w:r>
      <w:proofErr w:type="spellEnd"/>
    </w:p>
    <w:p w14:paraId="2D91ECDA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BEFORE INSERT</w:t>
      </w:r>
    </w:p>
    <w:p w14:paraId="5238302D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ON supplies</w:t>
      </w:r>
    </w:p>
    <w:p w14:paraId="509D050A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EACH ROW</w:t>
      </w:r>
    </w:p>
    <w:p w14:paraId="32D7308B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EXECUTE FUNCTION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unreliable_</w:t>
      </w:r>
      <w:proofErr w:type="gram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suppliers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46E0B28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0CAEBC06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OR REPLACE TRIGGER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unreliable_supplier_update</w:t>
      </w:r>
      <w:proofErr w:type="spellEnd"/>
    </w:p>
    <w:p w14:paraId="266FF864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BEFORE UPDATE</w:t>
      </w:r>
    </w:p>
    <w:p w14:paraId="3098CF5F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ON supplies</w:t>
      </w:r>
    </w:p>
    <w:p w14:paraId="71584E71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EACH ROW</w:t>
      </w:r>
    </w:p>
    <w:p w14:paraId="63C64A92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EXECUTE FUNCTION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unreliable_</w:t>
      </w:r>
      <w:proofErr w:type="gram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suppliers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927B741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13AE07E4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-- 2. </w:t>
      </w:r>
      <w:r w:rsidRPr="006C7339">
        <w:rPr>
          <w:rFonts w:ascii="Courier New" w:eastAsia="Times New Roman" w:hAnsi="Courier New" w:cs="Courier New"/>
          <w:sz w:val="20"/>
          <w:szCs w:val="20"/>
          <w:lang w:val="ru-RU"/>
        </w:rPr>
        <w:t>Вес</w:t>
      </w: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C7339">
        <w:rPr>
          <w:rFonts w:ascii="Courier New" w:eastAsia="Times New Roman" w:hAnsi="Courier New" w:cs="Courier New"/>
          <w:sz w:val="20"/>
          <w:szCs w:val="20"/>
          <w:lang w:val="ru-RU"/>
        </w:rPr>
        <w:t>поставки</w:t>
      </w: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C7339">
        <w:rPr>
          <w:rFonts w:ascii="Courier New" w:eastAsia="Times New Roman" w:hAnsi="Courier New" w:cs="Courier New"/>
          <w:sz w:val="20"/>
          <w:szCs w:val="20"/>
          <w:lang w:val="ru-RU"/>
        </w:rPr>
        <w:t>не</w:t>
      </w: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C7339">
        <w:rPr>
          <w:rFonts w:ascii="Courier New" w:eastAsia="Times New Roman" w:hAnsi="Courier New" w:cs="Courier New"/>
          <w:sz w:val="20"/>
          <w:szCs w:val="20"/>
          <w:lang w:val="ru-RU"/>
        </w:rPr>
        <w:t>должен</w:t>
      </w: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C7339">
        <w:rPr>
          <w:rFonts w:ascii="Courier New" w:eastAsia="Times New Roman" w:hAnsi="Courier New" w:cs="Courier New"/>
          <w:sz w:val="20"/>
          <w:szCs w:val="20"/>
          <w:lang w:val="ru-RU"/>
        </w:rPr>
        <w:t>превышать</w:t>
      </w: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1.5 </w:t>
      </w:r>
      <w:r w:rsidRPr="006C7339">
        <w:rPr>
          <w:rFonts w:ascii="Courier New" w:eastAsia="Times New Roman" w:hAnsi="Courier New" w:cs="Courier New"/>
          <w:sz w:val="20"/>
          <w:szCs w:val="20"/>
          <w:lang w:val="ru-RU"/>
        </w:rPr>
        <w:t>т</w:t>
      </w:r>
    </w:p>
    <w:p w14:paraId="1671700D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18E45B5F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block_overweight_</w:t>
      </w:r>
      <w:proofErr w:type="gram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supplies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B920B47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RETURNS TRIGGER</w:t>
      </w:r>
    </w:p>
    <w:p w14:paraId="7CC76C5F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plpgsql</w:t>
      </w:r>
      <w:proofErr w:type="spellEnd"/>
    </w:p>
    <w:p w14:paraId="09956097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AS</w:t>
      </w:r>
    </w:p>
    <w:p w14:paraId="42A73FDF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$$</w:t>
      </w:r>
    </w:p>
    <w:p w14:paraId="254A1EA3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</w:p>
    <w:p w14:paraId="278617C7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CASE</w:t>
      </w:r>
    </w:p>
    <w:p w14:paraId="5E4AE87C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WHEN (SELECT </w:t>
      </w:r>
      <w:proofErr w:type="gram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MAX(</w:t>
      </w:r>
      <w:proofErr w:type="gram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weight) FROM details WHERE id =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NEW.detail_id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*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NEW.amount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1500000 THEN NULL</w:t>
      </w:r>
    </w:p>
    <w:p w14:paraId="7AC5C9EA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ELSE NEW END;</w:t>
      </w:r>
    </w:p>
    <w:p w14:paraId="10E0134B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END;</w:t>
      </w:r>
    </w:p>
    <w:p w14:paraId="7F50CC54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$$;</w:t>
      </w:r>
    </w:p>
    <w:p w14:paraId="59BBB989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11C9A2E6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OR REPLACE TRIGGER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overweight_supplies_insert</w:t>
      </w:r>
      <w:proofErr w:type="spellEnd"/>
    </w:p>
    <w:p w14:paraId="7F7B1B21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BEFORE INSERT</w:t>
      </w:r>
    </w:p>
    <w:p w14:paraId="30CCCF6E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ON supplies</w:t>
      </w:r>
    </w:p>
    <w:p w14:paraId="3C3E6DFA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EACH ROW</w:t>
      </w:r>
    </w:p>
    <w:p w14:paraId="420DE071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EXECUTE FUNCTION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block_overweight_</w:t>
      </w:r>
      <w:proofErr w:type="gram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supplies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6839FA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1E84E704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CREATE OR REPLACE TRIGGER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overweight_supplies_update</w:t>
      </w:r>
      <w:proofErr w:type="spellEnd"/>
    </w:p>
    <w:p w14:paraId="6B9F4AF5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BEFORE UPDATE</w:t>
      </w:r>
    </w:p>
    <w:p w14:paraId="590B9648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ON supplies</w:t>
      </w:r>
    </w:p>
    <w:p w14:paraId="2C913CF9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EACH ROW</w:t>
      </w:r>
    </w:p>
    <w:p w14:paraId="5ADCD6C0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EXECUTE FUNCTION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block_overweight_</w:t>
      </w:r>
      <w:proofErr w:type="gram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supplies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2769BA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340FE694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ru-RU"/>
        </w:rPr>
        <w:t>-- 3. Суммарная стоимость всех поставок по проекту не должна превышать бюджет проекта</w:t>
      </w:r>
    </w:p>
    <w:p w14:paraId="610D85B8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14:paraId="5ECFC865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project_</w:t>
      </w:r>
      <w:proofErr w:type="gram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overdraft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447C1C0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RETURNS TRIGGER</w:t>
      </w:r>
    </w:p>
    <w:p w14:paraId="2FE0D4A4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plpgsql</w:t>
      </w:r>
      <w:proofErr w:type="spellEnd"/>
    </w:p>
    <w:p w14:paraId="5F4A7503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AS</w:t>
      </w:r>
    </w:p>
    <w:p w14:paraId="4677E156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$$</w:t>
      </w:r>
    </w:p>
    <w:p w14:paraId="000C73A4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</w:p>
    <w:p w14:paraId="78BD146B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CASE</w:t>
      </w:r>
    </w:p>
    <w:p w14:paraId="08C555C5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WHEN (SELECT </w:t>
      </w:r>
      <w:proofErr w:type="gram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SUM(</w:t>
      </w:r>
      <w:proofErr w:type="spellStart"/>
      <w:proofErr w:type="gram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detail.price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supply.amount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578224A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FROM supplies supply</w:t>
      </w:r>
    </w:p>
    <w:p w14:paraId="3CC81B71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INNER JOIN details detail ON detail.id = </w:t>
      </w:r>
      <w:proofErr w:type="spellStart"/>
      <w:proofErr w:type="gram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supply.detail</w:t>
      </w:r>
      <w:proofErr w:type="gram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_id</w:t>
      </w:r>
      <w:proofErr w:type="spellEnd"/>
    </w:p>
    <w:p w14:paraId="63D19E7B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WHERE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project_id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NEW.project_id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) +</w:t>
      </w:r>
    </w:p>
    <w:p w14:paraId="7BB9CC1E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NEW.amount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(SELECT </w:t>
      </w:r>
      <w:proofErr w:type="gram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SUM(</w:t>
      </w:r>
      <w:proofErr w:type="gram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price) FROM details WHERE id =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NEW.detail_id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) &gt;</w:t>
      </w:r>
    </w:p>
    <w:p w14:paraId="21D88945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(SELECT </w:t>
      </w:r>
      <w:proofErr w:type="gram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SUM(</w:t>
      </w:r>
      <w:proofErr w:type="gram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budget) FROM projects WHERE id =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NEW.project_id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B16E4FA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THEN NULL</w:t>
      </w:r>
    </w:p>
    <w:p w14:paraId="085AF42F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ELSE NEW END;</w:t>
      </w:r>
    </w:p>
    <w:p w14:paraId="24566CBE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END;</w:t>
      </w:r>
    </w:p>
    <w:p w14:paraId="22967B4F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$$;</w:t>
      </w:r>
    </w:p>
    <w:p w14:paraId="020547B7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1F9CEBEF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OR REPLACE TRIGGER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overdraft_projects_insert</w:t>
      </w:r>
      <w:proofErr w:type="spellEnd"/>
    </w:p>
    <w:p w14:paraId="6213E8FF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BEFORE INSERT</w:t>
      </w:r>
    </w:p>
    <w:p w14:paraId="30DE5FD2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ON supplies</w:t>
      </w:r>
    </w:p>
    <w:p w14:paraId="5E0EC551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EACH ROW</w:t>
      </w:r>
    </w:p>
    <w:p w14:paraId="77B49FF2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EXECUTE FUNCTION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project_</w:t>
      </w:r>
      <w:proofErr w:type="gram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overdraft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768F9DA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4146129C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OR REPLACE TRIGGER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>overdraft_projects_update</w:t>
      </w:r>
      <w:proofErr w:type="spellEnd"/>
    </w:p>
    <w:p w14:paraId="3844D286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BEFORE UPDATE</w:t>
      </w:r>
    </w:p>
    <w:p w14:paraId="434D2F14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ON supplies</w:t>
      </w:r>
    </w:p>
    <w:p w14:paraId="0313E84A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EACH ROW</w:t>
      </w:r>
    </w:p>
    <w:p w14:paraId="2DC30014" w14:textId="77777777" w:rsidR="006C7339" w:rsidRPr="006C7339" w:rsidRDefault="006C733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7339">
        <w:rPr>
          <w:rFonts w:ascii="Courier New" w:eastAsia="Times New Roman" w:hAnsi="Courier New" w:cs="Courier New"/>
          <w:sz w:val="20"/>
          <w:szCs w:val="20"/>
          <w:lang w:val="ru-RU"/>
        </w:rPr>
        <w:t xml:space="preserve">EXECUTE FUNCTION </w:t>
      </w:r>
      <w:proofErr w:type="spellStart"/>
      <w:r w:rsidRPr="006C7339">
        <w:rPr>
          <w:rFonts w:ascii="Courier New" w:eastAsia="Times New Roman" w:hAnsi="Courier New" w:cs="Courier New"/>
          <w:sz w:val="20"/>
          <w:szCs w:val="20"/>
          <w:lang w:val="ru-RU"/>
        </w:rPr>
        <w:t>project_overdraft</w:t>
      </w:r>
      <w:proofErr w:type="spellEnd"/>
      <w:r w:rsidRPr="006C7339">
        <w:rPr>
          <w:rFonts w:ascii="Courier New" w:eastAsia="Times New Roman" w:hAnsi="Courier New" w:cs="Courier New"/>
          <w:sz w:val="20"/>
          <w:szCs w:val="20"/>
          <w:lang w:val="ru-RU"/>
        </w:rPr>
        <w:t>();</w:t>
      </w:r>
    </w:p>
    <w:p w14:paraId="0B03635C" w14:textId="66959AE4" w:rsidR="00417289" w:rsidRPr="00DD4D50" w:rsidRDefault="00417289" w:rsidP="006C733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sectPr w:rsidR="00417289" w:rsidRPr="00DD4D50" w:rsidSect="00CD4302">
      <w:footerReference w:type="default" r:id="rId8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0978C" w14:textId="77777777" w:rsidR="00EC0B79" w:rsidRDefault="00EC0B79" w:rsidP="00CD4302">
      <w:pPr>
        <w:spacing w:line="240" w:lineRule="auto"/>
      </w:pPr>
      <w:r>
        <w:separator/>
      </w:r>
    </w:p>
  </w:endnote>
  <w:endnote w:type="continuationSeparator" w:id="0">
    <w:p w14:paraId="2C4A89BC" w14:textId="77777777" w:rsidR="00EC0B79" w:rsidRDefault="00EC0B79" w:rsidP="00CD4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83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3B076B" w14:textId="55BED2EE" w:rsidR="00CD4302" w:rsidRPr="00CD4302" w:rsidRDefault="00CD4302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D430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D430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D430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D4302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CD430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EE8BB9C" w14:textId="77777777" w:rsidR="00CD4302" w:rsidRDefault="00CD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F948" w14:textId="77777777" w:rsidR="00EC0B79" w:rsidRDefault="00EC0B79" w:rsidP="00CD4302">
      <w:pPr>
        <w:spacing w:line="240" w:lineRule="auto"/>
      </w:pPr>
      <w:r>
        <w:separator/>
      </w:r>
    </w:p>
  </w:footnote>
  <w:footnote w:type="continuationSeparator" w:id="0">
    <w:p w14:paraId="6DB97BE9" w14:textId="77777777" w:rsidR="00EC0B79" w:rsidRDefault="00EC0B79" w:rsidP="00CD43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6103AC"/>
    <w:multiLevelType w:val="hybridMultilevel"/>
    <w:tmpl w:val="1B2CC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735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12846"/>
    <w:multiLevelType w:val="hybridMultilevel"/>
    <w:tmpl w:val="7DD021DA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22926B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F75FA0"/>
    <w:multiLevelType w:val="hybridMultilevel"/>
    <w:tmpl w:val="A38483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21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933417"/>
    <w:multiLevelType w:val="hybridMultilevel"/>
    <w:tmpl w:val="21308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B33B2"/>
    <w:multiLevelType w:val="hybridMultilevel"/>
    <w:tmpl w:val="F536B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2771038"/>
    <w:multiLevelType w:val="hybridMultilevel"/>
    <w:tmpl w:val="1B2CC7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529504">
    <w:abstractNumId w:val="6"/>
  </w:num>
  <w:num w:numId="2" w16cid:durableId="963805091">
    <w:abstractNumId w:val="4"/>
  </w:num>
  <w:num w:numId="3" w16cid:durableId="1925216644">
    <w:abstractNumId w:val="2"/>
  </w:num>
  <w:num w:numId="4" w16cid:durableId="176578169">
    <w:abstractNumId w:val="0"/>
  </w:num>
  <w:num w:numId="5" w16cid:durableId="85999625">
    <w:abstractNumId w:val="8"/>
  </w:num>
  <w:num w:numId="6" w16cid:durableId="16037607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7926373">
    <w:abstractNumId w:val="3"/>
  </w:num>
  <w:num w:numId="8" w16cid:durableId="1582106327">
    <w:abstractNumId w:val="1"/>
  </w:num>
  <w:num w:numId="9" w16cid:durableId="2044594878">
    <w:abstractNumId w:val="9"/>
  </w:num>
  <w:num w:numId="10" w16cid:durableId="1724400979">
    <w:abstractNumId w:val="5"/>
  </w:num>
  <w:num w:numId="11" w16cid:durableId="1591891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7"/>
    <w:rsid w:val="00034F5C"/>
    <w:rsid w:val="00044EEB"/>
    <w:rsid w:val="000C3D96"/>
    <w:rsid w:val="000E2AC0"/>
    <w:rsid w:val="000F3376"/>
    <w:rsid w:val="00120E3A"/>
    <w:rsid w:val="00177CB1"/>
    <w:rsid w:val="001B2214"/>
    <w:rsid w:val="00225287"/>
    <w:rsid w:val="00233615"/>
    <w:rsid w:val="00283D7E"/>
    <w:rsid w:val="002C3434"/>
    <w:rsid w:val="002C7E43"/>
    <w:rsid w:val="00382851"/>
    <w:rsid w:val="003935FA"/>
    <w:rsid w:val="003B0AAD"/>
    <w:rsid w:val="00417289"/>
    <w:rsid w:val="00423279"/>
    <w:rsid w:val="004279A2"/>
    <w:rsid w:val="00482B0A"/>
    <w:rsid w:val="0049239A"/>
    <w:rsid w:val="004D0C0C"/>
    <w:rsid w:val="00500416"/>
    <w:rsid w:val="00500C67"/>
    <w:rsid w:val="00514976"/>
    <w:rsid w:val="00515143"/>
    <w:rsid w:val="00585148"/>
    <w:rsid w:val="005A04AE"/>
    <w:rsid w:val="005B1DA8"/>
    <w:rsid w:val="00612480"/>
    <w:rsid w:val="00622D46"/>
    <w:rsid w:val="00651F8D"/>
    <w:rsid w:val="00665324"/>
    <w:rsid w:val="006A0A12"/>
    <w:rsid w:val="006A2BA6"/>
    <w:rsid w:val="006C2831"/>
    <w:rsid w:val="006C7339"/>
    <w:rsid w:val="00772B55"/>
    <w:rsid w:val="00786059"/>
    <w:rsid w:val="007C118E"/>
    <w:rsid w:val="007D626E"/>
    <w:rsid w:val="007F2D18"/>
    <w:rsid w:val="007F50EA"/>
    <w:rsid w:val="00851BB4"/>
    <w:rsid w:val="00863CF6"/>
    <w:rsid w:val="00922A7D"/>
    <w:rsid w:val="00946E0E"/>
    <w:rsid w:val="00967D33"/>
    <w:rsid w:val="00971010"/>
    <w:rsid w:val="009765A3"/>
    <w:rsid w:val="009945A1"/>
    <w:rsid w:val="009A61DC"/>
    <w:rsid w:val="009D4DD4"/>
    <w:rsid w:val="00A233E5"/>
    <w:rsid w:val="00A672E1"/>
    <w:rsid w:val="00A7484E"/>
    <w:rsid w:val="00AB392F"/>
    <w:rsid w:val="00AD584D"/>
    <w:rsid w:val="00AE1164"/>
    <w:rsid w:val="00B309AC"/>
    <w:rsid w:val="00C954ED"/>
    <w:rsid w:val="00CD4302"/>
    <w:rsid w:val="00CF7556"/>
    <w:rsid w:val="00D00BC5"/>
    <w:rsid w:val="00D201B6"/>
    <w:rsid w:val="00D235EB"/>
    <w:rsid w:val="00D95AE3"/>
    <w:rsid w:val="00DA5EB1"/>
    <w:rsid w:val="00DB413E"/>
    <w:rsid w:val="00DC0C10"/>
    <w:rsid w:val="00DD4D50"/>
    <w:rsid w:val="00E11D8F"/>
    <w:rsid w:val="00E55426"/>
    <w:rsid w:val="00E75B28"/>
    <w:rsid w:val="00EB5674"/>
    <w:rsid w:val="00EC0B79"/>
    <w:rsid w:val="00F310FA"/>
    <w:rsid w:val="00F70FAA"/>
    <w:rsid w:val="00F717CC"/>
    <w:rsid w:val="00FC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D39B"/>
  <w15:chartTrackingRefBased/>
  <w15:docId w15:val="{1D2ACA60-0F32-4419-A2B4-FA044EB7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DA8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F50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E11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0EA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7F50E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B413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D0C0C"/>
    <w:pPr>
      <w:tabs>
        <w:tab w:val="left" w:pos="851"/>
        <w:tab w:val="right" w:leader="dot" w:pos="9062"/>
      </w:tabs>
      <w:spacing w:line="360" w:lineRule="auto"/>
    </w:pPr>
    <w:rPr>
      <w:rFonts w:asciiTheme="minorHAnsi" w:eastAsiaTheme="minorEastAsia" w:hAnsiTheme="minorHAnsi" w:cs="Times New Roman"/>
      <w:lang w:val="ru-RU"/>
    </w:rPr>
  </w:style>
  <w:style w:type="character" w:styleId="a5">
    <w:name w:val="Hyperlink"/>
    <w:basedOn w:val="a0"/>
    <w:uiPriority w:val="99"/>
    <w:unhideWhenUsed/>
    <w:rsid w:val="00DB413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D584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AD584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6">
    <w:name w:val="Title"/>
    <w:basedOn w:val="a"/>
    <w:next w:val="a"/>
    <w:link w:val="a7"/>
    <w:uiPriority w:val="10"/>
    <w:qFormat/>
    <w:rsid w:val="00AE11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E1164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AE11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a8">
    <w:name w:val="header"/>
    <w:basedOn w:val="a"/>
    <w:link w:val="a9"/>
    <w:uiPriority w:val="99"/>
    <w:unhideWhenUsed/>
    <w:rsid w:val="00CD430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D4302"/>
    <w:rPr>
      <w:rFonts w:ascii="Arial" w:eastAsia="Arial" w:hAnsi="Arial" w:cs="Arial"/>
      <w:lang w:val="ru" w:eastAsia="ru-RU"/>
    </w:rPr>
  </w:style>
  <w:style w:type="paragraph" w:styleId="aa">
    <w:name w:val="footer"/>
    <w:basedOn w:val="a"/>
    <w:link w:val="ab"/>
    <w:uiPriority w:val="99"/>
    <w:unhideWhenUsed/>
    <w:rsid w:val="00CD430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4302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E1E05-C573-4D0D-A6D4-A4CD3BE93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Гордеев</dc:creator>
  <cp:keywords/>
  <dc:description/>
  <cp:lastModifiedBy>Александр Гордеев</cp:lastModifiedBy>
  <cp:revision>50</cp:revision>
  <dcterms:created xsi:type="dcterms:W3CDTF">2022-02-13T10:18:00Z</dcterms:created>
  <dcterms:modified xsi:type="dcterms:W3CDTF">2022-12-14T05:49:00Z</dcterms:modified>
</cp:coreProperties>
</file>