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6D0D" w14:textId="5983BF07" w:rsidR="000C3BBB" w:rsidRDefault="000C3BBB" w:rsidP="000C3BBB">
      <w:pPr>
        <w:pStyle w:val="Title"/>
        <w:rPr>
          <w:lang w:val="da-DK"/>
        </w:rPr>
      </w:pPr>
      <w:proofErr w:type="spellStart"/>
      <w:r>
        <w:rPr>
          <w:lang w:val="da-DK"/>
        </w:rPr>
        <w:t>LabVIEW</w:t>
      </w:r>
      <w:proofErr w:type="spellEnd"/>
      <w:r>
        <w:rPr>
          <w:lang w:val="da-DK"/>
        </w:rPr>
        <w:t xml:space="preserve"> 3D Math Toolkit – Design</w:t>
      </w:r>
    </w:p>
    <w:p w14:paraId="2E44482F" w14:textId="0C920859" w:rsidR="000C3BBB" w:rsidRDefault="000C3BBB" w:rsidP="000C3BBB">
      <w:pPr>
        <w:rPr>
          <w:lang w:val="da-DK"/>
        </w:rPr>
      </w:pPr>
    </w:p>
    <w:p w14:paraId="5956E691" w14:textId="30A9E0E8" w:rsidR="000C3BBB" w:rsidRDefault="000C3BBB" w:rsidP="000C3BBB">
      <w:pPr>
        <w:pStyle w:val="Heading1"/>
        <w:rPr>
          <w:lang w:val="da-DK"/>
        </w:rPr>
      </w:pPr>
      <w:r>
        <w:rPr>
          <w:lang w:val="da-DK"/>
        </w:rPr>
        <w:t xml:space="preserve">Design </w:t>
      </w:r>
      <w:proofErr w:type="spellStart"/>
      <w:r>
        <w:rPr>
          <w:lang w:val="da-DK"/>
        </w:rPr>
        <w:t>considerations</w:t>
      </w:r>
      <w:proofErr w:type="spellEnd"/>
    </w:p>
    <w:p w14:paraId="4439A843" w14:textId="15F95677" w:rsidR="000C3BBB" w:rsidRDefault="000C3BBB" w:rsidP="000C3BBB">
      <w:pPr>
        <w:rPr>
          <w:lang w:val="da-DK"/>
        </w:rPr>
      </w:pPr>
    </w:p>
    <w:p w14:paraId="1976E115" w14:textId="651DA4F7" w:rsidR="00E35F2A" w:rsidRDefault="00E35F2A" w:rsidP="00E35F2A">
      <w:pPr>
        <w:pStyle w:val="ListParagraph"/>
        <w:numPr>
          <w:ilvl w:val="0"/>
          <w:numId w:val="2"/>
        </w:numPr>
      </w:pPr>
      <w:r w:rsidRPr="00E35F2A">
        <w:t>Should be able to install A</w:t>
      </w:r>
      <w:r>
        <w:t xml:space="preserve">PI and automatic add to LV pallets. </w:t>
      </w:r>
    </w:p>
    <w:p w14:paraId="33B74B85" w14:textId="4F0EBC97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Should have an Object-Oriented Design. </w:t>
      </w:r>
    </w:p>
    <w:p w14:paraId="17358E3B" w14:textId="5A54625C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Logic groups of functions. </w:t>
      </w:r>
    </w:p>
    <w:p w14:paraId="724E47E6" w14:textId="7427FBB2" w:rsidR="00E35F2A" w:rsidRDefault="00E35F2A" w:rsidP="00E35F2A">
      <w:pPr>
        <w:pStyle w:val="ListParagraph"/>
        <w:numPr>
          <w:ilvl w:val="0"/>
          <w:numId w:val="2"/>
        </w:numPr>
      </w:pPr>
      <w:r>
        <w:t>High level API with some Low level functions.</w:t>
      </w:r>
    </w:p>
    <w:p w14:paraId="3CEFC683" w14:textId="36572664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Some functions should be locked. </w:t>
      </w:r>
    </w:p>
    <w:p w14:paraId="4868A8D0" w14:textId="36402A01" w:rsidR="009E0E02" w:rsidRDefault="000A3E21" w:rsidP="00E35F2A">
      <w:pPr>
        <w:pStyle w:val="ListParagraph"/>
        <w:numPr>
          <w:ilvl w:val="0"/>
          <w:numId w:val="2"/>
        </w:numPr>
      </w:pPr>
      <w:r>
        <w:t>Follow NI API standards</w:t>
      </w:r>
    </w:p>
    <w:p w14:paraId="63DB3F74" w14:textId="77777777" w:rsidR="009E0E02" w:rsidRPr="009E0E02" w:rsidRDefault="009E0E02" w:rsidP="009E0E02"/>
    <w:p w14:paraId="3C23807B" w14:textId="77777777" w:rsidR="009E0E02" w:rsidRPr="009E0E02" w:rsidRDefault="009E0E02" w:rsidP="009E0E02"/>
    <w:p w14:paraId="0496B07F" w14:textId="77777777" w:rsidR="009E0E02" w:rsidRPr="009E0E02" w:rsidRDefault="009E0E02" w:rsidP="009E0E02"/>
    <w:p w14:paraId="56984A98" w14:textId="23FDB8F4" w:rsidR="009E0E02" w:rsidRDefault="009E0E02" w:rsidP="009E0E02"/>
    <w:p w14:paraId="57AD20B0" w14:textId="27CBD4AF" w:rsidR="000A3E21" w:rsidRPr="009E0E02" w:rsidRDefault="009E0E02" w:rsidP="009E0E02">
      <w:pPr>
        <w:tabs>
          <w:tab w:val="left" w:pos="2580"/>
        </w:tabs>
      </w:pPr>
      <w:r>
        <w:tab/>
      </w:r>
      <w:bookmarkStart w:id="0" w:name="_GoBack"/>
      <w:bookmarkEnd w:id="0"/>
    </w:p>
    <w:sectPr w:rsidR="000A3E21" w:rsidRPr="009E0E02">
      <w:headerReference w:type="default" r:id="rId9"/>
      <w:footerReference w:type="default" r:id="rId10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2088A" w14:textId="77777777" w:rsidR="001A368C" w:rsidRDefault="001A368C" w:rsidP="000C3BBB">
      <w:pPr>
        <w:spacing w:after="0" w:line="240" w:lineRule="auto"/>
      </w:pPr>
      <w:r>
        <w:separator/>
      </w:r>
    </w:p>
  </w:endnote>
  <w:endnote w:type="continuationSeparator" w:id="0">
    <w:p w14:paraId="4F9184A6" w14:textId="77777777" w:rsidR="001A368C" w:rsidRDefault="001A368C" w:rsidP="000C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0B8F" w14:textId="77777777" w:rsidR="009E0E02" w:rsidRDefault="009E0E0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FF93186" w14:textId="77777777" w:rsidR="009E0E02" w:rsidRDefault="009E0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84F5" w14:textId="77777777" w:rsidR="001A368C" w:rsidRDefault="001A368C" w:rsidP="000C3BBB">
      <w:pPr>
        <w:spacing w:after="0" w:line="240" w:lineRule="auto"/>
      </w:pPr>
      <w:r>
        <w:separator/>
      </w:r>
    </w:p>
  </w:footnote>
  <w:footnote w:type="continuationSeparator" w:id="0">
    <w:p w14:paraId="1F608285" w14:textId="77777777" w:rsidR="001A368C" w:rsidRDefault="001A368C" w:rsidP="000C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AB7B" w14:textId="62F47505" w:rsidR="009E0E02" w:rsidRPr="009E0E02" w:rsidRDefault="009E0E02">
    <w:pPr>
      <w:pStyle w:val="Header"/>
      <w:jc w:val="right"/>
      <w:rPr>
        <w:caps/>
        <w:sz w:val="20"/>
        <w:szCs w:val="20"/>
      </w:rPr>
    </w:pPr>
    <w:r>
      <w:rPr>
        <w:caps/>
        <w:color w:val="44546A" w:themeColor="text2"/>
        <w:sz w:val="20"/>
        <w:szCs w:val="20"/>
      </w:rPr>
      <w:fldChar w:fldCharType="begin"/>
    </w:r>
    <w:r>
      <w:rPr>
        <w:caps/>
        <w:color w:val="44546A" w:themeColor="text2"/>
        <w:sz w:val="20"/>
        <w:szCs w:val="20"/>
      </w:rPr>
      <w:instrText xml:space="preserve"> AUTHOR   \* MERGEFORMAT </w:instrText>
    </w:r>
    <w:r>
      <w:rPr>
        <w:caps/>
        <w:color w:val="44546A" w:themeColor="text2"/>
        <w:sz w:val="20"/>
        <w:szCs w:val="20"/>
      </w:rPr>
      <w:fldChar w:fldCharType="end"/>
    </w:r>
    <w:r>
      <w:rPr>
        <w:caps/>
        <w:color w:val="44546A" w:themeColor="text2"/>
        <w:sz w:val="20"/>
        <w:szCs w:val="20"/>
      </w:rPr>
      <w:fldChar w:fldCharType="begin"/>
    </w:r>
    <w:r>
      <w:rPr>
        <w:caps/>
        <w:color w:val="44546A" w:themeColor="text2"/>
        <w:sz w:val="20"/>
        <w:szCs w:val="20"/>
      </w:rPr>
      <w:instrText xml:space="preserve"> AUTHOR  \* Upper  \* MERGEFORMAT </w:instrText>
    </w:r>
    <w:r>
      <w:rPr>
        <w:caps/>
        <w:color w:val="44546A" w:themeColor="text2"/>
        <w:sz w:val="20"/>
        <w:szCs w:val="20"/>
      </w:rPr>
      <w:fldChar w:fldCharType="end"/>
    </w:r>
    <w:sdt>
      <w:sdtPr>
        <w:rPr>
          <w:caps/>
          <w:sz w:val="20"/>
          <w:szCs w:val="20"/>
        </w:rPr>
        <w:alias w:val="Author"/>
        <w:tag w:val=""/>
        <w:id w:val="192502476"/>
        <w:placeholder>
          <w:docPart w:val="344BAA668F7244029B2E704124F6D8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E0E02">
          <w:t>Kristian K. Sahlholdt</w:t>
        </w:r>
      </w:sdtContent>
    </w:sdt>
  </w:p>
  <w:p w14:paraId="65288040" w14:textId="042DDB86" w:rsidR="009E0E02" w:rsidRPr="009E0E02" w:rsidRDefault="009E0E02">
    <w:pPr>
      <w:pStyle w:val="Header"/>
      <w:jc w:val="right"/>
      <w:rPr>
        <w:caps/>
        <w:sz w:val="20"/>
        <w:szCs w:val="20"/>
      </w:rPr>
    </w:pPr>
    <w:r w:rsidRPr="009E0E02">
      <w:rPr>
        <w:caps/>
        <w:sz w:val="20"/>
        <w:szCs w:val="20"/>
      </w:rPr>
      <w:t xml:space="preserve">Last update: </w:t>
    </w:r>
    <w:r w:rsidRPr="009E0E02">
      <w:rPr>
        <w:caps/>
        <w:sz w:val="20"/>
        <w:szCs w:val="20"/>
      </w:rPr>
      <w:fldChar w:fldCharType="begin"/>
    </w:r>
    <w:r w:rsidRPr="009E0E02">
      <w:rPr>
        <w:caps/>
        <w:sz w:val="20"/>
        <w:szCs w:val="20"/>
      </w:rPr>
      <w:instrText xml:space="preserve"> DATE  \@ "M/d/yyyy h:mm am/pm"  \* MERGEFORMAT </w:instrText>
    </w:r>
    <w:r w:rsidRPr="009E0E02">
      <w:rPr>
        <w:caps/>
        <w:sz w:val="20"/>
        <w:szCs w:val="20"/>
      </w:rPr>
      <w:fldChar w:fldCharType="separate"/>
    </w:r>
    <w:r w:rsidRPr="009E0E02">
      <w:rPr>
        <w:caps/>
        <w:noProof/>
        <w:sz w:val="20"/>
        <w:szCs w:val="20"/>
      </w:rPr>
      <w:t>4/5/2019 12:18 PM</w:t>
    </w:r>
    <w:r w:rsidRPr="009E0E02">
      <w:rPr>
        <w:caps/>
        <w:sz w:val="20"/>
        <w:szCs w:val="20"/>
      </w:rPr>
      <w:fldChar w:fldCharType="end"/>
    </w:r>
  </w:p>
  <w:p w14:paraId="5DCCF249" w14:textId="47F311BD" w:rsidR="009E0E02" w:rsidRPr="009E0E02" w:rsidRDefault="009E0E02">
    <w:pPr>
      <w:pStyle w:val="Header"/>
      <w:jc w:val="center"/>
      <w:rPr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AD209D5D23CD40A58F124CA1619CF5C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9E0E02">
          <w:rPr>
            <w:caps/>
            <w:sz w:val="20"/>
            <w:szCs w:val="20"/>
          </w:rPr>
          <w:t>LabVIEW 3d math toolkit - design</w:t>
        </w:r>
      </w:sdtContent>
    </w:sdt>
  </w:p>
  <w:p w14:paraId="79F25A4D" w14:textId="77777777" w:rsidR="009E0E02" w:rsidRDefault="009E0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21232"/>
    <w:multiLevelType w:val="hybridMultilevel"/>
    <w:tmpl w:val="5CEE74AE"/>
    <w:lvl w:ilvl="0" w:tplc="B0F40D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18D9"/>
    <w:multiLevelType w:val="hybridMultilevel"/>
    <w:tmpl w:val="C736F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0"/>
    <w:rsid w:val="000A3E21"/>
    <w:rsid w:val="000C3BBB"/>
    <w:rsid w:val="001A368C"/>
    <w:rsid w:val="008A553B"/>
    <w:rsid w:val="00982137"/>
    <w:rsid w:val="009E0E02"/>
    <w:rsid w:val="00C621CD"/>
    <w:rsid w:val="00DE6B06"/>
    <w:rsid w:val="00E35F2A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67624"/>
  <w15:chartTrackingRefBased/>
  <w15:docId w15:val="{0645D54F-400A-4E92-AC41-1435A801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3BB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BB"/>
  </w:style>
  <w:style w:type="paragraph" w:styleId="Footer">
    <w:name w:val="footer"/>
    <w:basedOn w:val="Normal"/>
    <w:link w:val="FooterChar"/>
    <w:uiPriority w:val="99"/>
    <w:unhideWhenUsed/>
    <w:rsid w:val="000C3BB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BB"/>
  </w:style>
  <w:style w:type="character" w:styleId="PlaceholderText">
    <w:name w:val="Placeholder Text"/>
    <w:basedOn w:val="DefaultParagraphFont"/>
    <w:uiPriority w:val="99"/>
    <w:semiHidden/>
    <w:rsid w:val="000C3B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C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209D5D23CD40A58F124CA1619CF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CA64-3A05-4AAE-BB49-3ECBC5837F2A}"/>
      </w:docPartPr>
      <w:docPartBody>
        <w:p w:rsidR="00000000" w:rsidRDefault="0080620C" w:rsidP="0080620C">
          <w:pPr>
            <w:pStyle w:val="AD209D5D23CD40A58F124CA1619CF5C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344BAA668F7244029B2E704124F6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22C3F-0ABC-4DB3-B1B1-F5F1C77E0DF1}"/>
      </w:docPartPr>
      <w:docPartBody>
        <w:p w:rsidR="00000000" w:rsidRDefault="0080620C">
          <w:r w:rsidRPr="001D7D9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C"/>
    <w:rsid w:val="0080620C"/>
    <w:rsid w:val="009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20C"/>
    <w:rPr>
      <w:color w:val="808080"/>
    </w:rPr>
  </w:style>
  <w:style w:type="paragraph" w:customStyle="1" w:styleId="62BE37F318CE454F98880AB22F5ED54F">
    <w:name w:val="62BE37F318CE454F98880AB22F5ED54F"/>
    <w:rsid w:val="0080620C"/>
  </w:style>
  <w:style w:type="paragraph" w:customStyle="1" w:styleId="59911FF65B69484BBA56F880601E630D">
    <w:name w:val="59911FF65B69484BBA56F880601E630D"/>
    <w:rsid w:val="0080620C"/>
  </w:style>
  <w:style w:type="paragraph" w:customStyle="1" w:styleId="7AACB356C10B4839AD3F0A06C4369CCF">
    <w:name w:val="7AACB356C10B4839AD3F0A06C4369CCF"/>
    <w:rsid w:val="0080620C"/>
  </w:style>
  <w:style w:type="paragraph" w:customStyle="1" w:styleId="D7FF8EBD478148BFAF4106F7D3D39496">
    <w:name w:val="D7FF8EBD478148BFAF4106F7D3D39496"/>
    <w:rsid w:val="0080620C"/>
  </w:style>
  <w:style w:type="paragraph" w:customStyle="1" w:styleId="5F91AC78D5E84CB2B620E9857C6E41B1">
    <w:name w:val="5F91AC78D5E84CB2B620E9857C6E41B1"/>
    <w:rsid w:val="0080620C"/>
  </w:style>
  <w:style w:type="paragraph" w:customStyle="1" w:styleId="AD209D5D23CD40A58F124CA1619CF5CF">
    <w:name w:val="AD209D5D23CD40A58F124CA1619CF5CF"/>
    <w:rsid w:val="00806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C8A74-1986-428D-B069-44E8196C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LabVIEW 3d math toolkit - design</dc:title>
  <dc:subject/>
  <dc:creator>Kristian K. Sahlholdt</dc:creator>
  <cp:keywords/>
  <dc:description/>
  <cp:lastModifiedBy>Kristian K. Sahlholdt</cp:lastModifiedBy>
  <cp:revision>5</cp:revision>
  <dcterms:created xsi:type="dcterms:W3CDTF">2019-04-05T10:03:00Z</dcterms:created>
  <dcterms:modified xsi:type="dcterms:W3CDTF">2019-04-05T10:20:00Z</dcterms:modified>
</cp:coreProperties>
</file>