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AC2DD">
      <w:pPr>
        <w:shd w:val="clear" w:color="auto" w:fill="D9E2F3" w:themeFill="accent5" w:themeFillTint="33"/>
        <w:spacing w:after="0" w:line="240" w:lineRule="auto"/>
        <w:ind w:right="41"/>
        <w:jc w:val="center"/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SAMEER KHAN</w:t>
      </w:r>
    </w:p>
    <w:p w14:paraId="73EDE88B">
      <w:pPr>
        <w:shd w:val="clear" w:color="auto" w:fill="D9E2F3" w:themeFill="accent5" w:themeFillTint="33"/>
        <w:spacing w:after="0" w:line="240" w:lineRule="auto"/>
        <w:ind w:right="41"/>
        <w:jc w:val="center"/>
        <w:rPr>
          <w:rFonts w:ascii="Segoe UI" w:hAnsi="Segoe UI" w:cs="Segoe UI"/>
          <w:sz w:val="22"/>
          <w:szCs w:val="22"/>
          <w:lang w:val="en-US"/>
        </w:rPr>
      </w:pPr>
      <w:r>
        <w:rPr>
          <w:rFonts w:ascii="Segoe UI" w:hAnsi="Segoe UI" w:cs="Segoe UI"/>
          <w:b/>
          <w:bCs/>
          <w:sz w:val="22"/>
          <w:szCs w:val="22"/>
          <w:lang w:val="en-US"/>
        </w:rPr>
        <w:t>Mobile: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+</w:t>
      </w:r>
      <w:r>
        <w:rPr>
          <w:rFonts w:hint="default" w:ascii="Segoe UI" w:hAnsi="Segoe UI" w:cs="Segoe UI"/>
          <w:b w:val="0"/>
          <w:bCs w:val="0"/>
          <w:sz w:val="22"/>
          <w:szCs w:val="22"/>
          <w:lang w:val="en-US"/>
        </w:rPr>
        <w:t>91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ascii="Segoe UI" w:hAnsi="Segoe UI" w:cs="Segoe UI"/>
          <w:sz w:val="22"/>
          <w:szCs w:val="22"/>
          <w:lang w:val="en-US"/>
        </w:rPr>
        <w:t xml:space="preserve">80967 96963 | </w:t>
      </w:r>
      <w:r>
        <w:rPr>
          <w:rFonts w:ascii="Segoe UI" w:hAnsi="Segoe UI" w:cs="Segoe UI"/>
          <w:b/>
          <w:bCs/>
          <w:sz w:val="22"/>
          <w:szCs w:val="22"/>
          <w:lang w:val="en-US"/>
        </w:rPr>
        <w:t>E-Mail:</w:t>
      </w:r>
      <w:r>
        <w:rPr>
          <w:rFonts w:ascii="Segoe UI" w:hAnsi="Segoe UI" w:cs="Segoe UI"/>
          <w:sz w:val="22"/>
          <w:szCs w:val="22"/>
          <w:lang w:val="en-US"/>
        </w:rPr>
        <w:t xml:space="preserve"> sameerkhanofficial9@gmail.com | </w:t>
      </w:r>
    </w:p>
    <w:p w14:paraId="2F71516F">
      <w:pPr>
        <w:shd w:val="clear" w:color="auto" w:fill="D9E2F3" w:themeFill="accent5" w:themeFillTint="33"/>
        <w:spacing w:after="0" w:line="240" w:lineRule="auto"/>
        <w:ind w:right="41"/>
        <w:jc w:val="center"/>
        <w:rPr>
          <w:rFonts w:hint="default" w:ascii="Segoe UI" w:hAnsi="Segoe UI" w:cs="Segoe UI"/>
          <w:sz w:val="22"/>
          <w:szCs w:val="22"/>
          <w:lang w:val="en-US"/>
        </w:rPr>
      </w:pPr>
      <w:r>
        <w:rPr>
          <w:rFonts w:ascii="Segoe UI" w:hAnsi="Segoe UI" w:cs="Segoe UI"/>
          <w:b/>
          <w:bCs/>
          <w:sz w:val="22"/>
          <w:szCs w:val="22"/>
          <w:lang w:val="en-US"/>
        </w:rPr>
        <w:t>GitHub:</w:t>
      </w:r>
      <w:r>
        <w:rPr>
          <w:rFonts w:ascii="Segoe UI" w:hAnsi="Segoe UI" w:cs="Segoe UI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"https://github.com/MrSameerKhan" </w:instrText>
      </w:r>
      <w:r>
        <w:rPr>
          <w:sz w:val="22"/>
          <w:szCs w:val="22"/>
        </w:rPr>
        <w:fldChar w:fldCharType="separate"/>
      </w:r>
      <w:r>
        <w:rPr>
          <w:rStyle w:val="10"/>
          <w:rFonts w:ascii="Segoe UI" w:hAnsi="Segoe UI" w:cs="Segoe UI"/>
          <w:sz w:val="22"/>
          <w:szCs w:val="22"/>
          <w:lang w:val="en-US"/>
        </w:rPr>
        <w:t>https://github.com/MrSameerKhan</w:t>
      </w:r>
      <w:r>
        <w:rPr>
          <w:rStyle w:val="10"/>
          <w:rFonts w:ascii="Segoe UI" w:hAnsi="Segoe UI" w:cs="Segoe UI"/>
          <w:sz w:val="22"/>
          <w:szCs w:val="22"/>
          <w:lang w:val="en-US"/>
        </w:rPr>
        <w:fldChar w:fldCharType="end"/>
      </w:r>
      <w:r>
        <w:rPr>
          <w:rStyle w:val="10"/>
          <w:rFonts w:hint="default" w:ascii="Segoe UI" w:hAnsi="Segoe UI" w:cs="Segoe UI"/>
          <w:sz w:val="22"/>
          <w:szCs w:val="22"/>
          <w:lang w:val="en-US"/>
        </w:rPr>
        <w:t xml:space="preserve"> </w:t>
      </w:r>
      <w:r>
        <w:rPr>
          <w:rFonts w:ascii="Segoe UI" w:hAnsi="Segoe UI" w:cs="Segoe UI"/>
          <w:sz w:val="22"/>
          <w:szCs w:val="22"/>
          <w:lang w:val="en-US"/>
        </w:rPr>
        <w:t xml:space="preserve">| 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>Linkedin</w:t>
      </w:r>
      <w:r>
        <w:rPr>
          <w:rFonts w:ascii="Segoe UI" w:hAnsi="Segoe UI" w:cs="Segoe UI"/>
          <w:b/>
          <w:bCs/>
          <w:sz w:val="22"/>
          <w:szCs w:val="22"/>
          <w:lang w:val="en-US"/>
        </w:rPr>
        <w:t>:</w:t>
      </w:r>
      <w:r>
        <w:rPr>
          <w:rFonts w:ascii="Segoe UI" w:hAnsi="Segoe UI" w:cs="Segoe UI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"https://github.com/MrSameerKhan" </w:instrText>
      </w:r>
      <w:r>
        <w:rPr>
          <w:sz w:val="22"/>
          <w:szCs w:val="22"/>
        </w:rPr>
        <w:fldChar w:fldCharType="separate"/>
      </w:r>
      <w:r>
        <w:rPr>
          <w:rStyle w:val="10"/>
          <w:rFonts w:ascii="Segoe UI" w:hAnsi="Segoe UI" w:cs="Segoe UI"/>
          <w:sz w:val="22"/>
          <w:szCs w:val="22"/>
          <w:lang w:val="en-US"/>
        </w:rPr>
        <w:t>https:</w:t>
      </w:r>
      <w:r>
        <w:rPr>
          <w:rStyle w:val="10"/>
          <w:rFonts w:hint="default" w:ascii="Segoe UI" w:hAnsi="Segoe UI"/>
          <w:sz w:val="22"/>
          <w:szCs w:val="22"/>
          <w:lang w:val="en-US"/>
        </w:rPr>
        <w:t>//www.linkedin.com/in/mrsameerkhan3/</w:t>
      </w:r>
      <w:r>
        <w:rPr>
          <w:rStyle w:val="10"/>
          <w:rFonts w:ascii="Segoe UI" w:hAnsi="Segoe UI" w:cs="Segoe UI"/>
          <w:sz w:val="22"/>
          <w:szCs w:val="22"/>
          <w:lang w:val="en-US"/>
        </w:rPr>
        <w:fldChar w:fldCharType="end"/>
      </w:r>
    </w:p>
    <w:p w14:paraId="54B66EA2">
      <w:pPr>
        <w:pBdr>
          <w:bottom w:val="single" w:color="auto" w:sz="4" w:space="1"/>
        </w:pBdr>
        <w:spacing w:after="0" w:line="220" w:lineRule="exact"/>
        <w:jc w:val="both"/>
        <w:rPr>
          <w:rFonts w:ascii="Segoe UI" w:hAnsi="Segoe UI" w:cs="Segoe UI"/>
          <w:b/>
          <w:color w:val="808080" w:themeColor="background1" w:themeShade="80"/>
          <w:sz w:val="18"/>
          <w:szCs w:val="18"/>
          <w:lang w:val="en-US"/>
        </w:rPr>
      </w:pPr>
      <w:r>
        <w:rPr>
          <w:rFonts w:ascii="Segoe UI" w:hAnsi="Segoe UI" w:cs="Segoe UI"/>
          <w:b/>
          <w:sz w:val="18"/>
          <w:szCs w:val="18"/>
          <w:lang w:val="en-US"/>
        </w:rPr>
        <w:t xml:space="preserve"> </w:t>
      </w:r>
    </w:p>
    <w:p w14:paraId="07556DD4">
      <w:pPr>
        <w:spacing w:after="0" w:line="220" w:lineRule="exact"/>
        <w:ind w:right="41"/>
        <w:jc w:val="center"/>
        <w:rPr>
          <w:rFonts w:hint="default" w:ascii="Segoe UI" w:hAnsi="Segoe UI" w:cs="Segoe UI"/>
          <w:b/>
          <w:bCs/>
          <w:color w:val="808080" w:themeColor="background1" w:themeShade="80"/>
          <w:sz w:val="22"/>
          <w:szCs w:val="22"/>
          <w:lang w:val="en-US"/>
        </w:rPr>
      </w:pP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Senior Machine Learning Engineer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  specializing in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AI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Deep Learning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, and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MLOps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 — delivering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production-grade models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, scalable pipelines, and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high-impact AI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 solutions.</w:t>
      </w:r>
    </w:p>
    <w:p w14:paraId="1EE3D042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808080" w:themeColor="background1" w:themeShade="80"/>
          <w:sz w:val="18"/>
          <w:szCs w:val="18"/>
          <w:lang w:val="en-US"/>
        </w:rPr>
      </w:pPr>
    </w:p>
    <w:p w14:paraId="48B8FE9A">
      <w:pPr>
        <w:pBdr>
          <w:bottom w:val="single" w:color="0070C0" w:sz="18" w:space="1"/>
        </w:pBdr>
        <w:spacing w:after="0" w:line="220" w:lineRule="exact"/>
        <w:jc w:val="both"/>
        <w:rPr>
          <w:rFonts w:hint="default" w:ascii="Segoe UI" w:hAnsi="Segoe UI" w:cs="Segoe UI"/>
          <w:b/>
          <w:color w:val="2F5597" w:themeColor="accent5" w:themeShade="BF"/>
          <w:sz w:val="18"/>
          <w:szCs w:val="18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 xml:space="preserve">PROFILE SUMMARY </w:t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hint="default"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</w:p>
    <w:p w14:paraId="2AAEE9F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sz w:val="18"/>
          <w:szCs w:val="18"/>
          <w:lang w:val="en-US"/>
        </w:rPr>
      </w:pPr>
    </w:p>
    <w:p w14:paraId="4D684716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With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Bachelor's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degree </w:t>
      </w:r>
      <w:r>
        <w:rPr>
          <w:rFonts w:hint="default" w:ascii="Segoe UI" w:hAnsi="Segoe UI"/>
          <w:sz w:val="21"/>
          <w:szCs w:val="21"/>
          <w:lang w:val="en-US"/>
        </w:rPr>
        <w:t xml:space="preserve">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Computer Science</w:t>
      </w:r>
      <w:r>
        <w:rPr>
          <w:rFonts w:hint="default" w:ascii="Segoe UI" w:hAnsi="Segoe UI"/>
          <w:sz w:val="21"/>
          <w:szCs w:val="21"/>
          <w:lang w:val="en-US"/>
        </w:rPr>
        <w:t xml:space="preserve"> and close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8 years</w:t>
      </w:r>
      <w:r>
        <w:rPr>
          <w:rFonts w:hint="default" w:ascii="Segoe UI" w:hAnsi="Segoe UI"/>
          <w:sz w:val="21"/>
          <w:szCs w:val="21"/>
          <w:lang w:val="en-US"/>
        </w:rPr>
        <w:t xml:space="preserve"> of professional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experience</w:t>
      </w:r>
      <w:r>
        <w:rPr>
          <w:rFonts w:hint="default" w:ascii="Segoe UI" w:hAnsi="Segoe UI"/>
          <w:sz w:val="21"/>
          <w:szCs w:val="21"/>
          <w:lang w:val="en-US"/>
        </w:rPr>
        <w:t xml:space="preserve">, I have a strong background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machine learning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deep learning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NLP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Computer Vision</w:t>
      </w:r>
      <w:r>
        <w:rPr>
          <w:rFonts w:hint="default" w:ascii="Segoe UI" w:hAnsi="Segoe UI"/>
          <w:sz w:val="21"/>
          <w:szCs w:val="21"/>
          <w:lang w:val="en-US"/>
        </w:rPr>
        <w:t>, and s</w:t>
      </w:r>
      <w:bookmarkStart w:id="0" w:name="_GoBack"/>
      <w:bookmarkEnd w:id="0"/>
      <w:r>
        <w:rPr>
          <w:rFonts w:hint="default" w:ascii="Segoe UI" w:hAnsi="Segoe UI"/>
          <w:sz w:val="21"/>
          <w:szCs w:val="21"/>
          <w:lang w:val="en-US"/>
        </w:rPr>
        <w:t xml:space="preserve">calable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AI</w:t>
      </w:r>
      <w:r>
        <w:rPr>
          <w:rFonts w:hint="default" w:ascii="Segoe UI" w:hAnsi="Segoe UI"/>
          <w:sz w:val="21"/>
          <w:szCs w:val="21"/>
          <w:lang w:val="en-US"/>
        </w:rPr>
        <w:t xml:space="preserve"> system</w:t>
      </w:r>
    </w:p>
    <w:p w14:paraId="01F47BC0">
      <w:pPr>
        <w:pStyle w:val="16"/>
        <w:numPr>
          <w:ilvl w:val="0"/>
          <w:numId w:val="1"/>
        </w:numPr>
        <w:spacing w:after="0" w:line="220" w:lineRule="exact"/>
        <w:rPr>
          <w:rFonts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Proven expertise in designing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deploying end-to-end AI pipelines</w:t>
      </w:r>
      <w:r>
        <w:rPr>
          <w:rFonts w:hint="default" w:ascii="Segoe UI" w:hAnsi="Segoe UI"/>
          <w:sz w:val="21"/>
          <w:szCs w:val="21"/>
          <w:lang w:val="en-US"/>
        </w:rPr>
        <w:t xml:space="preserve">, from data ingestion and preprocessing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model training</w:t>
      </w:r>
      <w:r>
        <w:rPr>
          <w:rFonts w:hint="default" w:ascii="Segoe UI" w:hAnsi="Segoe UI"/>
          <w:sz w:val="21"/>
          <w:szCs w:val="21"/>
          <w:lang w:val="en-US"/>
        </w:rPr>
        <w:t>, deployment, and monitoring in production.</w:t>
      </w:r>
    </w:p>
    <w:p w14:paraId="183084BD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Specialized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Document AI</w:t>
      </w:r>
      <w:r>
        <w:rPr>
          <w:rFonts w:hint="default" w:ascii="Segoe UI" w:hAnsi="Segoe UI"/>
          <w:sz w:val="21"/>
          <w:szCs w:val="21"/>
          <w:lang w:val="en-US"/>
        </w:rPr>
        <w:t xml:space="preserve"> &amp;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NLP </w:t>
      </w:r>
      <w:r>
        <w:rPr>
          <w:rFonts w:hint="default" w:ascii="Segoe UI" w:hAnsi="Segoe UI"/>
          <w:sz w:val="21"/>
          <w:szCs w:val="21"/>
          <w:lang w:val="en-US"/>
        </w:rPr>
        <w:t xml:space="preserve">applications including document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OCR-Free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extraction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named entity recognition</w:t>
      </w:r>
      <w:r>
        <w:rPr>
          <w:rFonts w:hint="default" w:ascii="Segoe UI" w:hAnsi="Segoe UI"/>
          <w:sz w:val="21"/>
          <w:szCs w:val="21"/>
          <w:lang w:val="en-US"/>
        </w:rPr>
        <w:t xml:space="preserve">,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multimodal </w:t>
      </w:r>
      <w:r>
        <w:rPr>
          <w:rFonts w:hint="default" w:ascii="Segoe UI" w:hAnsi="Segoe UI"/>
          <w:sz w:val="21"/>
          <w:szCs w:val="21"/>
          <w:lang w:val="en-US"/>
        </w:rPr>
        <w:t xml:space="preserve">learning using CNN, BiLSTM,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Transformers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Donut LLM</w:t>
      </w:r>
      <w:r>
        <w:rPr>
          <w:rFonts w:hint="default" w:ascii="Segoe UI" w:hAnsi="Segoe UI"/>
          <w:sz w:val="21"/>
          <w:szCs w:val="21"/>
          <w:lang w:val="en-US"/>
        </w:rPr>
        <w:t>.</w:t>
      </w:r>
    </w:p>
    <w:p w14:paraId="7D4C2540">
      <w:pPr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 w:eastAsia="en-GB"/>
        </w:rPr>
        <w:t xml:space="preserve">Applied </w:t>
      </w:r>
      <w:r>
        <w:rPr>
          <w:rFonts w:hint="default" w:ascii="Segoe UI" w:hAnsi="Segoe UI"/>
          <w:b/>
          <w:bCs/>
          <w:sz w:val="21"/>
          <w:szCs w:val="21"/>
          <w:lang w:eastAsia="en-GB"/>
        </w:rPr>
        <w:t>deep learning architectures</w:t>
      </w:r>
      <w:r>
        <w:rPr>
          <w:rFonts w:hint="default" w:ascii="Segoe UI" w:hAnsi="Segoe UI"/>
          <w:b/>
          <w:bCs/>
          <w:sz w:val="21"/>
          <w:szCs w:val="21"/>
          <w:lang w:val="en-US" w:eastAsia="en-GB"/>
        </w:rPr>
        <w:t xml:space="preserve"> (CNNs, LSTMs, Transformers)</w:t>
      </w:r>
      <w:r>
        <w:rPr>
          <w:rFonts w:hint="default" w:ascii="Segoe UI" w:hAnsi="Segoe UI"/>
          <w:sz w:val="21"/>
          <w:szCs w:val="21"/>
          <w:lang w:eastAsia="en-GB"/>
        </w:rPr>
        <w:t xml:space="preserve"> </w:t>
      </w:r>
      <w:r>
        <w:rPr>
          <w:rFonts w:hint="default" w:ascii="Segoe UI" w:hAnsi="Segoe UI"/>
          <w:sz w:val="21"/>
          <w:szCs w:val="21"/>
          <w:lang w:val="en-US" w:eastAsia="en-GB"/>
        </w:rPr>
        <w:t>and embedding-based semantic search  to  deliver scalable document retrieval and recommendation systems.</w:t>
      </w:r>
    </w:p>
    <w:p w14:paraId="6C755843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</w:rPr>
        <w:t xml:space="preserve">Hands-on experience with </w:t>
      </w:r>
      <w:r>
        <w:rPr>
          <w:rFonts w:hint="default" w:ascii="Segoe UI" w:hAnsi="Segoe UI"/>
          <w:b/>
          <w:bCs/>
          <w:sz w:val="21"/>
          <w:szCs w:val="21"/>
        </w:rPr>
        <w:t>MLOps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 &amp; cloud platforms: </w:t>
      </w:r>
      <w:r>
        <w:rPr>
          <w:rFonts w:hint="default" w:ascii="Segoe UI" w:hAnsi="Segoe UI"/>
          <w:b/>
          <w:bCs/>
          <w:sz w:val="21"/>
          <w:szCs w:val="21"/>
        </w:rPr>
        <w:t>AWS SageMaker</w:t>
      </w:r>
      <w:r>
        <w:rPr>
          <w:rFonts w:hint="default" w:ascii="Segoe UI" w:hAnsi="Segoe UI"/>
          <w:sz w:val="21"/>
          <w:szCs w:val="21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</w:rPr>
        <w:t>Databricks</w:t>
      </w:r>
      <w:r>
        <w:rPr>
          <w:rFonts w:hint="default" w:ascii="Segoe UI" w:hAnsi="Segoe UI"/>
          <w:b w:val="0"/>
          <w:bCs w:val="0"/>
          <w:sz w:val="21"/>
          <w:szCs w:val="21"/>
        </w:rPr>
        <w:t>,</w:t>
      </w:r>
      <w:r>
        <w:rPr>
          <w:rFonts w:hint="default" w:ascii="Segoe UI" w:hAnsi="Segoe UI"/>
          <w:b/>
          <w:bCs/>
          <w:sz w:val="21"/>
          <w:szCs w:val="21"/>
        </w:rPr>
        <w:t xml:space="preserve"> Jenkins CI/CD</w:t>
      </w:r>
      <w:r>
        <w:rPr>
          <w:rFonts w:hint="default" w:ascii="Segoe UI" w:hAnsi="Segoe UI"/>
          <w:b w:val="0"/>
          <w:bCs w:val="0"/>
          <w:sz w:val="21"/>
          <w:szCs w:val="21"/>
        </w:rPr>
        <w:t>,</w:t>
      </w:r>
      <w:r>
        <w:rPr>
          <w:rFonts w:hint="default" w:ascii="Segoe UI" w:hAnsi="Segoe UI"/>
          <w:b/>
          <w:bCs/>
          <w:sz w:val="21"/>
          <w:szCs w:val="21"/>
        </w:rPr>
        <w:t xml:space="preserve"> Docker</w:t>
      </w:r>
      <w:r>
        <w:rPr>
          <w:rFonts w:hint="default" w:ascii="Segoe UI" w:hAnsi="Segoe UI"/>
          <w:b w:val="0"/>
          <w:bCs w:val="0"/>
          <w:sz w:val="21"/>
          <w:szCs w:val="21"/>
        </w:rPr>
        <w:t>,</w:t>
      </w:r>
      <w:r>
        <w:rPr>
          <w:rFonts w:hint="default" w:ascii="Segoe UI" w:hAnsi="Segoe UI"/>
          <w:b/>
          <w:bCs/>
          <w:sz w:val="21"/>
          <w:szCs w:val="21"/>
        </w:rPr>
        <w:t xml:space="preserve"> MLflow</w:t>
      </w:r>
      <w:r>
        <w:rPr>
          <w:rFonts w:hint="default" w:ascii="Segoe UI" w:hAnsi="Segoe UI"/>
          <w:sz w:val="21"/>
          <w:szCs w:val="21"/>
        </w:rPr>
        <w:t>,</w:t>
      </w:r>
      <w:r>
        <w:rPr>
          <w:rFonts w:hint="default" w:ascii="Segoe UI" w:hAnsi="Segoe UI"/>
          <w:sz w:val="21"/>
          <w:szCs w:val="21"/>
          <w:lang w:val="en-US"/>
        </w:rPr>
        <w:t>model packaging</w:t>
      </w:r>
      <w:r>
        <w:rPr>
          <w:rFonts w:hint="default" w:ascii="Segoe UI" w:hAnsi="Segoe UI"/>
          <w:sz w:val="21"/>
          <w:szCs w:val="21"/>
        </w:rPr>
        <w:t xml:space="preserve">, and </w:t>
      </w:r>
      <w:r>
        <w:rPr>
          <w:rFonts w:hint="default" w:ascii="Segoe UI" w:hAnsi="Segoe UI"/>
          <w:sz w:val="21"/>
          <w:szCs w:val="21"/>
          <w:lang w:val="en-US"/>
        </w:rPr>
        <w:t xml:space="preserve">artifact </w:t>
      </w:r>
      <w:r>
        <w:rPr>
          <w:rFonts w:hint="default" w:ascii="Segoe UI" w:hAnsi="Segoe UI"/>
          <w:sz w:val="21"/>
          <w:szCs w:val="21"/>
        </w:rPr>
        <w:t>governance.</w:t>
      </w:r>
    </w:p>
    <w:p w14:paraId="45010D19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</w:t>
      </w:r>
      <w:r>
        <w:rPr>
          <w:rFonts w:hint="default" w:ascii="Segoe UI" w:hAnsi="Segoe UI"/>
          <w:b/>
          <w:bCs/>
          <w:sz w:val="21"/>
          <w:szCs w:val="21"/>
        </w:rPr>
        <w:t>vector search</w:t>
      </w:r>
      <w:r>
        <w:rPr>
          <w:rFonts w:hint="default" w:ascii="Segoe UI" w:hAnsi="Segoe UI"/>
          <w:sz w:val="21"/>
          <w:szCs w:val="21"/>
        </w:rPr>
        <w:t xml:space="preserve"> </w:t>
      </w:r>
      <w:r>
        <w:rPr>
          <w:rFonts w:hint="default" w:ascii="Segoe UI" w:hAnsi="Segoe UI"/>
          <w:sz w:val="21"/>
          <w:szCs w:val="21"/>
          <w:lang w:val="en-US"/>
        </w:rPr>
        <w:t>pipelines and leveraging embeddings for intelligent document retrieval and RCA automation, reducing investigation time and improving accuracy.</w:t>
      </w:r>
    </w:p>
    <w:p w14:paraId="5A7264D9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 xml:space="preserve">Proven ability to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deliver production-grade AI solutions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 under tight deadlines, collaborating with cross-functional teams in fast-paced environments.</w:t>
      </w:r>
    </w:p>
    <w:p w14:paraId="4DCFEF36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sz w:val="18"/>
          <w:szCs w:val="18"/>
        </w:rPr>
      </w:pPr>
    </w:p>
    <w:p w14:paraId="4E78454F">
      <w:pPr>
        <w:pBdr>
          <w:bottom w:val="single" w:color="0070C0" w:sz="18" w:space="1"/>
        </w:pBdr>
        <w:spacing w:after="0" w:line="220" w:lineRule="exact"/>
        <w:ind w:left="284" w:hanging="284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>TECHNICAL SKILLS</w:t>
      </w:r>
    </w:p>
    <w:p w14:paraId="7B319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30"/>
        </w:tabs>
        <w:spacing w:after="0" w:line="220" w:lineRule="exact"/>
        <w:ind w:left="1440" w:hanging="1440"/>
        <w:jc w:val="both"/>
        <w:rPr>
          <w:rFonts w:ascii="Segoe UI" w:hAnsi="Segoe UI" w:cs="Segoe UI"/>
          <w:b/>
          <w:bCs/>
          <w:sz w:val="18"/>
          <w:szCs w:val="18"/>
          <w:lang w:val="en-US"/>
        </w:rPr>
      </w:pPr>
    </w:p>
    <w:p w14:paraId="5C3FBF25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 xml:space="preserve">LLM &amp; NLP Tools : </w:t>
      </w:r>
      <w:r>
        <w:rPr>
          <w:rFonts w:hint="default" w:ascii="Segoe UI" w:hAnsi="Segoe UI" w:cs="Segoe UI"/>
          <w:sz w:val="21"/>
          <w:szCs w:val="21"/>
          <w:lang w:val="en-US"/>
        </w:rPr>
        <w:tab/>
        <w:t xml:space="preserve">BERT,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Transformers</w:t>
      </w:r>
      <w:r>
        <w:rPr>
          <w:rFonts w:hint="default" w:ascii="Segoe UI" w:hAnsi="Segoe UI" w:cs="Segoe UI"/>
          <w:sz w:val="21"/>
          <w:szCs w:val="21"/>
          <w:lang w:val="en-US"/>
        </w:rPr>
        <w:t>, NER, Hugging Face, Langchain</w:t>
      </w:r>
    </w:p>
    <w:p w14:paraId="3F2A997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>MLOPs &amp; Deployment:</w:t>
      </w:r>
      <w:r>
        <w:rPr>
          <w:rFonts w:hint="default" w:ascii="Segoe UI" w:hAnsi="Segoe UI" w:cs="Segoe UI"/>
          <w:sz w:val="21"/>
          <w:szCs w:val="21"/>
          <w:lang w:val="en-US"/>
        </w:rPr>
        <w:tab/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SageMaker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Databricks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Jenkins</w:t>
      </w:r>
      <w:r>
        <w:rPr>
          <w:rFonts w:hint="default" w:ascii="Segoe UI" w:hAnsi="Segoe UI" w:cs="Segoe UI"/>
          <w:sz w:val="21"/>
          <w:szCs w:val="21"/>
          <w:lang w:val="en-US"/>
        </w:rPr>
        <w:t>, Docker, MLflow, Terraform, CI/CD</w:t>
      </w:r>
    </w:p>
    <w:p w14:paraId="3661ECFC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>Libraries &amp; Platforms:</w:t>
      </w:r>
      <w:r>
        <w:rPr>
          <w:rFonts w:hint="default" w:ascii="Segoe UI" w:hAnsi="Segoe UI" w:cs="Segoe UI"/>
          <w:sz w:val="21"/>
          <w:szCs w:val="21"/>
          <w:lang w:val="en-US"/>
        </w:rPr>
        <w:tab/>
        <w:t xml:space="preserve">Python, PyTorch, Tensorflow, Keras, Scikit-learn, FastAPI,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PySpark</w:t>
      </w:r>
      <w:r>
        <w:rPr>
          <w:rFonts w:hint="default" w:ascii="Segoe UI" w:hAnsi="Segoe UI" w:cs="Segoe UI"/>
          <w:sz w:val="21"/>
          <w:szCs w:val="21"/>
          <w:lang w:val="en-US"/>
        </w:rPr>
        <w:t>, OpenCV</w:t>
      </w:r>
    </w:p>
    <w:p w14:paraId="6AB5E27B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>Databases &amp; Cloud:</w:t>
      </w:r>
      <w:r>
        <w:rPr>
          <w:rFonts w:hint="default" w:ascii="Segoe UI" w:hAnsi="Segoe UI" w:cs="Segoe UI"/>
          <w:sz w:val="21"/>
          <w:szCs w:val="21"/>
          <w:lang w:val="en-US"/>
        </w:rPr>
        <w:tab/>
        <w:t xml:space="preserve">MySQL,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DBFS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AWS</w:t>
      </w:r>
      <w:r>
        <w:rPr>
          <w:rFonts w:hint="default" w:ascii="Segoe UI" w:hAnsi="Segoe UI" w:cs="Segoe UI"/>
          <w:sz w:val="21"/>
          <w:szCs w:val="21"/>
          <w:lang w:val="en-US"/>
        </w:rPr>
        <w:t>, Linux</w:t>
      </w:r>
    </w:p>
    <w:p w14:paraId="256953A6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</w:p>
    <w:p w14:paraId="2465C8A3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 xml:space="preserve">WORK EXPERIENCE   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</w:p>
    <w:p w14:paraId="05EB472F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sz w:val="10"/>
          <w:szCs w:val="10"/>
          <w:lang w:val="en-US"/>
        </w:rPr>
      </w:pPr>
    </w:p>
    <w:p w14:paraId="57B18174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Nov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202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3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– Present: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ICE Data Services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, Hyderabad, India | Sr. Machine Learning Engineer</w:t>
      </w:r>
    </w:p>
    <w:p w14:paraId="70A87E75">
      <w:pPr>
        <w:tabs>
          <w:tab w:val="left" w:pos="720"/>
        </w:tabs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Key Result Areas </w:t>
      </w:r>
    </w:p>
    <w:p w14:paraId="4E6C0A03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Designed and deployed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end-to-end multimodal ML pipeline</w:t>
      </w:r>
      <w:r>
        <w:rPr>
          <w:rFonts w:hint="default" w:ascii="Segoe UI" w:hAnsi="Segoe UI"/>
          <w:sz w:val="21"/>
          <w:szCs w:val="21"/>
          <w:lang w:val="en-US"/>
        </w:rPr>
        <w:t xml:space="preserve">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Databricks (PySpark)</w:t>
      </w:r>
      <w:r>
        <w:rPr>
          <w:rFonts w:hint="default" w:ascii="Segoe UI" w:hAnsi="Segoe UI"/>
          <w:sz w:val="21"/>
          <w:szCs w:val="21"/>
          <w:lang w:val="en-US"/>
        </w:rPr>
        <w:t xml:space="preserve"> for OCR-based document classification, from ingestion to production rollout.</w:t>
      </w:r>
    </w:p>
    <w:p w14:paraId="6834802B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secure workflows to decrypt lender-provided images, extract text using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PyTesseract</w:t>
      </w:r>
      <w:r>
        <w:rPr>
          <w:rFonts w:hint="default" w:ascii="Segoe UI" w:hAnsi="Segoe UI"/>
          <w:sz w:val="21"/>
          <w:szCs w:val="21"/>
          <w:lang w:val="en-US"/>
        </w:rPr>
        <w:t xml:space="preserve">, and merge with metadata and labels for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stratified train/val/test </w:t>
      </w:r>
      <w:r>
        <w:rPr>
          <w:rFonts w:hint="default" w:ascii="Segoe UI" w:hAnsi="Segoe UI"/>
          <w:sz w:val="21"/>
          <w:szCs w:val="21"/>
          <w:lang w:val="en-US"/>
        </w:rPr>
        <w:t>datasets.</w:t>
      </w:r>
    </w:p>
    <w:p w14:paraId="5CE74145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Developed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preprocessing pipelines</w:t>
      </w:r>
      <w:r>
        <w:rPr>
          <w:rFonts w:hint="default" w:ascii="Segoe UI" w:hAnsi="Segoe UI"/>
          <w:sz w:val="21"/>
          <w:szCs w:val="21"/>
          <w:lang w:val="en-US"/>
        </w:rPr>
        <w:t xml:space="preserve"> with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GloVe embeddings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CNN-based image normalization</w:t>
      </w:r>
      <w:r>
        <w:rPr>
          <w:rFonts w:hint="default" w:ascii="Segoe UI" w:hAnsi="Segoe UI"/>
          <w:sz w:val="21"/>
          <w:szCs w:val="21"/>
          <w:lang w:val="en-US"/>
        </w:rPr>
        <w:t>, and metadata enrichment to boost classification accuracy.</w:t>
      </w:r>
    </w:p>
    <w:p w14:paraId="1E3C5737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Trained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CNN + LSTM + Transformer hybrid ensemble</w:t>
      </w:r>
      <w:r>
        <w:rPr>
          <w:rFonts w:hint="default" w:ascii="Segoe UI" w:hAnsi="Segoe UI"/>
          <w:sz w:val="21"/>
          <w:szCs w:val="21"/>
          <w:lang w:val="en-US"/>
        </w:rPr>
        <w:t xml:space="preserve"> with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distributed Horovod training</w:t>
      </w:r>
      <w:r>
        <w:rPr>
          <w:rFonts w:hint="default" w:ascii="Segoe UI" w:hAnsi="Segoe UI"/>
          <w:sz w:val="21"/>
          <w:szCs w:val="21"/>
          <w:lang w:val="en-US"/>
        </w:rPr>
        <w:t xml:space="preserve">, achieving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93%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page-level</w:t>
      </w:r>
      <w:r>
        <w:rPr>
          <w:rFonts w:hint="default" w:ascii="Segoe UI" w:hAnsi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85%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document-level</w:t>
      </w:r>
      <w:r>
        <w:rPr>
          <w:rFonts w:hint="default" w:ascii="Segoe UI" w:hAnsi="Segoe UI"/>
          <w:sz w:val="21"/>
          <w:szCs w:val="21"/>
          <w:lang w:val="en-US"/>
        </w:rPr>
        <w:t xml:space="preserve"> accuracy, while reducing training time by 30%.</w:t>
      </w:r>
    </w:p>
    <w:p w14:paraId="239F1FE6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Integrated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BERT Transformer</w:t>
      </w:r>
      <w:r>
        <w:rPr>
          <w:rFonts w:hint="default" w:ascii="Segoe UI" w:hAnsi="Segoe UI"/>
          <w:sz w:val="21"/>
          <w:szCs w:val="21"/>
          <w:lang w:val="en-US"/>
        </w:rPr>
        <w:t xml:space="preserve"> into the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ensemble model</w:t>
      </w:r>
      <w:r>
        <w:rPr>
          <w:rFonts w:hint="default" w:ascii="Segoe UI" w:hAnsi="Segoe UI"/>
          <w:sz w:val="21"/>
          <w:szCs w:val="21"/>
          <w:lang w:val="en-US"/>
        </w:rPr>
        <w:t xml:space="preserve">, improving page-level accuracy from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93%</w:t>
      </w:r>
      <w:r>
        <w:rPr>
          <w:rFonts w:hint="default" w:ascii="Segoe UI" w:hAnsi="Segoe UI"/>
          <w:sz w:val="21"/>
          <w:szCs w:val="21"/>
          <w:lang w:val="en-US"/>
        </w:rPr>
        <w:t xml:space="preserve">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94%</w:t>
      </w:r>
      <w:r>
        <w:rPr>
          <w:rFonts w:hint="default" w:ascii="Segoe UI" w:hAnsi="Segoe UI"/>
          <w:sz w:val="21"/>
          <w:szCs w:val="21"/>
          <w:lang w:val="en-US"/>
        </w:rPr>
        <w:t>.</w:t>
      </w:r>
    </w:p>
    <w:p w14:paraId="22DE576A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Deployed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Donut LLM</w:t>
      </w:r>
      <w:r>
        <w:rPr>
          <w:rFonts w:hint="default" w:ascii="Segoe UI" w:hAnsi="Segoe UI"/>
          <w:sz w:val="21"/>
          <w:szCs w:val="21"/>
          <w:lang w:val="en-US"/>
        </w:rPr>
        <w:t xml:space="preserve"> as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OCR-free alternative, </w:t>
      </w:r>
      <w:r>
        <w:rPr>
          <w:rFonts w:hint="default" w:ascii="Segoe UI" w:hAnsi="Segoe UI"/>
          <w:sz w:val="21"/>
          <w:szCs w:val="21"/>
          <w:lang w:val="en-US"/>
        </w:rPr>
        <w:t>enabling direct text extraction without traditional OCR steps.</w:t>
      </w:r>
    </w:p>
    <w:p w14:paraId="7BCA5DFD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Implemented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embedding-based vector search pipeline</w:t>
      </w:r>
      <w:r>
        <w:rPr>
          <w:rFonts w:hint="default" w:ascii="Segoe UI" w:hAnsi="Segoe UI"/>
          <w:sz w:val="21"/>
          <w:szCs w:val="21"/>
          <w:lang w:val="en-US"/>
        </w:rPr>
        <w:t xml:space="preserve"> for root-cause analysis, replacing manual keyword search and cutting investigation time by 60%.</w:t>
      </w:r>
    </w:p>
    <w:p w14:paraId="52BDD92E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Deployed production-ready models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AWS SageMaker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endpoints </w:t>
      </w:r>
      <w:r>
        <w:rPr>
          <w:rFonts w:hint="default" w:ascii="Segoe UI" w:hAnsi="Segoe UI"/>
          <w:sz w:val="21"/>
          <w:szCs w:val="21"/>
          <w:lang w:val="en-US"/>
        </w:rPr>
        <w:t xml:space="preserve">using parameterized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Jenkins + Docker pipelines,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ensuring scalable delivery</w:t>
      </w:r>
      <w:r>
        <w:rPr>
          <w:rFonts w:hint="default" w:ascii="Segoe UI" w:hAnsi="Segoe UI"/>
          <w:sz w:val="21"/>
          <w:szCs w:val="21"/>
          <w:lang w:val="en-US"/>
        </w:rPr>
        <w:t>.</w:t>
      </w:r>
    </w:p>
    <w:p w14:paraId="4938F771">
      <w:pPr>
        <w:pStyle w:val="16"/>
        <w:numPr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sz w:val="10"/>
          <w:szCs w:val="10"/>
          <w:lang w:val="en-US"/>
        </w:rPr>
      </w:pPr>
    </w:p>
    <w:p w14:paraId="66537AC6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Aug 2021 –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Nov 2023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: Persistent Systems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(Client: ICE Data Services)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, Hyderabad, India | Sr. M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L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Engineer</w:t>
      </w:r>
    </w:p>
    <w:p w14:paraId="1BC365A4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Key Result Areas </w:t>
      </w:r>
    </w:p>
    <w:p w14:paraId="0BCF00D1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Contributed to the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initial development </w:t>
      </w:r>
      <w:r>
        <w:rPr>
          <w:rFonts w:hint="default" w:ascii="Segoe UI" w:hAnsi="Segoe UI"/>
          <w:sz w:val="21"/>
          <w:szCs w:val="21"/>
          <w:lang w:val="en-US"/>
        </w:rPr>
        <w:t xml:space="preserve">of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OCR-based document 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 system project for financial documents, laying the foundation for production rollout at ICE.</w:t>
      </w:r>
    </w:p>
    <w:p w14:paraId="26492EBD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Designed data ingestion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cleaning workflows </w:t>
      </w:r>
      <w:r>
        <w:rPr>
          <w:rFonts w:hint="default" w:ascii="Segoe UI" w:hAnsi="Segoe UI"/>
          <w:sz w:val="21"/>
          <w:szCs w:val="21"/>
          <w:lang w:val="en-US"/>
        </w:rPr>
        <w:t>for scanned images, improving OCR text quality and consistency.</w:t>
      </w:r>
    </w:p>
    <w:p w14:paraId="284E2326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Applied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OpenCV preprocessing</w:t>
      </w:r>
      <w:r>
        <w:rPr>
          <w:rFonts w:hint="default" w:ascii="Segoe UI" w:hAnsi="Segoe UI"/>
          <w:sz w:val="21"/>
          <w:szCs w:val="21"/>
          <w:lang w:val="en-US"/>
        </w:rPr>
        <w:t xml:space="preserve"> techniques (resize, thresholding, denoising, skew correction) to enhance accuracy of downstream models.</w:t>
      </w:r>
    </w:p>
    <w:p w14:paraId="1C43478D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>Implemented OCR pipelines using Tesseract and AWS Textract for large-scale text extraction from scanned documents.</w:t>
      </w:r>
    </w:p>
    <w:p w14:paraId="3AB0ED06">
      <w:pPr>
        <w:pStyle w:val="16"/>
        <w:numPr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6544A2E5">
      <w:pPr>
        <w:pStyle w:val="16"/>
        <w:numPr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0FB6E85D">
      <w:pPr>
        <w:pStyle w:val="16"/>
        <w:numPr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7229A5E5">
      <w:pPr>
        <w:pStyle w:val="16"/>
        <w:numPr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4DDED9B8">
      <w:pPr>
        <w:pStyle w:val="16"/>
        <w:numPr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3CC13859">
      <w:pPr>
        <w:pStyle w:val="16"/>
        <w:numPr>
          <w:ilvl w:val="0"/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7F02BFB8">
      <w:pPr>
        <w:pStyle w:val="16"/>
        <w:numPr>
          <w:ilvl w:val="0"/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3656F71D">
      <w:pPr>
        <w:pStyle w:val="16"/>
        <w:numPr>
          <w:ilvl w:val="0"/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5BB04809">
      <w:pPr>
        <w:pStyle w:val="16"/>
        <w:numPr>
          <w:ilvl w:val="0"/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3740558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63A30C00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Helped integrate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multimodal models</w:t>
      </w:r>
      <w:r>
        <w:rPr>
          <w:rFonts w:hint="default" w:ascii="Segoe UI" w:hAnsi="Segoe UI"/>
          <w:sz w:val="21"/>
          <w:szCs w:val="21"/>
          <w:lang w:val="en-US"/>
        </w:rPr>
        <w:t xml:space="preserve"> combining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CNN and LSTM </w:t>
      </w:r>
      <w:r>
        <w:rPr>
          <w:rFonts w:hint="default" w:ascii="Segoe UI" w:hAnsi="Segoe UI"/>
          <w:sz w:val="21"/>
          <w:szCs w:val="21"/>
          <w:lang w:val="en-US"/>
        </w:rPr>
        <w:t>branches for document understanding.</w:t>
      </w:r>
    </w:p>
    <w:p w14:paraId="6CE87C5B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Assisted in implementing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BiLSTM encoder-decoder</w:t>
      </w:r>
      <w:r>
        <w:rPr>
          <w:rFonts w:hint="default" w:ascii="Segoe UI" w:hAnsi="Segoe UI"/>
          <w:sz w:val="21"/>
          <w:szCs w:val="21"/>
          <w:lang w:val="en-US"/>
        </w:rPr>
        <w:t xml:space="preserve"> components for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sequence vector</w:t>
      </w:r>
      <w:r>
        <w:rPr>
          <w:rFonts w:hint="default" w:ascii="Segoe UI" w:hAnsi="Segoe UI"/>
          <w:sz w:val="21"/>
          <w:szCs w:val="21"/>
          <w:lang w:val="en-US"/>
        </w:rPr>
        <w:t xml:space="preserve"> transformations.</w:t>
      </w:r>
    </w:p>
    <w:p w14:paraId="1BD90D24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Developed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PySpark UDFs </w:t>
      </w:r>
      <w:r>
        <w:rPr>
          <w:rFonts w:hint="default" w:ascii="Segoe UI" w:hAnsi="Segoe UI"/>
          <w:sz w:val="21"/>
          <w:szCs w:val="21"/>
          <w:lang w:val="en-US"/>
        </w:rPr>
        <w:t>for schema normalization, label encoding, and metadata creation.</w:t>
      </w:r>
    </w:p>
    <w:p w14:paraId="700471C3">
      <w:pPr>
        <w:pStyle w:val="16"/>
        <w:numPr>
          <w:ilvl w:val="0"/>
          <w:numId w:val="2"/>
        </w:numPr>
        <w:spacing w:after="0" w:line="220" w:lineRule="exact"/>
        <w:jc w:val="both"/>
        <w:rPr>
          <w:rFonts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Supported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CI/CD</w:t>
      </w:r>
      <w:r>
        <w:rPr>
          <w:rFonts w:hint="default" w:ascii="Segoe UI" w:hAnsi="Segoe UI"/>
          <w:sz w:val="21"/>
          <w:szCs w:val="21"/>
          <w:lang w:val="en-US"/>
        </w:rPr>
        <w:t xml:space="preserve"> setup with AWS SageMaker for early-stage model deployment and monitoring.</w:t>
      </w:r>
    </w:p>
    <w:p w14:paraId="2B97E826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b/>
          <w:bCs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Gained early experience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model packaging</w:t>
      </w:r>
      <w:r>
        <w:rPr>
          <w:rFonts w:hint="default" w:ascii="Segoe UI" w:hAnsi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versioning techniques,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working</w:t>
      </w:r>
      <w:r>
        <w:rPr>
          <w:rFonts w:hint="default" w:ascii="Segoe UI" w:hAnsi="Segoe UI"/>
          <w:sz w:val="21"/>
          <w:szCs w:val="21"/>
          <w:lang w:val="en-US"/>
        </w:rPr>
        <w:t xml:space="preserve"> under senior guidance.</w:t>
      </w:r>
    </w:p>
    <w:p w14:paraId="2DE72F46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b/>
          <w:bCs/>
          <w:sz w:val="18"/>
          <w:szCs w:val="18"/>
          <w:lang w:val="en-US"/>
        </w:rPr>
      </w:pPr>
    </w:p>
    <w:p w14:paraId="7195B046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sz w:val="10"/>
          <w:szCs w:val="10"/>
          <w:lang w:val="en-US"/>
        </w:rPr>
      </w:pPr>
    </w:p>
    <w:p w14:paraId="267D3DE2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Aug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201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9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– Mar 2021: Zyclyx, Hyderabad, India | Data Scientist</w:t>
      </w:r>
    </w:p>
    <w:p w14:paraId="0DA7B837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Client: Al Rajhi Bank (Onsite), Riyadh, Saudi Arabia | (Aug 2019 - Mar 2021)</w:t>
      </w:r>
    </w:p>
    <w:p w14:paraId="59348087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Key Result Areas </w:t>
      </w:r>
    </w:p>
    <w:p w14:paraId="775A8898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Gathered 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and analyzed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Arabic process-based financial documents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 from the banks enterprise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data warehouse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 for analytics and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model development.</w:t>
      </w:r>
    </w:p>
    <w:p w14:paraId="77946382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b/>
          <w:bCs/>
          <w:sz w:val="21"/>
          <w:szCs w:val="21"/>
          <w:lang w:val="en-US"/>
        </w:rPr>
        <w:t>Designed and deployed</w:t>
      </w:r>
      <w:r>
        <w:rPr>
          <w:rFonts w:hint="default" w:ascii="Segoe UI" w:hAnsi="Segoe UI"/>
          <w:sz w:val="21"/>
          <w:szCs w:val="21"/>
          <w:lang w:val="en-US"/>
        </w:rPr>
        <w:t xml:space="preserve">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AI-powered document 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information extraction</w:t>
      </w:r>
      <w:r>
        <w:rPr>
          <w:rFonts w:hint="default" w:ascii="Segoe UI" w:hAnsi="Segoe UI"/>
          <w:sz w:val="21"/>
          <w:szCs w:val="21"/>
          <w:lang w:val="en-US"/>
        </w:rPr>
        <w:t xml:space="preserve"> pipeline for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English-Arabic</w:t>
      </w:r>
      <w:r>
        <w:rPr>
          <w:rFonts w:hint="default" w:ascii="Segoe UI" w:hAnsi="Segoe UI"/>
          <w:sz w:val="21"/>
          <w:szCs w:val="21"/>
          <w:lang w:val="en-US"/>
        </w:rPr>
        <w:t xml:space="preserve"> financial documents.</w:t>
      </w:r>
    </w:p>
    <w:p w14:paraId="42535DB2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Fine-tuned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ResNet50 image 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 model to categorize documents prior to downstream processing.</w:t>
      </w:r>
    </w:p>
    <w:p w14:paraId="5E308F27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OCR text extraction</w:t>
      </w:r>
      <w:r>
        <w:rPr>
          <w:rFonts w:hint="default" w:ascii="Segoe UI" w:hAnsi="Segoe UI"/>
          <w:sz w:val="21"/>
          <w:szCs w:val="21"/>
          <w:lang w:val="en-US"/>
        </w:rPr>
        <w:t xml:space="preserve"> pipeline using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Tesseract and TensorFlow object detection</w:t>
      </w:r>
      <w:r>
        <w:rPr>
          <w:rFonts w:hint="default" w:ascii="Segoe UI" w:hAnsi="Segoe UI"/>
          <w:sz w:val="21"/>
          <w:szCs w:val="21"/>
          <w:lang w:val="en-US"/>
        </w:rPr>
        <w:t xml:space="preserve"> to locate and label key fields on each page.</w:t>
      </w:r>
    </w:p>
    <w:p w14:paraId="44EE993B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Converted extracted fields into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JSON key-value pairs</w:t>
      </w:r>
      <w:r>
        <w:rPr>
          <w:rFonts w:hint="default" w:ascii="Segoe UI" w:hAnsi="Segoe UI"/>
          <w:sz w:val="21"/>
          <w:szCs w:val="21"/>
          <w:lang w:val="en-US"/>
        </w:rPr>
        <w:t xml:space="preserve"> and integrated them with APIs to validate against the  bank’s database records.</w:t>
      </w:r>
    </w:p>
    <w:p w14:paraId="4F7034A8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Applied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Named Entity Recognition (NER)</w:t>
      </w:r>
      <w:r>
        <w:rPr>
          <w:rFonts w:hint="default" w:ascii="Segoe UI" w:hAnsi="Segoe UI"/>
          <w:sz w:val="21"/>
          <w:szCs w:val="21"/>
          <w:lang w:val="en-US"/>
        </w:rPr>
        <w:t xml:space="preserve"> with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GRU-based</w:t>
      </w:r>
      <w:r>
        <w:rPr>
          <w:rFonts w:hint="default" w:ascii="Segoe UI" w:hAnsi="Segoe UI"/>
          <w:sz w:val="21"/>
          <w:szCs w:val="21"/>
          <w:lang w:val="en-US"/>
        </w:rPr>
        <w:t xml:space="preserve"> models to identify customer, transaction, and compliance entities, improving accuracy of extraction.</w:t>
      </w:r>
    </w:p>
    <w:p w14:paraId="199297A1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Designed and implemented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Signature Verification System</w:t>
      </w:r>
      <w:r>
        <w:rPr>
          <w:rFonts w:hint="default" w:ascii="Segoe UI" w:hAnsi="Segoe UI"/>
          <w:sz w:val="21"/>
          <w:szCs w:val="21"/>
          <w:lang w:val="en-US"/>
        </w:rPr>
        <w:t xml:space="preserve"> using deep learning to detect fraudulent or mismatched signatures in offline documents.</w:t>
      </w:r>
    </w:p>
    <w:p w14:paraId="3CC37151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Deployed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ML models on-premise</w:t>
      </w:r>
      <w:r>
        <w:rPr>
          <w:rFonts w:hint="default" w:ascii="Segoe UI" w:hAnsi="Segoe UI"/>
          <w:sz w:val="21"/>
          <w:szCs w:val="21"/>
          <w:lang w:val="en-US"/>
        </w:rPr>
        <w:t xml:space="preserve"> using Flask, Gunicorn, and microservices, ensuring scalable inference for banking applications.</w:t>
      </w:r>
    </w:p>
    <w:p w14:paraId="2EECECB8">
      <w:pPr>
        <w:pStyle w:val="16"/>
        <w:numPr>
          <w:ilvl w:val="0"/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3ED1E058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Feb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201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7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–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Aug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19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: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VISSINDIA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, Hyderabad, India |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Python &amp; Computer Vision Engineer</w:t>
      </w:r>
    </w:p>
    <w:p w14:paraId="2A9823D7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Began career as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Python developer</w:t>
      </w:r>
      <w:r>
        <w:rPr>
          <w:rFonts w:hint="default" w:ascii="Segoe UI" w:hAnsi="Segoe UI"/>
          <w:sz w:val="21"/>
          <w:szCs w:val="21"/>
          <w:lang w:val="en-US"/>
        </w:rPr>
        <w:t>, gaining hands-on experience in scripting, data structures, and libraries such as NumPy, Pandas, and Matlpotlib.</w:t>
      </w:r>
    </w:p>
    <w:p w14:paraId="170FDC2B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Transitioned into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computer vision</w:t>
      </w:r>
      <w:r>
        <w:rPr>
          <w:rFonts w:hint="default" w:ascii="Segoe UI" w:hAnsi="Segoe UI"/>
          <w:sz w:val="21"/>
          <w:szCs w:val="21"/>
          <w:lang w:val="en-US"/>
        </w:rPr>
        <w:t>, contributing to proof-of-concept (POC) projects for identity verification and object detection.</w:t>
      </w:r>
    </w:p>
    <w:p w14:paraId="10BB3B95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Developed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face detection prototypes</w:t>
      </w:r>
      <w:r>
        <w:rPr>
          <w:rFonts w:hint="default" w:ascii="Segoe UI" w:hAnsi="Segoe UI"/>
          <w:sz w:val="21"/>
          <w:szCs w:val="21"/>
          <w:lang w:val="en-US"/>
        </w:rPr>
        <w:t xml:space="preserve"> using Haar Cascade (OpenCV), HOG (DLib), and CNN-based methods.</w:t>
      </w:r>
    </w:p>
    <w:p w14:paraId="4C608D8A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image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preprocessing pipelines </w:t>
      </w:r>
      <w:r>
        <w:rPr>
          <w:rFonts w:hint="default" w:ascii="Segoe UI" w:hAnsi="Segoe UI"/>
          <w:sz w:val="21"/>
          <w:szCs w:val="21"/>
          <w:lang w:val="en-US"/>
        </w:rPr>
        <w:t>with morphological operations to reduce noise and improve OCR accuracy.</w:t>
      </w:r>
    </w:p>
    <w:p w14:paraId="550F1D31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Implemented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feature detection and matching algorithms</w:t>
      </w:r>
      <w:r>
        <w:rPr>
          <w:rFonts w:hint="default" w:ascii="Segoe UI" w:hAnsi="Segoe UI"/>
          <w:sz w:val="21"/>
          <w:szCs w:val="21"/>
          <w:lang w:val="en-US"/>
        </w:rPr>
        <w:t xml:space="preserve"> (SIFT, SURF, FLANN) for object similarity and tracking.</w:t>
      </w:r>
    </w:p>
    <w:p w14:paraId="63464391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Prototyped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TensorFlow object detection models</w:t>
      </w:r>
      <w:r>
        <w:rPr>
          <w:rFonts w:hint="default" w:ascii="Segoe UI" w:hAnsi="Segoe UI"/>
          <w:sz w:val="21"/>
          <w:szCs w:val="21"/>
          <w:lang w:val="en-US"/>
        </w:rPr>
        <w:t xml:space="preserve"> for multi-object tracking in images and videos.</w:t>
      </w:r>
    </w:p>
    <w:p w14:paraId="7038BE31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sz w:val="18"/>
          <w:szCs w:val="18"/>
          <w:lang w:val="en-US"/>
        </w:rPr>
      </w:pPr>
    </w:p>
    <w:p w14:paraId="46E12871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color w:val="2F5597" w:themeColor="accent5" w:themeShade="BF"/>
          <w:sz w:val="21"/>
          <w:szCs w:val="21"/>
          <w:lang w:val="en-US"/>
        </w:rPr>
        <w:t>PROJECTS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</w:p>
    <w:p w14:paraId="0227E772">
      <w:pPr>
        <w:tabs>
          <w:tab w:val="left" w:pos="720"/>
        </w:tabs>
        <w:spacing w:after="0" w:line="220" w:lineRule="exact"/>
        <w:jc w:val="both"/>
        <w:rPr>
          <w:rFonts w:hint="default" w:ascii="Segoe UI" w:hAnsi="Segoe UI"/>
          <w:b/>
          <w:bCs/>
          <w:sz w:val="21"/>
          <w:szCs w:val="21"/>
          <w:lang w:val="en-US"/>
        </w:rPr>
      </w:pPr>
    </w:p>
    <w:p w14:paraId="617EF2F4">
      <w:pPr>
        <w:keepNext w:val="0"/>
        <w:keepLines w:val="0"/>
        <w:widowControl/>
        <w:suppressLineNumbers w:val="0"/>
        <w:jc w:val="left"/>
        <w:rPr>
          <w:rFonts w:ascii="Segoe UI" w:hAnsi="Segoe UI" w:cs="Segoe UI"/>
          <w:b w:val="0"/>
          <w:bCs w:val="0"/>
          <w:sz w:val="21"/>
          <w:szCs w:val="21"/>
          <w:lang w:val="en-US"/>
        </w:rPr>
      </w:pP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Vector Search RCA Tool (ICE Data Services)  -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Designed and deployed an embedding-based semantic search pipeline using production ensemble model vectors, replacing manual keyword search and reducing root-cause analysis time by 60%.</w:t>
      </w:r>
    </w:p>
    <w:p w14:paraId="0C93EF87">
      <w:pPr>
        <w:tabs>
          <w:tab w:val="left" w:pos="720"/>
        </w:tabs>
        <w:spacing w:after="0" w:line="220" w:lineRule="exact"/>
        <w:jc w:val="both"/>
        <w:rPr>
          <w:rFonts w:hint="default" w:ascii="Segoe UI" w:hAnsi="Segoe UI"/>
          <w:b w:val="0"/>
          <w:bCs w:val="0"/>
          <w:sz w:val="21"/>
          <w:szCs w:val="21"/>
          <w:lang w:val="en-US"/>
        </w:rPr>
      </w:pP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BERT &amp; Donut LLM  - OCR and OCR-Free Models (ICE Data Services) -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Developed a Donut LLM-based extraction system as an OCR-free alternative, enabling direct document text retrieval without traditional OCR and improving processing efficiency.</w:t>
      </w:r>
    </w:p>
    <w:p w14:paraId="475C37DF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</w:pPr>
    </w:p>
    <w:p w14:paraId="2C3F84A1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</w:pPr>
      <w:r>
        <w:rPr>
          <w:rFonts w:hint="default" w:ascii="Segoe UI" w:hAnsi="Segoe UI"/>
          <w:b/>
          <w:color w:val="2F5597" w:themeColor="accent5" w:themeShade="BF"/>
          <w:sz w:val="21"/>
          <w:szCs w:val="21"/>
          <w:lang w:val="en-US"/>
        </w:rPr>
        <w:t>CERTIFICATIONS &amp; TRAINING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</w:p>
    <w:p w14:paraId="6A2DA529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5D007EA6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>Advanced Deep Learning Specialization – Coursera (CNNs, RNNs, LSTMs, Sequence Models, Optimization)</w:t>
      </w:r>
    </w:p>
    <w:p w14:paraId="7CB0509A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>Machine Learning Operations (MLOps) Specialization - Coursera(CI/CD, deployment, monitoring, ML pipelines)</w:t>
      </w:r>
    </w:p>
    <w:p w14:paraId="5FC3FDE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676C3A8F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b w:val="0"/>
          <w:bCs w:val="0"/>
          <w:sz w:val="21"/>
          <w:szCs w:val="21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 xml:space="preserve">ACADEMIC DETAILS 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</w:p>
    <w:p w14:paraId="422B76F7">
      <w:pPr>
        <w:pStyle w:val="16"/>
        <w:numPr>
          <w:ilvl w:val="0"/>
          <w:numId w:val="2"/>
        </w:num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 w:val="0"/>
          <w:bCs w:val="0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B.Tech.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 xml:space="preserve">in 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Computer Science Engineering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 xml:space="preserve"> -</w:t>
      </w:r>
      <w:r>
        <w:rPr>
          <w:rFonts w:ascii="Segoe UI" w:hAnsi="Segoe UI" w:cs="Segoe UI"/>
          <w:sz w:val="21"/>
          <w:szCs w:val="21"/>
          <w:lang w:val="en-US"/>
        </w:rPr>
        <w:t xml:space="preserve"> TKR Engineering College, JNTU, Hyderabad | 2016</w:t>
      </w:r>
    </w:p>
    <w:p w14:paraId="13D5EE95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ind w:leftChars="0"/>
        <w:jc w:val="both"/>
        <w:rPr>
          <w:rFonts w:ascii="Segoe UI" w:hAnsi="Segoe UI" w:cs="Segoe UI"/>
          <w:b w:val="0"/>
          <w:bCs w:val="0"/>
          <w:sz w:val="18"/>
          <w:szCs w:val="18"/>
          <w:lang w:val="en-US"/>
        </w:rPr>
      </w:pPr>
    </w:p>
    <w:sectPr>
      <w:footerReference r:id="rId5" w:type="default"/>
      <w:type w:val="continuous"/>
      <w:pgSz w:w="11909" w:h="16834"/>
      <w:pgMar w:top="794" w:right="964" w:bottom="794" w:left="964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hree Devanagari 714 Italic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Shobhika Regular">
    <w:panose1 w:val="020B0000000000000000"/>
    <w:charset w:val="00"/>
    <w:family w:val="auto"/>
    <w:pitch w:val="default"/>
    <w:sig w:usb0="A000802F" w:usb1="5000204B" w:usb2="00000000" w:usb3="00000000" w:csb0="20000097" w:csb1="00000000"/>
  </w:font>
  <w:font w:name="Tahoma Regular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inhala MN Regul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hree Devanagari 714 Regular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Shree Devanagari 714 Bold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Sinhala Sangam MN Regul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F941B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754AF"/>
    <w:multiLevelType w:val="singleLevel"/>
    <w:tmpl w:val="397754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9E465DF"/>
    <w:multiLevelType w:val="multilevel"/>
    <w:tmpl w:val="49E465D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763F2F6B"/>
    <w:multiLevelType w:val="multilevel"/>
    <w:tmpl w:val="763F2F6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1"/>
  <w:doNotDisplayPageBoundaries w:val="1"/>
  <w:bordersDoNotSurroundHeader w:val="0"/>
  <w:bordersDoNotSurroundFooter w:val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LA0MjM1sDC1tDQ3NrRQ0lEKTi0uzszPAykwqQUA8t7r4CwAAAA="/>
  </w:docVars>
  <w:rsids>
    <w:rsidRoot w:val="0034497E"/>
    <w:rsid w:val="00012DC0"/>
    <w:rsid w:val="00021031"/>
    <w:rsid w:val="000212E4"/>
    <w:rsid w:val="00024E18"/>
    <w:rsid w:val="00026F33"/>
    <w:rsid w:val="00040447"/>
    <w:rsid w:val="000604FE"/>
    <w:rsid w:val="0006589F"/>
    <w:rsid w:val="00072808"/>
    <w:rsid w:val="00081F9F"/>
    <w:rsid w:val="00082042"/>
    <w:rsid w:val="0008658B"/>
    <w:rsid w:val="00087972"/>
    <w:rsid w:val="00087D6D"/>
    <w:rsid w:val="00095F10"/>
    <w:rsid w:val="000A3764"/>
    <w:rsid w:val="000A41EB"/>
    <w:rsid w:val="000B0D20"/>
    <w:rsid w:val="000B282C"/>
    <w:rsid w:val="000C08BC"/>
    <w:rsid w:val="000F0577"/>
    <w:rsid w:val="000F52EF"/>
    <w:rsid w:val="00105013"/>
    <w:rsid w:val="001053CA"/>
    <w:rsid w:val="00107723"/>
    <w:rsid w:val="00125703"/>
    <w:rsid w:val="0014518E"/>
    <w:rsid w:val="001506AB"/>
    <w:rsid w:val="00161417"/>
    <w:rsid w:val="001630B5"/>
    <w:rsid w:val="00163ADA"/>
    <w:rsid w:val="001660C2"/>
    <w:rsid w:val="0016652F"/>
    <w:rsid w:val="00182861"/>
    <w:rsid w:val="00184E34"/>
    <w:rsid w:val="00186B01"/>
    <w:rsid w:val="001912C5"/>
    <w:rsid w:val="00192FCC"/>
    <w:rsid w:val="00197D90"/>
    <w:rsid w:val="001A4C25"/>
    <w:rsid w:val="001A74EE"/>
    <w:rsid w:val="001B358D"/>
    <w:rsid w:val="001B7BA1"/>
    <w:rsid w:val="001C5A7C"/>
    <w:rsid w:val="001F650F"/>
    <w:rsid w:val="0020163F"/>
    <w:rsid w:val="00204B4C"/>
    <w:rsid w:val="0021124F"/>
    <w:rsid w:val="002161D0"/>
    <w:rsid w:val="002224EC"/>
    <w:rsid w:val="002252E2"/>
    <w:rsid w:val="00232281"/>
    <w:rsid w:val="002471BC"/>
    <w:rsid w:val="00255016"/>
    <w:rsid w:val="00276470"/>
    <w:rsid w:val="00277D6F"/>
    <w:rsid w:val="002802D1"/>
    <w:rsid w:val="002B5B0B"/>
    <w:rsid w:val="002C6DE0"/>
    <w:rsid w:val="002D138C"/>
    <w:rsid w:val="002D1402"/>
    <w:rsid w:val="002D39BB"/>
    <w:rsid w:val="002D4710"/>
    <w:rsid w:val="002F508A"/>
    <w:rsid w:val="002F5611"/>
    <w:rsid w:val="0030499E"/>
    <w:rsid w:val="00314938"/>
    <w:rsid w:val="00323708"/>
    <w:rsid w:val="00340316"/>
    <w:rsid w:val="003440F3"/>
    <w:rsid w:val="003447DB"/>
    <w:rsid w:val="0034497E"/>
    <w:rsid w:val="003450E7"/>
    <w:rsid w:val="00346BC9"/>
    <w:rsid w:val="00352E86"/>
    <w:rsid w:val="00356A8F"/>
    <w:rsid w:val="00357C5B"/>
    <w:rsid w:val="0036213A"/>
    <w:rsid w:val="003644C9"/>
    <w:rsid w:val="00365CE5"/>
    <w:rsid w:val="00373C2A"/>
    <w:rsid w:val="0038408C"/>
    <w:rsid w:val="00385530"/>
    <w:rsid w:val="00396B34"/>
    <w:rsid w:val="003A137F"/>
    <w:rsid w:val="003B59E5"/>
    <w:rsid w:val="003C01E2"/>
    <w:rsid w:val="003D13D3"/>
    <w:rsid w:val="003D1B5F"/>
    <w:rsid w:val="003E15DB"/>
    <w:rsid w:val="003F0440"/>
    <w:rsid w:val="003F0661"/>
    <w:rsid w:val="003F1771"/>
    <w:rsid w:val="003F4B8D"/>
    <w:rsid w:val="004039AB"/>
    <w:rsid w:val="00404ACB"/>
    <w:rsid w:val="0041333B"/>
    <w:rsid w:val="0042484B"/>
    <w:rsid w:val="00425CED"/>
    <w:rsid w:val="004264E6"/>
    <w:rsid w:val="00430F7D"/>
    <w:rsid w:val="004459B2"/>
    <w:rsid w:val="004501A0"/>
    <w:rsid w:val="00450ADF"/>
    <w:rsid w:val="00454233"/>
    <w:rsid w:val="004747D7"/>
    <w:rsid w:val="0049306C"/>
    <w:rsid w:val="00495992"/>
    <w:rsid w:val="00496D4D"/>
    <w:rsid w:val="004A211E"/>
    <w:rsid w:val="004A75DA"/>
    <w:rsid w:val="004A790C"/>
    <w:rsid w:val="004C0F45"/>
    <w:rsid w:val="004C499B"/>
    <w:rsid w:val="004C62F2"/>
    <w:rsid w:val="004D225D"/>
    <w:rsid w:val="004D24DB"/>
    <w:rsid w:val="004D684A"/>
    <w:rsid w:val="004E7EAD"/>
    <w:rsid w:val="00503E38"/>
    <w:rsid w:val="005104AE"/>
    <w:rsid w:val="005151F8"/>
    <w:rsid w:val="005211A1"/>
    <w:rsid w:val="00521B8A"/>
    <w:rsid w:val="00530FC9"/>
    <w:rsid w:val="005419F7"/>
    <w:rsid w:val="00552DB9"/>
    <w:rsid w:val="00553ED1"/>
    <w:rsid w:val="005743AA"/>
    <w:rsid w:val="00585000"/>
    <w:rsid w:val="00587FEF"/>
    <w:rsid w:val="0059507C"/>
    <w:rsid w:val="00595957"/>
    <w:rsid w:val="005A06DE"/>
    <w:rsid w:val="005B3060"/>
    <w:rsid w:val="005B40E7"/>
    <w:rsid w:val="005C04A9"/>
    <w:rsid w:val="005D0FBB"/>
    <w:rsid w:val="005D5105"/>
    <w:rsid w:val="005E26C1"/>
    <w:rsid w:val="005E7965"/>
    <w:rsid w:val="005F1EAF"/>
    <w:rsid w:val="006029E5"/>
    <w:rsid w:val="00605657"/>
    <w:rsid w:val="00605AA9"/>
    <w:rsid w:val="0061019C"/>
    <w:rsid w:val="00613974"/>
    <w:rsid w:val="00624253"/>
    <w:rsid w:val="0063426C"/>
    <w:rsid w:val="00640B96"/>
    <w:rsid w:val="006415B2"/>
    <w:rsid w:val="006415F1"/>
    <w:rsid w:val="006464AE"/>
    <w:rsid w:val="00650FAC"/>
    <w:rsid w:val="0065321E"/>
    <w:rsid w:val="00696E1F"/>
    <w:rsid w:val="006A0F09"/>
    <w:rsid w:val="006A2A3A"/>
    <w:rsid w:val="006A2FFB"/>
    <w:rsid w:val="006A6C23"/>
    <w:rsid w:val="006E0C16"/>
    <w:rsid w:val="006E4E23"/>
    <w:rsid w:val="00703740"/>
    <w:rsid w:val="00707238"/>
    <w:rsid w:val="00710D3B"/>
    <w:rsid w:val="00715588"/>
    <w:rsid w:val="00715C35"/>
    <w:rsid w:val="00716AA4"/>
    <w:rsid w:val="00717C2F"/>
    <w:rsid w:val="007247E4"/>
    <w:rsid w:val="0072720A"/>
    <w:rsid w:val="007308F7"/>
    <w:rsid w:val="0074211A"/>
    <w:rsid w:val="00751AC8"/>
    <w:rsid w:val="007534FB"/>
    <w:rsid w:val="00762BCF"/>
    <w:rsid w:val="00766572"/>
    <w:rsid w:val="00770803"/>
    <w:rsid w:val="00772E93"/>
    <w:rsid w:val="007742E0"/>
    <w:rsid w:val="00792937"/>
    <w:rsid w:val="00793DD9"/>
    <w:rsid w:val="007A19EF"/>
    <w:rsid w:val="007A4BB8"/>
    <w:rsid w:val="007A5467"/>
    <w:rsid w:val="007D29CF"/>
    <w:rsid w:val="007D6EC3"/>
    <w:rsid w:val="007E1BE0"/>
    <w:rsid w:val="007E22B5"/>
    <w:rsid w:val="007E480B"/>
    <w:rsid w:val="007E566A"/>
    <w:rsid w:val="007F2EF4"/>
    <w:rsid w:val="007F30C2"/>
    <w:rsid w:val="007F39BC"/>
    <w:rsid w:val="007F7DF5"/>
    <w:rsid w:val="00800E87"/>
    <w:rsid w:val="00811CCB"/>
    <w:rsid w:val="008169E2"/>
    <w:rsid w:val="00817328"/>
    <w:rsid w:val="00822381"/>
    <w:rsid w:val="008252EB"/>
    <w:rsid w:val="00826368"/>
    <w:rsid w:val="00827216"/>
    <w:rsid w:val="00827F0C"/>
    <w:rsid w:val="00836E62"/>
    <w:rsid w:val="00851783"/>
    <w:rsid w:val="00862F87"/>
    <w:rsid w:val="00864D22"/>
    <w:rsid w:val="008669EE"/>
    <w:rsid w:val="00871335"/>
    <w:rsid w:val="00882729"/>
    <w:rsid w:val="0088790B"/>
    <w:rsid w:val="00893DA8"/>
    <w:rsid w:val="008A76A6"/>
    <w:rsid w:val="008B527B"/>
    <w:rsid w:val="008C4DB1"/>
    <w:rsid w:val="00916ED4"/>
    <w:rsid w:val="009204C5"/>
    <w:rsid w:val="009350DB"/>
    <w:rsid w:val="00936600"/>
    <w:rsid w:val="00941634"/>
    <w:rsid w:val="00963366"/>
    <w:rsid w:val="00965960"/>
    <w:rsid w:val="00967630"/>
    <w:rsid w:val="009749F0"/>
    <w:rsid w:val="00980542"/>
    <w:rsid w:val="0098106D"/>
    <w:rsid w:val="00985791"/>
    <w:rsid w:val="009A3B7A"/>
    <w:rsid w:val="009C3669"/>
    <w:rsid w:val="009C5F3E"/>
    <w:rsid w:val="009D3B5A"/>
    <w:rsid w:val="009D6119"/>
    <w:rsid w:val="009E3F4B"/>
    <w:rsid w:val="009F14FA"/>
    <w:rsid w:val="009F3485"/>
    <w:rsid w:val="009F37BA"/>
    <w:rsid w:val="009F41AB"/>
    <w:rsid w:val="009F45DB"/>
    <w:rsid w:val="009F5F99"/>
    <w:rsid w:val="00A058B9"/>
    <w:rsid w:val="00A12A36"/>
    <w:rsid w:val="00A263B1"/>
    <w:rsid w:val="00A30CF4"/>
    <w:rsid w:val="00A31EFA"/>
    <w:rsid w:val="00A41C7A"/>
    <w:rsid w:val="00A45675"/>
    <w:rsid w:val="00A52D7B"/>
    <w:rsid w:val="00A56582"/>
    <w:rsid w:val="00A6251C"/>
    <w:rsid w:val="00A72E62"/>
    <w:rsid w:val="00A82D52"/>
    <w:rsid w:val="00A838FD"/>
    <w:rsid w:val="00A9176F"/>
    <w:rsid w:val="00A9516A"/>
    <w:rsid w:val="00A951E2"/>
    <w:rsid w:val="00AA47C0"/>
    <w:rsid w:val="00AB4F4F"/>
    <w:rsid w:val="00AC06CD"/>
    <w:rsid w:val="00AD4AC2"/>
    <w:rsid w:val="00AE04A0"/>
    <w:rsid w:val="00AE081D"/>
    <w:rsid w:val="00AE4392"/>
    <w:rsid w:val="00AF78BE"/>
    <w:rsid w:val="00B00968"/>
    <w:rsid w:val="00B076DC"/>
    <w:rsid w:val="00B1062B"/>
    <w:rsid w:val="00B130E7"/>
    <w:rsid w:val="00B13527"/>
    <w:rsid w:val="00B158E9"/>
    <w:rsid w:val="00B25E12"/>
    <w:rsid w:val="00B26B87"/>
    <w:rsid w:val="00B30065"/>
    <w:rsid w:val="00B44A28"/>
    <w:rsid w:val="00B73EB5"/>
    <w:rsid w:val="00B75007"/>
    <w:rsid w:val="00B75A95"/>
    <w:rsid w:val="00B7753F"/>
    <w:rsid w:val="00B8643B"/>
    <w:rsid w:val="00BA11A3"/>
    <w:rsid w:val="00BA6458"/>
    <w:rsid w:val="00BA6AC2"/>
    <w:rsid w:val="00BA7C71"/>
    <w:rsid w:val="00BB190F"/>
    <w:rsid w:val="00BB20AF"/>
    <w:rsid w:val="00BB66DB"/>
    <w:rsid w:val="00BE1BE6"/>
    <w:rsid w:val="00BE6DB7"/>
    <w:rsid w:val="00C1114C"/>
    <w:rsid w:val="00C13706"/>
    <w:rsid w:val="00C22F7E"/>
    <w:rsid w:val="00C24777"/>
    <w:rsid w:val="00C2477F"/>
    <w:rsid w:val="00C27C86"/>
    <w:rsid w:val="00C364B5"/>
    <w:rsid w:val="00C41CC7"/>
    <w:rsid w:val="00C42515"/>
    <w:rsid w:val="00C54FD4"/>
    <w:rsid w:val="00C62E2D"/>
    <w:rsid w:val="00C71802"/>
    <w:rsid w:val="00C72E9C"/>
    <w:rsid w:val="00C755C6"/>
    <w:rsid w:val="00C840A5"/>
    <w:rsid w:val="00C86A77"/>
    <w:rsid w:val="00C878DD"/>
    <w:rsid w:val="00C936EA"/>
    <w:rsid w:val="00C97A2A"/>
    <w:rsid w:val="00CA36F6"/>
    <w:rsid w:val="00CB2F46"/>
    <w:rsid w:val="00CC3A35"/>
    <w:rsid w:val="00CD0A4E"/>
    <w:rsid w:val="00CD1DB8"/>
    <w:rsid w:val="00CE7E59"/>
    <w:rsid w:val="00CF1BFE"/>
    <w:rsid w:val="00CF50C4"/>
    <w:rsid w:val="00D0281B"/>
    <w:rsid w:val="00D07931"/>
    <w:rsid w:val="00D16D0C"/>
    <w:rsid w:val="00D17911"/>
    <w:rsid w:val="00D201E4"/>
    <w:rsid w:val="00D2112D"/>
    <w:rsid w:val="00D51716"/>
    <w:rsid w:val="00D60F2F"/>
    <w:rsid w:val="00D6108D"/>
    <w:rsid w:val="00D62ABA"/>
    <w:rsid w:val="00D71CC3"/>
    <w:rsid w:val="00D767C3"/>
    <w:rsid w:val="00D86460"/>
    <w:rsid w:val="00D86794"/>
    <w:rsid w:val="00D963A8"/>
    <w:rsid w:val="00DC1124"/>
    <w:rsid w:val="00DC2A87"/>
    <w:rsid w:val="00DC5C68"/>
    <w:rsid w:val="00DD02AA"/>
    <w:rsid w:val="00DD11EB"/>
    <w:rsid w:val="00DE6F93"/>
    <w:rsid w:val="00DF111C"/>
    <w:rsid w:val="00DF1429"/>
    <w:rsid w:val="00DF4D1B"/>
    <w:rsid w:val="00E31309"/>
    <w:rsid w:val="00E40C66"/>
    <w:rsid w:val="00E4654A"/>
    <w:rsid w:val="00E51247"/>
    <w:rsid w:val="00E5298B"/>
    <w:rsid w:val="00E91CC1"/>
    <w:rsid w:val="00EA09FC"/>
    <w:rsid w:val="00EA5DC1"/>
    <w:rsid w:val="00EB7FE9"/>
    <w:rsid w:val="00EC09A4"/>
    <w:rsid w:val="00EC50B1"/>
    <w:rsid w:val="00EC6A9A"/>
    <w:rsid w:val="00ED1EDA"/>
    <w:rsid w:val="00ED4D9D"/>
    <w:rsid w:val="00EF01BC"/>
    <w:rsid w:val="00F02586"/>
    <w:rsid w:val="00F141C0"/>
    <w:rsid w:val="00F20EC8"/>
    <w:rsid w:val="00F26E04"/>
    <w:rsid w:val="00F3495C"/>
    <w:rsid w:val="00F35090"/>
    <w:rsid w:val="00F434E1"/>
    <w:rsid w:val="00F50FAA"/>
    <w:rsid w:val="00F52132"/>
    <w:rsid w:val="00F5751D"/>
    <w:rsid w:val="00F60788"/>
    <w:rsid w:val="00F7329F"/>
    <w:rsid w:val="00F775F0"/>
    <w:rsid w:val="00F84B25"/>
    <w:rsid w:val="00F8766B"/>
    <w:rsid w:val="00FA05B7"/>
    <w:rsid w:val="00FB23EC"/>
    <w:rsid w:val="00FB5C21"/>
    <w:rsid w:val="00FB7429"/>
    <w:rsid w:val="00FC0ED6"/>
    <w:rsid w:val="00FD6DA7"/>
    <w:rsid w:val="00FE5812"/>
    <w:rsid w:val="1776EB78"/>
    <w:rsid w:val="1D7F1945"/>
    <w:rsid w:val="1DD30610"/>
    <w:rsid w:val="27D9B3AD"/>
    <w:rsid w:val="2B9E0FEF"/>
    <w:rsid w:val="35F23917"/>
    <w:rsid w:val="36BF513B"/>
    <w:rsid w:val="3EFF3969"/>
    <w:rsid w:val="3FF36F49"/>
    <w:rsid w:val="3FFF3873"/>
    <w:rsid w:val="47760C53"/>
    <w:rsid w:val="4B7DA7BB"/>
    <w:rsid w:val="4D7DBD13"/>
    <w:rsid w:val="5D7DD3D1"/>
    <w:rsid w:val="5D954E0C"/>
    <w:rsid w:val="5F3E2A6D"/>
    <w:rsid w:val="5FBD2168"/>
    <w:rsid w:val="5FC70BBF"/>
    <w:rsid w:val="5FF7CB03"/>
    <w:rsid w:val="657EBE4B"/>
    <w:rsid w:val="669F981A"/>
    <w:rsid w:val="6CDD8CE1"/>
    <w:rsid w:val="6F93DBF2"/>
    <w:rsid w:val="6FAE7601"/>
    <w:rsid w:val="6FCAA32B"/>
    <w:rsid w:val="6FCD9A12"/>
    <w:rsid w:val="6FD35E88"/>
    <w:rsid w:val="6FEEC39B"/>
    <w:rsid w:val="74FE0A80"/>
    <w:rsid w:val="75FB5160"/>
    <w:rsid w:val="7699CE8A"/>
    <w:rsid w:val="77CEA428"/>
    <w:rsid w:val="77DDC86C"/>
    <w:rsid w:val="7A35D771"/>
    <w:rsid w:val="7D6BE0FA"/>
    <w:rsid w:val="7D8F9315"/>
    <w:rsid w:val="7DB87A8F"/>
    <w:rsid w:val="7DDF6625"/>
    <w:rsid w:val="7EDFEF6E"/>
    <w:rsid w:val="7F36DBB0"/>
    <w:rsid w:val="7F7F95C6"/>
    <w:rsid w:val="7FD59C77"/>
    <w:rsid w:val="7FDF3CE3"/>
    <w:rsid w:val="7FDFE4FE"/>
    <w:rsid w:val="7FF7B90A"/>
    <w:rsid w:val="7FFF2A6B"/>
    <w:rsid w:val="9D77C98E"/>
    <w:rsid w:val="9ECDD573"/>
    <w:rsid w:val="9FFCC726"/>
    <w:rsid w:val="A72D2A24"/>
    <w:rsid w:val="B2FFC432"/>
    <w:rsid w:val="B5E36E36"/>
    <w:rsid w:val="B7CF51C2"/>
    <w:rsid w:val="B7FB39EC"/>
    <w:rsid w:val="B9BF48BD"/>
    <w:rsid w:val="BCF94F94"/>
    <w:rsid w:val="BDEF1852"/>
    <w:rsid w:val="BFDEDD44"/>
    <w:rsid w:val="BFDFFBD6"/>
    <w:rsid w:val="D1DD4393"/>
    <w:rsid w:val="D7B54B17"/>
    <w:rsid w:val="D9E0C62D"/>
    <w:rsid w:val="DDF9A774"/>
    <w:rsid w:val="E7F7837E"/>
    <w:rsid w:val="E9EB9E01"/>
    <w:rsid w:val="E9FB4485"/>
    <w:rsid w:val="EAFBE553"/>
    <w:rsid w:val="EE797CD5"/>
    <w:rsid w:val="EFE6966F"/>
    <w:rsid w:val="EFEF628C"/>
    <w:rsid w:val="EFFC0587"/>
    <w:rsid w:val="F5DD61C3"/>
    <w:rsid w:val="F5E9C13C"/>
    <w:rsid w:val="F7992061"/>
    <w:rsid w:val="FB7EAA71"/>
    <w:rsid w:val="FB9F3C95"/>
    <w:rsid w:val="FBFDA441"/>
    <w:rsid w:val="FF7B9721"/>
    <w:rsid w:val="FF7F7F9B"/>
    <w:rsid w:val="FF9EB1D4"/>
    <w:rsid w:val="FFCB61F8"/>
    <w:rsid w:val="FFEEADB2"/>
    <w:rsid w:val="FFEFF42E"/>
    <w:rsid w:val="FFF7A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uk-UA" w:eastAsia="uk-UA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Indent"/>
    <w:basedOn w:val="1"/>
    <w:link w:val="15"/>
    <w:uiPriority w:val="0"/>
    <w:pPr>
      <w:spacing w:after="120" w:line="240" w:lineRule="auto"/>
      <w:ind w:left="360"/>
    </w:pPr>
    <w:rPr>
      <w:rFonts w:ascii="Verdana" w:hAnsi="Verdana" w:eastAsia="Times New Roman" w:cs="Times New Roman"/>
      <w:sz w:val="20"/>
      <w:szCs w:val="20"/>
      <w:lang w:val="en-GB" w:eastAsia="en-US"/>
    </w:rPr>
  </w:style>
  <w:style w:type="character" w:styleId="6">
    <w:name w:val="Emphasis"/>
    <w:basedOn w:val="2"/>
    <w:qFormat/>
    <w:uiPriority w:val="20"/>
    <w:rPr>
      <w:i/>
      <w:iCs/>
    </w:rPr>
  </w:style>
  <w:style w:type="character" w:styleId="7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Batang" w:cs="Times New Roman"/>
      <w:sz w:val="24"/>
      <w:szCs w:val="24"/>
      <w:lang w:val="en-US" w:eastAsia="ja-JP"/>
    </w:rPr>
  </w:style>
  <w:style w:type="character" w:styleId="12">
    <w:name w:val="Strong"/>
    <w:basedOn w:val="2"/>
    <w:qFormat/>
    <w:uiPriority w:val="22"/>
    <w:rPr>
      <w:b/>
      <w:bCs/>
    </w:rPr>
  </w:style>
  <w:style w:type="character" w:customStyle="1" w:styleId="13">
    <w:name w:val="Header Char"/>
    <w:basedOn w:val="2"/>
    <w:link w:val="9"/>
    <w:uiPriority w:val="99"/>
    <w:rPr>
      <w:rFonts w:eastAsiaTheme="minorEastAsia"/>
      <w:lang w:val="uk-UA" w:eastAsia="uk-UA"/>
    </w:rPr>
  </w:style>
  <w:style w:type="character" w:customStyle="1" w:styleId="14">
    <w:name w:val="Footer Char"/>
    <w:basedOn w:val="2"/>
    <w:link w:val="8"/>
    <w:uiPriority w:val="99"/>
    <w:rPr>
      <w:rFonts w:eastAsiaTheme="minorEastAsia"/>
      <w:lang w:val="uk-UA" w:eastAsia="uk-UA"/>
    </w:rPr>
  </w:style>
  <w:style w:type="character" w:customStyle="1" w:styleId="15">
    <w:name w:val="Body Text Indent Char"/>
    <w:basedOn w:val="2"/>
    <w:link w:val="5"/>
    <w:uiPriority w:val="0"/>
    <w:rPr>
      <w:rFonts w:ascii="Verdana" w:hAnsi="Verdana" w:eastAsia="Times New Roman" w:cs="Times New Roman"/>
      <w:sz w:val="20"/>
      <w:szCs w:val="20"/>
      <w:lang w:val="en-GB"/>
    </w:rPr>
  </w:style>
  <w:style w:type="paragraph" w:styleId="16">
    <w:name w:val="List Paragraph"/>
    <w:basedOn w:val="1"/>
    <w:link w:val="28"/>
    <w:qFormat/>
    <w:uiPriority w:val="34"/>
    <w:pPr>
      <w:ind w:left="720"/>
      <w:contextualSpacing/>
    </w:pPr>
  </w:style>
  <w:style w:type="character" w:styleId="17">
    <w:name w:val="Placeholder Text"/>
    <w:basedOn w:val="2"/>
    <w:semiHidden/>
    <w:uiPriority w:val="99"/>
    <w:rPr>
      <w:color w:val="808080"/>
    </w:rPr>
  </w:style>
  <w:style w:type="character" w:customStyle="1" w:styleId="18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  <w:lang w:val="uk-UA" w:eastAsia="uk-UA"/>
    </w:rPr>
  </w:style>
  <w:style w:type="character" w:customStyle="1" w:styleId="19">
    <w:name w:val="rvts32"/>
    <w:basedOn w:val="2"/>
    <w:uiPriority w:val="0"/>
    <w:rPr>
      <w:rFonts w:hint="default" w:ascii="Calibri" w:hAnsi="Calibri"/>
      <w:color w:val="000000"/>
      <w:sz w:val="22"/>
      <w:szCs w:val="22"/>
    </w:rPr>
  </w:style>
  <w:style w:type="character" w:customStyle="1" w:styleId="20">
    <w:name w:val="rvts36"/>
    <w:basedOn w:val="2"/>
    <w:uiPriority w:val="0"/>
    <w:rPr>
      <w:rFonts w:hint="default" w:ascii="Calibri" w:hAnsi="Calibri"/>
      <w:sz w:val="22"/>
      <w:szCs w:val="22"/>
    </w:rPr>
  </w:style>
  <w:style w:type="character" w:customStyle="1" w:styleId="21">
    <w:name w:val="rvts48"/>
    <w:basedOn w:val="2"/>
    <w:uiPriority w:val="0"/>
    <w:rPr>
      <w:rFonts w:hint="default" w:ascii="Calibri" w:hAnsi="Calibri"/>
      <w:color w:val="0070C0"/>
      <w:sz w:val="22"/>
      <w:szCs w:val="22"/>
    </w:rPr>
  </w:style>
  <w:style w:type="character" w:customStyle="1" w:styleId="22">
    <w:name w:val="rvts37"/>
    <w:basedOn w:val="2"/>
    <w:uiPriority w:val="0"/>
    <w:rPr>
      <w:rFonts w:hint="default" w:ascii="Calibri" w:hAnsi="Calibri"/>
      <w:b/>
      <w:bCs/>
      <w:sz w:val="22"/>
      <w:szCs w:val="22"/>
    </w:rPr>
  </w:style>
  <w:style w:type="character" w:customStyle="1" w:styleId="23">
    <w:name w:val="rvts34"/>
    <w:basedOn w:val="2"/>
    <w:uiPriority w:val="0"/>
    <w:rPr>
      <w:rFonts w:hint="default" w:ascii="Calibri" w:hAnsi="Calibri"/>
      <w:i/>
      <w:iCs/>
      <w:color w:val="595959"/>
      <w:sz w:val="22"/>
      <w:szCs w:val="22"/>
    </w:rPr>
  </w:style>
  <w:style w:type="paragraph" w:customStyle="1" w:styleId="24">
    <w:name w:val="Location"/>
    <w:basedOn w:val="1"/>
    <w:link w:val="25"/>
    <w:uiPriority w:val="99"/>
    <w:pPr>
      <w:tabs>
        <w:tab w:val="right" w:pos="6480"/>
      </w:tabs>
      <w:spacing w:before="20" w:after="0" w:line="240" w:lineRule="auto"/>
    </w:pPr>
    <w:rPr>
      <w:rFonts w:ascii="Garamond" w:hAnsi="Garamond" w:eastAsia="Times New Roman" w:cs="Garamond"/>
      <w:i/>
      <w:iCs/>
      <w:spacing w:val="8"/>
      <w:sz w:val="20"/>
      <w:szCs w:val="20"/>
      <w:lang w:val="en-US" w:eastAsia="en-US"/>
    </w:rPr>
  </w:style>
  <w:style w:type="character" w:customStyle="1" w:styleId="25">
    <w:name w:val="Location Char Char"/>
    <w:link w:val="24"/>
    <w:locked/>
    <w:uiPriority w:val="99"/>
    <w:rPr>
      <w:rFonts w:ascii="Garamond" w:hAnsi="Garamond" w:eastAsia="Times New Roman" w:cs="Garamond"/>
      <w:i/>
      <w:iCs/>
      <w:spacing w:val="8"/>
      <w:sz w:val="20"/>
      <w:szCs w:val="20"/>
    </w:rPr>
  </w:style>
  <w:style w:type="character" w:customStyle="1" w:styleId="26">
    <w:name w:val="rvts316"/>
    <w:basedOn w:val="2"/>
    <w:uiPriority w:val="0"/>
    <w:rPr>
      <w:rFonts w:hint="default" w:ascii="Calibri" w:hAnsi="Calibri"/>
      <w:color w:val="2E74B5"/>
      <w:sz w:val="22"/>
      <w:szCs w:val="22"/>
    </w:rPr>
  </w:style>
  <w:style w:type="character" w:customStyle="1" w:styleId="2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List Paragraph Char"/>
    <w:link w:val="16"/>
    <w:qFormat/>
    <w:uiPriority w:val="34"/>
    <w:rPr>
      <w:rFonts w:eastAsiaTheme="minorEastAsia"/>
      <w:lang w:val="uk-UA" w:eastAsia="uk-UA"/>
    </w:rPr>
  </w:style>
  <w:style w:type="paragraph" w:customStyle="1" w:styleId="29">
    <w:name w:val="p1"/>
    <w:uiPriority w:val="0"/>
    <w:pPr>
      <w:spacing w:before="0" w:beforeAutospacing="0" w:after="0" w:afterAutospacing="0"/>
      <w:ind w:left="0" w:right="0"/>
      <w:jc w:val="left"/>
    </w:pPr>
    <w:rPr>
      <w:rFonts w:ascii="times" w:hAnsi="times" w:eastAsia="times" w:cs="times"/>
      <w:kern w:val="0"/>
      <w:sz w:val="24"/>
      <w:szCs w:val="24"/>
      <w:lang w:val="en-US" w:eastAsia="zh-CN" w:bidi="ar"/>
    </w:rPr>
  </w:style>
  <w:style w:type="character" w:customStyle="1" w:styleId="30">
    <w:name w:val="s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548</Words>
  <Characters>3482</Characters>
  <Lines>72</Lines>
  <Paragraphs>20</Paragraphs>
  <TotalTime>51</TotalTime>
  <ScaleCrop>false</ScaleCrop>
  <LinksUpToDate>false</LinksUpToDate>
  <CharactersWithSpaces>4031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2018-08-23T18:53:00Z</dcterms:created>
  <dc:creator>Sumitra Patnaik</dc:creator>
  <cp:lastModifiedBy>sameer khan</cp:lastModifiedBy>
  <dcterms:modified xsi:type="dcterms:W3CDTF">2025-09-14T01:19:28Z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A78B4CFE44FB4027EBF095684A8C8EE1_42</vt:lpwstr>
  </property>
</Properties>
</file>