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B863" w14:textId="77777777" w:rsidR="0042546A" w:rsidRPr="00EA5154" w:rsidRDefault="0042546A" w:rsidP="0042546A">
      <w:pPr>
        <w:spacing w:line="240" w:lineRule="auto"/>
        <w:rPr>
          <w:rFonts w:ascii="Arial" w:hAnsi="Arial" w:cs="Arial"/>
        </w:rPr>
        <w:sectPr w:rsidR="0042546A" w:rsidRPr="00EA5154" w:rsidSect="00014B31">
          <w:headerReference w:type="default" r:id="rId11"/>
          <w:footerReference w:type="default" r:id="rId12"/>
          <w:pgSz w:w="11906" w:h="16838"/>
          <w:pgMar w:top="2694" w:right="1701" w:bottom="1417" w:left="1701" w:header="708" w:footer="448" w:gutter="0"/>
          <w:pgNumType w:chapStyle="1"/>
          <w:cols w:space="708"/>
          <w:docGrid w:linePitch="360"/>
        </w:sectPr>
      </w:pPr>
      <w:r w:rsidRPr="00EA5154">
        <w:rPr>
          <w:rFonts w:ascii="Arial" w:hAnsi="Arial" w:cs="Arial"/>
          <w:b/>
          <w:noProof/>
          <w:lang w:val="es-ES_tradnl" w:eastAsia="es-ES_tradnl"/>
        </w:rPr>
        <w:drawing>
          <wp:anchor distT="0" distB="0" distL="114300" distR="114300" simplePos="0" relativeHeight="251661312" behindDoc="1" locked="0" layoutInCell="1" allowOverlap="1" wp14:anchorId="03058BB1" wp14:editId="06CCC6B8">
            <wp:simplePos x="0" y="0"/>
            <wp:positionH relativeFrom="margin">
              <wp:align>left</wp:align>
            </wp:positionH>
            <wp:positionV relativeFrom="page">
              <wp:posOffset>820289</wp:posOffset>
            </wp:positionV>
            <wp:extent cx="1954924" cy="555397"/>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w:hAnsi="Arial" w:cs="Arial"/>
          <w:noProof/>
          <w:lang w:val="es-ES_tradnl" w:eastAsia="es-ES_tradnl"/>
        </w:rPr>
        <w:drawing>
          <wp:anchor distT="0" distB="0" distL="114300" distR="114300" simplePos="0" relativeHeight="251660288" behindDoc="1" locked="0" layoutInCell="1" allowOverlap="1" wp14:anchorId="78F023E9" wp14:editId="2F9E92C7">
            <wp:simplePos x="0" y="0"/>
            <wp:positionH relativeFrom="margin">
              <wp:align>right</wp:align>
            </wp:positionH>
            <wp:positionV relativeFrom="page">
              <wp:posOffset>-395605</wp:posOffset>
            </wp:positionV>
            <wp:extent cx="759125" cy="1215769"/>
            <wp:effectExtent l="0" t="0" r="317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Black" w:hAnsi="Arial Black"/>
          <w:noProof/>
          <w:color w:val="1D70B7"/>
          <w:lang w:val="es-ES_tradnl" w:eastAsia="es-ES_tradnl"/>
        </w:rPr>
        <w:drawing>
          <wp:anchor distT="0" distB="0" distL="114300" distR="114300" simplePos="0" relativeHeight="251662336" behindDoc="0" locked="0" layoutInCell="1" allowOverlap="1" wp14:anchorId="7171B1A2" wp14:editId="31B88FC9">
            <wp:simplePos x="0" y="0"/>
            <wp:positionH relativeFrom="page">
              <wp:posOffset>6835140</wp:posOffset>
            </wp:positionH>
            <wp:positionV relativeFrom="page">
              <wp:posOffset>3115310</wp:posOffset>
            </wp:positionV>
            <wp:extent cx="725170" cy="11703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50FBC0" w14:textId="54309898" w:rsidR="009130EE" w:rsidRDefault="0042546A" w:rsidP="0042546A">
      <w:pPr>
        <w:rPr>
          <w:rFonts w:ascii="Arial Black" w:hAnsi="Arial Black" w:cs="Arial"/>
          <w:b/>
          <w:color w:val="1D70B7"/>
          <w:sz w:val="60"/>
          <w:szCs w:val="60"/>
        </w:rPr>
      </w:pPr>
      <w:r w:rsidRPr="009404D3">
        <w:rPr>
          <w:rFonts w:ascii="Microsoft YaHei UI" w:eastAsia="Microsoft YaHei UI" w:hAnsi="Microsoft YaHei UI" w:cs="Arial"/>
          <w:color w:val="92D050"/>
          <w:sz w:val="44"/>
        </w:rPr>
        <w:t xml:space="preserve">Módulo Profesional </w:t>
      </w:r>
      <w:r w:rsidRPr="009404D3">
        <w:rPr>
          <w:rFonts w:ascii="Microsoft YaHei UI" w:eastAsia="Microsoft YaHei UI" w:hAnsi="Microsoft YaHei UI" w:cs="Arial"/>
          <w:noProof/>
          <w:color w:val="92D050"/>
          <w:sz w:val="32"/>
          <w:lang w:val="es-ES_tradnl" w:eastAsia="es-ES_tradnl"/>
        </w:rPr>
        <w:drawing>
          <wp:anchor distT="0" distB="0" distL="114300" distR="114300" simplePos="0" relativeHeight="251664384" behindDoc="0" locked="0" layoutInCell="1" allowOverlap="1" wp14:anchorId="1070D648" wp14:editId="53D94DD7">
            <wp:simplePos x="0" y="0"/>
            <wp:positionH relativeFrom="page">
              <wp:align>left</wp:align>
            </wp:positionH>
            <wp:positionV relativeFrom="page">
              <wp:posOffset>7304108</wp:posOffset>
            </wp:positionV>
            <wp:extent cx="1466850" cy="1975429"/>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975429"/>
                    </a:xfrm>
                    <a:prstGeom prst="rect">
                      <a:avLst/>
                    </a:prstGeom>
                    <a:noFill/>
                    <a:ln>
                      <a:noFill/>
                    </a:ln>
                  </pic:spPr>
                </pic:pic>
              </a:graphicData>
            </a:graphic>
            <wp14:sizeRelH relativeFrom="page">
              <wp14:pctWidth>0</wp14:pctWidth>
            </wp14:sizeRelH>
            <wp14:sizeRelV relativeFrom="page">
              <wp14:pctHeight>0</wp14:pctHeight>
            </wp14:sizeRelV>
          </wp:anchor>
        </w:drawing>
      </w:r>
      <w:r w:rsidR="009130EE">
        <w:rPr>
          <w:rFonts w:ascii="Microsoft YaHei UI" w:eastAsia="Microsoft YaHei UI" w:hAnsi="Microsoft YaHei UI" w:cs="Arial"/>
          <w:color w:val="92D050"/>
          <w:sz w:val="44"/>
        </w:rPr>
        <w:t>0</w:t>
      </w:r>
      <w:r w:rsidR="00AA1E39">
        <w:rPr>
          <w:rFonts w:ascii="Microsoft YaHei UI" w:eastAsia="Microsoft YaHei UI" w:hAnsi="Microsoft YaHei UI" w:cs="Arial"/>
          <w:color w:val="92D050"/>
          <w:sz w:val="44"/>
        </w:rPr>
        <w:t>3</w:t>
      </w:r>
      <w:r>
        <w:rPr>
          <w:rFonts w:ascii="Microsoft YaHei UI" w:eastAsia="Microsoft YaHei UI" w:hAnsi="Microsoft YaHei UI" w:cs="Arial"/>
          <w:color w:val="92D050"/>
          <w:sz w:val="44"/>
        </w:rPr>
        <w:t xml:space="preserve">: </w:t>
      </w:r>
      <w:r w:rsidR="00AA1E39">
        <w:rPr>
          <w:rFonts w:ascii="Microsoft YaHei UI" w:eastAsia="Microsoft YaHei UI" w:hAnsi="Microsoft YaHei UI" w:cs="Arial"/>
          <w:color w:val="92D050"/>
          <w:sz w:val="44"/>
        </w:rPr>
        <w:t>Programación</w:t>
      </w:r>
      <w:r w:rsidRPr="009404D3">
        <w:rPr>
          <w:rFonts w:ascii="Microsoft YaHei UI" w:eastAsia="Microsoft YaHei UI" w:hAnsi="Microsoft YaHei UI" w:cs="Arial"/>
          <w:b/>
          <w:color w:val="92D050"/>
          <w:sz w:val="96"/>
        </w:rPr>
        <w:br/>
      </w:r>
      <w:r>
        <w:rPr>
          <w:rFonts w:ascii="Arial Black" w:hAnsi="Arial Black" w:cs="Arial"/>
          <w:b/>
          <w:color w:val="1D70B7"/>
          <w:sz w:val="60"/>
          <w:szCs w:val="60"/>
        </w:rPr>
        <w:t>UF</w:t>
      </w:r>
      <w:r w:rsidR="003D1C57">
        <w:rPr>
          <w:rFonts w:ascii="Arial Black" w:hAnsi="Arial Black" w:cs="Arial"/>
          <w:b/>
          <w:color w:val="1D70B7"/>
          <w:sz w:val="60"/>
          <w:szCs w:val="60"/>
        </w:rPr>
        <w:t>2</w:t>
      </w:r>
      <w:r w:rsidR="009130EE">
        <w:rPr>
          <w:rFonts w:ascii="Arial Black" w:hAnsi="Arial Black" w:cs="Arial"/>
          <w:b/>
          <w:color w:val="1D70B7"/>
          <w:sz w:val="60"/>
          <w:szCs w:val="60"/>
        </w:rPr>
        <w:t>-Act</w:t>
      </w:r>
      <w:r w:rsidR="003D1C57">
        <w:rPr>
          <w:rFonts w:ascii="Arial Black" w:hAnsi="Arial Black" w:cs="Arial"/>
          <w:b/>
          <w:color w:val="1D70B7"/>
          <w:sz w:val="60"/>
          <w:szCs w:val="60"/>
        </w:rPr>
        <w:t>1</w:t>
      </w:r>
    </w:p>
    <w:p w14:paraId="519EAAB8" w14:textId="25925414" w:rsidR="0042546A" w:rsidRDefault="007E64B8" w:rsidP="0042546A">
      <w:pPr>
        <w:rPr>
          <w:rFonts w:ascii="Arial Black" w:hAnsi="Arial Black" w:cs="Arial"/>
          <w:b/>
          <w:color w:val="1D70B7"/>
          <w:sz w:val="60"/>
          <w:szCs w:val="60"/>
        </w:rPr>
      </w:pPr>
      <w:r>
        <w:rPr>
          <w:rFonts w:ascii="Arial Black" w:hAnsi="Arial Black" w:cs="Arial"/>
          <w:b/>
          <w:color w:val="1D70B7"/>
          <w:sz w:val="60"/>
          <w:szCs w:val="60"/>
        </w:rPr>
        <w:t>Funciones y procedimientos</w:t>
      </w:r>
      <w:r w:rsidR="00AA1E39">
        <w:rPr>
          <w:rFonts w:ascii="Arial Black" w:hAnsi="Arial Black" w:cs="Arial"/>
          <w:b/>
          <w:color w:val="1D70B7"/>
          <w:sz w:val="60"/>
          <w:szCs w:val="60"/>
        </w:rPr>
        <w:t xml:space="preserve"> 2</w:t>
      </w:r>
    </w:p>
    <w:p w14:paraId="4F083F51" w14:textId="77777777" w:rsidR="0042546A" w:rsidRDefault="0042546A" w:rsidP="0042546A">
      <w:pPr>
        <w:rPr>
          <w:rFonts w:ascii="Arial Black" w:hAnsi="Arial Black" w:cs="Arial"/>
          <w:b/>
          <w:color w:val="1D70B7"/>
          <w:sz w:val="60"/>
          <w:szCs w:val="60"/>
        </w:rPr>
      </w:pPr>
    </w:p>
    <w:p w14:paraId="0A71E48A" w14:textId="77777777" w:rsidR="0042546A" w:rsidRDefault="0042546A" w:rsidP="0042546A">
      <w:pPr>
        <w:rPr>
          <w:rFonts w:ascii="Arial Black" w:hAnsi="Arial Black" w:cs="Arial"/>
          <w:b/>
          <w:color w:val="1D70B7"/>
          <w:sz w:val="60"/>
          <w:szCs w:val="60"/>
        </w:rPr>
      </w:pPr>
    </w:p>
    <w:p w14:paraId="4E593B01" w14:textId="77777777" w:rsidR="0042546A" w:rsidRPr="009404D3" w:rsidRDefault="0042546A" w:rsidP="0042546A">
      <w:pPr>
        <w:spacing w:line="240" w:lineRule="auto"/>
        <w:rPr>
          <w:rFonts w:ascii="Microsoft YaHei UI" w:eastAsia="Microsoft YaHei UI" w:hAnsi="Microsoft YaHei UI" w:cs="Arial"/>
          <w:b/>
          <w:color w:val="92D050"/>
        </w:rPr>
      </w:pPr>
      <w:r w:rsidRPr="009404D3">
        <w:rPr>
          <w:rFonts w:ascii="Microsoft YaHei UI" w:eastAsia="Microsoft YaHei UI" w:hAnsi="Microsoft YaHei UI" w:cs="Arial"/>
          <w:b/>
          <w:noProof/>
          <w:color w:val="92D050"/>
          <w:lang w:val="es-ES_tradnl" w:eastAsia="es-ES_tradnl"/>
        </w:rPr>
        <w:drawing>
          <wp:anchor distT="0" distB="0" distL="114300" distR="114300" simplePos="0" relativeHeight="251666432" behindDoc="1" locked="0" layoutInCell="1" allowOverlap="1" wp14:anchorId="528C0819" wp14:editId="611F7C80">
            <wp:simplePos x="0" y="0"/>
            <wp:positionH relativeFrom="margin">
              <wp:align>left</wp:align>
            </wp:positionH>
            <wp:positionV relativeFrom="page">
              <wp:posOffset>820289</wp:posOffset>
            </wp:positionV>
            <wp:extent cx="1954924" cy="555397"/>
            <wp:effectExtent l="0" t="0" r="762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noProof/>
          <w:color w:val="92D050"/>
          <w:lang w:val="es-ES_tradnl" w:eastAsia="es-ES_tradnl"/>
        </w:rPr>
        <w:drawing>
          <wp:anchor distT="0" distB="0" distL="114300" distR="114300" simplePos="0" relativeHeight="251665408" behindDoc="1" locked="0" layoutInCell="1" allowOverlap="1" wp14:anchorId="0FF8170A" wp14:editId="3B989A9F">
            <wp:simplePos x="0" y="0"/>
            <wp:positionH relativeFrom="margin">
              <wp:align>right</wp:align>
            </wp:positionH>
            <wp:positionV relativeFrom="page">
              <wp:posOffset>-395605</wp:posOffset>
            </wp:positionV>
            <wp:extent cx="759125" cy="1215769"/>
            <wp:effectExtent l="0" t="0" r="3175" b="381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color w:val="92D050"/>
        </w:rPr>
        <w:t>CICLO FORMATIVO DE GRADO SUPERIOR EN</w:t>
      </w:r>
    </w:p>
    <w:p w14:paraId="50396A08" w14:textId="54D3C181" w:rsidR="0042546A" w:rsidRPr="009404D3" w:rsidRDefault="0042546A" w:rsidP="0042546A">
      <w:pPr>
        <w:spacing w:line="240" w:lineRule="auto"/>
        <w:rPr>
          <w:rFonts w:ascii="Microsoft YaHei UI" w:eastAsia="Microsoft YaHei UI" w:hAnsi="Microsoft YaHei UI"/>
          <w:b/>
          <w:color w:val="1381B7"/>
          <w:sz w:val="44"/>
        </w:rPr>
      </w:pPr>
      <w:r w:rsidRPr="009404D3">
        <w:rPr>
          <w:rFonts w:ascii="Microsoft YaHei UI" w:eastAsia="Microsoft YaHei UI" w:hAnsi="Microsoft YaHei UI"/>
          <w:b/>
          <w:noProof/>
          <w:color w:val="1381B7"/>
          <w:lang w:val="es-ES_tradnl" w:eastAsia="es-ES_tradnl"/>
        </w:rPr>
        <w:drawing>
          <wp:anchor distT="0" distB="0" distL="114300" distR="114300" simplePos="0" relativeHeight="251667456" behindDoc="0" locked="0" layoutInCell="1" allowOverlap="1" wp14:anchorId="6870A43F" wp14:editId="4459E099">
            <wp:simplePos x="0" y="0"/>
            <wp:positionH relativeFrom="page">
              <wp:posOffset>6835140</wp:posOffset>
            </wp:positionH>
            <wp:positionV relativeFrom="page">
              <wp:posOffset>3115310</wp:posOffset>
            </wp:positionV>
            <wp:extent cx="725170" cy="11703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E39" w:rsidRPr="00AA1E39">
        <w:rPr>
          <w:rFonts w:ascii="Microsoft YaHei UI" w:eastAsia="Microsoft YaHei UI" w:hAnsi="Microsoft YaHei UI"/>
          <w:b/>
          <w:color w:val="1381B7"/>
          <w:sz w:val="44"/>
        </w:rPr>
        <w:t xml:space="preserve"> </w:t>
      </w:r>
      <w:r w:rsidR="00AA1E39">
        <w:rPr>
          <w:rFonts w:ascii="Microsoft YaHei UI" w:eastAsia="Microsoft YaHei UI" w:hAnsi="Microsoft YaHei UI"/>
          <w:b/>
          <w:color w:val="1381B7"/>
          <w:sz w:val="44"/>
        </w:rPr>
        <w:t>Videojuegos y ocio digital</w:t>
      </w:r>
    </w:p>
    <w:p w14:paraId="45A5987C" w14:textId="6E304F64" w:rsidR="0042546A" w:rsidRDefault="0042546A" w:rsidP="0042546A">
      <w:pPr>
        <w:spacing w:line="240" w:lineRule="auto"/>
        <w:rPr>
          <w:rFonts w:ascii="Microsoft YaHei UI" w:eastAsia="Microsoft YaHei UI" w:hAnsi="Microsoft YaHei UI"/>
          <w:b/>
          <w:color w:val="92D050"/>
        </w:rPr>
      </w:pPr>
      <w:r w:rsidRPr="009404D3">
        <w:rPr>
          <w:rFonts w:ascii="Microsoft YaHei UI" w:eastAsia="Microsoft YaHei UI" w:hAnsi="Microsoft YaHei UI"/>
          <w:b/>
          <w:noProof/>
          <w:color w:val="92D050"/>
          <w:sz w:val="32"/>
          <w:lang w:val="es-ES_tradnl" w:eastAsia="es-ES_tradnl"/>
        </w:rPr>
        <mc:AlternateContent>
          <mc:Choice Requires="wps">
            <w:drawing>
              <wp:anchor distT="0" distB="0" distL="114300" distR="114300" simplePos="0" relativeHeight="251659264" behindDoc="0" locked="0" layoutInCell="1" allowOverlap="1" wp14:anchorId="470A3402" wp14:editId="6D7A162D">
                <wp:simplePos x="0" y="0"/>
                <wp:positionH relativeFrom="column">
                  <wp:posOffset>-721360</wp:posOffset>
                </wp:positionH>
                <wp:positionV relativeFrom="paragraph">
                  <wp:posOffset>3979545</wp:posOffset>
                </wp:positionV>
                <wp:extent cx="3526972" cy="190006"/>
                <wp:effectExtent l="0" t="0" r="0" b="635"/>
                <wp:wrapNone/>
                <wp:docPr id="17" name="Rectángulo 17"/>
                <wp:cNvGraphicFramePr/>
                <a:graphic xmlns:a="http://schemas.openxmlformats.org/drawingml/2006/main">
                  <a:graphicData uri="http://schemas.microsoft.com/office/word/2010/wordprocessingShape">
                    <wps:wsp>
                      <wps:cNvSpPr/>
                      <wps:spPr>
                        <a:xfrm>
                          <a:off x="0" y="0"/>
                          <a:ext cx="3526972" cy="19000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77B69A8" id="Rectángulo 17" o:spid="_x0000_s1026" style="position:absolute;margin-left:-56.8pt;margin-top:313.35pt;width:277.7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" fillcolor="white [3212]" stroked="f" strokeweight="1pt"/>
            </w:pict>
          </mc:Fallback>
        </mc:AlternateContent>
      </w:r>
      <w:r w:rsidRPr="009404D3">
        <w:rPr>
          <w:rFonts w:ascii="Microsoft YaHei UI" w:eastAsia="Microsoft YaHei UI" w:hAnsi="Microsoft YaHei UI" w:cs="Arial"/>
          <w:b/>
          <w:color w:val="92D050"/>
        </w:rPr>
        <w:t>MODALIDAD</w:t>
      </w:r>
      <w:r w:rsidRPr="009404D3">
        <w:rPr>
          <w:rFonts w:ascii="Microsoft YaHei UI" w:eastAsia="Microsoft YaHei UI" w:hAnsi="Microsoft YaHei UI"/>
          <w:b/>
          <w:color w:val="92D050"/>
        </w:rPr>
        <w:t xml:space="preserve"> </w:t>
      </w:r>
      <w:r w:rsidR="009130EE">
        <w:rPr>
          <w:rFonts w:ascii="Microsoft YaHei UI" w:eastAsia="Microsoft YaHei UI" w:hAnsi="Microsoft YaHei UI"/>
          <w:b/>
          <w:color w:val="92D050"/>
        </w:rPr>
        <w:t>PRESENCIAL</w:t>
      </w:r>
    </w:p>
    <w:p w14:paraId="7CD7B63E" w14:textId="27731D9E" w:rsidR="00FD7500" w:rsidRPr="009130EE" w:rsidRDefault="00FE2169" w:rsidP="0042546A">
      <w:pPr>
        <w:spacing w:line="240" w:lineRule="auto"/>
        <w:rPr>
          <w:rFonts w:ascii="Microsoft YaHei UI" w:eastAsia="Microsoft YaHei UI" w:hAnsi="Microsoft YaHei UI"/>
          <w:b/>
          <w:color w:val="FF0000"/>
          <w:sz w:val="44"/>
        </w:rPr>
      </w:pPr>
      <w:r>
        <w:rPr>
          <w:rFonts w:ascii="Microsoft YaHei UI" w:eastAsia="Microsoft YaHei UI" w:hAnsi="Microsoft YaHei UI"/>
          <w:b/>
          <w:color w:val="FF0000"/>
          <w:sz w:val="44"/>
        </w:rPr>
        <w:t>Fernando Sánchez</w:t>
      </w:r>
    </w:p>
    <w:p w14:paraId="7A77699F" w14:textId="4D9219B9" w:rsidR="00003C36" w:rsidRPr="00003C36" w:rsidRDefault="0042546A" w:rsidP="00003C36">
      <w:pPr>
        <w:jc w:val="both"/>
        <w:rPr>
          <w:rFonts w:ascii="Microsoft YaHei UI" w:eastAsia="Microsoft YaHei UI" w:hAnsi="Microsoft YaHei UI" w:cs="Arial"/>
          <w:b/>
          <w:color w:val="0070C0"/>
          <w:sz w:val="28"/>
          <w:szCs w:val="28"/>
        </w:rPr>
      </w:pPr>
      <w:r w:rsidRPr="00EA5154">
        <w:rPr>
          <w:rFonts w:ascii="Arial" w:hAnsi="Arial" w:cs="Arial"/>
          <w:noProof/>
          <w:color w:val="1D70B7"/>
          <w:sz w:val="96"/>
          <w:lang w:val="es-ES_tradnl" w:eastAsia="es-ES_tradnl"/>
        </w:rPr>
        <w:drawing>
          <wp:anchor distT="0" distB="0" distL="114300" distR="114300" simplePos="0" relativeHeight="251663360" behindDoc="0" locked="0" layoutInCell="1" allowOverlap="1" wp14:anchorId="7FB1BA4C" wp14:editId="604502D9">
            <wp:simplePos x="0" y="0"/>
            <wp:positionH relativeFrom="page">
              <wp:posOffset>2338070</wp:posOffset>
            </wp:positionH>
            <wp:positionV relativeFrom="paragraph">
              <wp:posOffset>396240</wp:posOffset>
            </wp:positionV>
            <wp:extent cx="5222558" cy="348170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3152586.jp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22558" cy="3481705"/>
                    </a:xfrm>
                    <a:prstGeom prst="flowChartManualInpu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Black" w:hAnsi="Arial Black"/>
        </w:rPr>
        <w:br w:type="page"/>
      </w:r>
      <w:r w:rsidR="009130EE">
        <w:rPr>
          <w:rFonts w:ascii="Microsoft YaHei UI" w:eastAsia="Microsoft YaHei UI" w:hAnsi="Microsoft YaHei UI" w:cs="Arial"/>
          <w:b/>
          <w:color w:val="0070C0"/>
          <w:sz w:val="28"/>
          <w:szCs w:val="28"/>
        </w:rPr>
        <w:lastRenderedPageBreak/>
        <w:t>Introducción</w:t>
      </w:r>
    </w:p>
    <w:p w14:paraId="61C58896" w14:textId="27DE470B" w:rsidR="00817494" w:rsidRDefault="00A96F64" w:rsidP="00003C36">
      <w:pPr>
        <w:jc w:val="both"/>
        <w:rPr>
          <w:rFonts w:cs="Arial"/>
          <w:sz w:val="20"/>
          <w:szCs w:val="20"/>
        </w:rPr>
      </w:pPr>
      <w:r>
        <w:rPr>
          <w:rFonts w:cs="Arial"/>
          <w:noProof/>
          <w:sz w:val="20"/>
          <w:szCs w:val="20"/>
        </w:rPr>
        <w:drawing>
          <wp:inline distT="0" distB="0" distL="0" distR="0" wp14:anchorId="67C6B395" wp14:editId="1D28F9E5">
            <wp:extent cx="4149725" cy="375858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9848" cy="3767757"/>
                    </a:xfrm>
                    <a:prstGeom prst="rect">
                      <a:avLst/>
                    </a:prstGeom>
                    <a:noFill/>
                    <a:ln>
                      <a:noFill/>
                    </a:ln>
                  </pic:spPr>
                </pic:pic>
              </a:graphicData>
            </a:graphic>
          </wp:inline>
        </w:drawing>
      </w:r>
    </w:p>
    <w:p w14:paraId="4B33C905" w14:textId="6DD84E44" w:rsidR="00817494" w:rsidRDefault="00817494" w:rsidP="00003C36">
      <w:pPr>
        <w:jc w:val="both"/>
        <w:rPr>
          <w:rFonts w:cs="Arial"/>
          <w:sz w:val="20"/>
          <w:szCs w:val="20"/>
        </w:rPr>
      </w:pPr>
    </w:p>
    <w:p w14:paraId="1FDBC5D4" w14:textId="702FE899" w:rsidR="00167B42" w:rsidRDefault="00167B42" w:rsidP="00003C36">
      <w:pPr>
        <w:jc w:val="both"/>
        <w:rPr>
          <w:rFonts w:cs="Arial"/>
          <w:sz w:val="20"/>
          <w:szCs w:val="20"/>
        </w:rPr>
      </w:pPr>
      <w:r>
        <w:rPr>
          <w:rFonts w:cs="Arial"/>
          <w:sz w:val="20"/>
          <w:szCs w:val="20"/>
        </w:rPr>
        <w:t xml:space="preserve">En esta actividad crearás algunos programas sencillos con los que </w:t>
      </w:r>
      <w:r w:rsidR="000A05B9">
        <w:rPr>
          <w:rFonts w:cs="Arial"/>
          <w:sz w:val="20"/>
          <w:szCs w:val="20"/>
        </w:rPr>
        <w:t>practicarás</w:t>
      </w:r>
      <w:r>
        <w:rPr>
          <w:rFonts w:cs="Arial"/>
          <w:sz w:val="20"/>
          <w:szCs w:val="20"/>
        </w:rPr>
        <w:t xml:space="preserve"> </w:t>
      </w:r>
      <w:r w:rsidR="000A05B9">
        <w:rPr>
          <w:rFonts w:cs="Arial"/>
          <w:sz w:val="20"/>
          <w:szCs w:val="20"/>
        </w:rPr>
        <w:t xml:space="preserve">el uso de </w:t>
      </w:r>
      <w:r w:rsidR="007E64B8">
        <w:rPr>
          <w:rFonts w:cs="Arial"/>
          <w:sz w:val="20"/>
          <w:szCs w:val="20"/>
        </w:rPr>
        <w:t>funciones y procedimientos</w:t>
      </w:r>
      <w:r>
        <w:rPr>
          <w:rFonts w:cs="Arial"/>
          <w:sz w:val="20"/>
          <w:szCs w:val="20"/>
        </w:rPr>
        <w:t>.</w:t>
      </w:r>
    </w:p>
    <w:p w14:paraId="15FCEF8D" w14:textId="77777777" w:rsidR="00003C36" w:rsidRPr="009130EE" w:rsidRDefault="00003C36" w:rsidP="00003C36">
      <w:pPr>
        <w:jc w:val="both"/>
        <w:rPr>
          <w:rFonts w:cs="Arial"/>
          <w:sz w:val="20"/>
          <w:szCs w:val="20"/>
        </w:rPr>
      </w:pPr>
    </w:p>
    <w:tbl>
      <w:tblPr>
        <w:tblW w:w="5000" w:type="pct"/>
        <w:tblLook w:val="04A0" w:firstRow="1" w:lastRow="0" w:firstColumn="1" w:lastColumn="0" w:noHBand="0" w:noVBand="1"/>
      </w:tblPr>
      <w:tblGrid>
        <w:gridCol w:w="10466"/>
      </w:tblGrid>
      <w:tr w:rsidR="00334905" w:rsidRPr="00207E19" w14:paraId="4C507712" w14:textId="77777777" w:rsidTr="00334905">
        <w:trPr>
          <w:trHeight w:val="529"/>
        </w:trPr>
        <w:tc>
          <w:tcPr>
            <w:tcW w:w="5000" w:type="pct"/>
            <w:shd w:val="clear" w:color="auto" w:fill="1D70B7"/>
            <w:vAlign w:val="center"/>
          </w:tcPr>
          <w:p w14:paraId="237EA36E" w14:textId="77777777" w:rsidR="00334905" w:rsidRPr="00207E19" w:rsidRDefault="00334905" w:rsidP="00003C36">
            <w:pPr>
              <w:spacing w:before="240"/>
              <w:rPr>
                <w:rFonts w:cs="Arial"/>
                <w:b/>
                <w:bCs/>
                <w:color w:val="FFFFFF" w:themeColor="background1"/>
              </w:rPr>
            </w:pPr>
            <w:r w:rsidRPr="00207E19">
              <w:rPr>
                <w:b/>
                <w:color w:val="FFFFFF" w:themeColor="background1"/>
              </w:rPr>
              <w:t>Objetivos de la actividad</w:t>
            </w:r>
          </w:p>
        </w:tc>
      </w:tr>
      <w:tr w:rsidR="00334905" w:rsidRPr="00003C36" w14:paraId="0CA9C40E" w14:textId="77777777" w:rsidTr="00F20245">
        <w:trPr>
          <w:trHeight w:val="428"/>
        </w:trPr>
        <w:tc>
          <w:tcPr>
            <w:tcW w:w="5000" w:type="pct"/>
            <w:shd w:val="clear" w:color="auto" w:fill="F2F2F2" w:themeFill="background1" w:themeFillShade="F2"/>
          </w:tcPr>
          <w:p w14:paraId="01B0B21D" w14:textId="552FC2C6" w:rsidR="00334905" w:rsidRDefault="00F20245" w:rsidP="00334905">
            <w:pPr>
              <w:keepNext/>
              <w:jc w:val="both"/>
              <w:rPr>
                <w:rFonts w:cs="Arial"/>
                <w:bCs/>
                <w:iCs/>
                <w:sz w:val="20"/>
                <w:szCs w:val="20"/>
              </w:rPr>
            </w:pPr>
            <w:r>
              <w:rPr>
                <w:rFonts w:cs="Arial"/>
                <w:bCs/>
                <w:iCs/>
                <w:sz w:val="20"/>
                <w:szCs w:val="20"/>
              </w:rPr>
              <w:t xml:space="preserve">Familiarizarte con </w:t>
            </w:r>
            <w:r w:rsidR="000A05B9">
              <w:rPr>
                <w:rFonts w:cs="Arial"/>
                <w:bCs/>
                <w:iCs/>
                <w:sz w:val="20"/>
                <w:szCs w:val="20"/>
              </w:rPr>
              <w:t xml:space="preserve">el uso </w:t>
            </w:r>
            <w:r>
              <w:rPr>
                <w:rFonts w:cs="Arial"/>
                <w:bCs/>
                <w:iCs/>
                <w:sz w:val="20"/>
                <w:szCs w:val="20"/>
              </w:rPr>
              <w:t xml:space="preserve">de </w:t>
            </w:r>
            <w:r w:rsidR="007E64B8">
              <w:rPr>
                <w:rFonts w:cs="Arial"/>
                <w:bCs/>
                <w:iCs/>
                <w:sz w:val="20"/>
                <w:szCs w:val="20"/>
              </w:rPr>
              <w:t>funciones y procedimientos</w:t>
            </w:r>
          </w:p>
          <w:p w14:paraId="2E4448CE" w14:textId="6CDBBB00" w:rsidR="000A05B9" w:rsidRPr="007E1607" w:rsidRDefault="000A05B9" w:rsidP="00334905">
            <w:pPr>
              <w:keepNext/>
              <w:jc w:val="both"/>
              <w:rPr>
                <w:rFonts w:cs="Arial"/>
                <w:bCs/>
                <w:iCs/>
                <w:sz w:val="20"/>
                <w:szCs w:val="20"/>
              </w:rPr>
            </w:pPr>
          </w:p>
        </w:tc>
      </w:tr>
      <w:tr w:rsidR="009130EE" w:rsidRPr="00003C36" w14:paraId="2BBD1986" w14:textId="77777777" w:rsidTr="009130EE">
        <w:tc>
          <w:tcPr>
            <w:tcW w:w="5000" w:type="pct"/>
            <w:shd w:val="clear" w:color="auto" w:fill="92D050"/>
            <w:vAlign w:val="center"/>
          </w:tcPr>
          <w:p w14:paraId="2716AB79" w14:textId="1B1709DD" w:rsidR="009130EE" w:rsidRPr="009130EE" w:rsidRDefault="009130EE" w:rsidP="00003C36">
            <w:pPr>
              <w:spacing w:before="240"/>
              <w:rPr>
                <w:rFonts w:cs="Arial"/>
                <w:b/>
                <w:bCs/>
              </w:rPr>
            </w:pPr>
            <w:r>
              <w:rPr>
                <w:rFonts w:cs="Arial"/>
                <w:b/>
                <w:bCs/>
              </w:rPr>
              <w:t>Metodología</w:t>
            </w:r>
            <w:r w:rsidR="007E1607">
              <w:rPr>
                <w:rFonts w:cs="Arial"/>
                <w:b/>
                <w:bCs/>
              </w:rPr>
              <w:t xml:space="preserve"> de evaluación</w:t>
            </w:r>
          </w:p>
        </w:tc>
      </w:tr>
      <w:tr w:rsidR="009130EE" w:rsidRPr="00003C36" w14:paraId="5A50F60C" w14:textId="77777777" w:rsidTr="00F20245">
        <w:trPr>
          <w:trHeight w:val="1598"/>
        </w:trPr>
        <w:tc>
          <w:tcPr>
            <w:tcW w:w="5000" w:type="pct"/>
            <w:shd w:val="clear" w:color="auto" w:fill="F2F2F2" w:themeFill="background1" w:themeFillShade="F2"/>
          </w:tcPr>
          <w:p w14:paraId="0B3276C5" w14:textId="29EE17F4" w:rsidR="009130EE" w:rsidRDefault="00D16E68" w:rsidP="002E027C">
            <w:pPr>
              <w:jc w:val="both"/>
              <w:rPr>
                <w:bCs/>
                <w:sz w:val="20"/>
                <w:szCs w:val="20"/>
              </w:rPr>
            </w:pPr>
            <w:r>
              <w:rPr>
                <w:bCs/>
                <w:sz w:val="20"/>
                <w:szCs w:val="20"/>
              </w:rPr>
              <w:t>4</w:t>
            </w:r>
            <w:r w:rsidR="00D35CF9">
              <w:rPr>
                <w:bCs/>
                <w:sz w:val="20"/>
                <w:szCs w:val="20"/>
              </w:rPr>
              <w:t>0</w:t>
            </w:r>
            <w:r w:rsidR="009130EE">
              <w:rPr>
                <w:bCs/>
                <w:sz w:val="20"/>
                <w:szCs w:val="20"/>
              </w:rPr>
              <w:t xml:space="preserve">% </w:t>
            </w:r>
            <w:r>
              <w:rPr>
                <w:bCs/>
                <w:sz w:val="20"/>
                <w:szCs w:val="20"/>
              </w:rPr>
              <w:t>Funcionamiento del programa</w:t>
            </w:r>
          </w:p>
          <w:p w14:paraId="5BD9FA0A" w14:textId="1EC84A8B" w:rsidR="002009C5" w:rsidRDefault="00D16E68" w:rsidP="002E027C">
            <w:pPr>
              <w:jc w:val="both"/>
              <w:rPr>
                <w:bCs/>
                <w:sz w:val="20"/>
                <w:szCs w:val="20"/>
              </w:rPr>
            </w:pPr>
            <w:r>
              <w:rPr>
                <w:bCs/>
                <w:sz w:val="20"/>
                <w:szCs w:val="20"/>
              </w:rPr>
              <w:t>6</w:t>
            </w:r>
            <w:r w:rsidR="00D35CF9">
              <w:rPr>
                <w:bCs/>
                <w:sz w:val="20"/>
                <w:szCs w:val="20"/>
              </w:rPr>
              <w:t>0</w:t>
            </w:r>
            <w:r w:rsidR="002009C5">
              <w:rPr>
                <w:bCs/>
                <w:sz w:val="20"/>
                <w:szCs w:val="20"/>
              </w:rPr>
              <w:t xml:space="preserve">% </w:t>
            </w:r>
            <w:r>
              <w:rPr>
                <w:bCs/>
                <w:sz w:val="20"/>
                <w:szCs w:val="20"/>
              </w:rPr>
              <w:t>Funciones y procedimientos</w:t>
            </w:r>
          </w:p>
          <w:p w14:paraId="5BE0CE23" w14:textId="11C769A9" w:rsidR="009130EE" w:rsidRPr="00204D49" w:rsidRDefault="009130EE" w:rsidP="002E027C">
            <w:pPr>
              <w:jc w:val="both"/>
              <w:rPr>
                <w:bCs/>
                <w:sz w:val="20"/>
                <w:szCs w:val="20"/>
              </w:rPr>
            </w:pPr>
          </w:p>
        </w:tc>
      </w:tr>
      <w:tr w:rsidR="009130EE" w:rsidRPr="00003C36" w14:paraId="3E753F94" w14:textId="77777777" w:rsidTr="009130EE">
        <w:trPr>
          <w:trHeight w:val="545"/>
        </w:trPr>
        <w:tc>
          <w:tcPr>
            <w:tcW w:w="5000" w:type="pct"/>
            <w:shd w:val="clear" w:color="auto" w:fill="92D050"/>
            <w:vAlign w:val="center"/>
          </w:tcPr>
          <w:p w14:paraId="7B45C3CB" w14:textId="7189390F" w:rsidR="009130EE" w:rsidRDefault="009130EE" w:rsidP="002E027C">
            <w:pPr>
              <w:jc w:val="both"/>
              <w:rPr>
                <w:sz w:val="20"/>
                <w:szCs w:val="20"/>
              </w:rPr>
            </w:pPr>
            <w:r w:rsidRPr="00003C36">
              <w:rPr>
                <w:rFonts w:cs="Arial"/>
                <w:b/>
              </w:rPr>
              <w:t>Entrega</w:t>
            </w:r>
          </w:p>
        </w:tc>
      </w:tr>
      <w:tr w:rsidR="009130EE" w:rsidRPr="00003C36" w14:paraId="54874FEB" w14:textId="77777777" w:rsidTr="006B02BA">
        <w:trPr>
          <w:trHeight w:val="590"/>
        </w:trPr>
        <w:tc>
          <w:tcPr>
            <w:tcW w:w="5000" w:type="pct"/>
            <w:shd w:val="clear" w:color="auto" w:fill="F2F2F2" w:themeFill="background1" w:themeFillShade="F2"/>
          </w:tcPr>
          <w:p w14:paraId="483280E3" w14:textId="25496C0C" w:rsidR="009130EE" w:rsidRDefault="009130EE" w:rsidP="002E027C">
            <w:pPr>
              <w:jc w:val="both"/>
              <w:rPr>
                <w:sz w:val="20"/>
                <w:szCs w:val="20"/>
              </w:rPr>
            </w:pPr>
            <w:r>
              <w:rPr>
                <w:sz w:val="20"/>
                <w:szCs w:val="20"/>
              </w:rPr>
              <w:t>A través del campus con nombre de actividad UF</w:t>
            </w:r>
            <w:r w:rsidR="003D1C57">
              <w:rPr>
                <w:sz w:val="20"/>
                <w:szCs w:val="20"/>
              </w:rPr>
              <w:t>2</w:t>
            </w:r>
            <w:r>
              <w:rPr>
                <w:sz w:val="20"/>
                <w:szCs w:val="20"/>
              </w:rPr>
              <w:t>-ACT</w:t>
            </w:r>
            <w:r w:rsidR="003D1C57">
              <w:rPr>
                <w:sz w:val="20"/>
                <w:szCs w:val="20"/>
              </w:rPr>
              <w:t>1</w:t>
            </w:r>
            <w:r>
              <w:rPr>
                <w:sz w:val="20"/>
                <w:szCs w:val="20"/>
              </w:rPr>
              <w:t>-</w:t>
            </w:r>
            <w:r w:rsidR="007E64B8">
              <w:rPr>
                <w:sz w:val="20"/>
                <w:szCs w:val="20"/>
              </w:rPr>
              <w:t>FuncionesProcedimientos2</w:t>
            </w:r>
            <w:r>
              <w:rPr>
                <w:sz w:val="20"/>
                <w:szCs w:val="20"/>
              </w:rPr>
              <w:t>.</w:t>
            </w:r>
            <w:r w:rsidR="00204D49">
              <w:rPr>
                <w:sz w:val="20"/>
                <w:szCs w:val="20"/>
              </w:rPr>
              <w:t>zip</w:t>
            </w:r>
            <w:r w:rsidR="00D52BD0">
              <w:rPr>
                <w:sz w:val="20"/>
                <w:szCs w:val="20"/>
              </w:rPr>
              <w:t xml:space="preserve"> incluyendo enunciado con vuestro nombre y </w:t>
            </w:r>
            <w:r w:rsidR="00F20245">
              <w:rPr>
                <w:sz w:val="20"/>
                <w:szCs w:val="20"/>
              </w:rPr>
              <w:t xml:space="preserve">una carpeta </w:t>
            </w:r>
            <w:r w:rsidR="007E64B8">
              <w:rPr>
                <w:sz w:val="20"/>
                <w:szCs w:val="20"/>
              </w:rPr>
              <w:t xml:space="preserve">con </w:t>
            </w:r>
            <w:r w:rsidR="00F20245">
              <w:rPr>
                <w:sz w:val="20"/>
                <w:szCs w:val="20"/>
              </w:rPr>
              <w:t>cada programa</w:t>
            </w:r>
            <w:r w:rsidR="00204D49">
              <w:rPr>
                <w:sz w:val="20"/>
                <w:szCs w:val="20"/>
              </w:rPr>
              <w:t>.</w:t>
            </w:r>
          </w:p>
        </w:tc>
      </w:tr>
      <w:tr w:rsidR="007E1607" w:rsidRPr="00003C36" w14:paraId="64FA28B9" w14:textId="77777777" w:rsidTr="007E1607">
        <w:tc>
          <w:tcPr>
            <w:tcW w:w="5000" w:type="pct"/>
            <w:shd w:val="clear" w:color="auto" w:fill="1D70B7"/>
            <w:vAlign w:val="center"/>
          </w:tcPr>
          <w:p w14:paraId="54F20D6E" w14:textId="35D3DFCF" w:rsidR="007E1607" w:rsidRPr="00003C36" w:rsidRDefault="007E1607" w:rsidP="00003C36">
            <w:pPr>
              <w:spacing w:before="240"/>
              <w:rPr>
                <w:rFonts w:cs="Arial"/>
                <w:b/>
                <w:color w:val="FFFFFF" w:themeColor="background1"/>
              </w:rPr>
            </w:pPr>
            <w:r w:rsidRPr="00003C36">
              <w:rPr>
                <w:rFonts w:cs="Arial"/>
                <w:b/>
                <w:color w:val="FFFFFF" w:themeColor="background1"/>
              </w:rPr>
              <w:t>Documentos de referencia</w:t>
            </w:r>
          </w:p>
        </w:tc>
      </w:tr>
      <w:tr w:rsidR="007E1607" w:rsidRPr="00003C36" w14:paraId="6EBB13D5" w14:textId="77777777" w:rsidTr="007E1607">
        <w:trPr>
          <w:trHeight w:val="1201"/>
        </w:trPr>
        <w:tc>
          <w:tcPr>
            <w:tcW w:w="5000" w:type="pct"/>
            <w:shd w:val="clear" w:color="auto" w:fill="F2F2F2" w:themeFill="background1" w:themeFillShade="F2"/>
          </w:tcPr>
          <w:p w14:paraId="5235A300" w14:textId="16D0B016" w:rsidR="007E1607" w:rsidRPr="00003C36" w:rsidRDefault="00204D49" w:rsidP="002E027C">
            <w:pPr>
              <w:jc w:val="both"/>
              <w:rPr>
                <w:rFonts w:cs="Arial"/>
                <w:sz w:val="20"/>
                <w:szCs w:val="20"/>
              </w:rPr>
            </w:pPr>
            <w:r>
              <w:rPr>
                <w:rFonts w:cs="Arial"/>
                <w:iCs/>
                <w:sz w:val="20"/>
                <w:szCs w:val="20"/>
              </w:rPr>
              <w:t xml:space="preserve">C/C++ Curso de programación, </w:t>
            </w:r>
            <w:proofErr w:type="spellStart"/>
            <w:r>
              <w:rPr>
                <w:rFonts w:cs="Arial"/>
                <w:iCs/>
                <w:sz w:val="20"/>
                <w:szCs w:val="20"/>
              </w:rPr>
              <w:t>Fco</w:t>
            </w:r>
            <w:proofErr w:type="spellEnd"/>
            <w:r>
              <w:rPr>
                <w:rFonts w:cs="Arial"/>
                <w:iCs/>
                <w:sz w:val="20"/>
                <w:szCs w:val="20"/>
              </w:rPr>
              <w:t xml:space="preserve"> Javier Ceballos.</w:t>
            </w:r>
          </w:p>
        </w:tc>
      </w:tr>
    </w:tbl>
    <w:p w14:paraId="389B0A53" w14:textId="77777777" w:rsidR="00F20245" w:rsidRDefault="00F20245" w:rsidP="00167B42">
      <w:pPr>
        <w:spacing w:after="160" w:line="259" w:lineRule="auto"/>
        <w:rPr>
          <w:rFonts w:ascii="Microsoft YaHei UI" w:eastAsia="Microsoft YaHei UI" w:hAnsi="Microsoft YaHei UI" w:cs="Arial"/>
          <w:b/>
          <w:color w:val="0070C0"/>
          <w:sz w:val="28"/>
          <w:szCs w:val="28"/>
        </w:rPr>
      </w:pPr>
    </w:p>
    <w:p w14:paraId="2E3F6D51" w14:textId="480789DA" w:rsidR="00167B42" w:rsidRDefault="00E272B0" w:rsidP="00167B42">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t>Situación</w:t>
      </w:r>
    </w:p>
    <w:p w14:paraId="7F717ADF" w14:textId="77777777" w:rsidR="00167B42" w:rsidRDefault="00167B42" w:rsidP="006B02BA">
      <w:pPr>
        <w:spacing w:after="160" w:line="259" w:lineRule="auto"/>
        <w:rPr>
          <w:rFonts w:cs="Arial"/>
          <w:sz w:val="20"/>
          <w:szCs w:val="20"/>
        </w:rPr>
      </w:pPr>
    </w:p>
    <w:p w14:paraId="439113BA" w14:textId="759D0DFD" w:rsidR="00875F85" w:rsidRDefault="00960792" w:rsidP="00961380">
      <w:pPr>
        <w:spacing w:after="160" w:line="259" w:lineRule="auto"/>
      </w:pPr>
      <w:r>
        <w:t xml:space="preserve">Tras ganar el campeonato de lanzamiento de herraduras, el jugador organiza una expedición </w:t>
      </w:r>
      <w:r w:rsidR="00875F85">
        <w:t xml:space="preserve">para encontrar al mítico </w:t>
      </w:r>
      <w:proofErr w:type="spellStart"/>
      <w:r w:rsidR="00875F85">
        <w:t>BlueDonkey</w:t>
      </w:r>
      <w:proofErr w:type="spellEnd"/>
      <w:r w:rsidR="00875F85">
        <w:t xml:space="preserve">, del que una leyenda local dice que muestra el camino a un fantástico tesoro a quien sea capaz de </w:t>
      </w:r>
      <w:r w:rsidR="009005BE">
        <w:t>colocarle la herradura azul</w:t>
      </w:r>
      <w:r w:rsidR="00875F85">
        <w:t>.</w:t>
      </w:r>
      <w:r>
        <w:t xml:space="preserve"> Tres personajes lo acompañan.</w:t>
      </w:r>
    </w:p>
    <w:p w14:paraId="28468CA6" w14:textId="358E95B2" w:rsidR="00960792" w:rsidRDefault="00960792" w:rsidP="00961380">
      <w:pPr>
        <w:spacing w:after="160" w:line="259" w:lineRule="auto"/>
      </w:pPr>
    </w:p>
    <w:p w14:paraId="3A119BE4" w14:textId="4015CF2A" w:rsidR="00960792" w:rsidRDefault="00960792" w:rsidP="00961380">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t>Diseño de juego</w:t>
      </w:r>
    </w:p>
    <w:p w14:paraId="2CE87279" w14:textId="77777777" w:rsidR="00960792" w:rsidRDefault="00960792" w:rsidP="00961380">
      <w:pPr>
        <w:spacing w:after="160" w:line="259" w:lineRule="auto"/>
      </w:pPr>
    </w:p>
    <w:p w14:paraId="1FB94A9D" w14:textId="13B8B8D1" w:rsidR="00960792" w:rsidRPr="00960792" w:rsidRDefault="00960792" w:rsidP="00961380">
      <w:pPr>
        <w:spacing w:after="160" w:line="259" w:lineRule="auto"/>
        <w:rPr>
          <w:b/>
          <w:bCs/>
        </w:rPr>
      </w:pPr>
      <w:r w:rsidRPr="00960792">
        <w:rPr>
          <w:b/>
          <w:bCs/>
        </w:rPr>
        <w:t>Escenario</w:t>
      </w:r>
      <w:r w:rsidR="00A96F64">
        <w:rPr>
          <w:b/>
          <w:bCs/>
        </w:rPr>
        <w:t xml:space="preserve"> y navegabilidad</w:t>
      </w:r>
    </w:p>
    <w:p w14:paraId="574FE4B5" w14:textId="4FE8ED52" w:rsidR="00875F85" w:rsidRDefault="00960792" w:rsidP="00961380">
      <w:pPr>
        <w:spacing w:after="160" w:line="259" w:lineRule="auto"/>
      </w:pPr>
      <w:r>
        <w:rPr>
          <w:noProof/>
        </w:rPr>
        <w:drawing>
          <wp:inline distT="0" distB="0" distL="0" distR="0" wp14:anchorId="3BA00E87" wp14:editId="0DB726F0">
            <wp:extent cx="5534025" cy="416838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186" cy="4176036"/>
                    </a:xfrm>
                    <a:prstGeom prst="rect">
                      <a:avLst/>
                    </a:prstGeom>
                    <a:noFill/>
                    <a:ln>
                      <a:noFill/>
                    </a:ln>
                  </pic:spPr>
                </pic:pic>
              </a:graphicData>
            </a:graphic>
          </wp:inline>
        </w:drawing>
      </w:r>
    </w:p>
    <w:p w14:paraId="6DE5B77D" w14:textId="2173F9A2" w:rsidR="00960792" w:rsidRPr="00960792" w:rsidRDefault="00960792" w:rsidP="00960792">
      <w:pPr>
        <w:spacing w:after="160" w:line="259" w:lineRule="auto"/>
        <w:rPr>
          <w:b/>
          <w:bCs/>
        </w:rPr>
      </w:pPr>
      <w:r>
        <w:rPr>
          <w:b/>
          <w:bCs/>
        </w:rPr>
        <w:t>Personajes</w:t>
      </w:r>
    </w:p>
    <w:p w14:paraId="2DB1F350" w14:textId="4C5E7957" w:rsidR="00875F85" w:rsidRDefault="00875F85" w:rsidP="00961380">
      <w:pPr>
        <w:spacing w:after="160" w:line="259" w:lineRule="auto"/>
      </w:pPr>
    </w:p>
    <w:p w14:paraId="5F61D3F2" w14:textId="44291BCF" w:rsidR="00DA30EE" w:rsidRDefault="00DA30EE" w:rsidP="00961380">
      <w:pPr>
        <w:spacing w:after="160" w:line="259" w:lineRule="auto"/>
      </w:pPr>
      <w:r>
        <w:t>Tres personajes acompañan al jugador en todo momento.</w:t>
      </w:r>
    </w:p>
    <w:p w14:paraId="781CA664" w14:textId="77777777" w:rsidR="00DA30EE" w:rsidRDefault="00DA30EE" w:rsidP="00961380">
      <w:pPr>
        <w:spacing w:after="160" w:line="259" w:lineRule="auto"/>
      </w:pPr>
    </w:p>
    <w:tbl>
      <w:tblPr>
        <w:tblStyle w:val="Tablaconcuadrcula"/>
        <w:tblW w:w="0" w:type="auto"/>
        <w:tblLook w:val="04A0" w:firstRow="1" w:lastRow="0" w:firstColumn="1" w:lastColumn="0" w:noHBand="0" w:noVBand="1"/>
      </w:tblPr>
      <w:tblGrid>
        <w:gridCol w:w="2425"/>
        <w:gridCol w:w="8031"/>
      </w:tblGrid>
      <w:tr w:rsidR="00960792" w14:paraId="741880B9" w14:textId="77777777" w:rsidTr="00A96F64">
        <w:trPr>
          <w:trHeight w:val="368"/>
        </w:trPr>
        <w:tc>
          <w:tcPr>
            <w:tcW w:w="2425" w:type="dxa"/>
            <w:shd w:val="clear" w:color="auto" w:fill="4472C4" w:themeFill="accent1"/>
          </w:tcPr>
          <w:p w14:paraId="5748482C" w14:textId="12A64D9B" w:rsidR="00960792" w:rsidRPr="00D16E68" w:rsidRDefault="00960792" w:rsidP="00770915">
            <w:pPr>
              <w:spacing w:after="0" w:line="259" w:lineRule="auto"/>
              <w:rPr>
                <w:b/>
                <w:bCs/>
                <w:color w:val="FFFFFF" w:themeColor="background1"/>
                <w:sz w:val="20"/>
                <w:szCs w:val="20"/>
              </w:rPr>
            </w:pPr>
            <w:r w:rsidRPr="00D16E68">
              <w:rPr>
                <w:b/>
                <w:bCs/>
                <w:color w:val="FFFFFF" w:themeColor="background1"/>
                <w:sz w:val="20"/>
                <w:szCs w:val="20"/>
              </w:rPr>
              <w:t xml:space="preserve">Nombre </w:t>
            </w:r>
          </w:p>
        </w:tc>
        <w:tc>
          <w:tcPr>
            <w:tcW w:w="8031" w:type="dxa"/>
            <w:shd w:val="clear" w:color="auto" w:fill="4472C4" w:themeFill="accent1"/>
          </w:tcPr>
          <w:p w14:paraId="0B05AF08" w14:textId="2B8B74A7" w:rsidR="00960792" w:rsidRPr="00D16E68" w:rsidRDefault="00960792" w:rsidP="00770915">
            <w:pPr>
              <w:spacing w:after="0" w:line="259" w:lineRule="auto"/>
              <w:rPr>
                <w:b/>
                <w:bCs/>
                <w:color w:val="FFFFFF" w:themeColor="background1"/>
                <w:sz w:val="20"/>
                <w:szCs w:val="20"/>
              </w:rPr>
            </w:pPr>
            <w:r w:rsidRPr="00D16E68">
              <w:rPr>
                <w:b/>
                <w:bCs/>
                <w:color w:val="FFFFFF" w:themeColor="background1"/>
                <w:sz w:val="20"/>
                <w:szCs w:val="20"/>
              </w:rPr>
              <w:t>Comportamiento</w:t>
            </w:r>
          </w:p>
        </w:tc>
      </w:tr>
      <w:tr w:rsidR="00960792" w14:paraId="59305374" w14:textId="77777777" w:rsidTr="00DA30EE">
        <w:tc>
          <w:tcPr>
            <w:tcW w:w="2425" w:type="dxa"/>
          </w:tcPr>
          <w:p w14:paraId="2078DE76" w14:textId="3EB13F9B" w:rsidR="00960792" w:rsidRPr="00D16E68" w:rsidRDefault="00960792" w:rsidP="00770915">
            <w:pPr>
              <w:spacing w:after="0" w:line="259" w:lineRule="auto"/>
              <w:rPr>
                <w:sz w:val="20"/>
                <w:szCs w:val="20"/>
              </w:rPr>
            </w:pPr>
            <w:r w:rsidRPr="00D16E68">
              <w:rPr>
                <w:sz w:val="20"/>
                <w:szCs w:val="20"/>
              </w:rPr>
              <w:t>Madeleine</w:t>
            </w:r>
          </w:p>
        </w:tc>
        <w:tc>
          <w:tcPr>
            <w:tcW w:w="8031" w:type="dxa"/>
          </w:tcPr>
          <w:p w14:paraId="57FB27BD" w14:textId="2A343029" w:rsidR="00960792" w:rsidRPr="00D16E68" w:rsidRDefault="00960792" w:rsidP="00770915">
            <w:pPr>
              <w:spacing w:after="0" w:line="259" w:lineRule="auto"/>
              <w:rPr>
                <w:sz w:val="20"/>
                <w:szCs w:val="20"/>
              </w:rPr>
            </w:pPr>
            <w:r w:rsidRPr="00D16E68">
              <w:rPr>
                <w:sz w:val="20"/>
                <w:szCs w:val="20"/>
              </w:rPr>
              <w:t>Tiene buen ojo para encontrar pistas ocultas.</w:t>
            </w:r>
          </w:p>
        </w:tc>
      </w:tr>
      <w:tr w:rsidR="00960792" w14:paraId="22CCD98F" w14:textId="77777777" w:rsidTr="00DA30EE">
        <w:tc>
          <w:tcPr>
            <w:tcW w:w="2425" w:type="dxa"/>
          </w:tcPr>
          <w:p w14:paraId="44E20627" w14:textId="62CDBCD6" w:rsidR="00960792" w:rsidRPr="00D16E68" w:rsidRDefault="00960792" w:rsidP="00770915">
            <w:pPr>
              <w:spacing w:after="0" w:line="259" w:lineRule="auto"/>
              <w:rPr>
                <w:sz w:val="20"/>
                <w:szCs w:val="20"/>
              </w:rPr>
            </w:pPr>
            <w:proofErr w:type="spellStart"/>
            <w:r w:rsidRPr="00D16E68">
              <w:rPr>
                <w:sz w:val="20"/>
                <w:szCs w:val="20"/>
              </w:rPr>
              <w:t>Esparrou</w:t>
            </w:r>
            <w:proofErr w:type="spellEnd"/>
          </w:p>
        </w:tc>
        <w:tc>
          <w:tcPr>
            <w:tcW w:w="8031" w:type="dxa"/>
          </w:tcPr>
          <w:p w14:paraId="2E12D046" w14:textId="5A685CC2" w:rsidR="00960792" w:rsidRPr="00D16E68" w:rsidRDefault="00960792" w:rsidP="00770915">
            <w:pPr>
              <w:spacing w:after="0" w:line="259" w:lineRule="auto"/>
              <w:rPr>
                <w:sz w:val="20"/>
                <w:szCs w:val="20"/>
              </w:rPr>
            </w:pPr>
            <w:r w:rsidRPr="00D16E68">
              <w:rPr>
                <w:sz w:val="20"/>
                <w:szCs w:val="20"/>
              </w:rPr>
              <w:t xml:space="preserve">Siempre sabe </w:t>
            </w:r>
            <w:r w:rsidR="00DA30EE" w:rsidRPr="00D16E68">
              <w:rPr>
                <w:sz w:val="20"/>
                <w:szCs w:val="20"/>
              </w:rPr>
              <w:t xml:space="preserve">a </w:t>
            </w:r>
            <w:r w:rsidRPr="00D16E68">
              <w:rPr>
                <w:sz w:val="20"/>
                <w:szCs w:val="20"/>
              </w:rPr>
              <w:t xml:space="preserve">dónde </w:t>
            </w:r>
            <w:r w:rsidR="00DA30EE" w:rsidRPr="00D16E68">
              <w:rPr>
                <w:sz w:val="20"/>
                <w:szCs w:val="20"/>
              </w:rPr>
              <w:t>ir</w:t>
            </w:r>
            <w:r w:rsidR="00142EEE" w:rsidRPr="00D16E68">
              <w:rPr>
                <w:sz w:val="20"/>
                <w:szCs w:val="20"/>
              </w:rPr>
              <w:t xml:space="preserve"> e intuye lo que hay que hacer</w:t>
            </w:r>
          </w:p>
        </w:tc>
      </w:tr>
      <w:tr w:rsidR="00DA30EE" w14:paraId="23857874" w14:textId="77777777" w:rsidTr="00DA30EE">
        <w:tc>
          <w:tcPr>
            <w:tcW w:w="2425" w:type="dxa"/>
          </w:tcPr>
          <w:p w14:paraId="7AF07914" w14:textId="2F42DA75" w:rsidR="00DA30EE" w:rsidRPr="00D16E68" w:rsidRDefault="00DA30EE" w:rsidP="00770915">
            <w:pPr>
              <w:spacing w:after="0" w:line="259" w:lineRule="auto"/>
              <w:rPr>
                <w:sz w:val="20"/>
                <w:szCs w:val="20"/>
              </w:rPr>
            </w:pPr>
            <w:r w:rsidRPr="00D16E68">
              <w:rPr>
                <w:sz w:val="20"/>
                <w:szCs w:val="20"/>
              </w:rPr>
              <w:t>Kaneda</w:t>
            </w:r>
          </w:p>
        </w:tc>
        <w:tc>
          <w:tcPr>
            <w:tcW w:w="8031" w:type="dxa"/>
          </w:tcPr>
          <w:p w14:paraId="7661DDC3" w14:textId="6A307BCC" w:rsidR="00DA30EE" w:rsidRPr="00D16E68" w:rsidRDefault="0037143B" w:rsidP="00770915">
            <w:pPr>
              <w:spacing w:after="0" w:line="259" w:lineRule="auto"/>
              <w:rPr>
                <w:sz w:val="20"/>
                <w:szCs w:val="20"/>
              </w:rPr>
            </w:pPr>
            <w:r w:rsidRPr="00D16E68">
              <w:rPr>
                <w:sz w:val="20"/>
                <w:szCs w:val="20"/>
              </w:rPr>
              <w:t>Conoce la historia de la isla</w:t>
            </w:r>
          </w:p>
        </w:tc>
      </w:tr>
    </w:tbl>
    <w:p w14:paraId="2D8E8154" w14:textId="1B06369B" w:rsidR="00875F85" w:rsidRDefault="00875F85" w:rsidP="00961380">
      <w:pPr>
        <w:spacing w:after="160" w:line="259" w:lineRule="auto"/>
      </w:pPr>
    </w:p>
    <w:p w14:paraId="63979607" w14:textId="104962CF" w:rsidR="006625A5" w:rsidRPr="00960792" w:rsidRDefault="006625A5" w:rsidP="006625A5">
      <w:pPr>
        <w:spacing w:after="160" w:line="259" w:lineRule="auto"/>
        <w:rPr>
          <w:b/>
          <w:bCs/>
        </w:rPr>
      </w:pPr>
      <w:r>
        <w:rPr>
          <w:b/>
          <w:bCs/>
        </w:rPr>
        <w:t>Objetos</w:t>
      </w:r>
    </w:p>
    <w:p w14:paraId="5869881D" w14:textId="77777777" w:rsidR="006625A5" w:rsidRDefault="006625A5" w:rsidP="00961380">
      <w:pPr>
        <w:spacing w:after="160" w:line="259" w:lineRule="auto"/>
      </w:pPr>
    </w:p>
    <w:tbl>
      <w:tblPr>
        <w:tblStyle w:val="Tablaconcuadrcula"/>
        <w:tblW w:w="0" w:type="auto"/>
        <w:tblLook w:val="04A0" w:firstRow="1" w:lastRow="0" w:firstColumn="1" w:lastColumn="0" w:noHBand="0" w:noVBand="1"/>
      </w:tblPr>
      <w:tblGrid>
        <w:gridCol w:w="2425"/>
        <w:gridCol w:w="8031"/>
      </w:tblGrid>
      <w:tr w:rsidR="006625A5" w14:paraId="5DB8F892" w14:textId="77777777" w:rsidTr="00A96F64">
        <w:tc>
          <w:tcPr>
            <w:tcW w:w="2425" w:type="dxa"/>
            <w:shd w:val="clear" w:color="auto" w:fill="4472C4" w:themeFill="accent1"/>
          </w:tcPr>
          <w:p w14:paraId="29C44E1C" w14:textId="77777777" w:rsidR="006625A5" w:rsidRPr="00D16E68" w:rsidRDefault="006625A5" w:rsidP="00770915">
            <w:pPr>
              <w:spacing w:after="0" w:line="259" w:lineRule="auto"/>
              <w:rPr>
                <w:b/>
                <w:bCs/>
                <w:color w:val="FFFFFF" w:themeColor="background1"/>
                <w:sz w:val="20"/>
                <w:szCs w:val="20"/>
              </w:rPr>
            </w:pPr>
            <w:r w:rsidRPr="00D16E68">
              <w:rPr>
                <w:b/>
                <w:bCs/>
                <w:color w:val="FFFFFF" w:themeColor="background1"/>
                <w:sz w:val="20"/>
                <w:szCs w:val="20"/>
              </w:rPr>
              <w:t xml:space="preserve">Nombre </w:t>
            </w:r>
          </w:p>
        </w:tc>
        <w:tc>
          <w:tcPr>
            <w:tcW w:w="8031" w:type="dxa"/>
            <w:shd w:val="clear" w:color="auto" w:fill="4472C4" w:themeFill="accent1"/>
          </w:tcPr>
          <w:p w14:paraId="6AF54084" w14:textId="49C14F59" w:rsidR="006625A5" w:rsidRPr="00D16E68" w:rsidRDefault="006625A5" w:rsidP="00770915">
            <w:pPr>
              <w:spacing w:after="0" w:line="259" w:lineRule="auto"/>
              <w:rPr>
                <w:b/>
                <w:bCs/>
                <w:color w:val="FFFFFF" w:themeColor="background1"/>
                <w:sz w:val="20"/>
                <w:szCs w:val="20"/>
              </w:rPr>
            </w:pPr>
            <w:r w:rsidRPr="00D16E68">
              <w:rPr>
                <w:b/>
                <w:bCs/>
                <w:color w:val="FFFFFF" w:themeColor="background1"/>
                <w:sz w:val="20"/>
                <w:szCs w:val="20"/>
              </w:rPr>
              <w:t>Efecto</w:t>
            </w:r>
          </w:p>
        </w:tc>
      </w:tr>
      <w:tr w:rsidR="006625A5" w14:paraId="1266E41A" w14:textId="77777777" w:rsidTr="00A47866">
        <w:tc>
          <w:tcPr>
            <w:tcW w:w="2425" w:type="dxa"/>
          </w:tcPr>
          <w:p w14:paraId="1C24D32E" w14:textId="751D4487" w:rsidR="006625A5" w:rsidRPr="00D16E68" w:rsidRDefault="006625A5" w:rsidP="00770915">
            <w:pPr>
              <w:spacing w:after="0" w:line="259" w:lineRule="auto"/>
              <w:rPr>
                <w:sz w:val="20"/>
                <w:szCs w:val="20"/>
              </w:rPr>
            </w:pPr>
            <w:r w:rsidRPr="00D16E68">
              <w:rPr>
                <w:sz w:val="20"/>
                <w:szCs w:val="20"/>
              </w:rPr>
              <w:t>Flor roja</w:t>
            </w:r>
          </w:p>
        </w:tc>
        <w:tc>
          <w:tcPr>
            <w:tcW w:w="8031" w:type="dxa"/>
          </w:tcPr>
          <w:p w14:paraId="4BC652E4" w14:textId="2F112447" w:rsidR="006625A5" w:rsidRPr="00D16E68" w:rsidRDefault="00142EEE" w:rsidP="00770915">
            <w:pPr>
              <w:spacing w:after="0" w:line="259" w:lineRule="auto"/>
              <w:rPr>
                <w:sz w:val="20"/>
                <w:szCs w:val="20"/>
              </w:rPr>
            </w:pPr>
            <w:r w:rsidRPr="00D16E68">
              <w:rPr>
                <w:sz w:val="20"/>
                <w:szCs w:val="20"/>
              </w:rPr>
              <w:t>Sirve para hacer pociones curativas</w:t>
            </w:r>
          </w:p>
        </w:tc>
      </w:tr>
      <w:tr w:rsidR="006625A5" w14:paraId="15A725C0" w14:textId="77777777" w:rsidTr="00A47866">
        <w:tc>
          <w:tcPr>
            <w:tcW w:w="2425" w:type="dxa"/>
          </w:tcPr>
          <w:p w14:paraId="05E46777" w14:textId="2C44E118" w:rsidR="006625A5" w:rsidRPr="00D16E68" w:rsidRDefault="006625A5" w:rsidP="00770915">
            <w:pPr>
              <w:spacing w:after="0" w:line="259" w:lineRule="auto"/>
              <w:rPr>
                <w:sz w:val="20"/>
                <w:szCs w:val="20"/>
              </w:rPr>
            </w:pPr>
            <w:r w:rsidRPr="00D16E68">
              <w:rPr>
                <w:sz w:val="20"/>
                <w:szCs w:val="20"/>
              </w:rPr>
              <w:t>Flor amarilla</w:t>
            </w:r>
          </w:p>
        </w:tc>
        <w:tc>
          <w:tcPr>
            <w:tcW w:w="8031" w:type="dxa"/>
          </w:tcPr>
          <w:p w14:paraId="2661EBFE" w14:textId="1AF41286" w:rsidR="006625A5" w:rsidRPr="00D16E68" w:rsidRDefault="00142EEE" w:rsidP="00770915">
            <w:pPr>
              <w:spacing w:after="0" w:line="259" w:lineRule="auto"/>
              <w:rPr>
                <w:sz w:val="20"/>
                <w:szCs w:val="20"/>
              </w:rPr>
            </w:pPr>
            <w:r w:rsidRPr="00D16E68">
              <w:rPr>
                <w:sz w:val="20"/>
                <w:szCs w:val="20"/>
              </w:rPr>
              <w:t>Sirve para hacer pociones curativas</w:t>
            </w:r>
          </w:p>
        </w:tc>
      </w:tr>
      <w:tr w:rsidR="006625A5" w14:paraId="6D441E80" w14:textId="77777777" w:rsidTr="00A47866">
        <w:tc>
          <w:tcPr>
            <w:tcW w:w="2425" w:type="dxa"/>
          </w:tcPr>
          <w:p w14:paraId="7739FE75" w14:textId="6CE8E9CD" w:rsidR="006625A5" w:rsidRPr="00D16E68" w:rsidRDefault="009005BE" w:rsidP="00770915">
            <w:pPr>
              <w:spacing w:after="0" w:line="259" w:lineRule="auto"/>
              <w:rPr>
                <w:sz w:val="20"/>
                <w:szCs w:val="20"/>
              </w:rPr>
            </w:pPr>
            <w:r w:rsidRPr="00D16E68">
              <w:rPr>
                <w:sz w:val="20"/>
                <w:szCs w:val="20"/>
              </w:rPr>
              <w:t>Herradura azul</w:t>
            </w:r>
          </w:p>
        </w:tc>
        <w:tc>
          <w:tcPr>
            <w:tcW w:w="8031" w:type="dxa"/>
          </w:tcPr>
          <w:p w14:paraId="06E3D3E1" w14:textId="21679567" w:rsidR="006625A5" w:rsidRPr="00D16E68" w:rsidRDefault="009005BE" w:rsidP="00770915">
            <w:pPr>
              <w:spacing w:after="0" w:line="259" w:lineRule="auto"/>
              <w:rPr>
                <w:sz w:val="20"/>
                <w:szCs w:val="20"/>
              </w:rPr>
            </w:pPr>
            <w:r w:rsidRPr="00D16E68">
              <w:rPr>
                <w:sz w:val="20"/>
                <w:szCs w:val="20"/>
              </w:rPr>
              <w:t xml:space="preserve">El </w:t>
            </w:r>
            <w:proofErr w:type="spellStart"/>
            <w:r w:rsidRPr="00D16E68">
              <w:rPr>
                <w:sz w:val="20"/>
                <w:szCs w:val="20"/>
              </w:rPr>
              <w:t>BlueDonkey</w:t>
            </w:r>
            <w:proofErr w:type="spellEnd"/>
            <w:r w:rsidRPr="00D16E68">
              <w:rPr>
                <w:sz w:val="20"/>
                <w:szCs w:val="20"/>
              </w:rPr>
              <w:t xml:space="preserve"> muestra el camino al tesoro.</w:t>
            </w:r>
          </w:p>
        </w:tc>
      </w:tr>
    </w:tbl>
    <w:p w14:paraId="1D3C150D" w14:textId="1736BB83" w:rsidR="006625A5" w:rsidRPr="006625A5" w:rsidRDefault="006625A5" w:rsidP="0037143B">
      <w:pPr>
        <w:spacing w:after="160" w:line="259" w:lineRule="auto"/>
      </w:pPr>
    </w:p>
    <w:p w14:paraId="6C6E0A8E" w14:textId="76CC789D" w:rsidR="0037143B" w:rsidRPr="00960792" w:rsidRDefault="0037143B" w:rsidP="0037143B">
      <w:pPr>
        <w:spacing w:after="160" w:line="259" w:lineRule="auto"/>
        <w:rPr>
          <w:b/>
          <w:bCs/>
        </w:rPr>
      </w:pPr>
      <w:r>
        <w:rPr>
          <w:b/>
          <w:bCs/>
        </w:rPr>
        <w:t>Acciones</w:t>
      </w:r>
    </w:p>
    <w:p w14:paraId="5497D69B" w14:textId="77777777" w:rsidR="0037143B" w:rsidRDefault="0037143B" w:rsidP="0037143B">
      <w:pPr>
        <w:spacing w:after="160" w:line="259" w:lineRule="auto"/>
      </w:pPr>
    </w:p>
    <w:p w14:paraId="6010DD3C" w14:textId="052FF2D8" w:rsidR="0037143B" w:rsidRDefault="0037143B" w:rsidP="0037143B">
      <w:pPr>
        <w:spacing w:after="160" w:line="259" w:lineRule="auto"/>
      </w:pPr>
      <w:r>
        <w:t>El jugador puede realizar las siguientes acciones</w:t>
      </w:r>
    </w:p>
    <w:p w14:paraId="02043A57" w14:textId="77777777" w:rsidR="0037143B" w:rsidRDefault="0037143B" w:rsidP="0037143B">
      <w:pPr>
        <w:spacing w:after="160" w:line="259" w:lineRule="auto"/>
      </w:pPr>
    </w:p>
    <w:tbl>
      <w:tblPr>
        <w:tblStyle w:val="Tablaconcuadrcula"/>
        <w:tblW w:w="0" w:type="auto"/>
        <w:tblLook w:val="04A0" w:firstRow="1" w:lastRow="0" w:firstColumn="1" w:lastColumn="0" w:noHBand="0" w:noVBand="1"/>
      </w:tblPr>
      <w:tblGrid>
        <w:gridCol w:w="3325"/>
        <w:gridCol w:w="7131"/>
      </w:tblGrid>
      <w:tr w:rsidR="0037143B" w14:paraId="0F59C36A" w14:textId="77777777" w:rsidTr="00A96F64">
        <w:trPr>
          <w:trHeight w:val="305"/>
        </w:trPr>
        <w:tc>
          <w:tcPr>
            <w:tcW w:w="3325" w:type="dxa"/>
            <w:shd w:val="clear" w:color="auto" w:fill="4472C4" w:themeFill="accent1"/>
          </w:tcPr>
          <w:p w14:paraId="773ED286" w14:textId="5B8B6C0A" w:rsidR="0037143B" w:rsidRPr="00D16E68" w:rsidRDefault="0037143B" w:rsidP="00770915">
            <w:pPr>
              <w:spacing w:after="0" w:line="259" w:lineRule="auto"/>
              <w:rPr>
                <w:b/>
                <w:bCs/>
                <w:color w:val="FFFFFF" w:themeColor="background1"/>
                <w:sz w:val="20"/>
                <w:szCs w:val="20"/>
              </w:rPr>
            </w:pPr>
            <w:r w:rsidRPr="00D16E68">
              <w:rPr>
                <w:b/>
                <w:bCs/>
                <w:color w:val="FFFFFF" w:themeColor="background1"/>
                <w:sz w:val="20"/>
                <w:szCs w:val="20"/>
              </w:rPr>
              <w:t xml:space="preserve">Acción </w:t>
            </w:r>
          </w:p>
        </w:tc>
        <w:tc>
          <w:tcPr>
            <w:tcW w:w="7131" w:type="dxa"/>
            <w:shd w:val="clear" w:color="auto" w:fill="4472C4" w:themeFill="accent1"/>
          </w:tcPr>
          <w:p w14:paraId="401F645B" w14:textId="0DB609B2" w:rsidR="0037143B" w:rsidRPr="00D16E68" w:rsidRDefault="006625A5" w:rsidP="00770915">
            <w:pPr>
              <w:spacing w:after="0" w:line="259" w:lineRule="auto"/>
              <w:rPr>
                <w:b/>
                <w:bCs/>
                <w:color w:val="FFFFFF" w:themeColor="background1"/>
                <w:sz w:val="20"/>
                <w:szCs w:val="20"/>
              </w:rPr>
            </w:pPr>
            <w:r w:rsidRPr="00D16E68">
              <w:rPr>
                <w:b/>
                <w:bCs/>
                <w:color w:val="FFFFFF" w:themeColor="background1"/>
                <w:sz w:val="20"/>
                <w:szCs w:val="20"/>
              </w:rPr>
              <w:t>Resultado</w:t>
            </w:r>
          </w:p>
        </w:tc>
      </w:tr>
      <w:tr w:rsidR="0037143B" w14:paraId="720B9B98" w14:textId="77777777" w:rsidTr="006625A5">
        <w:tc>
          <w:tcPr>
            <w:tcW w:w="3325" w:type="dxa"/>
          </w:tcPr>
          <w:p w14:paraId="01AA7082" w14:textId="50C4F00A" w:rsidR="0037143B" w:rsidRPr="00D16E68" w:rsidRDefault="0037143B" w:rsidP="00770915">
            <w:pPr>
              <w:spacing w:after="0" w:line="259" w:lineRule="auto"/>
              <w:rPr>
                <w:sz w:val="20"/>
                <w:szCs w:val="20"/>
              </w:rPr>
            </w:pPr>
            <w:r w:rsidRPr="00D16E68">
              <w:rPr>
                <w:sz w:val="20"/>
                <w:szCs w:val="20"/>
              </w:rPr>
              <w:t>Hablar con</w:t>
            </w:r>
            <w:r w:rsidR="006625A5" w:rsidRPr="00D16E68">
              <w:rPr>
                <w:sz w:val="20"/>
                <w:szCs w:val="20"/>
              </w:rPr>
              <w:t xml:space="preserve"> personaje</w:t>
            </w:r>
          </w:p>
        </w:tc>
        <w:tc>
          <w:tcPr>
            <w:tcW w:w="7131" w:type="dxa"/>
          </w:tcPr>
          <w:p w14:paraId="02AAEB25" w14:textId="7ECBAD84" w:rsidR="0037143B" w:rsidRPr="00D16E68" w:rsidRDefault="006625A5" w:rsidP="00770915">
            <w:pPr>
              <w:spacing w:after="0" w:line="259" w:lineRule="auto"/>
              <w:rPr>
                <w:sz w:val="20"/>
                <w:szCs w:val="20"/>
              </w:rPr>
            </w:pPr>
            <w:r w:rsidRPr="00D16E68">
              <w:rPr>
                <w:sz w:val="20"/>
                <w:szCs w:val="20"/>
              </w:rPr>
              <w:t xml:space="preserve">El personaje indicado dice una frase acorde a la situación  </w:t>
            </w:r>
          </w:p>
        </w:tc>
      </w:tr>
      <w:tr w:rsidR="0037143B" w14:paraId="413F227D" w14:textId="77777777" w:rsidTr="006625A5">
        <w:tc>
          <w:tcPr>
            <w:tcW w:w="3325" w:type="dxa"/>
          </w:tcPr>
          <w:p w14:paraId="2269178D" w14:textId="4FD5D0C1" w:rsidR="0037143B" w:rsidRPr="00D16E68" w:rsidRDefault="0037143B" w:rsidP="00770915">
            <w:pPr>
              <w:spacing w:after="0" w:line="259" w:lineRule="auto"/>
              <w:rPr>
                <w:sz w:val="20"/>
                <w:szCs w:val="20"/>
              </w:rPr>
            </w:pPr>
            <w:r w:rsidRPr="00D16E68">
              <w:rPr>
                <w:sz w:val="20"/>
                <w:szCs w:val="20"/>
              </w:rPr>
              <w:t xml:space="preserve">Ir </w:t>
            </w:r>
            <w:r w:rsidR="006625A5" w:rsidRPr="00D16E68">
              <w:rPr>
                <w:sz w:val="20"/>
                <w:szCs w:val="20"/>
              </w:rPr>
              <w:t>a lugar</w:t>
            </w:r>
          </w:p>
        </w:tc>
        <w:tc>
          <w:tcPr>
            <w:tcW w:w="7131" w:type="dxa"/>
          </w:tcPr>
          <w:p w14:paraId="34B93BFD" w14:textId="38BF3E69" w:rsidR="0037143B" w:rsidRPr="00D16E68" w:rsidRDefault="006625A5" w:rsidP="00770915">
            <w:pPr>
              <w:spacing w:after="0" w:line="259" w:lineRule="auto"/>
              <w:rPr>
                <w:sz w:val="20"/>
                <w:szCs w:val="20"/>
              </w:rPr>
            </w:pPr>
            <w:r w:rsidRPr="00D16E68">
              <w:rPr>
                <w:sz w:val="20"/>
                <w:szCs w:val="20"/>
              </w:rPr>
              <w:t>El jugador se desplaza a ese lugar, si es posible.</w:t>
            </w:r>
          </w:p>
        </w:tc>
      </w:tr>
      <w:tr w:rsidR="0037143B" w14:paraId="667690DF" w14:textId="77777777" w:rsidTr="006625A5">
        <w:tc>
          <w:tcPr>
            <w:tcW w:w="3325" w:type="dxa"/>
          </w:tcPr>
          <w:p w14:paraId="233FFFDA" w14:textId="7DCB13E2" w:rsidR="0037143B" w:rsidRPr="00D16E68" w:rsidRDefault="0037143B" w:rsidP="00770915">
            <w:pPr>
              <w:spacing w:after="0" w:line="259" w:lineRule="auto"/>
              <w:rPr>
                <w:sz w:val="20"/>
                <w:szCs w:val="20"/>
              </w:rPr>
            </w:pPr>
            <w:r w:rsidRPr="00D16E68">
              <w:rPr>
                <w:sz w:val="20"/>
                <w:szCs w:val="20"/>
              </w:rPr>
              <w:t>Recoger</w:t>
            </w:r>
            <w:r w:rsidR="006625A5" w:rsidRPr="00D16E68">
              <w:rPr>
                <w:sz w:val="20"/>
                <w:szCs w:val="20"/>
              </w:rPr>
              <w:t xml:space="preserve"> objeto</w:t>
            </w:r>
          </w:p>
        </w:tc>
        <w:tc>
          <w:tcPr>
            <w:tcW w:w="7131" w:type="dxa"/>
          </w:tcPr>
          <w:p w14:paraId="6947117B" w14:textId="6083DEC9" w:rsidR="0037143B" w:rsidRPr="00D16E68" w:rsidRDefault="006625A5" w:rsidP="00770915">
            <w:pPr>
              <w:spacing w:after="0" w:line="259" w:lineRule="auto"/>
              <w:rPr>
                <w:sz w:val="20"/>
                <w:szCs w:val="20"/>
              </w:rPr>
            </w:pPr>
            <w:r w:rsidRPr="00D16E68">
              <w:rPr>
                <w:sz w:val="20"/>
                <w:szCs w:val="20"/>
              </w:rPr>
              <w:t>El jugador recoge el objeto</w:t>
            </w:r>
          </w:p>
        </w:tc>
      </w:tr>
      <w:tr w:rsidR="0037143B" w14:paraId="3923F889" w14:textId="77777777" w:rsidTr="006625A5">
        <w:tc>
          <w:tcPr>
            <w:tcW w:w="3325" w:type="dxa"/>
          </w:tcPr>
          <w:p w14:paraId="19741588" w14:textId="5D38D9ED" w:rsidR="0037143B" w:rsidRPr="00D16E68" w:rsidRDefault="0037143B" w:rsidP="00770915">
            <w:pPr>
              <w:spacing w:after="0" w:line="259" w:lineRule="auto"/>
              <w:rPr>
                <w:sz w:val="20"/>
                <w:szCs w:val="20"/>
              </w:rPr>
            </w:pPr>
            <w:r w:rsidRPr="00D16E68">
              <w:rPr>
                <w:sz w:val="20"/>
                <w:szCs w:val="20"/>
              </w:rPr>
              <w:t>Usar</w:t>
            </w:r>
            <w:r w:rsidR="006625A5" w:rsidRPr="00D16E68">
              <w:rPr>
                <w:sz w:val="20"/>
                <w:szCs w:val="20"/>
              </w:rPr>
              <w:t xml:space="preserve"> objeto</w:t>
            </w:r>
          </w:p>
        </w:tc>
        <w:tc>
          <w:tcPr>
            <w:tcW w:w="7131" w:type="dxa"/>
          </w:tcPr>
          <w:p w14:paraId="156AB164" w14:textId="47C913B9" w:rsidR="0037143B" w:rsidRPr="00D16E68" w:rsidRDefault="006625A5" w:rsidP="00770915">
            <w:pPr>
              <w:spacing w:after="0" w:line="259" w:lineRule="auto"/>
              <w:rPr>
                <w:sz w:val="20"/>
                <w:szCs w:val="20"/>
              </w:rPr>
            </w:pPr>
            <w:r w:rsidRPr="00D16E68">
              <w:rPr>
                <w:sz w:val="20"/>
                <w:szCs w:val="20"/>
              </w:rPr>
              <w:t>El jugador usa el objeto</w:t>
            </w:r>
          </w:p>
        </w:tc>
      </w:tr>
    </w:tbl>
    <w:p w14:paraId="00F64AE6" w14:textId="77777777" w:rsidR="0037143B" w:rsidRDefault="0037143B" w:rsidP="00961380">
      <w:pPr>
        <w:spacing w:after="160" w:line="259" w:lineRule="auto"/>
        <w:rPr>
          <w:b/>
          <w:bCs/>
        </w:rPr>
      </w:pPr>
    </w:p>
    <w:p w14:paraId="46C2E705" w14:textId="77777777" w:rsidR="0037143B" w:rsidRDefault="0037143B" w:rsidP="00961380">
      <w:pPr>
        <w:spacing w:after="160" w:line="259" w:lineRule="auto"/>
        <w:rPr>
          <w:b/>
          <w:bCs/>
        </w:rPr>
      </w:pPr>
    </w:p>
    <w:p w14:paraId="19C4CAF5" w14:textId="03A40791" w:rsidR="00DA30EE" w:rsidRDefault="00DA30EE" w:rsidP="00961380">
      <w:pPr>
        <w:spacing w:after="160" w:line="259" w:lineRule="auto"/>
        <w:rPr>
          <w:b/>
          <w:bCs/>
        </w:rPr>
      </w:pPr>
      <w:r>
        <w:rPr>
          <w:b/>
          <w:bCs/>
        </w:rPr>
        <w:t>Guion</w:t>
      </w:r>
    </w:p>
    <w:p w14:paraId="7D84BC3B" w14:textId="77777777" w:rsidR="0037143B" w:rsidRDefault="0037143B" w:rsidP="00961380">
      <w:pPr>
        <w:spacing w:after="160" w:line="259" w:lineRule="auto"/>
        <w:rPr>
          <w:b/>
          <w:bCs/>
        </w:rPr>
      </w:pPr>
    </w:p>
    <w:p w14:paraId="71547B1F" w14:textId="03A31F1D" w:rsidR="00DA30EE" w:rsidRDefault="00DA30EE" w:rsidP="00961380">
      <w:pPr>
        <w:spacing w:after="160" w:line="259" w:lineRule="auto"/>
      </w:pPr>
      <w:r>
        <w:t xml:space="preserve">El jugador empieza la aventura en </w:t>
      </w:r>
      <w:proofErr w:type="spellStart"/>
      <w:r>
        <w:t>DonkeyVille</w:t>
      </w:r>
      <w:proofErr w:type="spellEnd"/>
      <w:r>
        <w:t xml:space="preserve">. </w:t>
      </w:r>
      <w:r w:rsidR="006625A5">
        <w:t xml:space="preserve">Allí, </w:t>
      </w:r>
      <w:r w:rsidR="00142EEE">
        <w:t xml:space="preserve">si habla con Kaneda éste le explica que el farero del pueblo está enfermo. Si va a la casa del farero y habla con Madeleine, ésta observa una nota en la puerta en la que dice que está enfermo pero que se le pueden dejar objetos en el buzón. Los objetos que necesita son la flor roja, que está en el bosque norte y la flor amarilla, que está en el bosque sur. En el bosque norte también </w:t>
      </w:r>
      <w:r w:rsidR="009005BE">
        <w:t>está la herradura azul</w:t>
      </w:r>
      <w:r w:rsidR="00142EEE">
        <w:t xml:space="preserve">, </w:t>
      </w:r>
      <w:r w:rsidR="00BB14B8">
        <w:t>pero está escondid</w:t>
      </w:r>
      <w:r w:rsidR="009005BE">
        <w:t xml:space="preserve">a </w:t>
      </w:r>
      <w:r w:rsidR="00BB14B8">
        <w:t>y sólo aparece si el jugador habla con Madeleine.</w:t>
      </w:r>
    </w:p>
    <w:p w14:paraId="697CB37B" w14:textId="1D62E69E" w:rsidR="00BB14B8" w:rsidRDefault="00BB14B8" w:rsidP="00961380">
      <w:pPr>
        <w:spacing w:after="160" w:line="259" w:lineRule="auto"/>
      </w:pPr>
      <w:r>
        <w:t xml:space="preserve">Si el jugador visita el faro o el lago Toga, Kaneda le cuenta que ha escuchado que el </w:t>
      </w:r>
      <w:proofErr w:type="spellStart"/>
      <w:r>
        <w:t>BlueDonkey</w:t>
      </w:r>
      <w:proofErr w:type="spellEnd"/>
      <w:r>
        <w:t xml:space="preserve"> a veces viene a beber a él, pero sólo si el faro está encendido. Desgraciadamente el faro está apagado. La solución a este problema es depositar la flor roja y la flor amarilla en el buzón de la casa del farero ya que entonces se cura, </w:t>
      </w:r>
      <w:r w:rsidR="009005BE">
        <w:t xml:space="preserve">y </w:t>
      </w:r>
      <w:r>
        <w:t>va al faro y lo enciende.</w:t>
      </w:r>
    </w:p>
    <w:p w14:paraId="6B8ADC6D" w14:textId="30FA5AA7" w:rsidR="00BB14B8" w:rsidRDefault="00BB14B8" w:rsidP="00961380">
      <w:pPr>
        <w:spacing w:after="160" w:line="259" w:lineRule="auto"/>
      </w:pPr>
      <w:r>
        <w:t xml:space="preserve">Una vez el faro está encendido, si el jugador va al lago Toga encontrará al </w:t>
      </w:r>
      <w:proofErr w:type="spellStart"/>
      <w:r>
        <w:t>BlueDonkey</w:t>
      </w:r>
      <w:proofErr w:type="spellEnd"/>
      <w:r w:rsidR="009005BE">
        <w:t xml:space="preserve">. Si le pone </w:t>
      </w:r>
      <w:r>
        <w:t xml:space="preserve">la </w:t>
      </w:r>
      <w:r w:rsidR="00A96F64">
        <w:t>herradura azul y éste les conducirá al tesoro.</w:t>
      </w:r>
    </w:p>
    <w:p w14:paraId="3B376069" w14:textId="4B6648D3" w:rsidR="00A96F64" w:rsidRDefault="00A96F64">
      <w:pPr>
        <w:spacing w:after="160" w:line="259" w:lineRule="auto"/>
      </w:pPr>
      <w:r>
        <w:br w:type="page"/>
      </w:r>
    </w:p>
    <w:p w14:paraId="04D83911" w14:textId="4BBC1F42" w:rsidR="00A96F64" w:rsidRDefault="00A96F64" w:rsidP="00A96F64">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Programación</w:t>
      </w:r>
    </w:p>
    <w:p w14:paraId="2E04AFC7" w14:textId="15BC1B38" w:rsidR="00BB14B8" w:rsidRDefault="00BB14B8" w:rsidP="00961380">
      <w:pPr>
        <w:spacing w:after="160" w:line="259" w:lineRule="auto"/>
      </w:pPr>
    </w:p>
    <w:p w14:paraId="6C6CE11F" w14:textId="4C93B885" w:rsidR="003C65D1" w:rsidRDefault="003C65D1" w:rsidP="00961380">
      <w:pPr>
        <w:spacing w:after="160" w:line="259" w:lineRule="auto"/>
        <w:rPr>
          <w:b/>
          <w:bCs/>
        </w:rPr>
      </w:pPr>
      <w:r w:rsidRPr="003C65D1">
        <w:rPr>
          <w:b/>
          <w:bCs/>
        </w:rPr>
        <w:t>Variables globales</w:t>
      </w:r>
    </w:p>
    <w:p w14:paraId="5A1A9A9C" w14:textId="77777777" w:rsidR="003C65D1" w:rsidRPr="003C65D1" w:rsidRDefault="003C65D1" w:rsidP="00961380">
      <w:pPr>
        <w:spacing w:after="160" w:line="259" w:lineRule="auto"/>
        <w:rPr>
          <w:b/>
          <w:bCs/>
        </w:rPr>
      </w:pPr>
    </w:p>
    <w:tbl>
      <w:tblPr>
        <w:tblStyle w:val="Tablaconcuadrcula"/>
        <w:tblW w:w="0" w:type="auto"/>
        <w:tblLook w:val="04A0" w:firstRow="1" w:lastRow="0" w:firstColumn="1" w:lastColumn="0" w:noHBand="0" w:noVBand="1"/>
      </w:tblPr>
      <w:tblGrid>
        <w:gridCol w:w="2419"/>
        <w:gridCol w:w="1176"/>
        <w:gridCol w:w="6861"/>
      </w:tblGrid>
      <w:tr w:rsidR="003C65D1" w:rsidRPr="00A96F64" w14:paraId="23CCEB4C" w14:textId="6A32E48E" w:rsidTr="003902E6">
        <w:trPr>
          <w:trHeight w:val="368"/>
        </w:trPr>
        <w:tc>
          <w:tcPr>
            <w:tcW w:w="2419" w:type="dxa"/>
            <w:shd w:val="clear" w:color="auto" w:fill="4472C4" w:themeFill="accent1"/>
          </w:tcPr>
          <w:p w14:paraId="2667DEEE" w14:textId="77777777" w:rsidR="003C65D1" w:rsidRPr="00A96F64" w:rsidRDefault="003C65D1" w:rsidP="00770915">
            <w:pPr>
              <w:spacing w:after="0" w:line="259" w:lineRule="auto"/>
              <w:rPr>
                <w:b/>
                <w:bCs/>
                <w:color w:val="FFFFFF" w:themeColor="background1"/>
              </w:rPr>
            </w:pPr>
            <w:r w:rsidRPr="00A96F64">
              <w:rPr>
                <w:b/>
                <w:bCs/>
                <w:color w:val="FFFFFF" w:themeColor="background1"/>
              </w:rPr>
              <w:t xml:space="preserve">Nombre </w:t>
            </w:r>
          </w:p>
        </w:tc>
        <w:tc>
          <w:tcPr>
            <w:tcW w:w="1176" w:type="dxa"/>
            <w:shd w:val="clear" w:color="auto" w:fill="4472C4" w:themeFill="accent1"/>
          </w:tcPr>
          <w:p w14:paraId="79E00FD9" w14:textId="481F6EB9" w:rsidR="003C65D1" w:rsidRPr="00A96F64" w:rsidRDefault="003C65D1" w:rsidP="00770915">
            <w:pPr>
              <w:spacing w:after="0" w:line="259" w:lineRule="auto"/>
              <w:rPr>
                <w:b/>
                <w:bCs/>
                <w:color w:val="FFFFFF" w:themeColor="background1"/>
              </w:rPr>
            </w:pPr>
            <w:r>
              <w:rPr>
                <w:b/>
                <w:bCs/>
                <w:color w:val="FFFFFF" w:themeColor="background1"/>
              </w:rPr>
              <w:t>Tipo</w:t>
            </w:r>
          </w:p>
        </w:tc>
        <w:tc>
          <w:tcPr>
            <w:tcW w:w="6861" w:type="dxa"/>
            <w:shd w:val="clear" w:color="auto" w:fill="4472C4" w:themeFill="accent1"/>
          </w:tcPr>
          <w:p w14:paraId="3D771AF7" w14:textId="6CE934FC" w:rsidR="003C65D1" w:rsidRPr="00A96F64" w:rsidRDefault="003C65D1" w:rsidP="00770915">
            <w:pPr>
              <w:spacing w:after="0" w:line="259" w:lineRule="auto"/>
              <w:rPr>
                <w:b/>
                <w:bCs/>
                <w:color w:val="FFFFFF" w:themeColor="background1"/>
              </w:rPr>
            </w:pPr>
            <w:r>
              <w:rPr>
                <w:b/>
                <w:bCs/>
                <w:color w:val="FFFFFF" w:themeColor="background1"/>
              </w:rPr>
              <w:t>Descripción</w:t>
            </w:r>
          </w:p>
        </w:tc>
      </w:tr>
      <w:tr w:rsidR="003C65D1" w14:paraId="43F94332" w14:textId="1D52477B" w:rsidTr="003902E6">
        <w:tc>
          <w:tcPr>
            <w:tcW w:w="2419" w:type="dxa"/>
          </w:tcPr>
          <w:p w14:paraId="076B9901" w14:textId="740FBA5D" w:rsidR="003C65D1" w:rsidRPr="00D16E68" w:rsidRDefault="003C65D1" w:rsidP="00770915">
            <w:pPr>
              <w:spacing w:after="0" w:line="259" w:lineRule="auto"/>
              <w:rPr>
                <w:sz w:val="20"/>
                <w:szCs w:val="20"/>
              </w:rPr>
            </w:pPr>
            <w:r w:rsidRPr="00D16E68">
              <w:rPr>
                <w:sz w:val="20"/>
                <w:szCs w:val="20"/>
              </w:rPr>
              <w:t>escena</w:t>
            </w:r>
          </w:p>
        </w:tc>
        <w:tc>
          <w:tcPr>
            <w:tcW w:w="1176" w:type="dxa"/>
          </w:tcPr>
          <w:p w14:paraId="45D97F66" w14:textId="4BA2C6B0" w:rsidR="003C65D1" w:rsidRPr="00D16E68" w:rsidRDefault="003C65D1" w:rsidP="00770915">
            <w:pPr>
              <w:spacing w:after="0" w:line="259" w:lineRule="auto"/>
              <w:rPr>
                <w:sz w:val="20"/>
                <w:szCs w:val="20"/>
              </w:rPr>
            </w:pPr>
            <w:proofErr w:type="spellStart"/>
            <w:r w:rsidRPr="00D16E68">
              <w:rPr>
                <w:sz w:val="20"/>
                <w:szCs w:val="20"/>
              </w:rPr>
              <w:t>int</w:t>
            </w:r>
            <w:proofErr w:type="spellEnd"/>
          </w:p>
        </w:tc>
        <w:tc>
          <w:tcPr>
            <w:tcW w:w="6861" w:type="dxa"/>
          </w:tcPr>
          <w:p w14:paraId="788CF3AD" w14:textId="14DCDFCD" w:rsidR="003C65D1" w:rsidRPr="00D16E68" w:rsidRDefault="003C65D1" w:rsidP="00770915">
            <w:pPr>
              <w:spacing w:after="0" w:line="259" w:lineRule="auto"/>
              <w:rPr>
                <w:sz w:val="20"/>
                <w:szCs w:val="20"/>
              </w:rPr>
            </w:pPr>
            <w:r w:rsidRPr="00D16E68">
              <w:rPr>
                <w:sz w:val="20"/>
                <w:szCs w:val="20"/>
              </w:rPr>
              <w:t>Escena en que está el jugador</w:t>
            </w:r>
            <w:r w:rsidR="009005BE" w:rsidRPr="00D16E68">
              <w:rPr>
                <w:sz w:val="20"/>
                <w:szCs w:val="20"/>
              </w:rPr>
              <w:t>, empezando en 0</w:t>
            </w:r>
          </w:p>
        </w:tc>
      </w:tr>
      <w:tr w:rsidR="003C65D1" w14:paraId="09B8C6DB" w14:textId="77777777" w:rsidTr="003902E6">
        <w:tc>
          <w:tcPr>
            <w:tcW w:w="2419" w:type="dxa"/>
          </w:tcPr>
          <w:p w14:paraId="4EFBB2DF" w14:textId="310DB28F" w:rsidR="003C65D1" w:rsidRPr="00D16E68" w:rsidRDefault="003C65D1" w:rsidP="00770915">
            <w:pPr>
              <w:spacing w:after="0" w:line="259" w:lineRule="auto"/>
              <w:rPr>
                <w:sz w:val="20"/>
                <w:szCs w:val="20"/>
              </w:rPr>
            </w:pPr>
            <w:proofErr w:type="spellStart"/>
            <w:r w:rsidRPr="00D16E68">
              <w:rPr>
                <w:sz w:val="20"/>
                <w:szCs w:val="20"/>
              </w:rPr>
              <w:t>tieneFlorRoja</w:t>
            </w:r>
            <w:proofErr w:type="spellEnd"/>
          </w:p>
        </w:tc>
        <w:tc>
          <w:tcPr>
            <w:tcW w:w="1176" w:type="dxa"/>
          </w:tcPr>
          <w:p w14:paraId="2909F525" w14:textId="4DDE1D15" w:rsidR="003C65D1" w:rsidRPr="00D16E68" w:rsidRDefault="003C65D1" w:rsidP="00770915">
            <w:pPr>
              <w:spacing w:after="0" w:line="259" w:lineRule="auto"/>
              <w:rPr>
                <w:sz w:val="20"/>
                <w:szCs w:val="20"/>
              </w:rPr>
            </w:pPr>
            <w:proofErr w:type="spellStart"/>
            <w:r w:rsidRPr="00D16E68">
              <w:rPr>
                <w:sz w:val="20"/>
                <w:szCs w:val="20"/>
              </w:rPr>
              <w:t>int</w:t>
            </w:r>
            <w:proofErr w:type="spellEnd"/>
          </w:p>
        </w:tc>
        <w:tc>
          <w:tcPr>
            <w:tcW w:w="6861" w:type="dxa"/>
          </w:tcPr>
          <w:p w14:paraId="7E0E6800" w14:textId="4F6A0BEA" w:rsidR="003C65D1" w:rsidRPr="00D16E68" w:rsidRDefault="003C65D1" w:rsidP="00770915">
            <w:pPr>
              <w:spacing w:after="0" w:line="259" w:lineRule="auto"/>
              <w:rPr>
                <w:sz w:val="20"/>
                <w:szCs w:val="20"/>
              </w:rPr>
            </w:pPr>
            <w:r w:rsidRPr="00D16E68">
              <w:rPr>
                <w:sz w:val="20"/>
                <w:szCs w:val="20"/>
              </w:rPr>
              <w:t>1 si tiene la flor roja y 0 si no</w:t>
            </w:r>
          </w:p>
        </w:tc>
      </w:tr>
      <w:tr w:rsidR="003C65D1" w14:paraId="72331AC0" w14:textId="77777777" w:rsidTr="003902E6">
        <w:tc>
          <w:tcPr>
            <w:tcW w:w="2419" w:type="dxa"/>
          </w:tcPr>
          <w:p w14:paraId="42B259D1" w14:textId="169D0B2E" w:rsidR="003C65D1" w:rsidRPr="00D16E68" w:rsidRDefault="003C65D1" w:rsidP="00770915">
            <w:pPr>
              <w:spacing w:after="0" w:line="259" w:lineRule="auto"/>
              <w:rPr>
                <w:sz w:val="20"/>
                <w:szCs w:val="20"/>
              </w:rPr>
            </w:pPr>
            <w:proofErr w:type="spellStart"/>
            <w:r w:rsidRPr="00D16E68">
              <w:rPr>
                <w:sz w:val="20"/>
                <w:szCs w:val="20"/>
              </w:rPr>
              <w:t>tieneFlorAmarilla</w:t>
            </w:r>
            <w:proofErr w:type="spellEnd"/>
          </w:p>
        </w:tc>
        <w:tc>
          <w:tcPr>
            <w:tcW w:w="1176" w:type="dxa"/>
          </w:tcPr>
          <w:p w14:paraId="4F2C84E3" w14:textId="37B13BCC" w:rsidR="003C65D1" w:rsidRPr="00D16E68" w:rsidRDefault="009005BE" w:rsidP="00770915">
            <w:pPr>
              <w:spacing w:after="0" w:line="259" w:lineRule="auto"/>
              <w:rPr>
                <w:sz w:val="20"/>
                <w:szCs w:val="20"/>
              </w:rPr>
            </w:pPr>
            <w:proofErr w:type="spellStart"/>
            <w:r w:rsidRPr="00D16E68">
              <w:rPr>
                <w:sz w:val="20"/>
                <w:szCs w:val="20"/>
              </w:rPr>
              <w:t>i</w:t>
            </w:r>
            <w:r w:rsidR="003C65D1" w:rsidRPr="00D16E68">
              <w:rPr>
                <w:sz w:val="20"/>
                <w:szCs w:val="20"/>
              </w:rPr>
              <w:t>nt</w:t>
            </w:r>
            <w:proofErr w:type="spellEnd"/>
          </w:p>
        </w:tc>
        <w:tc>
          <w:tcPr>
            <w:tcW w:w="6861" w:type="dxa"/>
          </w:tcPr>
          <w:p w14:paraId="79F2C9C2" w14:textId="1489B658" w:rsidR="003C65D1" w:rsidRPr="00D16E68" w:rsidRDefault="003C65D1" w:rsidP="00770915">
            <w:pPr>
              <w:spacing w:after="0" w:line="259" w:lineRule="auto"/>
              <w:rPr>
                <w:sz w:val="20"/>
                <w:szCs w:val="20"/>
              </w:rPr>
            </w:pPr>
            <w:r w:rsidRPr="00D16E68">
              <w:rPr>
                <w:sz w:val="20"/>
                <w:szCs w:val="20"/>
              </w:rPr>
              <w:t>1 si tiene la flor amarilla y 0 si no</w:t>
            </w:r>
          </w:p>
        </w:tc>
      </w:tr>
      <w:tr w:rsidR="003C65D1" w14:paraId="178809AA" w14:textId="77777777" w:rsidTr="003902E6">
        <w:tc>
          <w:tcPr>
            <w:tcW w:w="2419" w:type="dxa"/>
          </w:tcPr>
          <w:p w14:paraId="6B7F43BA" w14:textId="5C6F92EB" w:rsidR="003C65D1" w:rsidRPr="00D16E68" w:rsidRDefault="003C65D1" w:rsidP="00770915">
            <w:pPr>
              <w:spacing w:after="0" w:line="259" w:lineRule="auto"/>
              <w:rPr>
                <w:sz w:val="20"/>
                <w:szCs w:val="20"/>
              </w:rPr>
            </w:pPr>
            <w:proofErr w:type="spellStart"/>
            <w:r w:rsidRPr="00D16E68">
              <w:rPr>
                <w:sz w:val="20"/>
                <w:szCs w:val="20"/>
              </w:rPr>
              <w:t>tiene</w:t>
            </w:r>
            <w:r w:rsidR="009005BE" w:rsidRPr="00D16E68">
              <w:rPr>
                <w:sz w:val="20"/>
                <w:szCs w:val="20"/>
              </w:rPr>
              <w:t>Herradura</w:t>
            </w:r>
            <w:proofErr w:type="spellEnd"/>
          </w:p>
        </w:tc>
        <w:tc>
          <w:tcPr>
            <w:tcW w:w="1176" w:type="dxa"/>
          </w:tcPr>
          <w:p w14:paraId="0C561FD9" w14:textId="0E08A433" w:rsidR="003C65D1" w:rsidRPr="00D16E68" w:rsidRDefault="009005BE" w:rsidP="00770915">
            <w:pPr>
              <w:spacing w:after="0" w:line="259" w:lineRule="auto"/>
              <w:rPr>
                <w:sz w:val="20"/>
                <w:szCs w:val="20"/>
              </w:rPr>
            </w:pPr>
            <w:proofErr w:type="spellStart"/>
            <w:r w:rsidRPr="00D16E68">
              <w:rPr>
                <w:sz w:val="20"/>
                <w:szCs w:val="20"/>
              </w:rPr>
              <w:t>int</w:t>
            </w:r>
            <w:proofErr w:type="spellEnd"/>
          </w:p>
        </w:tc>
        <w:tc>
          <w:tcPr>
            <w:tcW w:w="6861" w:type="dxa"/>
          </w:tcPr>
          <w:p w14:paraId="5F108340" w14:textId="70FE9BD3" w:rsidR="003C65D1" w:rsidRPr="00D16E68" w:rsidRDefault="009005BE" w:rsidP="00770915">
            <w:pPr>
              <w:spacing w:after="0" w:line="259" w:lineRule="auto"/>
              <w:rPr>
                <w:sz w:val="20"/>
                <w:szCs w:val="20"/>
              </w:rPr>
            </w:pPr>
            <w:r w:rsidRPr="00D16E68">
              <w:rPr>
                <w:sz w:val="20"/>
                <w:szCs w:val="20"/>
              </w:rPr>
              <w:t>1 si tiene la herradura azul y 0 si no</w:t>
            </w:r>
          </w:p>
        </w:tc>
      </w:tr>
      <w:tr w:rsidR="00B95E55" w14:paraId="730F02A3" w14:textId="77777777" w:rsidTr="003902E6">
        <w:tc>
          <w:tcPr>
            <w:tcW w:w="2419" w:type="dxa"/>
          </w:tcPr>
          <w:p w14:paraId="0B7120A2" w14:textId="72BD3E51" w:rsidR="00B95E55" w:rsidRDefault="00B95E55" w:rsidP="00770915">
            <w:pPr>
              <w:spacing w:after="0" w:line="259" w:lineRule="auto"/>
              <w:rPr>
                <w:sz w:val="20"/>
                <w:szCs w:val="20"/>
              </w:rPr>
            </w:pPr>
            <w:proofErr w:type="spellStart"/>
            <w:r>
              <w:rPr>
                <w:sz w:val="20"/>
                <w:szCs w:val="20"/>
              </w:rPr>
              <w:t>encontradaHerradura</w:t>
            </w:r>
            <w:proofErr w:type="spellEnd"/>
          </w:p>
        </w:tc>
        <w:tc>
          <w:tcPr>
            <w:tcW w:w="1176" w:type="dxa"/>
          </w:tcPr>
          <w:p w14:paraId="0DFD9BD4" w14:textId="14219BE8" w:rsidR="00B95E55" w:rsidRDefault="00B95E55" w:rsidP="00770915">
            <w:pPr>
              <w:spacing w:after="0" w:line="259" w:lineRule="auto"/>
              <w:rPr>
                <w:sz w:val="20"/>
                <w:szCs w:val="20"/>
              </w:rPr>
            </w:pPr>
            <w:proofErr w:type="spellStart"/>
            <w:r>
              <w:rPr>
                <w:sz w:val="20"/>
                <w:szCs w:val="20"/>
              </w:rPr>
              <w:t>int</w:t>
            </w:r>
            <w:proofErr w:type="spellEnd"/>
          </w:p>
        </w:tc>
        <w:tc>
          <w:tcPr>
            <w:tcW w:w="6861" w:type="dxa"/>
          </w:tcPr>
          <w:p w14:paraId="554FD79A" w14:textId="149A371E" w:rsidR="00B95E55" w:rsidRDefault="00B95E55" w:rsidP="00770915">
            <w:pPr>
              <w:spacing w:after="0" w:line="259" w:lineRule="auto"/>
              <w:rPr>
                <w:sz w:val="20"/>
                <w:szCs w:val="20"/>
              </w:rPr>
            </w:pPr>
            <w:r>
              <w:rPr>
                <w:sz w:val="20"/>
                <w:szCs w:val="20"/>
              </w:rPr>
              <w:t>1 si Madeleine ha encontrado la herradura y 0 si no</w:t>
            </w:r>
          </w:p>
        </w:tc>
      </w:tr>
      <w:tr w:rsidR="00B95E55" w14:paraId="3DA2C49E" w14:textId="77777777" w:rsidTr="003902E6">
        <w:tc>
          <w:tcPr>
            <w:tcW w:w="2419" w:type="dxa"/>
          </w:tcPr>
          <w:p w14:paraId="37094E3B" w14:textId="1EF42613" w:rsidR="00B95E55" w:rsidRPr="00D16E68" w:rsidRDefault="00B95E55" w:rsidP="00770915">
            <w:pPr>
              <w:spacing w:after="0" w:line="259" w:lineRule="auto"/>
              <w:rPr>
                <w:sz w:val="20"/>
                <w:szCs w:val="20"/>
              </w:rPr>
            </w:pPr>
            <w:proofErr w:type="spellStart"/>
            <w:r>
              <w:rPr>
                <w:sz w:val="20"/>
                <w:szCs w:val="20"/>
              </w:rPr>
              <w:t>encontradaNota</w:t>
            </w:r>
            <w:proofErr w:type="spellEnd"/>
          </w:p>
        </w:tc>
        <w:tc>
          <w:tcPr>
            <w:tcW w:w="1176" w:type="dxa"/>
          </w:tcPr>
          <w:p w14:paraId="7B0B076B" w14:textId="2413188C" w:rsidR="00B95E55" w:rsidRPr="00D16E68" w:rsidRDefault="00B95E55" w:rsidP="00770915">
            <w:pPr>
              <w:spacing w:after="0" w:line="259" w:lineRule="auto"/>
              <w:rPr>
                <w:sz w:val="20"/>
                <w:szCs w:val="20"/>
              </w:rPr>
            </w:pPr>
            <w:proofErr w:type="spellStart"/>
            <w:r>
              <w:rPr>
                <w:sz w:val="20"/>
                <w:szCs w:val="20"/>
              </w:rPr>
              <w:t>int</w:t>
            </w:r>
            <w:proofErr w:type="spellEnd"/>
          </w:p>
        </w:tc>
        <w:tc>
          <w:tcPr>
            <w:tcW w:w="6861" w:type="dxa"/>
          </w:tcPr>
          <w:p w14:paraId="712899D7" w14:textId="65A2508F" w:rsidR="00B95E55" w:rsidRPr="00D16E68" w:rsidRDefault="00B95E55" w:rsidP="00770915">
            <w:pPr>
              <w:spacing w:after="0" w:line="259" w:lineRule="auto"/>
              <w:rPr>
                <w:sz w:val="20"/>
                <w:szCs w:val="20"/>
              </w:rPr>
            </w:pPr>
            <w:r>
              <w:rPr>
                <w:sz w:val="20"/>
                <w:szCs w:val="20"/>
              </w:rPr>
              <w:t>1 si Madeleine ha encontrado la nota y 0 si no</w:t>
            </w:r>
          </w:p>
        </w:tc>
      </w:tr>
      <w:tr w:rsidR="009005BE" w14:paraId="63CDED46" w14:textId="77777777" w:rsidTr="003902E6">
        <w:tc>
          <w:tcPr>
            <w:tcW w:w="2419" w:type="dxa"/>
          </w:tcPr>
          <w:p w14:paraId="1C5E99E6" w14:textId="605E3468" w:rsidR="009005BE" w:rsidRPr="00D16E68" w:rsidRDefault="009005BE" w:rsidP="00770915">
            <w:pPr>
              <w:spacing w:after="0" w:line="259" w:lineRule="auto"/>
              <w:rPr>
                <w:sz w:val="20"/>
                <w:szCs w:val="20"/>
              </w:rPr>
            </w:pPr>
            <w:proofErr w:type="spellStart"/>
            <w:r w:rsidRPr="00D16E68">
              <w:rPr>
                <w:sz w:val="20"/>
                <w:szCs w:val="20"/>
              </w:rPr>
              <w:t>entregadaFlorRoja</w:t>
            </w:r>
            <w:proofErr w:type="spellEnd"/>
          </w:p>
        </w:tc>
        <w:tc>
          <w:tcPr>
            <w:tcW w:w="1176" w:type="dxa"/>
          </w:tcPr>
          <w:p w14:paraId="7442BD41" w14:textId="4640928D" w:rsidR="009005BE" w:rsidRPr="00D16E68" w:rsidRDefault="009005BE" w:rsidP="00770915">
            <w:pPr>
              <w:spacing w:after="0" w:line="259" w:lineRule="auto"/>
              <w:rPr>
                <w:sz w:val="20"/>
                <w:szCs w:val="20"/>
              </w:rPr>
            </w:pPr>
            <w:proofErr w:type="spellStart"/>
            <w:r w:rsidRPr="00D16E68">
              <w:rPr>
                <w:sz w:val="20"/>
                <w:szCs w:val="20"/>
              </w:rPr>
              <w:t>int</w:t>
            </w:r>
            <w:proofErr w:type="spellEnd"/>
          </w:p>
        </w:tc>
        <w:tc>
          <w:tcPr>
            <w:tcW w:w="6861" w:type="dxa"/>
          </w:tcPr>
          <w:p w14:paraId="3F63695D" w14:textId="52DCE42F" w:rsidR="009005BE" w:rsidRPr="00D16E68" w:rsidRDefault="009005BE" w:rsidP="00770915">
            <w:pPr>
              <w:spacing w:after="0" w:line="259" w:lineRule="auto"/>
              <w:rPr>
                <w:sz w:val="20"/>
                <w:szCs w:val="20"/>
              </w:rPr>
            </w:pPr>
            <w:r w:rsidRPr="00D16E68">
              <w:rPr>
                <w:sz w:val="20"/>
                <w:szCs w:val="20"/>
              </w:rPr>
              <w:t>1 si ha entregado la flor roja al farero y 0 si no</w:t>
            </w:r>
          </w:p>
        </w:tc>
      </w:tr>
      <w:tr w:rsidR="009005BE" w14:paraId="0921AB46" w14:textId="77777777" w:rsidTr="003902E6">
        <w:tc>
          <w:tcPr>
            <w:tcW w:w="2419" w:type="dxa"/>
          </w:tcPr>
          <w:p w14:paraId="523650DB" w14:textId="024BA6DC" w:rsidR="009005BE" w:rsidRPr="00D16E68" w:rsidRDefault="009005BE" w:rsidP="00770915">
            <w:pPr>
              <w:spacing w:after="0" w:line="259" w:lineRule="auto"/>
              <w:rPr>
                <w:sz w:val="20"/>
                <w:szCs w:val="20"/>
              </w:rPr>
            </w:pPr>
            <w:proofErr w:type="spellStart"/>
            <w:r w:rsidRPr="00D16E68">
              <w:rPr>
                <w:sz w:val="20"/>
                <w:szCs w:val="20"/>
              </w:rPr>
              <w:t>entregadaFlorAmarilla</w:t>
            </w:r>
            <w:proofErr w:type="spellEnd"/>
          </w:p>
        </w:tc>
        <w:tc>
          <w:tcPr>
            <w:tcW w:w="1176" w:type="dxa"/>
          </w:tcPr>
          <w:p w14:paraId="08C8D1CE" w14:textId="43A233F6" w:rsidR="009005BE" w:rsidRPr="00D16E68" w:rsidRDefault="009005BE" w:rsidP="00770915">
            <w:pPr>
              <w:spacing w:after="0" w:line="259" w:lineRule="auto"/>
              <w:rPr>
                <w:sz w:val="20"/>
                <w:szCs w:val="20"/>
              </w:rPr>
            </w:pPr>
            <w:proofErr w:type="spellStart"/>
            <w:r w:rsidRPr="00D16E68">
              <w:rPr>
                <w:sz w:val="20"/>
                <w:szCs w:val="20"/>
              </w:rPr>
              <w:t>int</w:t>
            </w:r>
            <w:proofErr w:type="spellEnd"/>
          </w:p>
        </w:tc>
        <w:tc>
          <w:tcPr>
            <w:tcW w:w="6861" w:type="dxa"/>
          </w:tcPr>
          <w:p w14:paraId="1B258310" w14:textId="40C12F3A" w:rsidR="009005BE" w:rsidRPr="00D16E68" w:rsidRDefault="009005BE" w:rsidP="00770915">
            <w:pPr>
              <w:spacing w:after="0" w:line="259" w:lineRule="auto"/>
              <w:rPr>
                <w:sz w:val="20"/>
                <w:szCs w:val="20"/>
              </w:rPr>
            </w:pPr>
            <w:r w:rsidRPr="00D16E68">
              <w:rPr>
                <w:sz w:val="20"/>
                <w:szCs w:val="20"/>
              </w:rPr>
              <w:t>1 si ha entregado la flor amarilla al farero y 0 si no</w:t>
            </w:r>
          </w:p>
        </w:tc>
      </w:tr>
      <w:tr w:rsidR="009005BE" w14:paraId="4DCD7E8E" w14:textId="77777777" w:rsidTr="003902E6">
        <w:tc>
          <w:tcPr>
            <w:tcW w:w="2419" w:type="dxa"/>
          </w:tcPr>
          <w:p w14:paraId="0594B05B" w14:textId="31CDF2EE" w:rsidR="009005BE" w:rsidRPr="00D16E68" w:rsidRDefault="009005BE" w:rsidP="00770915">
            <w:pPr>
              <w:spacing w:after="0" w:line="259" w:lineRule="auto"/>
              <w:rPr>
                <w:sz w:val="20"/>
                <w:szCs w:val="20"/>
              </w:rPr>
            </w:pPr>
            <w:proofErr w:type="spellStart"/>
            <w:r w:rsidRPr="00D16E68">
              <w:rPr>
                <w:sz w:val="20"/>
                <w:szCs w:val="20"/>
              </w:rPr>
              <w:t>encendidoFaro</w:t>
            </w:r>
            <w:proofErr w:type="spellEnd"/>
          </w:p>
        </w:tc>
        <w:tc>
          <w:tcPr>
            <w:tcW w:w="1176" w:type="dxa"/>
          </w:tcPr>
          <w:p w14:paraId="343E33F4" w14:textId="1BDC629B" w:rsidR="009005BE" w:rsidRPr="00D16E68" w:rsidRDefault="009005BE" w:rsidP="00770915">
            <w:pPr>
              <w:spacing w:after="0" w:line="259" w:lineRule="auto"/>
              <w:rPr>
                <w:sz w:val="20"/>
                <w:szCs w:val="20"/>
              </w:rPr>
            </w:pPr>
            <w:proofErr w:type="spellStart"/>
            <w:r w:rsidRPr="00D16E68">
              <w:rPr>
                <w:sz w:val="20"/>
                <w:szCs w:val="20"/>
              </w:rPr>
              <w:t>int</w:t>
            </w:r>
            <w:proofErr w:type="spellEnd"/>
          </w:p>
        </w:tc>
        <w:tc>
          <w:tcPr>
            <w:tcW w:w="6861" w:type="dxa"/>
          </w:tcPr>
          <w:p w14:paraId="515BE783" w14:textId="5FB0CBBF" w:rsidR="009005BE" w:rsidRPr="00D16E68" w:rsidRDefault="009005BE" w:rsidP="00770915">
            <w:pPr>
              <w:spacing w:after="0" w:line="259" w:lineRule="auto"/>
              <w:rPr>
                <w:sz w:val="20"/>
                <w:szCs w:val="20"/>
              </w:rPr>
            </w:pPr>
            <w:r w:rsidRPr="00D16E68">
              <w:rPr>
                <w:sz w:val="20"/>
                <w:szCs w:val="20"/>
              </w:rPr>
              <w:t>1 si el faro está encendido y 0 si no</w:t>
            </w:r>
          </w:p>
        </w:tc>
      </w:tr>
      <w:tr w:rsidR="003902E6" w14:paraId="6CC6453B" w14:textId="77777777" w:rsidTr="003902E6">
        <w:tc>
          <w:tcPr>
            <w:tcW w:w="2419" w:type="dxa"/>
          </w:tcPr>
          <w:p w14:paraId="744A3C1A" w14:textId="60EFEE1B" w:rsidR="003902E6" w:rsidRPr="00D16E68" w:rsidRDefault="003902E6" w:rsidP="00770915">
            <w:pPr>
              <w:spacing w:after="0" w:line="259" w:lineRule="auto"/>
              <w:rPr>
                <w:sz w:val="20"/>
                <w:szCs w:val="20"/>
              </w:rPr>
            </w:pPr>
            <w:proofErr w:type="spellStart"/>
            <w:r w:rsidRPr="00D16E68">
              <w:rPr>
                <w:sz w:val="20"/>
                <w:szCs w:val="20"/>
              </w:rPr>
              <w:t>puestaHerradura</w:t>
            </w:r>
            <w:proofErr w:type="spellEnd"/>
          </w:p>
        </w:tc>
        <w:tc>
          <w:tcPr>
            <w:tcW w:w="1176" w:type="dxa"/>
          </w:tcPr>
          <w:p w14:paraId="5EF0AA01" w14:textId="290AF585" w:rsidR="003902E6" w:rsidRPr="00D16E68" w:rsidRDefault="003902E6" w:rsidP="00770915">
            <w:pPr>
              <w:spacing w:after="0" w:line="259" w:lineRule="auto"/>
              <w:rPr>
                <w:sz w:val="20"/>
                <w:szCs w:val="20"/>
              </w:rPr>
            </w:pPr>
            <w:proofErr w:type="spellStart"/>
            <w:r w:rsidRPr="00D16E68">
              <w:rPr>
                <w:sz w:val="20"/>
                <w:szCs w:val="20"/>
              </w:rPr>
              <w:t>int</w:t>
            </w:r>
            <w:proofErr w:type="spellEnd"/>
          </w:p>
        </w:tc>
        <w:tc>
          <w:tcPr>
            <w:tcW w:w="6861" w:type="dxa"/>
          </w:tcPr>
          <w:p w14:paraId="51B6CC3E" w14:textId="0B638864" w:rsidR="003902E6" w:rsidRPr="00D16E68" w:rsidRDefault="003902E6" w:rsidP="00770915">
            <w:pPr>
              <w:spacing w:after="0" w:line="259" w:lineRule="auto"/>
              <w:rPr>
                <w:sz w:val="20"/>
                <w:szCs w:val="20"/>
              </w:rPr>
            </w:pPr>
            <w:r w:rsidRPr="00D16E68">
              <w:rPr>
                <w:sz w:val="20"/>
                <w:szCs w:val="20"/>
              </w:rPr>
              <w:t xml:space="preserve">1 si el jugador ha puesto la herradura al </w:t>
            </w:r>
            <w:proofErr w:type="spellStart"/>
            <w:r w:rsidRPr="00D16E68">
              <w:rPr>
                <w:sz w:val="20"/>
                <w:szCs w:val="20"/>
              </w:rPr>
              <w:t>BlueDonkey</w:t>
            </w:r>
            <w:proofErr w:type="spellEnd"/>
            <w:r w:rsidRPr="00D16E68">
              <w:rPr>
                <w:sz w:val="20"/>
                <w:szCs w:val="20"/>
              </w:rPr>
              <w:t xml:space="preserve"> y 0 si no</w:t>
            </w:r>
          </w:p>
        </w:tc>
      </w:tr>
    </w:tbl>
    <w:p w14:paraId="00F1113F" w14:textId="77777777" w:rsidR="003C65D1" w:rsidRDefault="003C65D1" w:rsidP="00961380">
      <w:pPr>
        <w:spacing w:after="160" w:line="259" w:lineRule="auto"/>
      </w:pPr>
    </w:p>
    <w:p w14:paraId="0401363D" w14:textId="77777777" w:rsidR="003C65D1" w:rsidRDefault="003C65D1" w:rsidP="00961380">
      <w:pPr>
        <w:spacing w:after="160" w:line="259" w:lineRule="auto"/>
      </w:pPr>
    </w:p>
    <w:p w14:paraId="50783C8A" w14:textId="314DC913" w:rsidR="00A96F64" w:rsidRDefault="003C65D1" w:rsidP="00961380">
      <w:pPr>
        <w:spacing w:after="160" w:line="259" w:lineRule="auto"/>
        <w:rPr>
          <w:b/>
          <w:bCs/>
        </w:rPr>
      </w:pPr>
      <w:r w:rsidRPr="003C65D1">
        <w:rPr>
          <w:b/>
          <w:bCs/>
        </w:rPr>
        <w:t>Funciones</w:t>
      </w:r>
    </w:p>
    <w:p w14:paraId="7E9D5109" w14:textId="743ABBC1" w:rsidR="003C65D1" w:rsidRDefault="003C65D1" w:rsidP="00961380">
      <w:pPr>
        <w:spacing w:after="160" w:line="259" w:lineRule="auto"/>
        <w:rPr>
          <w:b/>
          <w:bCs/>
        </w:rPr>
      </w:pPr>
    </w:p>
    <w:tbl>
      <w:tblPr>
        <w:tblStyle w:val="Tablaconcuadrcula"/>
        <w:tblW w:w="0" w:type="auto"/>
        <w:tblLook w:val="04A0" w:firstRow="1" w:lastRow="0" w:firstColumn="1" w:lastColumn="0" w:noHBand="0" w:noVBand="1"/>
      </w:tblPr>
      <w:tblGrid>
        <w:gridCol w:w="4045"/>
        <w:gridCol w:w="6411"/>
      </w:tblGrid>
      <w:tr w:rsidR="003C65D1" w:rsidRPr="00A96F64" w14:paraId="6D512B09" w14:textId="77777777" w:rsidTr="00770915">
        <w:trPr>
          <w:trHeight w:val="368"/>
        </w:trPr>
        <w:tc>
          <w:tcPr>
            <w:tcW w:w="4045" w:type="dxa"/>
            <w:shd w:val="clear" w:color="auto" w:fill="4472C4" w:themeFill="accent1"/>
          </w:tcPr>
          <w:p w14:paraId="263235DF" w14:textId="7CB9675C" w:rsidR="003C65D1" w:rsidRPr="00A96F64" w:rsidRDefault="003C65D1" w:rsidP="00770915">
            <w:pPr>
              <w:spacing w:after="0" w:line="259" w:lineRule="auto"/>
              <w:rPr>
                <w:b/>
                <w:bCs/>
                <w:color w:val="FFFFFF" w:themeColor="background1"/>
              </w:rPr>
            </w:pPr>
            <w:r>
              <w:rPr>
                <w:b/>
                <w:bCs/>
                <w:color w:val="FFFFFF" w:themeColor="background1"/>
              </w:rPr>
              <w:t>Función</w:t>
            </w:r>
            <w:r w:rsidRPr="00A96F64">
              <w:rPr>
                <w:b/>
                <w:bCs/>
                <w:color w:val="FFFFFF" w:themeColor="background1"/>
              </w:rPr>
              <w:t xml:space="preserve"> </w:t>
            </w:r>
          </w:p>
        </w:tc>
        <w:tc>
          <w:tcPr>
            <w:tcW w:w="6411" w:type="dxa"/>
            <w:shd w:val="clear" w:color="auto" w:fill="4472C4" w:themeFill="accent1"/>
          </w:tcPr>
          <w:p w14:paraId="6F496268" w14:textId="4E96C195" w:rsidR="003C65D1" w:rsidRPr="00A96F64" w:rsidRDefault="003C65D1" w:rsidP="00770915">
            <w:pPr>
              <w:spacing w:after="0" w:line="259" w:lineRule="auto"/>
              <w:rPr>
                <w:b/>
                <w:bCs/>
                <w:color w:val="FFFFFF" w:themeColor="background1"/>
              </w:rPr>
            </w:pPr>
            <w:r>
              <w:rPr>
                <w:b/>
                <w:bCs/>
                <w:color w:val="FFFFFF" w:themeColor="background1"/>
              </w:rPr>
              <w:t>Descripción</w:t>
            </w:r>
          </w:p>
        </w:tc>
      </w:tr>
      <w:tr w:rsidR="003C65D1" w14:paraId="5790A7E6" w14:textId="77777777" w:rsidTr="00770915">
        <w:tc>
          <w:tcPr>
            <w:tcW w:w="4045" w:type="dxa"/>
          </w:tcPr>
          <w:p w14:paraId="5DECF0D4" w14:textId="3BF4B3D0" w:rsidR="003C65D1" w:rsidRPr="00D16E68" w:rsidRDefault="009005BE" w:rsidP="00770915">
            <w:pPr>
              <w:spacing w:after="0" w:line="259" w:lineRule="auto"/>
              <w:rPr>
                <w:sz w:val="20"/>
                <w:szCs w:val="20"/>
              </w:rPr>
            </w:pPr>
            <w:proofErr w:type="spellStart"/>
            <w:r w:rsidRPr="00D16E68">
              <w:rPr>
                <w:sz w:val="20"/>
                <w:szCs w:val="20"/>
              </w:rPr>
              <w:t>void</w:t>
            </w:r>
            <w:proofErr w:type="spellEnd"/>
            <w:r w:rsidRPr="00D16E68">
              <w:rPr>
                <w:sz w:val="20"/>
                <w:szCs w:val="20"/>
              </w:rPr>
              <w:t xml:space="preserve"> </w:t>
            </w:r>
            <w:proofErr w:type="spellStart"/>
            <w:proofErr w:type="gramStart"/>
            <w:r w:rsidRPr="00D16E68">
              <w:rPr>
                <w:sz w:val="20"/>
                <w:szCs w:val="20"/>
              </w:rPr>
              <w:t>HablarMadeleine</w:t>
            </w:r>
            <w:proofErr w:type="spellEnd"/>
            <w:r w:rsidRPr="00D16E68">
              <w:rPr>
                <w:sz w:val="20"/>
                <w:szCs w:val="20"/>
              </w:rPr>
              <w:t>(</w:t>
            </w:r>
            <w:proofErr w:type="gramEnd"/>
            <w:r w:rsidRPr="00D16E68">
              <w:rPr>
                <w:sz w:val="20"/>
                <w:szCs w:val="20"/>
              </w:rPr>
              <w:t>)</w:t>
            </w:r>
          </w:p>
        </w:tc>
        <w:tc>
          <w:tcPr>
            <w:tcW w:w="6411" w:type="dxa"/>
          </w:tcPr>
          <w:p w14:paraId="65DFD8E5" w14:textId="64E65A82" w:rsidR="003C65D1" w:rsidRPr="00D16E68" w:rsidRDefault="009005BE" w:rsidP="00770915">
            <w:pPr>
              <w:spacing w:after="0" w:line="259" w:lineRule="auto"/>
              <w:rPr>
                <w:sz w:val="20"/>
                <w:szCs w:val="20"/>
              </w:rPr>
            </w:pPr>
            <w:r w:rsidRPr="00D16E68">
              <w:rPr>
                <w:sz w:val="20"/>
                <w:szCs w:val="20"/>
              </w:rPr>
              <w:t>Ejecuta el comportamiento de Madeleine teniendo en cuenta la escena actual y el valor del resto de variables globales.</w:t>
            </w:r>
          </w:p>
        </w:tc>
      </w:tr>
      <w:tr w:rsidR="009005BE" w14:paraId="69CA9C46" w14:textId="77777777" w:rsidTr="00770915">
        <w:tc>
          <w:tcPr>
            <w:tcW w:w="4045" w:type="dxa"/>
          </w:tcPr>
          <w:p w14:paraId="76BE8113" w14:textId="1DAAF896" w:rsidR="009005BE" w:rsidRPr="00D16E68" w:rsidRDefault="009005BE" w:rsidP="00770915">
            <w:pPr>
              <w:spacing w:after="0" w:line="259" w:lineRule="auto"/>
              <w:rPr>
                <w:sz w:val="20"/>
                <w:szCs w:val="20"/>
              </w:rPr>
            </w:pPr>
            <w:proofErr w:type="spellStart"/>
            <w:r w:rsidRPr="00D16E68">
              <w:rPr>
                <w:sz w:val="20"/>
                <w:szCs w:val="20"/>
              </w:rPr>
              <w:t>void</w:t>
            </w:r>
            <w:proofErr w:type="spellEnd"/>
            <w:r w:rsidRPr="00D16E68">
              <w:rPr>
                <w:sz w:val="20"/>
                <w:szCs w:val="20"/>
              </w:rPr>
              <w:t xml:space="preserve"> </w:t>
            </w:r>
            <w:proofErr w:type="spellStart"/>
            <w:proofErr w:type="gramStart"/>
            <w:r w:rsidRPr="00D16E68">
              <w:rPr>
                <w:sz w:val="20"/>
                <w:szCs w:val="20"/>
              </w:rPr>
              <w:t>HablarEsparrou</w:t>
            </w:r>
            <w:proofErr w:type="spellEnd"/>
            <w:r w:rsidRPr="00D16E68">
              <w:rPr>
                <w:sz w:val="20"/>
                <w:szCs w:val="20"/>
              </w:rPr>
              <w:t>(</w:t>
            </w:r>
            <w:proofErr w:type="gramEnd"/>
            <w:r w:rsidRPr="00D16E68">
              <w:rPr>
                <w:sz w:val="20"/>
                <w:szCs w:val="20"/>
              </w:rPr>
              <w:t>)</w:t>
            </w:r>
          </w:p>
        </w:tc>
        <w:tc>
          <w:tcPr>
            <w:tcW w:w="6411" w:type="dxa"/>
          </w:tcPr>
          <w:p w14:paraId="056AB5BC" w14:textId="31182C1C" w:rsidR="009005BE" w:rsidRPr="00D16E68" w:rsidRDefault="009005BE" w:rsidP="00770915">
            <w:pPr>
              <w:spacing w:after="0" w:line="259" w:lineRule="auto"/>
              <w:rPr>
                <w:sz w:val="20"/>
                <w:szCs w:val="20"/>
              </w:rPr>
            </w:pPr>
            <w:r w:rsidRPr="00D16E68">
              <w:rPr>
                <w:sz w:val="20"/>
                <w:szCs w:val="20"/>
              </w:rPr>
              <w:t xml:space="preserve">Ejecuta el comportamiento de </w:t>
            </w:r>
            <w:proofErr w:type="spellStart"/>
            <w:r w:rsidRPr="00D16E68">
              <w:rPr>
                <w:sz w:val="20"/>
                <w:szCs w:val="20"/>
              </w:rPr>
              <w:t>Esparrou</w:t>
            </w:r>
            <w:proofErr w:type="spellEnd"/>
            <w:r w:rsidRPr="00D16E68">
              <w:rPr>
                <w:sz w:val="20"/>
                <w:szCs w:val="20"/>
              </w:rPr>
              <w:t xml:space="preserve"> teniendo en cuenta la escena actual y el valor del resto de variables globales.</w:t>
            </w:r>
          </w:p>
        </w:tc>
      </w:tr>
      <w:tr w:rsidR="009005BE" w14:paraId="19B93F01" w14:textId="77777777" w:rsidTr="00770915">
        <w:tc>
          <w:tcPr>
            <w:tcW w:w="4045" w:type="dxa"/>
          </w:tcPr>
          <w:p w14:paraId="23C4FB9B" w14:textId="455A567D" w:rsidR="009005BE" w:rsidRPr="00D16E68" w:rsidRDefault="009005BE" w:rsidP="00770915">
            <w:pPr>
              <w:spacing w:after="0" w:line="259" w:lineRule="auto"/>
              <w:rPr>
                <w:sz w:val="20"/>
                <w:szCs w:val="20"/>
              </w:rPr>
            </w:pPr>
            <w:proofErr w:type="spellStart"/>
            <w:r w:rsidRPr="00D16E68">
              <w:rPr>
                <w:sz w:val="20"/>
                <w:szCs w:val="20"/>
              </w:rPr>
              <w:t>void</w:t>
            </w:r>
            <w:proofErr w:type="spellEnd"/>
            <w:r w:rsidRPr="00D16E68">
              <w:rPr>
                <w:sz w:val="20"/>
                <w:szCs w:val="20"/>
              </w:rPr>
              <w:t xml:space="preserve"> </w:t>
            </w:r>
            <w:proofErr w:type="spellStart"/>
            <w:proofErr w:type="gramStart"/>
            <w:r w:rsidRPr="00D16E68">
              <w:rPr>
                <w:sz w:val="20"/>
                <w:szCs w:val="20"/>
              </w:rPr>
              <w:t>HablarKaneda</w:t>
            </w:r>
            <w:proofErr w:type="spellEnd"/>
            <w:r w:rsidRPr="00D16E68">
              <w:rPr>
                <w:sz w:val="20"/>
                <w:szCs w:val="20"/>
              </w:rPr>
              <w:t>(</w:t>
            </w:r>
            <w:proofErr w:type="gramEnd"/>
            <w:r w:rsidRPr="00D16E68">
              <w:rPr>
                <w:sz w:val="20"/>
                <w:szCs w:val="20"/>
              </w:rPr>
              <w:t>)</w:t>
            </w:r>
          </w:p>
        </w:tc>
        <w:tc>
          <w:tcPr>
            <w:tcW w:w="6411" w:type="dxa"/>
          </w:tcPr>
          <w:p w14:paraId="56F54086" w14:textId="521EBCCB" w:rsidR="009005BE" w:rsidRPr="00D16E68" w:rsidRDefault="009005BE" w:rsidP="00770915">
            <w:pPr>
              <w:spacing w:after="0" w:line="259" w:lineRule="auto"/>
              <w:rPr>
                <w:sz w:val="20"/>
                <w:szCs w:val="20"/>
              </w:rPr>
            </w:pPr>
            <w:r w:rsidRPr="00D16E68">
              <w:rPr>
                <w:sz w:val="20"/>
                <w:szCs w:val="20"/>
              </w:rPr>
              <w:t>Ejecuta el comportamiento de Kaneda teniendo en cuenta la escena actual y el valor del resto de variables globales.</w:t>
            </w:r>
          </w:p>
        </w:tc>
      </w:tr>
      <w:tr w:rsidR="00770915" w14:paraId="49628296" w14:textId="77777777" w:rsidTr="00770915">
        <w:tc>
          <w:tcPr>
            <w:tcW w:w="4045" w:type="dxa"/>
          </w:tcPr>
          <w:p w14:paraId="6789BED1" w14:textId="7FC31BB9" w:rsidR="00770915" w:rsidRPr="00D16E68" w:rsidRDefault="00770915" w:rsidP="00770915">
            <w:pPr>
              <w:spacing w:after="0" w:line="259" w:lineRule="auto"/>
              <w:rPr>
                <w:sz w:val="20"/>
                <w:szCs w:val="20"/>
              </w:rPr>
            </w:pPr>
            <w:proofErr w:type="spellStart"/>
            <w:r w:rsidRPr="00D16E68">
              <w:rPr>
                <w:sz w:val="20"/>
                <w:szCs w:val="20"/>
              </w:rPr>
              <w:t>void</w:t>
            </w:r>
            <w:proofErr w:type="spellEnd"/>
            <w:r w:rsidRPr="00D16E68">
              <w:rPr>
                <w:sz w:val="20"/>
                <w:szCs w:val="20"/>
              </w:rPr>
              <w:t xml:space="preserve"> </w:t>
            </w:r>
            <w:proofErr w:type="spellStart"/>
            <w:proofErr w:type="gramStart"/>
            <w:r w:rsidRPr="00D16E68">
              <w:rPr>
                <w:sz w:val="20"/>
                <w:szCs w:val="20"/>
              </w:rPr>
              <w:t>DescribeEscena</w:t>
            </w:r>
            <w:proofErr w:type="spellEnd"/>
            <w:r w:rsidRPr="00D16E68">
              <w:rPr>
                <w:sz w:val="20"/>
                <w:szCs w:val="20"/>
              </w:rPr>
              <w:t>(</w:t>
            </w:r>
            <w:proofErr w:type="gramEnd"/>
            <w:r w:rsidRPr="00D16E68">
              <w:rPr>
                <w:sz w:val="20"/>
                <w:szCs w:val="20"/>
              </w:rPr>
              <w:t>)</w:t>
            </w:r>
          </w:p>
        </w:tc>
        <w:tc>
          <w:tcPr>
            <w:tcW w:w="6411" w:type="dxa"/>
          </w:tcPr>
          <w:p w14:paraId="2A6A4194" w14:textId="6C4B06D0" w:rsidR="00770915" w:rsidRPr="00D16E68" w:rsidRDefault="00770915" w:rsidP="00770915">
            <w:pPr>
              <w:spacing w:after="0" w:line="259" w:lineRule="auto"/>
              <w:rPr>
                <w:sz w:val="20"/>
                <w:szCs w:val="20"/>
              </w:rPr>
            </w:pPr>
            <w:proofErr w:type="spellStart"/>
            <w:r w:rsidRPr="00D16E68">
              <w:rPr>
                <w:sz w:val="20"/>
                <w:szCs w:val="20"/>
              </w:rPr>
              <w:t>Describle</w:t>
            </w:r>
            <w:proofErr w:type="spellEnd"/>
            <w:r w:rsidRPr="00D16E68">
              <w:rPr>
                <w:sz w:val="20"/>
                <w:szCs w:val="20"/>
              </w:rPr>
              <w:t xml:space="preserve"> la escena en que está el jugador</w:t>
            </w:r>
          </w:p>
        </w:tc>
      </w:tr>
      <w:tr w:rsidR="009005BE" w14:paraId="431BAA5C" w14:textId="77777777" w:rsidTr="00770915">
        <w:tc>
          <w:tcPr>
            <w:tcW w:w="4045" w:type="dxa"/>
          </w:tcPr>
          <w:p w14:paraId="4C293B1D" w14:textId="426AE8BC" w:rsidR="009005BE" w:rsidRPr="00D16E68" w:rsidRDefault="009005BE" w:rsidP="00770915">
            <w:pPr>
              <w:spacing w:after="0" w:line="259" w:lineRule="auto"/>
              <w:rPr>
                <w:sz w:val="20"/>
                <w:szCs w:val="20"/>
              </w:rPr>
            </w:pPr>
            <w:proofErr w:type="spellStart"/>
            <w:r w:rsidRPr="00D16E68">
              <w:rPr>
                <w:sz w:val="20"/>
                <w:szCs w:val="20"/>
              </w:rPr>
              <w:t>int</w:t>
            </w:r>
            <w:proofErr w:type="spellEnd"/>
            <w:r w:rsidRPr="00D16E68">
              <w:rPr>
                <w:sz w:val="20"/>
                <w:szCs w:val="20"/>
              </w:rPr>
              <w:t xml:space="preserve"> </w:t>
            </w:r>
            <w:proofErr w:type="spellStart"/>
            <w:proofErr w:type="gramStart"/>
            <w:r w:rsidRPr="00D16E68">
              <w:rPr>
                <w:sz w:val="20"/>
                <w:szCs w:val="20"/>
              </w:rPr>
              <w:t>PuedeIr</w:t>
            </w:r>
            <w:proofErr w:type="spellEnd"/>
            <w:r w:rsidRPr="00D16E68">
              <w:rPr>
                <w:sz w:val="20"/>
                <w:szCs w:val="20"/>
              </w:rPr>
              <w:t>(</w:t>
            </w:r>
            <w:proofErr w:type="spellStart"/>
            <w:proofErr w:type="gramEnd"/>
            <w:r w:rsidRPr="00D16E68">
              <w:rPr>
                <w:sz w:val="20"/>
                <w:szCs w:val="20"/>
              </w:rPr>
              <w:t>int</w:t>
            </w:r>
            <w:proofErr w:type="spellEnd"/>
            <w:r w:rsidRPr="00D16E68">
              <w:rPr>
                <w:sz w:val="20"/>
                <w:szCs w:val="20"/>
              </w:rPr>
              <w:t xml:space="preserve"> escena</w:t>
            </w:r>
            <w:r w:rsidR="003902E6" w:rsidRPr="00D16E68">
              <w:rPr>
                <w:sz w:val="20"/>
                <w:szCs w:val="20"/>
              </w:rPr>
              <w:t xml:space="preserve">1, </w:t>
            </w:r>
            <w:proofErr w:type="spellStart"/>
            <w:r w:rsidR="003902E6" w:rsidRPr="00D16E68">
              <w:rPr>
                <w:sz w:val="20"/>
                <w:szCs w:val="20"/>
              </w:rPr>
              <w:t>int</w:t>
            </w:r>
            <w:proofErr w:type="spellEnd"/>
            <w:r w:rsidR="003902E6" w:rsidRPr="00D16E68">
              <w:rPr>
                <w:sz w:val="20"/>
                <w:szCs w:val="20"/>
              </w:rPr>
              <w:t xml:space="preserve"> escena2</w:t>
            </w:r>
            <w:r w:rsidRPr="00D16E68">
              <w:rPr>
                <w:sz w:val="20"/>
                <w:szCs w:val="20"/>
              </w:rPr>
              <w:t>)</w:t>
            </w:r>
          </w:p>
        </w:tc>
        <w:tc>
          <w:tcPr>
            <w:tcW w:w="6411" w:type="dxa"/>
          </w:tcPr>
          <w:p w14:paraId="64CDB813" w14:textId="60452AD7" w:rsidR="009005BE" w:rsidRPr="00D16E68" w:rsidRDefault="003902E6" w:rsidP="00770915">
            <w:pPr>
              <w:spacing w:after="0" w:line="259" w:lineRule="auto"/>
              <w:rPr>
                <w:sz w:val="20"/>
                <w:szCs w:val="20"/>
              </w:rPr>
            </w:pPr>
            <w:r w:rsidRPr="00D16E68">
              <w:rPr>
                <w:sz w:val="20"/>
                <w:szCs w:val="20"/>
              </w:rPr>
              <w:t>Devuelve 1 si el jugador puede ir de la escena1 a la escena2 y 0 si no.</w:t>
            </w:r>
          </w:p>
        </w:tc>
      </w:tr>
      <w:tr w:rsidR="003902E6" w14:paraId="0182DD44" w14:textId="77777777" w:rsidTr="00770915">
        <w:tc>
          <w:tcPr>
            <w:tcW w:w="4045" w:type="dxa"/>
          </w:tcPr>
          <w:p w14:paraId="03D3F712" w14:textId="3C988D9E" w:rsidR="003902E6" w:rsidRPr="00D16E68" w:rsidRDefault="003902E6" w:rsidP="00770915">
            <w:pPr>
              <w:spacing w:after="0" w:line="259" w:lineRule="auto"/>
              <w:rPr>
                <w:sz w:val="20"/>
                <w:szCs w:val="20"/>
              </w:rPr>
            </w:pPr>
            <w:proofErr w:type="spellStart"/>
            <w:r w:rsidRPr="00D16E68">
              <w:rPr>
                <w:sz w:val="20"/>
                <w:szCs w:val="20"/>
              </w:rPr>
              <w:t>void</w:t>
            </w:r>
            <w:proofErr w:type="spellEnd"/>
            <w:r w:rsidRPr="00D16E68">
              <w:rPr>
                <w:sz w:val="20"/>
                <w:szCs w:val="20"/>
              </w:rPr>
              <w:t xml:space="preserve"> </w:t>
            </w:r>
            <w:proofErr w:type="spellStart"/>
            <w:proofErr w:type="gramStart"/>
            <w:r w:rsidRPr="00D16E68">
              <w:rPr>
                <w:sz w:val="20"/>
                <w:szCs w:val="20"/>
              </w:rPr>
              <w:t>IrA</w:t>
            </w:r>
            <w:proofErr w:type="spellEnd"/>
            <w:r w:rsidRPr="00D16E68">
              <w:rPr>
                <w:sz w:val="20"/>
                <w:szCs w:val="20"/>
              </w:rPr>
              <w:t>(</w:t>
            </w:r>
            <w:proofErr w:type="gramEnd"/>
            <w:r w:rsidRPr="00D16E68">
              <w:rPr>
                <w:sz w:val="20"/>
                <w:szCs w:val="20"/>
              </w:rPr>
              <w:t>)</w:t>
            </w:r>
          </w:p>
        </w:tc>
        <w:tc>
          <w:tcPr>
            <w:tcW w:w="6411" w:type="dxa"/>
          </w:tcPr>
          <w:p w14:paraId="75BA274E" w14:textId="1DE1A66E" w:rsidR="003902E6" w:rsidRPr="00D16E68" w:rsidRDefault="003902E6" w:rsidP="00770915">
            <w:pPr>
              <w:spacing w:after="0" w:line="259" w:lineRule="auto"/>
              <w:rPr>
                <w:sz w:val="20"/>
                <w:szCs w:val="20"/>
              </w:rPr>
            </w:pPr>
            <w:r w:rsidRPr="00D16E68">
              <w:rPr>
                <w:sz w:val="20"/>
                <w:szCs w:val="20"/>
              </w:rPr>
              <w:t xml:space="preserve">Muestra la lista de escenas y pregunta al jugador a cuál quiere ir. Si es posible ir a esa escena, cambia la variable global escena al nuevo valor y si no le dice que no es posible ir. Para tomar esa decisión utiliza la función </w:t>
            </w:r>
            <w:proofErr w:type="spellStart"/>
            <w:r w:rsidRPr="00D16E68">
              <w:rPr>
                <w:sz w:val="20"/>
                <w:szCs w:val="20"/>
              </w:rPr>
              <w:t>PuedeIr</w:t>
            </w:r>
            <w:proofErr w:type="spellEnd"/>
            <w:r w:rsidRPr="00D16E68">
              <w:rPr>
                <w:sz w:val="20"/>
                <w:szCs w:val="20"/>
              </w:rPr>
              <w:t>.</w:t>
            </w:r>
          </w:p>
        </w:tc>
      </w:tr>
      <w:tr w:rsidR="003902E6" w14:paraId="0DCA0F39" w14:textId="77777777" w:rsidTr="00770915">
        <w:tc>
          <w:tcPr>
            <w:tcW w:w="4045" w:type="dxa"/>
          </w:tcPr>
          <w:p w14:paraId="5B7875D0" w14:textId="7E531F54" w:rsidR="003902E6" w:rsidRPr="00D16E68" w:rsidRDefault="003902E6" w:rsidP="00770915">
            <w:pPr>
              <w:spacing w:after="0" w:line="259" w:lineRule="auto"/>
              <w:rPr>
                <w:sz w:val="20"/>
                <w:szCs w:val="20"/>
              </w:rPr>
            </w:pPr>
            <w:proofErr w:type="spellStart"/>
            <w:r w:rsidRPr="00D16E68">
              <w:rPr>
                <w:sz w:val="20"/>
                <w:szCs w:val="20"/>
              </w:rPr>
              <w:t>void</w:t>
            </w:r>
            <w:proofErr w:type="spellEnd"/>
            <w:r w:rsidRPr="00D16E68">
              <w:rPr>
                <w:sz w:val="20"/>
                <w:szCs w:val="20"/>
              </w:rPr>
              <w:t xml:space="preserve"> </w:t>
            </w:r>
            <w:proofErr w:type="gramStart"/>
            <w:r w:rsidRPr="00D16E68">
              <w:rPr>
                <w:sz w:val="20"/>
                <w:szCs w:val="20"/>
              </w:rPr>
              <w:t>Recoger(</w:t>
            </w:r>
            <w:proofErr w:type="gramEnd"/>
            <w:r w:rsidRPr="00D16E68">
              <w:rPr>
                <w:sz w:val="20"/>
                <w:szCs w:val="20"/>
              </w:rPr>
              <w:t>)</w:t>
            </w:r>
          </w:p>
        </w:tc>
        <w:tc>
          <w:tcPr>
            <w:tcW w:w="6411" w:type="dxa"/>
          </w:tcPr>
          <w:p w14:paraId="374C8654" w14:textId="3CF620AB" w:rsidR="003902E6" w:rsidRPr="00D16E68" w:rsidRDefault="003902E6" w:rsidP="00770915">
            <w:pPr>
              <w:spacing w:after="0" w:line="259" w:lineRule="auto"/>
              <w:rPr>
                <w:sz w:val="20"/>
                <w:szCs w:val="20"/>
              </w:rPr>
            </w:pPr>
            <w:r w:rsidRPr="00D16E68">
              <w:rPr>
                <w:sz w:val="20"/>
                <w:szCs w:val="20"/>
              </w:rPr>
              <w:t>Muestra una lista de los objetos disponibles en la escena. Si hay alguno, pregunta al jugador cuál de ellos quiere recoger y cambia el valor de la variable global correspondiente.</w:t>
            </w:r>
          </w:p>
        </w:tc>
      </w:tr>
      <w:tr w:rsidR="003902E6" w14:paraId="0B9AA586" w14:textId="77777777" w:rsidTr="00770915">
        <w:tc>
          <w:tcPr>
            <w:tcW w:w="4045" w:type="dxa"/>
          </w:tcPr>
          <w:p w14:paraId="25E19470" w14:textId="77487A13" w:rsidR="003902E6" w:rsidRPr="00D16E68" w:rsidRDefault="003902E6" w:rsidP="00770915">
            <w:pPr>
              <w:spacing w:after="0" w:line="259" w:lineRule="auto"/>
              <w:rPr>
                <w:sz w:val="20"/>
                <w:szCs w:val="20"/>
              </w:rPr>
            </w:pPr>
            <w:proofErr w:type="spellStart"/>
            <w:r w:rsidRPr="00D16E68">
              <w:rPr>
                <w:sz w:val="20"/>
                <w:szCs w:val="20"/>
              </w:rPr>
              <w:t>voir</w:t>
            </w:r>
            <w:proofErr w:type="spellEnd"/>
            <w:r w:rsidRPr="00D16E68">
              <w:rPr>
                <w:sz w:val="20"/>
                <w:szCs w:val="20"/>
              </w:rPr>
              <w:t xml:space="preserve"> </w:t>
            </w:r>
            <w:proofErr w:type="gramStart"/>
            <w:r w:rsidRPr="00D16E68">
              <w:rPr>
                <w:sz w:val="20"/>
                <w:szCs w:val="20"/>
              </w:rPr>
              <w:t>Usar(</w:t>
            </w:r>
            <w:proofErr w:type="gramEnd"/>
            <w:r w:rsidRPr="00D16E68">
              <w:rPr>
                <w:sz w:val="20"/>
                <w:szCs w:val="20"/>
              </w:rPr>
              <w:t xml:space="preserve">) </w:t>
            </w:r>
          </w:p>
        </w:tc>
        <w:tc>
          <w:tcPr>
            <w:tcW w:w="6411" w:type="dxa"/>
          </w:tcPr>
          <w:p w14:paraId="5A084DB9" w14:textId="1CA39088" w:rsidR="003902E6" w:rsidRPr="00D16E68" w:rsidRDefault="003902E6" w:rsidP="00770915">
            <w:pPr>
              <w:spacing w:after="0" w:line="259" w:lineRule="auto"/>
              <w:rPr>
                <w:sz w:val="20"/>
                <w:szCs w:val="20"/>
              </w:rPr>
            </w:pPr>
            <w:r w:rsidRPr="00D16E68">
              <w:rPr>
                <w:sz w:val="20"/>
                <w:szCs w:val="20"/>
              </w:rPr>
              <w:t>Muestra una lista de los objetos de que dispone el jugador. Si tiene alguno, pregunta cuál de ellos quiere usar y</w:t>
            </w:r>
            <w:r w:rsidR="00770915" w:rsidRPr="00D16E68">
              <w:rPr>
                <w:sz w:val="20"/>
                <w:szCs w:val="20"/>
              </w:rPr>
              <w:t xml:space="preserve"> cambia el valor de las variables globales correspondientes según lo establecido en el guion del juego.</w:t>
            </w:r>
          </w:p>
        </w:tc>
      </w:tr>
      <w:tr w:rsidR="00770915" w14:paraId="32B88DFB" w14:textId="77777777" w:rsidTr="00770915">
        <w:tc>
          <w:tcPr>
            <w:tcW w:w="4045" w:type="dxa"/>
          </w:tcPr>
          <w:p w14:paraId="0D325D6D" w14:textId="5D205D68" w:rsidR="00770915" w:rsidRPr="00D16E68" w:rsidRDefault="00770915" w:rsidP="00770915">
            <w:pPr>
              <w:spacing w:after="0" w:line="259" w:lineRule="auto"/>
              <w:rPr>
                <w:sz w:val="20"/>
                <w:szCs w:val="20"/>
              </w:rPr>
            </w:pPr>
            <w:proofErr w:type="spellStart"/>
            <w:r w:rsidRPr="00D16E68">
              <w:rPr>
                <w:sz w:val="20"/>
                <w:szCs w:val="20"/>
              </w:rPr>
              <w:t>int</w:t>
            </w:r>
            <w:proofErr w:type="spellEnd"/>
            <w:r w:rsidRPr="00D16E68">
              <w:rPr>
                <w:sz w:val="20"/>
                <w:szCs w:val="20"/>
              </w:rPr>
              <w:t xml:space="preserve"> </w:t>
            </w:r>
            <w:proofErr w:type="spellStart"/>
            <w:proofErr w:type="gramStart"/>
            <w:r w:rsidRPr="00D16E68">
              <w:rPr>
                <w:sz w:val="20"/>
                <w:szCs w:val="20"/>
              </w:rPr>
              <w:t>JuegoFinalizado</w:t>
            </w:r>
            <w:proofErr w:type="spellEnd"/>
            <w:r w:rsidRPr="00D16E68">
              <w:rPr>
                <w:sz w:val="20"/>
                <w:szCs w:val="20"/>
              </w:rPr>
              <w:t>(</w:t>
            </w:r>
            <w:proofErr w:type="gramEnd"/>
            <w:r w:rsidRPr="00D16E68">
              <w:rPr>
                <w:sz w:val="20"/>
                <w:szCs w:val="20"/>
              </w:rPr>
              <w:t>)</w:t>
            </w:r>
          </w:p>
        </w:tc>
        <w:tc>
          <w:tcPr>
            <w:tcW w:w="6411" w:type="dxa"/>
          </w:tcPr>
          <w:p w14:paraId="6036D5E5" w14:textId="4C192DAD" w:rsidR="00770915" w:rsidRPr="00D16E68" w:rsidRDefault="00770915" w:rsidP="00770915">
            <w:pPr>
              <w:spacing w:after="0" w:line="259" w:lineRule="auto"/>
              <w:rPr>
                <w:sz w:val="20"/>
                <w:szCs w:val="20"/>
              </w:rPr>
            </w:pPr>
            <w:r w:rsidRPr="00D16E68">
              <w:rPr>
                <w:sz w:val="20"/>
                <w:szCs w:val="20"/>
              </w:rPr>
              <w:t>Devuelve 1 si ha terminado el juego y 0 si no.</w:t>
            </w:r>
          </w:p>
        </w:tc>
      </w:tr>
    </w:tbl>
    <w:p w14:paraId="0C41D420" w14:textId="69B991D6" w:rsidR="003C65D1" w:rsidRDefault="003C65D1" w:rsidP="00961380">
      <w:pPr>
        <w:spacing w:after="160" w:line="259" w:lineRule="auto"/>
        <w:rPr>
          <w:b/>
          <w:bCs/>
        </w:rPr>
      </w:pPr>
    </w:p>
    <w:p w14:paraId="16A76FE9" w14:textId="77777777" w:rsidR="00770915" w:rsidRDefault="00770915">
      <w:pPr>
        <w:spacing w:after="160" w:line="259" w:lineRule="auto"/>
        <w:rPr>
          <w:b/>
          <w:bCs/>
        </w:rPr>
      </w:pPr>
      <w:r>
        <w:rPr>
          <w:b/>
          <w:bCs/>
        </w:rPr>
        <w:br w:type="page"/>
      </w:r>
    </w:p>
    <w:p w14:paraId="0F1CAE04" w14:textId="5D8E6C42" w:rsidR="00770915" w:rsidRDefault="005C18E3" w:rsidP="00961380">
      <w:pPr>
        <w:spacing w:after="160" w:line="259" w:lineRule="auto"/>
        <w:rPr>
          <w:b/>
          <w:bCs/>
        </w:rPr>
      </w:pPr>
      <w:r>
        <w:rPr>
          <w:b/>
          <w:bCs/>
        </w:rPr>
        <w:lastRenderedPageBreak/>
        <w:t>Flujo del programa</w:t>
      </w:r>
    </w:p>
    <w:p w14:paraId="142AF3C5" w14:textId="04E08300" w:rsidR="00770915" w:rsidRDefault="005C18E3" w:rsidP="00961380">
      <w:pPr>
        <w:spacing w:after="160" w:line="259" w:lineRule="auto"/>
        <w:rPr>
          <w:b/>
          <w:bCs/>
        </w:rPr>
      </w:pPr>
      <w:r>
        <w:rPr>
          <w:b/>
          <w:bCs/>
          <w:noProof/>
        </w:rPr>
        <w:drawing>
          <wp:inline distT="0" distB="0" distL="0" distR="0" wp14:anchorId="49F14070" wp14:editId="498E2C86">
            <wp:extent cx="6629400" cy="756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9400" cy="7562850"/>
                    </a:xfrm>
                    <a:prstGeom prst="rect">
                      <a:avLst/>
                    </a:prstGeom>
                    <a:noFill/>
                    <a:ln>
                      <a:noFill/>
                    </a:ln>
                  </pic:spPr>
                </pic:pic>
              </a:graphicData>
            </a:graphic>
          </wp:inline>
        </w:drawing>
      </w:r>
    </w:p>
    <w:p w14:paraId="340E5BEF" w14:textId="43539447" w:rsidR="00D16E68" w:rsidRPr="003C65D1" w:rsidRDefault="00D16E68" w:rsidP="00961380">
      <w:pPr>
        <w:spacing w:after="160" w:line="259" w:lineRule="auto"/>
        <w:rPr>
          <w:b/>
          <w:bCs/>
        </w:rPr>
      </w:pPr>
      <w:r>
        <w:rPr>
          <w:b/>
          <w:bCs/>
        </w:rPr>
        <w:t xml:space="preserve">Ejercicio1: </w:t>
      </w:r>
      <w:r w:rsidRPr="00D16E68">
        <w:t>Programa el juego propuesto.</w:t>
      </w:r>
    </w:p>
    <w:sectPr w:rsidR="00D16E68" w:rsidRPr="003C65D1" w:rsidSect="00FC34B4">
      <w:headerReference w:type="default" r:id="rId21"/>
      <w:footerReference w:type="default" r:id="rId22"/>
      <w:type w:val="continuous"/>
      <w:pgSz w:w="11906" w:h="16838"/>
      <w:pgMar w:top="720" w:right="720" w:bottom="720" w:left="720" w:header="708"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9EEF" w14:textId="77777777" w:rsidR="009A2F41" w:rsidRDefault="009A2F41">
      <w:pPr>
        <w:spacing w:after="0" w:line="240" w:lineRule="auto"/>
      </w:pPr>
      <w:r>
        <w:separator/>
      </w:r>
    </w:p>
  </w:endnote>
  <w:endnote w:type="continuationSeparator" w:id="0">
    <w:p w14:paraId="76DA323F" w14:textId="77777777" w:rsidR="009A2F41" w:rsidRDefault="009A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E4111" w14:textId="77777777" w:rsidR="002F6054" w:rsidRPr="002F6054" w:rsidRDefault="00FE2169" w:rsidP="002F6054">
    <w:pPr>
      <w:pStyle w:val="Piedepgina"/>
      <w:ind w:left="-993"/>
      <w:rPr>
        <w:rFonts w:ascii="Arial" w:hAnsi="Arial" w:cs="Arial"/>
        <w:b/>
        <w:caps/>
      </w:rPr>
    </w:pPr>
  </w:p>
  <w:p w14:paraId="28B30231" w14:textId="77777777" w:rsidR="002F6054" w:rsidRDefault="00FE2169" w:rsidP="002F6054">
    <w:pPr>
      <w:pStyle w:val="Piedepgina"/>
      <w:ind w:left="-42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DFA5" w14:textId="62C610C9" w:rsidR="009404D3" w:rsidRPr="002F6054" w:rsidRDefault="0042546A" w:rsidP="002F6054">
    <w:pPr>
      <w:pStyle w:val="Piedepgina"/>
      <w:ind w:left="-993"/>
      <w:rPr>
        <w:rFonts w:ascii="Arial" w:hAnsi="Arial" w:cs="Arial"/>
        <w:b/>
        <w:caps/>
      </w:rPr>
    </w:pPr>
    <w:r w:rsidRPr="002F6054">
      <w:rPr>
        <w:rFonts w:ascii="Arial" w:hAnsi="Arial" w:cs="Arial"/>
        <w:caps/>
      </w:rPr>
      <w:fldChar w:fldCharType="begin"/>
    </w:r>
    <w:r w:rsidRPr="002F6054">
      <w:rPr>
        <w:rFonts w:ascii="Arial" w:hAnsi="Arial" w:cs="Arial"/>
        <w:caps/>
      </w:rPr>
      <w:instrText>PAGE   \* MERGEFORMAT</w:instrText>
    </w:r>
    <w:r w:rsidRPr="002F6054">
      <w:rPr>
        <w:rFonts w:ascii="Arial" w:hAnsi="Arial" w:cs="Arial"/>
        <w:caps/>
      </w:rPr>
      <w:fldChar w:fldCharType="separate"/>
    </w:r>
    <w:r w:rsidR="000B4E82">
      <w:rPr>
        <w:rFonts w:ascii="Arial" w:hAnsi="Arial" w:cs="Arial"/>
        <w:caps/>
        <w:noProof/>
      </w:rPr>
      <w:t>2</w:t>
    </w:r>
    <w:r w:rsidRPr="002F6054">
      <w:rPr>
        <w:rFonts w:ascii="Arial" w:hAnsi="Arial" w:cs="Arial"/>
        <w:caps/>
      </w:rPr>
      <w:fldChar w:fldCharType="end"/>
    </w:r>
    <w:r>
      <w:rPr>
        <w:rFonts w:ascii="Arial" w:hAnsi="Arial" w:cs="Arial"/>
        <w:caps/>
      </w:rPr>
      <w:t xml:space="preserve">          </w:t>
    </w:r>
  </w:p>
  <w:p w14:paraId="522CA384" w14:textId="77777777" w:rsidR="009404D3" w:rsidRDefault="00FE2169" w:rsidP="002F6054">
    <w:pPr>
      <w:pStyle w:val="Piedepgina"/>
      <w:ind w:left="-42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C3BA" w14:textId="77777777" w:rsidR="009A2F41" w:rsidRDefault="009A2F41">
      <w:pPr>
        <w:spacing w:after="0" w:line="240" w:lineRule="auto"/>
      </w:pPr>
      <w:r>
        <w:separator/>
      </w:r>
    </w:p>
  </w:footnote>
  <w:footnote w:type="continuationSeparator" w:id="0">
    <w:p w14:paraId="01CE616A" w14:textId="77777777" w:rsidR="009A2F41" w:rsidRDefault="009A2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E9AC" w14:textId="77777777" w:rsidR="005805DF" w:rsidRDefault="0042546A">
    <w:pPr>
      <w:pStyle w:val="Encabezado"/>
    </w:pPr>
    <w:r>
      <w:rPr>
        <w:noProof/>
        <w:lang w:val="es-ES_tradnl" w:eastAsia="es-ES_tradnl"/>
      </w:rPr>
      <w:drawing>
        <wp:anchor distT="0" distB="0" distL="114300" distR="114300" simplePos="0" relativeHeight="251659264" behindDoc="0" locked="0" layoutInCell="1" allowOverlap="1" wp14:anchorId="1E5DAFFB" wp14:editId="0B34E4B6">
          <wp:simplePos x="0" y="0"/>
          <wp:positionH relativeFrom="column">
            <wp:posOffset>1853565</wp:posOffset>
          </wp:positionH>
          <wp:positionV relativeFrom="paragraph">
            <wp:posOffset>-21147405</wp:posOffset>
          </wp:positionV>
          <wp:extent cx="3545840" cy="333375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 Imagen"/>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584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15239" w14:textId="77777777" w:rsidR="001659DC" w:rsidRDefault="00477139" w:rsidP="004505E9">
    <w:pPr>
      <w:pStyle w:val="Encabezado"/>
      <w:jc w:val="right"/>
    </w:pPr>
    <w:r>
      <w:rPr>
        <w:noProof/>
        <w:lang w:val="es-ES_tradnl" w:eastAsia="es-ES_tradnl"/>
      </w:rPr>
      <w:drawing>
        <wp:anchor distT="0" distB="0" distL="114300" distR="114300" simplePos="0" relativeHeight="251660288" behindDoc="0" locked="0" layoutInCell="1" allowOverlap="1" wp14:anchorId="0736DA42" wp14:editId="5E5FDC08">
          <wp:simplePos x="0" y="0"/>
          <wp:positionH relativeFrom="column">
            <wp:posOffset>4872990</wp:posOffset>
          </wp:positionH>
          <wp:positionV relativeFrom="paragraph">
            <wp:posOffset>-40005</wp:posOffset>
          </wp:positionV>
          <wp:extent cx="1104900" cy="3048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fp_colour@2x.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04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853"/>
    <w:multiLevelType w:val="hybridMultilevel"/>
    <w:tmpl w:val="1C3203F0"/>
    <w:lvl w:ilvl="0" w:tplc="A2B687B2">
      <w:start w:val="1"/>
      <w:numFmt w:val="decimal"/>
      <w:lvlText w:val="%1."/>
      <w:lvlJc w:val="left"/>
      <w:pPr>
        <w:ind w:left="720" w:hanging="360"/>
      </w:pPr>
      <w:rPr>
        <w:rFonts w:ascii="Trebuchet MS" w:eastAsiaTheme="minorHAnsi" w:hAnsi="Trebuchet MS" w:hint="default"/>
        <w:b w:val="0"/>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747397"/>
    <w:multiLevelType w:val="hybridMultilevel"/>
    <w:tmpl w:val="8654C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064D5"/>
    <w:multiLevelType w:val="hybridMultilevel"/>
    <w:tmpl w:val="E5E2D4AA"/>
    <w:lvl w:ilvl="0" w:tplc="0409000F">
      <w:start w:val="1"/>
      <w:numFmt w:val="decimal"/>
      <w:lvlText w:val="%1."/>
      <w:lvlJc w:val="left"/>
      <w:pPr>
        <w:ind w:left="1068" w:hanging="360"/>
      </w:pPr>
      <w:rPr>
        <w:rFont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13E185F"/>
    <w:multiLevelType w:val="hybridMultilevel"/>
    <w:tmpl w:val="2EE6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2289E"/>
    <w:multiLevelType w:val="hybridMultilevel"/>
    <w:tmpl w:val="89448BFE"/>
    <w:lvl w:ilvl="0" w:tplc="C42A029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1C3C6C"/>
    <w:multiLevelType w:val="hybridMultilevel"/>
    <w:tmpl w:val="67F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579D2"/>
    <w:multiLevelType w:val="hybridMultilevel"/>
    <w:tmpl w:val="8CD67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3037DF"/>
    <w:multiLevelType w:val="hybridMultilevel"/>
    <w:tmpl w:val="5D38C916"/>
    <w:lvl w:ilvl="0" w:tplc="A2B687B2">
      <w:start w:val="1"/>
      <w:numFmt w:val="decimal"/>
      <w:lvlText w:val="%1."/>
      <w:lvlJc w:val="left"/>
      <w:pPr>
        <w:ind w:left="720" w:hanging="360"/>
      </w:pPr>
      <w:rPr>
        <w:rFonts w:ascii="Trebuchet MS" w:eastAsiaTheme="minorHAnsi" w:hAnsi="Trebuchet MS" w:hint="default"/>
        <w:b w:val="0"/>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972815"/>
    <w:multiLevelType w:val="hybridMultilevel"/>
    <w:tmpl w:val="DA78C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AA43D9"/>
    <w:multiLevelType w:val="hybridMultilevel"/>
    <w:tmpl w:val="18B89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3093F"/>
    <w:multiLevelType w:val="hybridMultilevel"/>
    <w:tmpl w:val="E3E2E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008B2"/>
    <w:multiLevelType w:val="hybridMultilevel"/>
    <w:tmpl w:val="E5E2D4AA"/>
    <w:lvl w:ilvl="0" w:tplc="FFFFFFF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66272883"/>
    <w:multiLevelType w:val="hybridMultilevel"/>
    <w:tmpl w:val="AEA6AAB0"/>
    <w:lvl w:ilvl="0" w:tplc="915054E8">
      <w:start w:val="1"/>
      <w:numFmt w:val="decimal"/>
      <w:lvlText w:val="%1-"/>
      <w:lvlJc w:val="left"/>
      <w:pPr>
        <w:ind w:left="720" w:hanging="360"/>
      </w:pPr>
      <w:rPr>
        <w:rFonts w:ascii="Trebuchet MS" w:eastAsiaTheme="minorHAnsi" w:hAnsi="Trebuchet MS" w:cstheme="minorBidi" w:hint="default"/>
        <w:b w:val="0"/>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144CDA"/>
    <w:multiLevelType w:val="multilevel"/>
    <w:tmpl w:val="0FD849F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3C52BF5"/>
    <w:multiLevelType w:val="hybridMultilevel"/>
    <w:tmpl w:val="0AE8BAA0"/>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2A47E3"/>
    <w:multiLevelType w:val="hybridMultilevel"/>
    <w:tmpl w:val="11680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4"/>
  </w:num>
  <w:num w:numId="4">
    <w:abstractNumId w:val="6"/>
  </w:num>
  <w:num w:numId="5">
    <w:abstractNumId w:val="9"/>
  </w:num>
  <w:num w:numId="6">
    <w:abstractNumId w:val="5"/>
  </w:num>
  <w:num w:numId="7">
    <w:abstractNumId w:val="2"/>
  </w:num>
  <w:num w:numId="8">
    <w:abstractNumId w:val="3"/>
  </w:num>
  <w:num w:numId="9">
    <w:abstractNumId w:val="1"/>
  </w:num>
  <w:num w:numId="10">
    <w:abstractNumId w:val="15"/>
  </w:num>
  <w:num w:numId="11">
    <w:abstractNumId w:val="10"/>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1"/>
  </w:num>
  <w:num w:numId="14">
    <w:abstractNumId w:val="8"/>
  </w:num>
  <w:num w:numId="15">
    <w:abstractNumId w:val="12"/>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46A"/>
    <w:rsid w:val="00003C36"/>
    <w:rsid w:val="000066F9"/>
    <w:rsid w:val="0000782E"/>
    <w:rsid w:val="000121E4"/>
    <w:rsid w:val="00012E92"/>
    <w:rsid w:val="00040A5E"/>
    <w:rsid w:val="00052BAB"/>
    <w:rsid w:val="00056B5F"/>
    <w:rsid w:val="0007353B"/>
    <w:rsid w:val="000842F8"/>
    <w:rsid w:val="000A05B9"/>
    <w:rsid w:val="000A1CC3"/>
    <w:rsid w:val="000B4E82"/>
    <w:rsid w:val="000B69DB"/>
    <w:rsid w:val="000E0A33"/>
    <w:rsid w:val="000E3C49"/>
    <w:rsid w:val="00142EEE"/>
    <w:rsid w:val="00167B42"/>
    <w:rsid w:val="00196FD3"/>
    <w:rsid w:val="001A0F81"/>
    <w:rsid w:val="001A2E2F"/>
    <w:rsid w:val="001D5374"/>
    <w:rsid w:val="001E3877"/>
    <w:rsid w:val="002009C5"/>
    <w:rsid w:val="00204D49"/>
    <w:rsid w:val="00207894"/>
    <w:rsid w:val="00207E19"/>
    <w:rsid w:val="0022282B"/>
    <w:rsid w:val="00262077"/>
    <w:rsid w:val="002839EC"/>
    <w:rsid w:val="002A4A01"/>
    <w:rsid w:val="002B4D6C"/>
    <w:rsid w:val="002B7A73"/>
    <w:rsid w:val="00334905"/>
    <w:rsid w:val="0033528B"/>
    <w:rsid w:val="003558B8"/>
    <w:rsid w:val="0037143B"/>
    <w:rsid w:val="00373D1A"/>
    <w:rsid w:val="003902E6"/>
    <w:rsid w:val="00396963"/>
    <w:rsid w:val="003B0A69"/>
    <w:rsid w:val="003C3576"/>
    <w:rsid w:val="003C65D1"/>
    <w:rsid w:val="003C6D56"/>
    <w:rsid w:val="003C6E2F"/>
    <w:rsid w:val="003D1C57"/>
    <w:rsid w:val="003F49DA"/>
    <w:rsid w:val="0042546A"/>
    <w:rsid w:val="00461ED1"/>
    <w:rsid w:val="004702A0"/>
    <w:rsid w:val="00477139"/>
    <w:rsid w:val="004A0D94"/>
    <w:rsid w:val="004B175B"/>
    <w:rsid w:val="004B606C"/>
    <w:rsid w:val="004D01B5"/>
    <w:rsid w:val="00506853"/>
    <w:rsid w:val="00522C78"/>
    <w:rsid w:val="005819F7"/>
    <w:rsid w:val="005C18E3"/>
    <w:rsid w:val="006005DA"/>
    <w:rsid w:val="00615BAC"/>
    <w:rsid w:val="006216DF"/>
    <w:rsid w:val="00626614"/>
    <w:rsid w:val="006625A5"/>
    <w:rsid w:val="00697250"/>
    <w:rsid w:val="006B02BA"/>
    <w:rsid w:val="006E22FF"/>
    <w:rsid w:val="00711194"/>
    <w:rsid w:val="00745BDA"/>
    <w:rsid w:val="00770915"/>
    <w:rsid w:val="00772FCD"/>
    <w:rsid w:val="007740A8"/>
    <w:rsid w:val="007947EC"/>
    <w:rsid w:val="00796749"/>
    <w:rsid w:val="007C3D71"/>
    <w:rsid w:val="007E1607"/>
    <w:rsid w:val="007E64B8"/>
    <w:rsid w:val="008004A3"/>
    <w:rsid w:val="00807965"/>
    <w:rsid w:val="00817494"/>
    <w:rsid w:val="00835DFC"/>
    <w:rsid w:val="00845548"/>
    <w:rsid w:val="0087073E"/>
    <w:rsid w:val="00875F85"/>
    <w:rsid w:val="008819AD"/>
    <w:rsid w:val="008A246C"/>
    <w:rsid w:val="008B2803"/>
    <w:rsid w:val="008F0CE6"/>
    <w:rsid w:val="009005BE"/>
    <w:rsid w:val="009130EE"/>
    <w:rsid w:val="009240E4"/>
    <w:rsid w:val="00952DCC"/>
    <w:rsid w:val="00957508"/>
    <w:rsid w:val="00960792"/>
    <w:rsid w:val="00961380"/>
    <w:rsid w:val="0096608E"/>
    <w:rsid w:val="009751F4"/>
    <w:rsid w:val="00991D60"/>
    <w:rsid w:val="009A2F41"/>
    <w:rsid w:val="009A72F6"/>
    <w:rsid w:val="009F4DC3"/>
    <w:rsid w:val="00A000A4"/>
    <w:rsid w:val="00A21EBD"/>
    <w:rsid w:val="00A252EA"/>
    <w:rsid w:val="00A73503"/>
    <w:rsid w:val="00A73DFF"/>
    <w:rsid w:val="00A96F64"/>
    <w:rsid w:val="00AA1E39"/>
    <w:rsid w:val="00AE175D"/>
    <w:rsid w:val="00B02E24"/>
    <w:rsid w:val="00B0550E"/>
    <w:rsid w:val="00B4366C"/>
    <w:rsid w:val="00B4661F"/>
    <w:rsid w:val="00B95E55"/>
    <w:rsid w:val="00BB14B8"/>
    <w:rsid w:val="00BB6C1D"/>
    <w:rsid w:val="00BF729B"/>
    <w:rsid w:val="00C51675"/>
    <w:rsid w:val="00C701E0"/>
    <w:rsid w:val="00CA29C4"/>
    <w:rsid w:val="00CF3EBC"/>
    <w:rsid w:val="00D06B5E"/>
    <w:rsid w:val="00D16D88"/>
    <w:rsid w:val="00D16E68"/>
    <w:rsid w:val="00D2434B"/>
    <w:rsid w:val="00D27906"/>
    <w:rsid w:val="00D35CF9"/>
    <w:rsid w:val="00D441FE"/>
    <w:rsid w:val="00D51B04"/>
    <w:rsid w:val="00D52BD0"/>
    <w:rsid w:val="00D8642E"/>
    <w:rsid w:val="00DA30EE"/>
    <w:rsid w:val="00DA7327"/>
    <w:rsid w:val="00DD58E2"/>
    <w:rsid w:val="00E01BAD"/>
    <w:rsid w:val="00E15556"/>
    <w:rsid w:val="00E272B0"/>
    <w:rsid w:val="00E51492"/>
    <w:rsid w:val="00E56E6D"/>
    <w:rsid w:val="00ED2C46"/>
    <w:rsid w:val="00EE1338"/>
    <w:rsid w:val="00F0176E"/>
    <w:rsid w:val="00F20245"/>
    <w:rsid w:val="00F2290A"/>
    <w:rsid w:val="00F36938"/>
    <w:rsid w:val="00F56C25"/>
    <w:rsid w:val="00F724C7"/>
    <w:rsid w:val="00F857D5"/>
    <w:rsid w:val="00F96EEA"/>
    <w:rsid w:val="00FB637C"/>
    <w:rsid w:val="00FC34B4"/>
    <w:rsid w:val="00FC7ECC"/>
    <w:rsid w:val="00FD297D"/>
    <w:rsid w:val="00FD39BF"/>
    <w:rsid w:val="00FD7500"/>
    <w:rsid w:val="00FE2169"/>
    <w:rsid w:val="00FE5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86F1D7"/>
  <w15:chartTrackingRefBased/>
  <w15:docId w15:val="{20B987C8-BA8E-451E-8FEE-CDB890CB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6A"/>
    <w:pPr>
      <w:spacing w:after="120" w:line="276" w:lineRule="auto"/>
    </w:pPr>
    <w:rPr>
      <w:rFonts w:ascii="Trebuchet MS" w:hAnsi="Trebuchet MS"/>
    </w:rPr>
  </w:style>
  <w:style w:type="paragraph" w:styleId="Ttulo8">
    <w:name w:val="heading 8"/>
    <w:basedOn w:val="Normal"/>
    <w:next w:val="Normal"/>
    <w:link w:val="Ttulo8Car"/>
    <w:qFormat/>
    <w:rsid w:val="00003C36"/>
    <w:pPr>
      <w:keepNext/>
      <w:shd w:val="clear" w:color="auto" w:fill="E0E0E0"/>
      <w:spacing w:after="0" w:line="240" w:lineRule="auto"/>
      <w:outlineLvl w:val="7"/>
    </w:pPr>
    <w:rPr>
      <w:rFonts w:ascii="Arial" w:eastAsia="Calibri" w:hAnsi="Arial" w:cs="Arial"/>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546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25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46A"/>
    <w:rPr>
      <w:rFonts w:ascii="Trebuchet MS" w:hAnsi="Trebuchet MS"/>
    </w:rPr>
  </w:style>
  <w:style w:type="paragraph" w:styleId="Piedepgina">
    <w:name w:val="footer"/>
    <w:basedOn w:val="Normal"/>
    <w:link w:val="PiedepginaCar"/>
    <w:uiPriority w:val="99"/>
    <w:unhideWhenUsed/>
    <w:rsid w:val="00425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46A"/>
    <w:rPr>
      <w:rFonts w:ascii="Trebuchet MS" w:hAnsi="Trebuchet MS"/>
    </w:rPr>
  </w:style>
  <w:style w:type="paragraph" w:styleId="Prrafodelista">
    <w:name w:val="List Paragraph"/>
    <w:basedOn w:val="Normal"/>
    <w:uiPriority w:val="34"/>
    <w:qFormat/>
    <w:rsid w:val="0042546A"/>
    <w:pPr>
      <w:ind w:left="720"/>
      <w:contextualSpacing/>
    </w:pPr>
  </w:style>
  <w:style w:type="character" w:customStyle="1" w:styleId="Ttulo8Car">
    <w:name w:val="Título 8 Car"/>
    <w:basedOn w:val="Fuentedeprrafopredeter"/>
    <w:link w:val="Ttulo8"/>
    <w:rsid w:val="00003C36"/>
    <w:rPr>
      <w:rFonts w:ascii="Arial" w:eastAsia="Calibri" w:hAnsi="Arial" w:cs="Arial"/>
      <w:b/>
      <w:bCs/>
      <w:sz w:val="24"/>
      <w:szCs w:val="24"/>
      <w:shd w:val="clear" w:color="auto" w:fill="E0E0E0"/>
      <w:lang w:eastAsia="es-ES"/>
    </w:rPr>
  </w:style>
  <w:style w:type="table" w:styleId="Tablaconcuadrcula">
    <w:name w:val="Table Grid"/>
    <w:basedOn w:val="Tablanormal"/>
    <w:uiPriority w:val="39"/>
    <w:rsid w:val="0047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62844">
      <w:bodyDiv w:val="1"/>
      <w:marLeft w:val="0"/>
      <w:marRight w:val="0"/>
      <w:marTop w:val="0"/>
      <w:marBottom w:val="0"/>
      <w:divBdr>
        <w:top w:val="none" w:sz="0" w:space="0" w:color="auto"/>
        <w:left w:val="none" w:sz="0" w:space="0" w:color="auto"/>
        <w:bottom w:val="none" w:sz="0" w:space="0" w:color="auto"/>
        <w:right w:val="none" w:sz="0" w:space="0" w:color="auto"/>
      </w:divBdr>
    </w:div>
    <w:div w:id="179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7ECB5C9CD3F4F96FCDC522A5C9228" ma:contentTypeVersion="13" ma:contentTypeDescription="Create a new document." ma:contentTypeScope="" ma:versionID="d0f502c8a9f336feb9bc012076819206">
  <xsd:schema xmlns:xsd="http://www.w3.org/2001/XMLSchema" xmlns:xs="http://www.w3.org/2001/XMLSchema" xmlns:p="http://schemas.microsoft.com/office/2006/metadata/properties" xmlns:ns3="b35dada9-02c3-431e-89fd-c5615b6b9b0d" xmlns:ns4="87a47d00-f94a-4dd8-8cd3-330685f6b114" targetNamespace="http://schemas.microsoft.com/office/2006/metadata/properties" ma:root="true" ma:fieldsID="ac9476ce7186a841e3138ade6d8ba6e6" ns3:_="" ns4:_="">
    <xsd:import namespace="b35dada9-02c3-431e-89fd-c5615b6b9b0d"/>
    <xsd:import namespace="87a47d00-f94a-4dd8-8cd3-330685f6b1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dada9-02c3-431e-89fd-c5615b6b9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a47d00-f94a-4dd8-8cd3-330685f6b1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677FFD-D99A-4484-BD57-0A290F9CF0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00B8FC-FBA7-49A2-8603-3CCE3F26A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dada9-02c3-431e-89fd-c5615b6b9b0d"/>
    <ds:schemaRef ds:uri="87a47d00-f94a-4dd8-8cd3-330685f6b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AD4C0B-DA17-4523-8F26-128B5B65B96D}">
  <ds:schemaRefs>
    <ds:schemaRef ds:uri="http://schemas.openxmlformats.org/officeDocument/2006/bibliography"/>
  </ds:schemaRefs>
</ds:datastoreItem>
</file>

<file path=customXml/itemProps4.xml><?xml version="1.0" encoding="utf-8"?>
<ds:datastoreItem xmlns:ds="http://schemas.openxmlformats.org/officeDocument/2006/customXml" ds:itemID="{814FF06A-2E55-45B7-8E25-99D9BEC013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6</Pages>
  <Words>777</Words>
  <Characters>4278</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Rocío Nivollet</dc:creator>
  <cp:keywords/>
  <dc:description/>
  <cp:lastModifiedBy>Fernando David Sanchez Sanchez</cp:lastModifiedBy>
  <cp:revision>33</cp:revision>
  <dcterms:created xsi:type="dcterms:W3CDTF">2020-09-07T10:29:00Z</dcterms:created>
  <dcterms:modified xsi:type="dcterms:W3CDTF">2023-01-27T08:52:00Z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0x010100AD27ECB5C9CD3F4F96FCDC522A5C9228</vt:lpwstr>
  </property>
</Properties>
</file>