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131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PROPOSAL</w:t>
      </w:r>
    </w:p>
    <w:p>
      <w:pPr>
        <w:pStyle w:val="Heading2"/>
        <w:jc w:val="center"/>
      </w:pPr>
      <w:r>
        <w:t>Sales &amp; Operations Automation Proposal</w:t>
      </w:r>
    </w:p>
    <w:p>
      <w:r>
        <w:t>Prepared For: {{client_company_name}}</w:t>
      </w:r>
    </w:p>
    <w:p>
      <w:r>
        <w:t>Prepared By: SoloBuild</w:t>
      </w:r>
    </w:p>
    <w:p>
      <w:r>
        <w:t>Date: {{proposal_date}}</w:t>
      </w:r>
    </w:p>
    <w:p>
      <w:pPr>
        <w:jc w:val="center"/>
      </w:pPr>
      <w:r>
        <w:rPr>
          <w:i/>
        </w:rPr>
        <w:t>Building predictable sales, operations, and follow-up systems through automation.</w:t>
      </w:r>
    </w:p>
    <w:p>
      <w:r>
        <w:br/>
        <w:t>Confidential Business Proposal – Prepared exclusively for {{client_company_name}}</w:t>
      </w:r>
    </w:p>
    <w:p>
      <w:r>
        <w:br w:type="page"/>
      </w:r>
    </w:p>
    <w:p>
      <w:pPr>
        <w:pStyle w:val="Heading1"/>
      </w:pPr>
      <w:r>
        <w:t>Understanding Your Requirements</w:t>
      </w:r>
    </w:p>
    <w:p>
      <w:r>
        <w:t>Based on our discussion, we understand your current operational and sales workflow has opportunities for improvement in the following areas.</w:t>
      </w:r>
    </w:p>
    <w:p>
      <w:pPr>
        <w:pStyle w:val="Heading2"/>
      </w:pPr>
      <w:r>
        <w:t>Client Details</w:t>
      </w:r>
    </w:p>
    <w:p>
      <w:r>
        <w:t>Company Name: {{client_company_name}}</w:t>
      </w:r>
    </w:p>
    <w:p>
      <w:r>
        <w:t>Industry: {{industry}}</w:t>
      </w:r>
    </w:p>
    <w:p>
      <w:r>
        <w:t>Point of Contact: {{contact_person}}</w:t>
      </w:r>
    </w:p>
    <w:p>
      <w:r>
        <w:t>Team Size: {{team_size}}</w:t>
      </w:r>
    </w:p>
    <w:p>
      <w:r>
        <w:t>Current Tools Used: {{current_tools}}</w:t>
      </w:r>
    </w:p>
    <w:p>
      <w:r>
        <w:t>Business Model: {{business_model}}</w:t>
      </w:r>
    </w:p>
    <w:p>
      <w:pPr>
        <w:pStyle w:val="Heading2"/>
      </w:pPr>
      <w:r>
        <w:t>Current Challenges</w:t>
      </w:r>
    </w:p>
    <w:p>
      <w:r>
        <w:t>{{pain_points}}</w:t>
      </w:r>
    </w:p>
    <w:p>
      <w:pPr>
        <w:pStyle w:val="Heading2"/>
      </w:pPr>
      <w:r>
        <w:t>Desired Outcomes</w:t>
      </w:r>
    </w:p>
    <w:p>
      <w:r>
        <w:t>{{desired_outcomes}}</w:t>
      </w:r>
    </w:p>
    <w:p>
      <w:pPr>
        <w:pStyle w:val="Heading2"/>
      </w:pPr>
      <w:r>
        <w:t>About SoloBuild</w:t>
      </w:r>
    </w:p>
    <w:p>
      <w:r>
        <w:t>SoloBuild helps businesses simplify sales, operations, and internal workflows through automation-first systems. We focus on CRM deployment, sales process automation, WhatsApp communication systems, AI-assisted workflows, team productivity systems, and reporting visibility.</w:t>
      </w:r>
    </w:p>
    <w:p>
      <w:r>
        <w:br w:type="page"/>
      </w:r>
    </w:p>
    <w:p>
      <w:pPr>
        <w:pStyle w:val="Heading1"/>
      </w:pPr>
      <w:r>
        <w:t>Proposed Scope of Work</w:t>
      </w:r>
    </w:p>
    <w:p>
      <w:r>
        <w:t>The following modules are proposed based on current requirements extracted from client discussions.</w:t>
      </w:r>
    </w:p>
    <w:p>
      <w:pPr>
        <w:pStyle w:val="Heading2"/>
      </w:pPr>
      <w:r>
        <w:t>Selected Modules</w:t>
      </w:r>
    </w:p>
    <w:p>
      <w:r>
        <w:t>{{scope_of_work}}</w:t>
      </w:r>
    </w:p>
    <w:p>
      <w:pPr>
        <w:pStyle w:val="Heading2"/>
      </w:pPr>
      <w:r>
        <w:t>Recommended Automations</w:t>
      </w:r>
    </w:p>
    <w:p>
      <w:r>
        <w:t>{{recommended_automations}}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Complete deployment</w:t>
      </w:r>
    </w:p>
    <w:p>
      <w:pPr>
        <w:pStyle w:val="ListBullet"/>
      </w:pPr>
      <w:r>
        <w:t>User onboarding</w:t>
      </w:r>
    </w:p>
    <w:p>
      <w:pPr>
        <w:pStyle w:val="ListBullet"/>
      </w:pPr>
      <w:r>
        <w:t>Team training</w:t>
      </w:r>
    </w:p>
    <w:p>
      <w:pPr>
        <w:pStyle w:val="ListBullet"/>
      </w:pPr>
      <w:r>
        <w:t>Initial support period</w:t>
      </w:r>
    </w:p>
    <w:p>
      <w:pPr>
        <w:pStyle w:val="ListBullet"/>
      </w:pPr>
      <w:r>
        <w:t>System setup documentation</w:t>
      </w:r>
    </w:p>
    <w:p>
      <w:pPr>
        <w:pStyle w:val="Heading2"/>
      </w:pPr>
      <w:r>
        <w:t>Estimated Timeline</w:t>
      </w:r>
    </w:p>
    <w:p>
      <w:r>
        <w:t>{{deployment_timeline}}</w:t>
      </w:r>
    </w:p>
    <w:p>
      <w:r>
        <w:br w:type="page"/>
      </w:r>
    </w:p>
    <w:p>
      <w:pPr>
        <w:pStyle w:val="Heading1"/>
      </w:pPr>
      <w:r>
        <w:t>Commercial Proposal</w:t>
      </w:r>
    </w:p>
    <w:p>
      <w:pPr>
        <w:pStyle w:val="Heading2"/>
      </w:pPr>
      <w:r>
        <w:t>Recommended Investment</w:t>
      </w:r>
    </w:p>
    <w:p>
      <w:r>
        <w:t>Selected Package: {{package_name}}</w:t>
      </w:r>
    </w:p>
    <w:p>
      <w:r>
        <w:t>Annual Investment: {{pricing}}</w:t>
      </w:r>
    </w:p>
    <w:p>
      <w:pPr>
        <w:pStyle w:val="Heading2"/>
      </w:pPr>
      <w:r>
        <w:t>Add-ons (If Applicable)</w:t>
      </w:r>
    </w:p>
    <w:p>
      <w:r>
        <w:t>{{addons}}</w:t>
      </w:r>
    </w:p>
    <w:p>
      <w:pPr>
        <w:pStyle w:val="Heading2"/>
      </w:pPr>
      <w:r>
        <w:t>Terms &amp; Conditions</w:t>
      </w:r>
    </w:p>
    <w:p>
      <w:pPr>
        <w:pStyle w:val="ListBullet"/>
      </w:pPr>
      <w:r>
        <w:t>Third-party API costs excluded</w:t>
      </w:r>
    </w:p>
    <w:p>
      <w:pPr>
        <w:pStyle w:val="ListBullet"/>
      </w:pPr>
      <w:r>
        <w:t>WhatsApp API/Meta charges separate</w:t>
      </w:r>
    </w:p>
    <w:p>
      <w:pPr>
        <w:pStyle w:val="ListBullet"/>
      </w:pPr>
      <w:r>
        <w:t>Additional custom requirements outside approved scope billed separately</w:t>
      </w:r>
    </w:p>
    <w:p>
      <w:pPr>
        <w:pStyle w:val="ListBullet"/>
      </w:pPr>
      <w:r>
        <w:t>Timelines begin post approval</w:t>
      </w:r>
    </w:p>
    <w:p>
      <w:pPr>
        <w:pStyle w:val="Heading2"/>
      </w:pPr>
      <w:r>
        <w:t>Support</w:t>
      </w:r>
    </w:p>
    <w:p>
      <w:r>
        <w:t>Post-deployment support included for {{support_duration}}</w:t>
      </w:r>
    </w:p>
    <w:p>
      <w:pPr>
        <w:pStyle w:val="Heading2"/>
      </w:pPr>
      <w:r>
        <w:t>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