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2338"/>
        <w:gridCol w:w="2339"/>
        <w:gridCol w:w="2339"/>
        <w:gridCol w:w="2339"/>
        <w:tblGridChange w:id="0">
          <w:tblGrid>
            <w:gridCol w:w="2338"/>
            <w:gridCol w:w="2339"/>
            <w:gridCol w:w="2339"/>
            <w:gridCol w:w="2339"/>
          </w:tblGrid>
        </w:tblGridChange>
      </w:tblGrid>
      <w:tr>
        <w:trPr>
          <w:cantSplit w:val="0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2">
            <w:pPr>
              <w:ind w:left="24" w:hanging="24"/>
              <w:jc w:val="center"/>
              <w:rPr/>
            </w:pPr>
            <w:r w:rsidDel="00000000" w:rsidR="00000000" w:rsidRPr="00000000">
              <w:rPr/>
              <w:drawing>
                <wp:inline distB="0" distT="0" distL="0" distR="0">
                  <wp:extent cx="5943600" cy="792480"/>
                  <wp:effectExtent b="0" l="0" r="0" t="0"/>
                  <wp:docPr descr="Продольный бланк_ВятГУ_распорядительный акт+" id="1" name="image1.png"/>
                  <a:graphic>
                    <a:graphicData uri="http://schemas.openxmlformats.org/drawingml/2006/picture">
                      <pic:pic>
                        <pic:nvPicPr>
                          <pic:cNvPr descr="Продольный бланк_ВятГУ_распорядительный акт+"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79248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ind w:left="24" w:hanging="24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ind w:left="24" w:hanging="24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8">
            <w:pPr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A">
            <w:pPr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0C">
            <w:pPr>
              <w:spacing w:before="120" w:lineRule="auto"/>
              <w:rPr>
                <w:color w:val="fbf1c7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D">
            <w:pPr>
              <w:spacing w:before="120" w:lineRule="auto"/>
              <w:rPr>
                <w:color w:val="fbf1c7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E">
            <w:pPr>
              <w:spacing w:before="120" w:lineRule="auto"/>
              <w:rPr>
                <w:color w:val="fbf1c7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F">
            <w:pPr>
              <w:spacing w:before="120" w:lineRule="auto"/>
              <w:rPr>
                <w:color w:val="fbf1c7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1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9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Программа и методика испытаний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веб-приложения “NeuroKanban”</w:t>
            </w:r>
          </w:p>
          <w:p w:rsidR="00000000" w:rsidDel="00000000" w:rsidP="00000000" w:rsidRDefault="00000000" w:rsidRPr="00000000" w14:paraId="00000020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spacing w:after="160" w:line="259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Содержание</w:t>
      </w:r>
    </w:p>
    <w:p w:rsidR="00000000" w:rsidDel="00000000" w:rsidP="00000000" w:rsidRDefault="00000000" w:rsidRPr="00000000" w14:paraId="0000003C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708.6614173228347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D">
          <w:pPr>
            <w:widowControl w:val="0"/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u8cd57jek076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Объект испытаний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widowControl w:val="0"/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uaa6jc5h7id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Цель испытаний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widowControl w:val="0"/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b5jevqwff7b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Требования к программе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widowControl w:val="0"/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bwrqaxg2scj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Требования к программной документации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widowControl w:val="0"/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zzmr5b0e53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Средства и порядок испытаний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widowControl w:val="0"/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hef3624puu1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Методы испытаний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3">
      <w:pPr>
        <w:spacing w:after="240"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numPr>
          <w:ilvl w:val="0"/>
          <w:numId w:val="1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u8cd57jek076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Объект испытаний</w:t>
      </w:r>
    </w:p>
    <w:p w:rsidR="00000000" w:rsidDel="00000000" w:rsidP="00000000" w:rsidRDefault="00000000" w:rsidRPr="00000000" w14:paraId="00000045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Наименованием программы является “NeuroKanban”.</w:t>
      </w:r>
    </w:p>
    <w:p w:rsidR="00000000" w:rsidDel="00000000" w:rsidP="00000000" w:rsidRDefault="00000000" w:rsidRPr="00000000" w14:paraId="00000046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“NeuroKanban” является системой для организации работы над проектами, где необходимо обеспечивать распределение задач по участникам и стадиям выполнения парадигмой Канбан. </w:t>
      </w:r>
    </w:p>
    <w:p w:rsidR="00000000" w:rsidDel="00000000" w:rsidP="00000000" w:rsidRDefault="00000000" w:rsidRPr="00000000" w14:paraId="00000047">
      <w:pPr>
        <w:pStyle w:val="Heading1"/>
        <w:numPr>
          <w:ilvl w:val="0"/>
          <w:numId w:val="1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huaa6jc5h7id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Цель испытаний</w:t>
      </w:r>
    </w:p>
    <w:p w:rsidR="00000000" w:rsidDel="00000000" w:rsidP="00000000" w:rsidRDefault="00000000" w:rsidRPr="00000000" w14:paraId="00000048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Цель проведения испытаний системы заключается в проверке соответствия ее характеристик требованиям, которые описаны в техническом задании.</w:t>
      </w:r>
    </w:p>
    <w:p w:rsidR="00000000" w:rsidDel="00000000" w:rsidP="00000000" w:rsidRDefault="00000000" w:rsidRPr="00000000" w14:paraId="00000049">
      <w:pPr>
        <w:pStyle w:val="Heading1"/>
        <w:numPr>
          <w:ilvl w:val="0"/>
          <w:numId w:val="1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gb5jevqwff7b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Требования к программе</w:t>
      </w:r>
    </w:p>
    <w:p w:rsidR="00000000" w:rsidDel="00000000" w:rsidP="00000000" w:rsidRDefault="00000000" w:rsidRPr="00000000" w14:paraId="0000004A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Разработанная информационная система для пользователя должна отвечать следующим требованиям:</w:t>
        <w:tab/>
        <w:t xml:space="preserve"> </w:t>
        <w:tab/>
      </w:r>
    </w:p>
    <w:p w:rsidR="00000000" w:rsidDel="00000000" w:rsidP="00000000" w:rsidRDefault="00000000" w:rsidRPr="00000000" w14:paraId="0000004B">
      <w:pPr>
        <w:numPr>
          <w:ilvl w:val="0"/>
          <w:numId w:val="16"/>
        </w:numPr>
        <w:spacing w:after="0" w:afterAutospacing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создание и редактирование проектов в системе;</w:t>
      </w:r>
    </w:p>
    <w:p w:rsidR="00000000" w:rsidDel="00000000" w:rsidP="00000000" w:rsidRDefault="00000000" w:rsidRPr="00000000" w14:paraId="0000004C">
      <w:pPr>
        <w:numPr>
          <w:ilvl w:val="0"/>
          <w:numId w:val="16"/>
        </w:numPr>
        <w:spacing w:after="0" w:afterAutospacing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создание и редактирование «досок» внутри </w:t>
        <w:tab/>
        <w:t xml:space="preserve">проектов;</w:t>
      </w:r>
    </w:p>
    <w:p w:rsidR="00000000" w:rsidDel="00000000" w:rsidP="00000000" w:rsidRDefault="00000000" w:rsidRPr="00000000" w14:paraId="0000004D">
      <w:pPr>
        <w:numPr>
          <w:ilvl w:val="0"/>
          <w:numId w:val="16"/>
        </w:numPr>
        <w:spacing w:after="0" w:afterAutospacing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создание и редактирование групп задач (столбцов) на «досках»;</w:t>
      </w:r>
    </w:p>
    <w:p w:rsidR="00000000" w:rsidDel="00000000" w:rsidP="00000000" w:rsidRDefault="00000000" w:rsidRPr="00000000" w14:paraId="0000004E">
      <w:pPr>
        <w:numPr>
          <w:ilvl w:val="0"/>
          <w:numId w:val="16"/>
        </w:numPr>
        <w:spacing w:after="0" w:afterAutospacing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создание, редактирование, перемещение задач между группами на «досках», а также установление различных характеристик </w:t>
        <w:tab/>
        <w:t xml:space="preserve">задач, таких как трудоемкость (крайняя дата выполнения, уже затраченное время исполнения);</w:t>
        <w:tab/>
      </w:r>
    </w:p>
    <w:p w:rsidR="00000000" w:rsidDel="00000000" w:rsidP="00000000" w:rsidRDefault="00000000" w:rsidRPr="00000000" w14:paraId="0000004F">
      <w:pPr>
        <w:numPr>
          <w:ilvl w:val="0"/>
          <w:numId w:val="16"/>
        </w:numPr>
        <w:spacing w:after="0" w:afterAutospacing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обеспечение напоминаний о заканчивающемся сроке для выполнения задач;</w:t>
      </w:r>
    </w:p>
    <w:p w:rsidR="00000000" w:rsidDel="00000000" w:rsidP="00000000" w:rsidRDefault="00000000" w:rsidRPr="00000000" w14:paraId="00000050">
      <w:pPr>
        <w:numPr>
          <w:ilvl w:val="0"/>
          <w:numId w:val="16"/>
        </w:numPr>
        <w:spacing w:after="0" w:afterAutospacing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информирование руководителя проекта о статусе выполнения задач.</w:t>
      </w:r>
    </w:p>
    <w:p w:rsidR="00000000" w:rsidDel="00000000" w:rsidP="00000000" w:rsidRDefault="00000000" w:rsidRPr="00000000" w14:paraId="00000051">
      <w:pPr>
        <w:pStyle w:val="Heading1"/>
        <w:numPr>
          <w:ilvl w:val="0"/>
          <w:numId w:val="11"/>
        </w:numPr>
        <w:spacing w:after="240" w:before="0" w:beforeAutospacing="0" w:line="360" w:lineRule="auto"/>
        <w:ind w:left="720" w:hanging="360"/>
        <w:rPr>
          <w:rFonts w:ascii="Times" w:cs="Times" w:eastAsia="Times" w:hAnsi="Times"/>
          <w:color w:val="000000"/>
          <w:sz w:val="24"/>
          <w:szCs w:val="24"/>
        </w:rPr>
      </w:pPr>
      <w:bookmarkStart w:colFirst="0" w:colLast="0" w:name="_zbwrqaxg2scj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Требования к программной документации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52">
      <w:pPr>
        <w:spacing w:line="360" w:lineRule="auto"/>
        <w:ind w:firstLine="20"/>
        <w:jc w:val="both"/>
        <w:rPr/>
      </w:pPr>
      <w:r w:rsidDel="00000000" w:rsidR="00000000" w:rsidRPr="00000000">
        <w:rPr>
          <w:rtl w:val="0"/>
        </w:rPr>
        <w:t xml:space="preserve">Требования к программной документации включают в себя следующие документы: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after="0" w:afterAutospacing="0" w:before="240"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аналитическая записка;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техническое задание;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технический проект;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руководство программиста;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руководство пользователя.</w:t>
      </w:r>
    </w:p>
    <w:p w:rsidR="00000000" w:rsidDel="00000000" w:rsidP="00000000" w:rsidRDefault="00000000" w:rsidRPr="00000000" w14:paraId="00000058">
      <w:pPr>
        <w:pStyle w:val="Heading1"/>
        <w:numPr>
          <w:ilvl w:val="0"/>
          <w:numId w:val="11"/>
        </w:numPr>
        <w:spacing w:after="240" w:before="0" w:beforeAutospacing="0" w:line="360" w:lineRule="auto"/>
        <w:ind w:left="720" w:hanging="360"/>
        <w:rPr>
          <w:rFonts w:ascii="Times" w:cs="Times" w:eastAsia="Times" w:hAnsi="Times"/>
          <w:color w:val="000000"/>
          <w:sz w:val="24"/>
          <w:szCs w:val="24"/>
        </w:rPr>
      </w:pPr>
      <w:bookmarkStart w:colFirst="0" w:colLast="0" w:name="_pzzmr5b0e53l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Средства и порядок испытаний</w:t>
        <w:tab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  <w:tab/>
        <w:t xml:space="preserve"> </w:t>
        <w:tab/>
      </w:r>
    </w:p>
    <w:p w:rsidR="00000000" w:rsidDel="00000000" w:rsidP="00000000" w:rsidRDefault="00000000" w:rsidRPr="00000000" w14:paraId="00000059">
      <w:pPr>
        <w:spacing w:line="360" w:lineRule="auto"/>
        <w:ind w:firstLine="20"/>
        <w:jc w:val="both"/>
        <w:rPr/>
      </w:pPr>
      <w:r w:rsidDel="00000000" w:rsidR="00000000" w:rsidRPr="00000000">
        <w:rPr>
          <w:rtl w:val="0"/>
        </w:rPr>
        <w:t xml:space="preserve">Средства и программные средства, необходимые для проведения испытаний:</w:t>
      </w:r>
    </w:p>
    <w:p w:rsidR="00000000" w:rsidDel="00000000" w:rsidP="00000000" w:rsidRDefault="00000000" w:rsidRPr="00000000" w14:paraId="0000005A">
      <w:pPr>
        <w:numPr>
          <w:ilvl w:val="0"/>
          <w:numId w:val="8"/>
        </w:numPr>
        <w:spacing w:after="0" w:afterAutospacing="0" w:before="240"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тестовое окружение: компьютеры или серверы, на которых будет установлена и запущена программа для проведения испытаний;</w:t>
      </w:r>
    </w:p>
    <w:p w:rsidR="00000000" w:rsidDel="00000000" w:rsidP="00000000" w:rsidRDefault="00000000" w:rsidRPr="00000000" w14:paraId="0000005B">
      <w:pPr>
        <w:numPr>
          <w:ilvl w:val="0"/>
          <w:numId w:val="8"/>
        </w:numPr>
        <w:spacing w:after="0" w:afterAutospacing="0" w:before="0" w:beforeAutospacing="0"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тестовые данные: наборы данных, которые будут использоваться для проверки работоспособности и корректности работы программы;</w:t>
      </w:r>
    </w:p>
    <w:p w:rsidR="00000000" w:rsidDel="00000000" w:rsidP="00000000" w:rsidRDefault="00000000" w:rsidRPr="00000000" w14:paraId="0000005C">
      <w:pPr>
        <w:numPr>
          <w:ilvl w:val="0"/>
          <w:numId w:val="8"/>
        </w:numPr>
        <w:spacing w:after="0" w:afterAutospacing="0" w:before="0" w:beforeAutospacing="0"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инструменты для автоматизации тестирования: программные средства, которые позволяют автоматизировать процесс проведения испытаний;</w:t>
      </w:r>
    </w:p>
    <w:p w:rsidR="00000000" w:rsidDel="00000000" w:rsidP="00000000" w:rsidRDefault="00000000" w:rsidRPr="00000000" w14:paraId="0000005D">
      <w:pPr>
        <w:numPr>
          <w:ilvl w:val="0"/>
          <w:numId w:val="8"/>
        </w:numPr>
        <w:spacing w:after="0" w:afterAutospacing="0" w:before="0" w:beforeAutospacing="0"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инструменты для отладки и анализа: программные средства, которые помогают выявить и исправить ошибки и проблемы в работе программы;</w:t>
      </w:r>
    </w:p>
    <w:p w:rsidR="00000000" w:rsidDel="00000000" w:rsidP="00000000" w:rsidRDefault="00000000" w:rsidRPr="00000000" w14:paraId="0000005E">
      <w:pPr>
        <w:numPr>
          <w:ilvl w:val="0"/>
          <w:numId w:val="8"/>
        </w:numPr>
        <w:spacing w:before="0" w:beforeAutospacing="0"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документация.</w:t>
      </w:r>
    </w:p>
    <w:p w:rsidR="00000000" w:rsidDel="00000000" w:rsidP="00000000" w:rsidRDefault="00000000" w:rsidRPr="00000000" w14:paraId="0000005F">
      <w:pPr>
        <w:spacing w:before="240" w:line="360" w:lineRule="auto"/>
        <w:ind w:firstLine="20"/>
        <w:jc w:val="both"/>
        <w:rPr/>
      </w:pPr>
      <w:r w:rsidDel="00000000" w:rsidR="00000000" w:rsidRPr="00000000">
        <w:rPr>
          <w:rtl w:val="0"/>
        </w:rPr>
        <w:t xml:space="preserve">Порядок испытаний:</w:t>
      </w:r>
    </w:p>
    <w:p w:rsidR="00000000" w:rsidDel="00000000" w:rsidP="00000000" w:rsidRDefault="00000000" w:rsidRPr="00000000" w14:paraId="00000060">
      <w:pPr>
        <w:numPr>
          <w:ilvl w:val="0"/>
          <w:numId w:val="15"/>
        </w:numPr>
        <w:spacing w:after="0" w:afterAutospacing="0" w:before="240"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подготовка тестового окружения и данных;</w:t>
      </w:r>
    </w:p>
    <w:p w:rsidR="00000000" w:rsidDel="00000000" w:rsidP="00000000" w:rsidRDefault="00000000" w:rsidRPr="00000000" w14:paraId="00000061">
      <w:pPr>
        <w:numPr>
          <w:ilvl w:val="0"/>
          <w:numId w:val="15"/>
        </w:numPr>
        <w:spacing w:after="0" w:afterAutospacing="0" w:before="0" w:beforeAutospacing="0"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запуск программы и выполнение тестовых сценариев;</w:t>
      </w:r>
    </w:p>
    <w:p w:rsidR="00000000" w:rsidDel="00000000" w:rsidP="00000000" w:rsidRDefault="00000000" w:rsidRPr="00000000" w14:paraId="00000062">
      <w:pPr>
        <w:numPr>
          <w:ilvl w:val="0"/>
          <w:numId w:val="15"/>
        </w:numPr>
        <w:spacing w:after="0" w:afterAutospacing="0" w:before="0" w:beforeAutospacing="0"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анализ результатов тестирования и выявление ошибок и проблем;</w:t>
      </w:r>
    </w:p>
    <w:p w:rsidR="00000000" w:rsidDel="00000000" w:rsidP="00000000" w:rsidRDefault="00000000" w:rsidRPr="00000000" w14:paraId="00000063">
      <w:pPr>
        <w:numPr>
          <w:ilvl w:val="0"/>
          <w:numId w:val="15"/>
        </w:numPr>
        <w:spacing w:after="0" w:afterAutospacing="0" w:before="0" w:beforeAutospacing="0"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исправление ошибок и повторное проведение тестов для проверки исправлений;</w:t>
      </w:r>
    </w:p>
    <w:p w:rsidR="00000000" w:rsidDel="00000000" w:rsidP="00000000" w:rsidRDefault="00000000" w:rsidRPr="00000000" w14:paraId="00000064">
      <w:pPr>
        <w:numPr>
          <w:ilvl w:val="0"/>
          <w:numId w:val="15"/>
        </w:numPr>
        <w:spacing w:after="0" w:afterAutospacing="0" w:before="0" w:beforeAutospacing="0"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повторение шагов 2-4 раза до достижения требуемого уровня качества и работоспособности программы.</w:t>
      </w:r>
    </w:p>
    <w:p w:rsidR="00000000" w:rsidDel="00000000" w:rsidP="00000000" w:rsidRDefault="00000000" w:rsidRPr="00000000" w14:paraId="00000065">
      <w:pPr>
        <w:pStyle w:val="Heading1"/>
        <w:numPr>
          <w:ilvl w:val="0"/>
          <w:numId w:val="11"/>
        </w:numPr>
        <w:spacing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8hef3624puu1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Методы испытаний</w:t>
      </w:r>
    </w:p>
    <w:p w:rsidR="00000000" w:rsidDel="00000000" w:rsidP="00000000" w:rsidRDefault="00000000" w:rsidRPr="00000000" w14:paraId="00000066">
      <w:pPr>
        <w:spacing w:before="240"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Методика испытаний для тестирования представлена в таблице 1.</w:t>
      </w:r>
    </w:p>
    <w:p w:rsidR="00000000" w:rsidDel="00000000" w:rsidP="00000000" w:rsidRDefault="00000000" w:rsidRPr="00000000" w14:paraId="00000067">
      <w:pPr>
        <w:spacing w:before="240" w:line="360" w:lineRule="auto"/>
        <w:ind w:left="0" w:firstLine="0"/>
        <w:jc w:val="right"/>
        <w:rPr/>
      </w:pPr>
      <w:r w:rsidDel="00000000" w:rsidR="00000000" w:rsidRPr="00000000">
        <w:rPr>
          <w:rtl w:val="0"/>
        </w:rPr>
        <w:t xml:space="preserve">Таблица 1 - Методика испытаний</w:t>
      </w:r>
    </w:p>
    <w:tbl>
      <w:tblPr>
        <w:tblStyle w:val="Table2"/>
        <w:tblW w:w="93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35"/>
        <w:gridCol w:w="2055"/>
        <w:gridCol w:w="2280"/>
        <w:gridCol w:w="3030"/>
        <w:tblGridChange w:id="0">
          <w:tblGrid>
            <w:gridCol w:w="1935"/>
            <w:gridCol w:w="2055"/>
            <w:gridCol w:w="2280"/>
            <w:gridCol w:w="30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Название теста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 теста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Назначение теста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Пошаговое выполнения теста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Вход в систему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Проверка возможности получить доступ к функционалу системы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Проверить, что по введенному логину и паролю отображается необходимый функционал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Запуск docker-контейнера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Открытие веб-страницы системы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Введение логина “test” и пароля “test123” на форме входа.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Проверить, что открылся экран проектов.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Создание проектов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Проверка процесса создания проекта в системе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Добавление проекта в базу данных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Войти в систему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Нажать на кнопку создать на экране проектов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Вписать название проекта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Нажать на кнопку Confirm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Проверить появился ли проект на экране проектов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Редактирование проекта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36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Проверка процесса редактирования проекта в системе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36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Изменение данных проекта в базе данных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numPr>
                <w:ilvl w:val="0"/>
                <w:numId w:val="14"/>
              </w:numPr>
              <w:spacing w:line="360" w:lineRule="auto"/>
              <w:ind w:left="0" w:firstLine="0"/>
              <w:jc w:val="both"/>
            </w:pPr>
            <w:r w:rsidDel="00000000" w:rsidR="00000000" w:rsidRPr="00000000">
              <w:rPr>
                <w:rtl w:val="0"/>
              </w:rPr>
              <w:t xml:space="preserve">Войти в систему</w:t>
            </w:r>
          </w:p>
          <w:p w:rsidR="00000000" w:rsidDel="00000000" w:rsidP="00000000" w:rsidRDefault="00000000" w:rsidRPr="00000000" w14:paraId="0000007F">
            <w:pPr>
              <w:widowControl w:val="0"/>
              <w:numPr>
                <w:ilvl w:val="0"/>
                <w:numId w:val="14"/>
              </w:numPr>
              <w:spacing w:line="360" w:lineRule="auto"/>
              <w:ind w:left="0" w:firstLine="0"/>
              <w:jc w:val="both"/>
            </w:pPr>
            <w:r w:rsidDel="00000000" w:rsidR="00000000" w:rsidRPr="00000000">
              <w:rPr>
                <w:rtl w:val="0"/>
              </w:rPr>
              <w:t xml:space="preserve">Нажать на кнопку с иконкой карандаша на проекте</w:t>
            </w:r>
          </w:p>
          <w:p w:rsidR="00000000" w:rsidDel="00000000" w:rsidP="00000000" w:rsidRDefault="00000000" w:rsidRPr="00000000" w14:paraId="00000080">
            <w:pPr>
              <w:widowControl w:val="0"/>
              <w:numPr>
                <w:ilvl w:val="0"/>
                <w:numId w:val="14"/>
              </w:numPr>
              <w:spacing w:line="360" w:lineRule="auto"/>
              <w:ind w:left="0" w:firstLine="0"/>
              <w:jc w:val="both"/>
            </w:pPr>
            <w:r w:rsidDel="00000000" w:rsidR="00000000" w:rsidRPr="00000000">
              <w:rPr>
                <w:rtl w:val="0"/>
              </w:rPr>
              <w:t xml:space="preserve">Вписать новое название проекта</w:t>
            </w:r>
          </w:p>
          <w:p w:rsidR="00000000" w:rsidDel="00000000" w:rsidP="00000000" w:rsidRDefault="00000000" w:rsidRPr="00000000" w14:paraId="00000081">
            <w:pPr>
              <w:widowControl w:val="0"/>
              <w:numPr>
                <w:ilvl w:val="0"/>
                <w:numId w:val="14"/>
              </w:numPr>
              <w:spacing w:line="360" w:lineRule="auto"/>
              <w:ind w:left="0" w:firstLine="0"/>
              <w:jc w:val="both"/>
            </w:pPr>
            <w:r w:rsidDel="00000000" w:rsidR="00000000" w:rsidRPr="00000000">
              <w:rPr>
                <w:rtl w:val="0"/>
              </w:rPr>
              <w:t xml:space="preserve">Нажать на кнопку Confirm</w:t>
            </w:r>
          </w:p>
          <w:p w:rsidR="00000000" w:rsidDel="00000000" w:rsidP="00000000" w:rsidRDefault="00000000" w:rsidRPr="00000000" w14:paraId="00000082">
            <w:pPr>
              <w:widowControl w:val="0"/>
              <w:numPr>
                <w:ilvl w:val="0"/>
                <w:numId w:val="14"/>
              </w:numPr>
              <w:spacing w:line="360" w:lineRule="auto"/>
              <w:ind w:left="0" w:firstLine="0"/>
              <w:jc w:val="both"/>
            </w:pPr>
            <w:r w:rsidDel="00000000" w:rsidR="00000000" w:rsidRPr="00000000">
              <w:rPr>
                <w:rtl w:val="0"/>
              </w:rPr>
              <w:t xml:space="preserve">Проверить изменилось ли название проекта на экране проектов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Создание досок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36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Проверка процесса создания доски в системе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36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Добавление доски в базу данных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numPr>
                <w:ilvl w:val="0"/>
                <w:numId w:val="2"/>
              </w:numPr>
              <w:spacing w:line="360" w:lineRule="auto"/>
              <w:ind w:left="0" w:firstLine="0"/>
              <w:jc w:val="both"/>
            </w:pPr>
            <w:r w:rsidDel="00000000" w:rsidR="00000000" w:rsidRPr="00000000">
              <w:rPr>
                <w:rtl w:val="0"/>
              </w:rPr>
              <w:t xml:space="preserve">Войти в систему</w:t>
            </w:r>
          </w:p>
          <w:p w:rsidR="00000000" w:rsidDel="00000000" w:rsidP="00000000" w:rsidRDefault="00000000" w:rsidRPr="00000000" w14:paraId="00000087">
            <w:pPr>
              <w:widowControl w:val="0"/>
              <w:numPr>
                <w:ilvl w:val="0"/>
                <w:numId w:val="2"/>
              </w:numPr>
              <w:spacing w:line="360" w:lineRule="auto"/>
              <w:ind w:left="0" w:firstLine="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Открыть ранее созданный проект нажатием на него</w:t>
            </w:r>
          </w:p>
          <w:p w:rsidR="00000000" w:rsidDel="00000000" w:rsidP="00000000" w:rsidRDefault="00000000" w:rsidRPr="00000000" w14:paraId="00000088">
            <w:pPr>
              <w:widowControl w:val="0"/>
              <w:numPr>
                <w:ilvl w:val="0"/>
                <w:numId w:val="2"/>
              </w:numPr>
              <w:spacing w:line="360" w:lineRule="auto"/>
              <w:ind w:left="0" w:firstLine="0"/>
              <w:jc w:val="both"/>
            </w:pPr>
            <w:r w:rsidDel="00000000" w:rsidR="00000000" w:rsidRPr="00000000">
              <w:rPr>
                <w:rtl w:val="0"/>
              </w:rPr>
              <w:t xml:space="preserve">Нажать на кнопку создать на экране досок проекта</w:t>
            </w:r>
          </w:p>
          <w:p w:rsidR="00000000" w:rsidDel="00000000" w:rsidP="00000000" w:rsidRDefault="00000000" w:rsidRPr="00000000" w14:paraId="00000089">
            <w:pPr>
              <w:widowControl w:val="0"/>
              <w:numPr>
                <w:ilvl w:val="0"/>
                <w:numId w:val="2"/>
              </w:numPr>
              <w:spacing w:line="360" w:lineRule="auto"/>
              <w:ind w:left="0" w:firstLine="0"/>
              <w:jc w:val="both"/>
            </w:pPr>
            <w:r w:rsidDel="00000000" w:rsidR="00000000" w:rsidRPr="00000000">
              <w:rPr>
                <w:rtl w:val="0"/>
              </w:rPr>
              <w:t xml:space="preserve">Вписать название доски</w:t>
            </w:r>
          </w:p>
          <w:p w:rsidR="00000000" w:rsidDel="00000000" w:rsidP="00000000" w:rsidRDefault="00000000" w:rsidRPr="00000000" w14:paraId="0000008A">
            <w:pPr>
              <w:widowControl w:val="0"/>
              <w:numPr>
                <w:ilvl w:val="0"/>
                <w:numId w:val="2"/>
              </w:numPr>
              <w:spacing w:line="360" w:lineRule="auto"/>
              <w:ind w:left="0" w:firstLine="0"/>
              <w:jc w:val="both"/>
            </w:pPr>
            <w:r w:rsidDel="00000000" w:rsidR="00000000" w:rsidRPr="00000000">
              <w:rPr>
                <w:rtl w:val="0"/>
              </w:rPr>
              <w:t xml:space="preserve">Нажать на кнопку Confirm</w:t>
            </w:r>
          </w:p>
          <w:p w:rsidR="00000000" w:rsidDel="00000000" w:rsidP="00000000" w:rsidRDefault="00000000" w:rsidRPr="00000000" w14:paraId="0000008B">
            <w:pPr>
              <w:widowControl w:val="0"/>
              <w:numPr>
                <w:ilvl w:val="0"/>
                <w:numId w:val="2"/>
              </w:numPr>
              <w:spacing w:line="360" w:lineRule="auto"/>
              <w:ind w:left="0" w:firstLine="0"/>
              <w:jc w:val="both"/>
            </w:pPr>
            <w:r w:rsidDel="00000000" w:rsidR="00000000" w:rsidRPr="00000000">
              <w:rPr>
                <w:rtl w:val="0"/>
              </w:rPr>
              <w:t xml:space="preserve">Проверить появилась ли доска на экране досок проекта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Редактирование досок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36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Проверка процесса редактирования доски в системе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36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Изменение данных доски в базе данных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numPr>
                <w:ilvl w:val="0"/>
                <w:numId w:val="3"/>
              </w:numPr>
              <w:spacing w:line="360" w:lineRule="auto"/>
              <w:ind w:left="0" w:firstLine="0"/>
              <w:jc w:val="both"/>
            </w:pPr>
            <w:r w:rsidDel="00000000" w:rsidR="00000000" w:rsidRPr="00000000">
              <w:rPr>
                <w:rtl w:val="0"/>
              </w:rPr>
              <w:t xml:space="preserve">Войти в систему</w:t>
            </w:r>
          </w:p>
          <w:p w:rsidR="00000000" w:rsidDel="00000000" w:rsidP="00000000" w:rsidRDefault="00000000" w:rsidRPr="00000000" w14:paraId="00000090">
            <w:pPr>
              <w:widowControl w:val="0"/>
              <w:numPr>
                <w:ilvl w:val="0"/>
                <w:numId w:val="3"/>
              </w:numPr>
              <w:spacing w:line="360" w:lineRule="auto"/>
              <w:ind w:left="0" w:firstLine="0"/>
              <w:jc w:val="both"/>
            </w:pPr>
            <w:r w:rsidDel="00000000" w:rsidR="00000000" w:rsidRPr="00000000">
              <w:rPr>
                <w:rtl w:val="0"/>
              </w:rPr>
              <w:t xml:space="preserve">Открыть ранее созданный проект нажатием на него</w:t>
            </w:r>
          </w:p>
          <w:p w:rsidR="00000000" w:rsidDel="00000000" w:rsidP="00000000" w:rsidRDefault="00000000" w:rsidRPr="00000000" w14:paraId="00000091">
            <w:pPr>
              <w:widowControl w:val="0"/>
              <w:numPr>
                <w:ilvl w:val="0"/>
                <w:numId w:val="3"/>
              </w:numPr>
              <w:spacing w:line="360" w:lineRule="auto"/>
              <w:ind w:left="0" w:firstLine="0"/>
              <w:jc w:val="both"/>
            </w:pPr>
            <w:r w:rsidDel="00000000" w:rsidR="00000000" w:rsidRPr="00000000">
              <w:rPr>
                <w:rtl w:val="0"/>
              </w:rPr>
              <w:t xml:space="preserve">Нажать на кнопку с иконкой карандаша на доске</w:t>
            </w:r>
          </w:p>
          <w:p w:rsidR="00000000" w:rsidDel="00000000" w:rsidP="00000000" w:rsidRDefault="00000000" w:rsidRPr="00000000" w14:paraId="00000092">
            <w:pPr>
              <w:widowControl w:val="0"/>
              <w:numPr>
                <w:ilvl w:val="0"/>
                <w:numId w:val="3"/>
              </w:numPr>
              <w:spacing w:line="360" w:lineRule="auto"/>
              <w:ind w:left="0" w:firstLine="0"/>
              <w:jc w:val="both"/>
            </w:pPr>
            <w:r w:rsidDel="00000000" w:rsidR="00000000" w:rsidRPr="00000000">
              <w:rPr>
                <w:rtl w:val="0"/>
              </w:rPr>
              <w:t xml:space="preserve">Вписать новое название доски</w:t>
            </w:r>
          </w:p>
          <w:p w:rsidR="00000000" w:rsidDel="00000000" w:rsidP="00000000" w:rsidRDefault="00000000" w:rsidRPr="00000000" w14:paraId="00000093">
            <w:pPr>
              <w:widowControl w:val="0"/>
              <w:numPr>
                <w:ilvl w:val="0"/>
                <w:numId w:val="3"/>
              </w:numPr>
              <w:spacing w:line="360" w:lineRule="auto"/>
              <w:ind w:left="0" w:firstLine="0"/>
              <w:jc w:val="both"/>
            </w:pPr>
            <w:r w:rsidDel="00000000" w:rsidR="00000000" w:rsidRPr="00000000">
              <w:rPr>
                <w:rtl w:val="0"/>
              </w:rPr>
              <w:t xml:space="preserve">Нажать на кнопку Confirm</w:t>
            </w:r>
          </w:p>
          <w:p w:rsidR="00000000" w:rsidDel="00000000" w:rsidP="00000000" w:rsidRDefault="00000000" w:rsidRPr="00000000" w14:paraId="00000094">
            <w:pPr>
              <w:widowControl w:val="0"/>
              <w:numPr>
                <w:ilvl w:val="0"/>
                <w:numId w:val="3"/>
              </w:numPr>
              <w:spacing w:line="360" w:lineRule="auto"/>
              <w:ind w:left="0" w:firstLine="0"/>
              <w:jc w:val="both"/>
            </w:pPr>
            <w:r w:rsidDel="00000000" w:rsidR="00000000" w:rsidRPr="00000000">
              <w:rPr>
                <w:rtl w:val="0"/>
              </w:rPr>
              <w:t xml:space="preserve">Проверить изменилось ли название доски на экране досок проекта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Создание групп задач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36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Проверка процесса создания группы задач в системе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36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Добавление группы задач в базу данных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numPr>
                <w:ilvl w:val="0"/>
                <w:numId w:val="9"/>
              </w:numPr>
              <w:spacing w:line="360" w:lineRule="auto"/>
              <w:ind w:left="0" w:firstLine="0"/>
              <w:jc w:val="both"/>
            </w:pPr>
            <w:r w:rsidDel="00000000" w:rsidR="00000000" w:rsidRPr="00000000">
              <w:rPr>
                <w:rtl w:val="0"/>
              </w:rPr>
              <w:t xml:space="preserve">Войти в систему</w:t>
            </w:r>
          </w:p>
          <w:p w:rsidR="00000000" w:rsidDel="00000000" w:rsidP="00000000" w:rsidRDefault="00000000" w:rsidRPr="00000000" w14:paraId="00000099">
            <w:pPr>
              <w:widowControl w:val="0"/>
              <w:numPr>
                <w:ilvl w:val="0"/>
                <w:numId w:val="9"/>
              </w:numPr>
              <w:spacing w:line="360" w:lineRule="auto"/>
              <w:ind w:left="0" w:firstLine="0"/>
              <w:jc w:val="both"/>
            </w:pPr>
            <w:r w:rsidDel="00000000" w:rsidR="00000000" w:rsidRPr="00000000">
              <w:rPr>
                <w:rtl w:val="0"/>
              </w:rPr>
              <w:t xml:space="preserve">Открыть ранее созданный проект нажатием на него</w:t>
            </w:r>
          </w:p>
          <w:p w:rsidR="00000000" w:rsidDel="00000000" w:rsidP="00000000" w:rsidRDefault="00000000" w:rsidRPr="00000000" w14:paraId="0000009A">
            <w:pPr>
              <w:widowControl w:val="0"/>
              <w:numPr>
                <w:ilvl w:val="0"/>
                <w:numId w:val="9"/>
              </w:numPr>
              <w:spacing w:line="360" w:lineRule="auto"/>
              <w:ind w:left="0" w:firstLine="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Открыть ранее созданную доску нажатием на нее</w:t>
            </w:r>
          </w:p>
          <w:p w:rsidR="00000000" w:rsidDel="00000000" w:rsidP="00000000" w:rsidRDefault="00000000" w:rsidRPr="00000000" w14:paraId="0000009B">
            <w:pPr>
              <w:widowControl w:val="0"/>
              <w:numPr>
                <w:ilvl w:val="0"/>
                <w:numId w:val="9"/>
              </w:numPr>
              <w:spacing w:line="360" w:lineRule="auto"/>
              <w:ind w:left="0" w:firstLine="0"/>
              <w:jc w:val="both"/>
            </w:pPr>
            <w:r w:rsidDel="00000000" w:rsidR="00000000" w:rsidRPr="00000000">
              <w:rPr>
                <w:rtl w:val="0"/>
              </w:rPr>
              <w:t xml:space="preserve">Нажать на кнопку создать на экране задач доски</w:t>
            </w:r>
          </w:p>
          <w:p w:rsidR="00000000" w:rsidDel="00000000" w:rsidP="00000000" w:rsidRDefault="00000000" w:rsidRPr="00000000" w14:paraId="0000009C">
            <w:pPr>
              <w:widowControl w:val="0"/>
              <w:numPr>
                <w:ilvl w:val="0"/>
                <w:numId w:val="9"/>
              </w:numPr>
              <w:spacing w:line="360" w:lineRule="auto"/>
              <w:ind w:left="0" w:firstLine="0"/>
              <w:jc w:val="both"/>
            </w:pPr>
            <w:r w:rsidDel="00000000" w:rsidR="00000000" w:rsidRPr="00000000">
              <w:rPr>
                <w:rtl w:val="0"/>
              </w:rPr>
              <w:t xml:space="preserve">Вписать название группы и выбрать, что она является конечной</w:t>
            </w:r>
          </w:p>
          <w:p w:rsidR="00000000" w:rsidDel="00000000" w:rsidP="00000000" w:rsidRDefault="00000000" w:rsidRPr="00000000" w14:paraId="0000009D">
            <w:pPr>
              <w:widowControl w:val="0"/>
              <w:numPr>
                <w:ilvl w:val="0"/>
                <w:numId w:val="9"/>
              </w:numPr>
              <w:spacing w:line="360" w:lineRule="auto"/>
              <w:ind w:left="0" w:firstLine="0"/>
              <w:jc w:val="both"/>
            </w:pPr>
            <w:r w:rsidDel="00000000" w:rsidR="00000000" w:rsidRPr="00000000">
              <w:rPr>
                <w:rtl w:val="0"/>
              </w:rPr>
              <w:t xml:space="preserve">Нажать на кнопку Confirm</w:t>
            </w:r>
          </w:p>
          <w:p w:rsidR="00000000" w:rsidDel="00000000" w:rsidP="00000000" w:rsidRDefault="00000000" w:rsidRPr="00000000" w14:paraId="0000009E">
            <w:pPr>
              <w:widowControl w:val="0"/>
              <w:numPr>
                <w:ilvl w:val="0"/>
                <w:numId w:val="9"/>
              </w:numPr>
              <w:spacing w:line="360" w:lineRule="auto"/>
              <w:ind w:left="0" w:firstLine="0"/>
              <w:jc w:val="both"/>
            </w:pPr>
            <w:r w:rsidDel="00000000" w:rsidR="00000000" w:rsidRPr="00000000">
              <w:rPr>
                <w:rtl w:val="0"/>
              </w:rPr>
              <w:t xml:space="preserve">Проверить появилась ли группа задач на экране задач доски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Редактирование групп задач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36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Проверка процесса редактирования группы задач в системе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36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Изменение данных группы задач в базе данных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numPr>
                <w:ilvl w:val="0"/>
                <w:numId w:val="10"/>
              </w:numPr>
              <w:spacing w:line="360" w:lineRule="auto"/>
              <w:ind w:left="0" w:firstLine="0"/>
              <w:jc w:val="both"/>
            </w:pPr>
            <w:r w:rsidDel="00000000" w:rsidR="00000000" w:rsidRPr="00000000">
              <w:rPr>
                <w:rtl w:val="0"/>
              </w:rPr>
              <w:t xml:space="preserve">Войти в систему</w:t>
            </w:r>
          </w:p>
          <w:p w:rsidR="00000000" w:rsidDel="00000000" w:rsidP="00000000" w:rsidRDefault="00000000" w:rsidRPr="00000000" w14:paraId="000000A3">
            <w:pPr>
              <w:widowControl w:val="0"/>
              <w:numPr>
                <w:ilvl w:val="0"/>
                <w:numId w:val="10"/>
              </w:numPr>
              <w:spacing w:line="360" w:lineRule="auto"/>
              <w:ind w:left="0" w:firstLine="0"/>
              <w:jc w:val="both"/>
            </w:pPr>
            <w:r w:rsidDel="00000000" w:rsidR="00000000" w:rsidRPr="00000000">
              <w:rPr>
                <w:rtl w:val="0"/>
              </w:rPr>
              <w:t xml:space="preserve">Открыть ранее созданный проект нажатием на него</w:t>
            </w:r>
          </w:p>
          <w:p w:rsidR="00000000" w:rsidDel="00000000" w:rsidP="00000000" w:rsidRDefault="00000000" w:rsidRPr="00000000" w14:paraId="000000A4">
            <w:pPr>
              <w:widowControl w:val="0"/>
              <w:numPr>
                <w:ilvl w:val="0"/>
                <w:numId w:val="10"/>
              </w:numPr>
              <w:spacing w:line="360" w:lineRule="auto"/>
              <w:ind w:left="0" w:firstLine="0"/>
              <w:jc w:val="both"/>
            </w:pPr>
            <w:r w:rsidDel="00000000" w:rsidR="00000000" w:rsidRPr="00000000">
              <w:rPr>
                <w:rtl w:val="0"/>
              </w:rPr>
              <w:t xml:space="preserve">Открыть ранее созданную доску нажатием на нее</w:t>
            </w:r>
          </w:p>
          <w:p w:rsidR="00000000" w:rsidDel="00000000" w:rsidP="00000000" w:rsidRDefault="00000000" w:rsidRPr="00000000" w14:paraId="000000A5">
            <w:pPr>
              <w:widowControl w:val="0"/>
              <w:numPr>
                <w:ilvl w:val="0"/>
                <w:numId w:val="10"/>
              </w:numPr>
              <w:spacing w:line="360" w:lineRule="auto"/>
              <w:ind w:left="0" w:firstLine="0"/>
              <w:jc w:val="both"/>
            </w:pPr>
            <w:r w:rsidDel="00000000" w:rsidR="00000000" w:rsidRPr="00000000">
              <w:rPr>
                <w:rtl w:val="0"/>
              </w:rPr>
              <w:t xml:space="preserve">Нажать на кнопку с иконкой карандаша на группе задач</w:t>
            </w:r>
          </w:p>
          <w:p w:rsidR="00000000" w:rsidDel="00000000" w:rsidP="00000000" w:rsidRDefault="00000000" w:rsidRPr="00000000" w14:paraId="000000A6">
            <w:pPr>
              <w:widowControl w:val="0"/>
              <w:numPr>
                <w:ilvl w:val="0"/>
                <w:numId w:val="10"/>
              </w:numPr>
              <w:spacing w:line="360" w:lineRule="auto"/>
              <w:ind w:left="0" w:firstLine="0"/>
              <w:jc w:val="both"/>
            </w:pPr>
            <w:r w:rsidDel="00000000" w:rsidR="00000000" w:rsidRPr="00000000">
              <w:rPr>
                <w:rtl w:val="0"/>
              </w:rPr>
              <w:t xml:space="preserve">Вписать новое название группы задач и выбрать, что она не конечная</w:t>
            </w:r>
          </w:p>
          <w:p w:rsidR="00000000" w:rsidDel="00000000" w:rsidP="00000000" w:rsidRDefault="00000000" w:rsidRPr="00000000" w14:paraId="000000A7">
            <w:pPr>
              <w:widowControl w:val="0"/>
              <w:numPr>
                <w:ilvl w:val="0"/>
                <w:numId w:val="10"/>
              </w:numPr>
              <w:spacing w:line="360" w:lineRule="auto"/>
              <w:ind w:left="0" w:firstLine="0"/>
              <w:jc w:val="both"/>
            </w:pPr>
            <w:r w:rsidDel="00000000" w:rsidR="00000000" w:rsidRPr="00000000">
              <w:rPr>
                <w:rtl w:val="0"/>
              </w:rPr>
              <w:t xml:space="preserve">Нажать на кнопку Confirm</w:t>
            </w:r>
          </w:p>
          <w:p w:rsidR="00000000" w:rsidDel="00000000" w:rsidP="00000000" w:rsidRDefault="00000000" w:rsidRPr="00000000" w14:paraId="000000A8">
            <w:pPr>
              <w:widowControl w:val="0"/>
              <w:numPr>
                <w:ilvl w:val="0"/>
                <w:numId w:val="10"/>
              </w:numPr>
              <w:spacing w:line="360" w:lineRule="auto"/>
              <w:ind w:left="0" w:firstLine="0"/>
              <w:jc w:val="both"/>
            </w:pPr>
            <w:r w:rsidDel="00000000" w:rsidR="00000000" w:rsidRPr="00000000">
              <w:rPr>
                <w:rtl w:val="0"/>
              </w:rPr>
              <w:t xml:space="preserve">Проверить изменилось ли группа задач на экране задач доски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Создание задачи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36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Проверка процесса создания задачи в системе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36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Добавление задачи в базу данных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numPr>
                <w:ilvl w:val="0"/>
                <w:numId w:val="4"/>
              </w:numPr>
              <w:spacing w:line="360" w:lineRule="auto"/>
              <w:ind w:left="0" w:firstLine="0"/>
              <w:jc w:val="both"/>
            </w:pPr>
            <w:r w:rsidDel="00000000" w:rsidR="00000000" w:rsidRPr="00000000">
              <w:rPr>
                <w:rtl w:val="0"/>
              </w:rPr>
              <w:t xml:space="preserve">Войти в систему</w:t>
            </w:r>
          </w:p>
          <w:p w:rsidR="00000000" w:rsidDel="00000000" w:rsidP="00000000" w:rsidRDefault="00000000" w:rsidRPr="00000000" w14:paraId="000000AD">
            <w:pPr>
              <w:widowControl w:val="0"/>
              <w:numPr>
                <w:ilvl w:val="0"/>
                <w:numId w:val="4"/>
              </w:numPr>
              <w:spacing w:line="360" w:lineRule="auto"/>
              <w:ind w:left="0" w:firstLine="0"/>
              <w:jc w:val="both"/>
            </w:pPr>
            <w:r w:rsidDel="00000000" w:rsidR="00000000" w:rsidRPr="00000000">
              <w:rPr>
                <w:rtl w:val="0"/>
              </w:rPr>
              <w:t xml:space="preserve">Открыть ранее созданный проект нажатием на него</w:t>
            </w:r>
          </w:p>
          <w:p w:rsidR="00000000" w:rsidDel="00000000" w:rsidP="00000000" w:rsidRDefault="00000000" w:rsidRPr="00000000" w14:paraId="000000AE">
            <w:pPr>
              <w:widowControl w:val="0"/>
              <w:numPr>
                <w:ilvl w:val="0"/>
                <w:numId w:val="4"/>
              </w:numPr>
              <w:spacing w:line="360" w:lineRule="auto"/>
              <w:ind w:left="0" w:firstLine="0"/>
              <w:jc w:val="both"/>
            </w:pPr>
            <w:r w:rsidDel="00000000" w:rsidR="00000000" w:rsidRPr="00000000">
              <w:rPr>
                <w:rtl w:val="0"/>
              </w:rPr>
              <w:t xml:space="preserve">Открыть ранее созданную доску нажатием на нее</w:t>
            </w:r>
          </w:p>
          <w:p w:rsidR="00000000" w:rsidDel="00000000" w:rsidP="00000000" w:rsidRDefault="00000000" w:rsidRPr="00000000" w14:paraId="000000AF">
            <w:pPr>
              <w:widowControl w:val="0"/>
              <w:numPr>
                <w:ilvl w:val="0"/>
                <w:numId w:val="4"/>
              </w:numPr>
              <w:spacing w:line="360" w:lineRule="auto"/>
              <w:ind w:left="0" w:firstLine="0"/>
              <w:jc w:val="both"/>
            </w:pPr>
            <w:r w:rsidDel="00000000" w:rsidR="00000000" w:rsidRPr="00000000">
              <w:rPr>
                <w:rtl w:val="0"/>
              </w:rPr>
              <w:t xml:space="preserve">Нажать на кнопку + на группе задач доски</w:t>
            </w:r>
          </w:p>
          <w:p w:rsidR="00000000" w:rsidDel="00000000" w:rsidP="00000000" w:rsidRDefault="00000000" w:rsidRPr="00000000" w14:paraId="000000B0">
            <w:pPr>
              <w:widowControl w:val="0"/>
              <w:numPr>
                <w:ilvl w:val="0"/>
                <w:numId w:val="4"/>
              </w:numPr>
              <w:spacing w:line="360" w:lineRule="auto"/>
              <w:ind w:left="0" w:firstLine="0"/>
              <w:jc w:val="both"/>
            </w:pPr>
            <w:r w:rsidDel="00000000" w:rsidR="00000000" w:rsidRPr="00000000">
              <w:rPr>
                <w:rtl w:val="0"/>
              </w:rPr>
              <w:t xml:space="preserve">Вписать название задачи, описание, время на выполнение, крайний срок</w:t>
            </w:r>
          </w:p>
          <w:p w:rsidR="00000000" w:rsidDel="00000000" w:rsidP="00000000" w:rsidRDefault="00000000" w:rsidRPr="00000000" w14:paraId="000000B1">
            <w:pPr>
              <w:widowControl w:val="0"/>
              <w:numPr>
                <w:ilvl w:val="0"/>
                <w:numId w:val="4"/>
              </w:numPr>
              <w:spacing w:line="360" w:lineRule="auto"/>
              <w:ind w:left="0" w:firstLine="0"/>
              <w:jc w:val="both"/>
            </w:pPr>
            <w:r w:rsidDel="00000000" w:rsidR="00000000" w:rsidRPr="00000000">
              <w:rPr>
                <w:rtl w:val="0"/>
              </w:rPr>
              <w:t xml:space="preserve">Нажать на кнопку Confirm</w:t>
            </w:r>
          </w:p>
          <w:p w:rsidR="00000000" w:rsidDel="00000000" w:rsidP="00000000" w:rsidRDefault="00000000" w:rsidRPr="00000000" w14:paraId="000000B2">
            <w:pPr>
              <w:widowControl w:val="0"/>
              <w:numPr>
                <w:ilvl w:val="0"/>
                <w:numId w:val="4"/>
              </w:numPr>
              <w:spacing w:line="360" w:lineRule="auto"/>
              <w:ind w:left="0" w:firstLine="0"/>
              <w:jc w:val="both"/>
            </w:pPr>
            <w:r w:rsidDel="00000000" w:rsidR="00000000" w:rsidRPr="00000000">
              <w:rPr>
                <w:rtl w:val="0"/>
              </w:rPr>
              <w:t xml:space="preserve">Проверить появилась ли задача в группе задач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Редактирование задачи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36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Проверка процесса редактирования задачи в системе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36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Изменение данных задачи в базе данных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numPr>
                <w:ilvl w:val="0"/>
                <w:numId w:val="17"/>
              </w:numPr>
              <w:spacing w:line="360" w:lineRule="auto"/>
              <w:ind w:left="0" w:firstLine="0"/>
              <w:jc w:val="both"/>
            </w:pPr>
            <w:r w:rsidDel="00000000" w:rsidR="00000000" w:rsidRPr="00000000">
              <w:rPr>
                <w:rtl w:val="0"/>
              </w:rPr>
              <w:t xml:space="preserve">Войти в систему</w:t>
            </w:r>
          </w:p>
          <w:p w:rsidR="00000000" w:rsidDel="00000000" w:rsidP="00000000" w:rsidRDefault="00000000" w:rsidRPr="00000000" w14:paraId="000000B7">
            <w:pPr>
              <w:widowControl w:val="0"/>
              <w:numPr>
                <w:ilvl w:val="0"/>
                <w:numId w:val="17"/>
              </w:numPr>
              <w:spacing w:line="360" w:lineRule="auto"/>
              <w:ind w:left="0" w:firstLine="0"/>
              <w:jc w:val="both"/>
            </w:pPr>
            <w:r w:rsidDel="00000000" w:rsidR="00000000" w:rsidRPr="00000000">
              <w:rPr>
                <w:rtl w:val="0"/>
              </w:rPr>
              <w:t xml:space="preserve">Открыть ранее созданный проект нажатием на него</w:t>
            </w:r>
          </w:p>
          <w:p w:rsidR="00000000" w:rsidDel="00000000" w:rsidP="00000000" w:rsidRDefault="00000000" w:rsidRPr="00000000" w14:paraId="000000B8">
            <w:pPr>
              <w:widowControl w:val="0"/>
              <w:numPr>
                <w:ilvl w:val="0"/>
                <w:numId w:val="17"/>
              </w:numPr>
              <w:spacing w:line="360" w:lineRule="auto"/>
              <w:ind w:left="0" w:firstLine="0"/>
              <w:jc w:val="both"/>
            </w:pPr>
            <w:r w:rsidDel="00000000" w:rsidR="00000000" w:rsidRPr="00000000">
              <w:rPr>
                <w:rtl w:val="0"/>
              </w:rPr>
              <w:t xml:space="preserve">Открыть ранее созданную доску нажатием на нее</w:t>
            </w:r>
          </w:p>
          <w:p w:rsidR="00000000" w:rsidDel="00000000" w:rsidP="00000000" w:rsidRDefault="00000000" w:rsidRPr="00000000" w14:paraId="000000B9">
            <w:pPr>
              <w:widowControl w:val="0"/>
              <w:numPr>
                <w:ilvl w:val="0"/>
                <w:numId w:val="17"/>
              </w:numPr>
              <w:spacing w:line="360" w:lineRule="auto"/>
              <w:ind w:left="0" w:firstLine="0"/>
              <w:jc w:val="both"/>
            </w:pPr>
            <w:r w:rsidDel="00000000" w:rsidR="00000000" w:rsidRPr="00000000">
              <w:rPr>
                <w:rtl w:val="0"/>
              </w:rPr>
              <w:t xml:space="preserve">Нажать на кнопку с иконкой карандаша на задаче</w:t>
            </w:r>
          </w:p>
          <w:p w:rsidR="00000000" w:rsidDel="00000000" w:rsidP="00000000" w:rsidRDefault="00000000" w:rsidRPr="00000000" w14:paraId="000000BA">
            <w:pPr>
              <w:widowControl w:val="0"/>
              <w:numPr>
                <w:ilvl w:val="0"/>
                <w:numId w:val="17"/>
              </w:numPr>
              <w:spacing w:line="360" w:lineRule="auto"/>
              <w:ind w:left="0" w:firstLine="0"/>
              <w:jc w:val="both"/>
            </w:pPr>
            <w:r w:rsidDel="00000000" w:rsidR="00000000" w:rsidRPr="00000000">
              <w:rPr>
                <w:rtl w:val="0"/>
              </w:rPr>
              <w:t xml:space="preserve">Вписать новое название задачи, ее описание, время на выполнение и крайний срок</w:t>
            </w:r>
          </w:p>
          <w:p w:rsidR="00000000" w:rsidDel="00000000" w:rsidP="00000000" w:rsidRDefault="00000000" w:rsidRPr="00000000" w14:paraId="000000BB">
            <w:pPr>
              <w:widowControl w:val="0"/>
              <w:numPr>
                <w:ilvl w:val="0"/>
                <w:numId w:val="17"/>
              </w:numPr>
              <w:spacing w:line="360" w:lineRule="auto"/>
              <w:ind w:left="0" w:firstLine="0"/>
              <w:jc w:val="both"/>
            </w:pPr>
            <w:r w:rsidDel="00000000" w:rsidR="00000000" w:rsidRPr="00000000">
              <w:rPr>
                <w:rtl w:val="0"/>
              </w:rPr>
              <w:t xml:space="preserve">Нажать на кнопку Confirm</w:t>
            </w:r>
          </w:p>
          <w:p w:rsidR="00000000" w:rsidDel="00000000" w:rsidP="00000000" w:rsidRDefault="00000000" w:rsidRPr="00000000" w14:paraId="000000BC">
            <w:pPr>
              <w:widowControl w:val="0"/>
              <w:numPr>
                <w:ilvl w:val="0"/>
                <w:numId w:val="17"/>
              </w:numPr>
              <w:spacing w:line="360" w:lineRule="auto"/>
              <w:ind w:left="0" w:firstLine="0"/>
              <w:jc w:val="both"/>
            </w:pPr>
            <w:r w:rsidDel="00000000" w:rsidR="00000000" w:rsidRPr="00000000">
              <w:rPr>
                <w:rtl w:val="0"/>
              </w:rPr>
              <w:t xml:space="preserve">Проверить изменилась ли задача в группе задач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Перемещение задачи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36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Проверка процесса перемещения задач между группами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36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Изменение группы у задачи в базе данных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numPr>
                <w:ilvl w:val="0"/>
                <w:numId w:val="5"/>
              </w:numPr>
              <w:spacing w:line="360" w:lineRule="auto"/>
              <w:ind w:left="0" w:firstLine="0"/>
              <w:jc w:val="both"/>
            </w:pPr>
            <w:r w:rsidDel="00000000" w:rsidR="00000000" w:rsidRPr="00000000">
              <w:rPr>
                <w:rtl w:val="0"/>
              </w:rPr>
              <w:t xml:space="preserve">Войти в систему</w:t>
            </w:r>
          </w:p>
          <w:p w:rsidR="00000000" w:rsidDel="00000000" w:rsidP="00000000" w:rsidRDefault="00000000" w:rsidRPr="00000000" w14:paraId="000000C1">
            <w:pPr>
              <w:widowControl w:val="0"/>
              <w:numPr>
                <w:ilvl w:val="0"/>
                <w:numId w:val="5"/>
              </w:numPr>
              <w:spacing w:line="360" w:lineRule="auto"/>
              <w:ind w:left="0" w:firstLine="0"/>
              <w:jc w:val="both"/>
            </w:pPr>
            <w:r w:rsidDel="00000000" w:rsidR="00000000" w:rsidRPr="00000000">
              <w:rPr>
                <w:rtl w:val="0"/>
              </w:rPr>
              <w:t xml:space="preserve">Открыть ранее созданный проект нажатием на него</w:t>
            </w:r>
          </w:p>
          <w:p w:rsidR="00000000" w:rsidDel="00000000" w:rsidP="00000000" w:rsidRDefault="00000000" w:rsidRPr="00000000" w14:paraId="000000C2">
            <w:pPr>
              <w:widowControl w:val="0"/>
              <w:numPr>
                <w:ilvl w:val="0"/>
                <w:numId w:val="5"/>
              </w:numPr>
              <w:spacing w:line="360" w:lineRule="auto"/>
              <w:ind w:left="0" w:firstLine="0"/>
              <w:jc w:val="both"/>
            </w:pPr>
            <w:r w:rsidDel="00000000" w:rsidR="00000000" w:rsidRPr="00000000">
              <w:rPr>
                <w:rtl w:val="0"/>
              </w:rPr>
              <w:t xml:space="preserve">Открыть ранее созданную доску нажатием на нее</w:t>
            </w:r>
          </w:p>
          <w:p w:rsidR="00000000" w:rsidDel="00000000" w:rsidP="00000000" w:rsidRDefault="00000000" w:rsidRPr="00000000" w14:paraId="000000C3">
            <w:pPr>
              <w:widowControl w:val="0"/>
              <w:numPr>
                <w:ilvl w:val="0"/>
                <w:numId w:val="5"/>
              </w:numPr>
              <w:spacing w:line="360" w:lineRule="auto"/>
              <w:ind w:left="0" w:firstLine="0"/>
              <w:jc w:val="both"/>
            </w:pPr>
            <w:r w:rsidDel="00000000" w:rsidR="00000000" w:rsidRPr="00000000">
              <w:rPr>
                <w:rtl w:val="0"/>
              </w:rPr>
              <w:t xml:space="preserve">Зажать левой кнопкой мыши задачу, перетащить в необходимую группу, отпустить кнопку</w:t>
            </w:r>
          </w:p>
          <w:p w:rsidR="00000000" w:rsidDel="00000000" w:rsidP="00000000" w:rsidRDefault="00000000" w:rsidRPr="00000000" w14:paraId="000000C4">
            <w:pPr>
              <w:widowControl w:val="0"/>
              <w:numPr>
                <w:ilvl w:val="0"/>
                <w:numId w:val="5"/>
              </w:numPr>
              <w:spacing w:line="360" w:lineRule="auto"/>
              <w:ind w:left="0" w:firstLine="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Проверить, что задача оказалась в группе, в которую была перенесена мышкой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Указание времени выполнения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36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Проверка процесса указания времени выполнения задачи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36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Установление времени выполнения задачи в базе данных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numPr>
                <w:ilvl w:val="0"/>
                <w:numId w:val="6"/>
              </w:numPr>
              <w:spacing w:line="360" w:lineRule="auto"/>
              <w:ind w:left="0" w:firstLine="0"/>
              <w:jc w:val="both"/>
            </w:pPr>
            <w:r w:rsidDel="00000000" w:rsidR="00000000" w:rsidRPr="00000000">
              <w:rPr>
                <w:rtl w:val="0"/>
              </w:rPr>
              <w:t xml:space="preserve">Войти в систему</w:t>
            </w:r>
          </w:p>
          <w:p w:rsidR="00000000" w:rsidDel="00000000" w:rsidP="00000000" w:rsidRDefault="00000000" w:rsidRPr="00000000" w14:paraId="000000C9">
            <w:pPr>
              <w:widowControl w:val="0"/>
              <w:numPr>
                <w:ilvl w:val="0"/>
                <w:numId w:val="6"/>
              </w:numPr>
              <w:spacing w:line="360" w:lineRule="auto"/>
              <w:ind w:left="0" w:firstLine="0"/>
              <w:jc w:val="both"/>
            </w:pPr>
            <w:r w:rsidDel="00000000" w:rsidR="00000000" w:rsidRPr="00000000">
              <w:rPr>
                <w:rtl w:val="0"/>
              </w:rPr>
              <w:t xml:space="preserve">Открыть ранее созданный проект нажатием на него</w:t>
            </w:r>
          </w:p>
          <w:p w:rsidR="00000000" w:rsidDel="00000000" w:rsidP="00000000" w:rsidRDefault="00000000" w:rsidRPr="00000000" w14:paraId="000000CA">
            <w:pPr>
              <w:widowControl w:val="0"/>
              <w:numPr>
                <w:ilvl w:val="0"/>
                <w:numId w:val="6"/>
              </w:numPr>
              <w:spacing w:line="360" w:lineRule="auto"/>
              <w:ind w:left="0" w:firstLine="0"/>
              <w:jc w:val="both"/>
            </w:pPr>
            <w:r w:rsidDel="00000000" w:rsidR="00000000" w:rsidRPr="00000000">
              <w:rPr>
                <w:rtl w:val="0"/>
              </w:rPr>
              <w:t xml:space="preserve">Открыть ранее созданную доску нажатием на нее</w:t>
            </w:r>
          </w:p>
          <w:p w:rsidR="00000000" w:rsidDel="00000000" w:rsidP="00000000" w:rsidRDefault="00000000" w:rsidRPr="00000000" w14:paraId="000000CB">
            <w:pPr>
              <w:widowControl w:val="0"/>
              <w:numPr>
                <w:ilvl w:val="0"/>
                <w:numId w:val="6"/>
              </w:numPr>
              <w:spacing w:line="360" w:lineRule="auto"/>
              <w:ind w:left="0" w:firstLine="0"/>
              <w:jc w:val="both"/>
            </w:pPr>
            <w:r w:rsidDel="00000000" w:rsidR="00000000" w:rsidRPr="00000000">
              <w:rPr>
                <w:rtl w:val="0"/>
              </w:rPr>
              <w:t xml:space="preserve">Нажать на кнопку с карандашом на задаче</w:t>
            </w:r>
          </w:p>
          <w:p w:rsidR="00000000" w:rsidDel="00000000" w:rsidP="00000000" w:rsidRDefault="00000000" w:rsidRPr="00000000" w14:paraId="000000CC">
            <w:pPr>
              <w:widowControl w:val="0"/>
              <w:numPr>
                <w:ilvl w:val="0"/>
                <w:numId w:val="6"/>
              </w:numPr>
              <w:spacing w:line="360" w:lineRule="auto"/>
              <w:ind w:left="0" w:firstLine="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 соответствующем поле указать время выполнения</w:t>
            </w:r>
          </w:p>
          <w:p w:rsidR="00000000" w:rsidDel="00000000" w:rsidP="00000000" w:rsidRDefault="00000000" w:rsidRPr="00000000" w14:paraId="000000CD">
            <w:pPr>
              <w:widowControl w:val="0"/>
              <w:numPr>
                <w:ilvl w:val="0"/>
                <w:numId w:val="6"/>
              </w:numPr>
              <w:spacing w:line="360" w:lineRule="auto"/>
              <w:ind w:left="0" w:firstLine="0"/>
              <w:jc w:val="both"/>
            </w:pPr>
            <w:r w:rsidDel="00000000" w:rsidR="00000000" w:rsidRPr="00000000">
              <w:rPr>
                <w:rtl w:val="0"/>
              </w:rPr>
              <w:t xml:space="preserve">Проверить, что при повторном нажатии на карандаш, там будет указано ранее введенное время выполнения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Напоминание о завершающейся задаче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36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Проверка оповещения участников проекта о завершающихся задачах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36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Вывод на экран участникам оповещения о завершающихся задачах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Войти в систему</w:t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Перейти на доску проекта</w:t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Создать задачу с близким сроком завершения (10 минут)</w:t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Проверить появление уведомления в правом нижнем углу экрана о завершающейся задаче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Уведомление руководителя о статусе выполнения задачи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36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Проверка уведомления руководителя по электронной почте о статусе выполнения задач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36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Отправка по электронной почте обновлений задач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numPr>
                <w:ilvl w:val="0"/>
                <w:numId w:val="12"/>
              </w:numPr>
              <w:spacing w:line="360" w:lineRule="auto"/>
              <w:ind w:left="0" w:firstLine="0"/>
              <w:jc w:val="both"/>
            </w:pPr>
            <w:r w:rsidDel="00000000" w:rsidR="00000000" w:rsidRPr="00000000">
              <w:rPr>
                <w:rtl w:val="0"/>
              </w:rPr>
              <w:t xml:space="preserve">Войти в систему</w:t>
            </w:r>
          </w:p>
          <w:p w:rsidR="00000000" w:rsidDel="00000000" w:rsidP="00000000" w:rsidRDefault="00000000" w:rsidRPr="00000000" w14:paraId="000000D9">
            <w:pPr>
              <w:widowControl w:val="0"/>
              <w:numPr>
                <w:ilvl w:val="0"/>
                <w:numId w:val="12"/>
              </w:numPr>
              <w:spacing w:line="360" w:lineRule="auto"/>
              <w:ind w:left="0" w:firstLine="0"/>
              <w:jc w:val="both"/>
            </w:pPr>
            <w:r w:rsidDel="00000000" w:rsidR="00000000" w:rsidRPr="00000000">
              <w:rPr>
                <w:rtl w:val="0"/>
              </w:rPr>
              <w:t xml:space="preserve">Перейти на доску проекта, где пользователь не является руководителем</w:t>
            </w:r>
          </w:p>
          <w:p w:rsidR="00000000" w:rsidDel="00000000" w:rsidP="00000000" w:rsidRDefault="00000000" w:rsidRPr="00000000" w14:paraId="000000DA">
            <w:pPr>
              <w:widowControl w:val="0"/>
              <w:numPr>
                <w:ilvl w:val="0"/>
                <w:numId w:val="12"/>
              </w:numPr>
              <w:spacing w:line="360" w:lineRule="auto"/>
              <w:ind w:left="0" w:firstLine="0"/>
              <w:jc w:val="both"/>
            </w:pPr>
            <w:r w:rsidDel="00000000" w:rsidR="00000000" w:rsidRPr="00000000">
              <w:rPr>
                <w:rtl w:val="0"/>
              </w:rPr>
              <w:t xml:space="preserve">Переместить задачу на доске из одной группы в другую</w:t>
            </w:r>
          </w:p>
          <w:p w:rsidR="00000000" w:rsidDel="00000000" w:rsidP="00000000" w:rsidRDefault="00000000" w:rsidRPr="00000000" w14:paraId="000000DB">
            <w:pPr>
              <w:widowControl w:val="0"/>
              <w:numPr>
                <w:ilvl w:val="0"/>
                <w:numId w:val="12"/>
              </w:numPr>
              <w:spacing w:line="360" w:lineRule="auto"/>
              <w:ind w:left="0" w:firstLine="0"/>
              <w:jc w:val="both"/>
            </w:pPr>
            <w:r w:rsidDel="00000000" w:rsidR="00000000" w:rsidRPr="00000000">
              <w:rPr>
                <w:rtl w:val="0"/>
              </w:rPr>
              <w:t xml:space="preserve">Проверить получение на электронную почту письма об изменении группы у задачи на доске проекта</w:t>
            </w:r>
          </w:p>
        </w:tc>
      </w:tr>
    </w:tbl>
    <w:p w:rsidR="00000000" w:rsidDel="00000000" w:rsidP="00000000" w:rsidRDefault="00000000" w:rsidRPr="00000000" w14:paraId="000000DC">
      <w:pPr>
        <w:spacing w:before="240"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240" w:line="36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footerReference r:id="rId7" w:type="default"/>
      <w:footerReference r:id="rId8" w:type="first"/>
      <w:pgSz w:h="16838" w:w="11906" w:orient="portrait"/>
      <w:pgMar w:bottom="1134" w:top="1134" w:left="1701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1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2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  <w:ind w:left="432" w:hanging="432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  <w:ind w:left="576" w:hanging="576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  <w:ind w:left="720" w:hanging="720"/>
    </w:pPr>
    <w:rPr>
      <w:rFonts w:ascii="Calibri" w:cs="Calibri" w:eastAsia="Calibri" w:hAnsi="Calibri"/>
      <w:color w:val="1f3863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Rule="auto"/>
      <w:ind w:left="864" w:hanging="864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before="40" w:lineRule="auto"/>
      <w:ind w:left="1008" w:hanging="1008"/>
    </w:pPr>
    <w:rPr>
      <w:rFonts w:ascii="Calibri" w:cs="Calibri" w:eastAsia="Calibri" w:hAnsi="Calibri"/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  <w:ind w:left="1152" w:hanging="1152"/>
    </w:pPr>
    <w:rPr>
      <w:rFonts w:ascii="Calibri" w:cs="Calibri" w:eastAsia="Calibri" w:hAnsi="Calibri"/>
      <w:color w:val="1f3863"/>
    </w:rPr>
  </w:style>
  <w:style w:type="paragraph" w:styleId="Title">
    <w:name w:val="Title"/>
    <w:basedOn w:val="Normal"/>
    <w:next w:val="Normal"/>
    <w:pPr/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