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66A" w:rsidRPr="008C7BC8" w:rsidRDefault="000E666A" w:rsidP="008C7BC8">
      <w:pPr>
        <w:jc w:val="center"/>
        <w:rPr>
          <w:b/>
          <w:bCs/>
          <w:sz w:val="32"/>
          <w:szCs w:val="40"/>
        </w:rPr>
      </w:pPr>
      <w:r w:rsidRPr="008C7BC8">
        <w:rPr>
          <w:b/>
          <w:bCs/>
          <w:sz w:val="32"/>
          <w:szCs w:val="40"/>
        </w:rPr>
        <w:t>平台型企业在未来经济发展的前景</w:t>
      </w:r>
    </w:p>
    <w:p w:rsidR="000E666A" w:rsidRDefault="000E666A" w:rsidP="000E666A"/>
    <w:p w:rsidR="000E666A" w:rsidRDefault="000E666A" w:rsidP="000E666A">
      <w:pPr>
        <w:ind w:firstLineChars="200" w:firstLine="420"/>
      </w:pPr>
      <w:r>
        <w:t>随着李克强总理提出制订“互联网+”行动计划，并表示，“我想站在‘互联网+’的风口上顺势而为，会使中国经济飞起来。”由此，“互联网+”概念成为全社会关注的热点，并成为决定中国经济未来走势的重要因素。</w:t>
      </w:r>
    </w:p>
    <w:p w:rsidR="000E666A" w:rsidRDefault="000E666A" w:rsidP="000E666A"/>
    <w:p w:rsidR="000E666A" w:rsidRDefault="000E666A" w:rsidP="008C7BC8">
      <w:pPr>
        <w:ind w:firstLineChars="200" w:firstLine="360"/>
        <w:jc w:val="center"/>
      </w:pPr>
      <w:r w:rsidRPr="008C7BC8">
        <w:rPr>
          <w:sz w:val="18"/>
          <w:szCs w:val="21"/>
        </w:rPr>
        <w:t>文/马云 阿里巴巴集团董事局主席</w:t>
      </w:r>
    </w:p>
    <w:p w:rsidR="000E666A" w:rsidRDefault="000E666A" w:rsidP="000E666A">
      <w:pPr>
        <w:rPr>
          <w:rFonts w:hint="eastAsia"/>
        </w:rPr>
      </w:pPr>
    </w:p>
    <w:p w:rsidR="000E666A" w:rsidRDefault="000E666A" w:rsidP="000E666A">
      <w:pPr>
        <w:ind w:firstLineChars="200" w:firstLine="420"/>
      </w:pPr>
      <w:r>
        <w:t>我相信，只有思考未来，关注年轻人，看清世界，才能把握未来。阿里巴巴不是这两年做成的，我们的思考坚持了15年，才走到了今天。实际上，10年前的思考和行动铸就了今天的你。同样，你今天的思考和行动，将铸就10年以后的你。企业如人，一个人的成长和一个企业的成长其实是相像的。今天你想什么，坚持什么，放弃什么，都将决定10年以后的你和你的企业将会怎么样。</w:t>
      </w:r>
    </w:p>
    <w:p w:rsidR="000E666A" w:rsidRDefault="000E666A" w:rsidP="000E666A">
      <w:pPr>
        <w:rPr>
          <w:rFonts w:hint="eastAsia"/>
        </w:rPr>
      </w:pPr>
    </w:p>
    <w:p w:rsidR="000E666A" w:rsidRDefault="000E666A" w:rsidP="000E666A">
      <w:pPr>
        <w:ind w:firstLineChars="200" w:firstLine="420"/>
      </w:pPr>
      <w:r>
        <w:t>平台型企业是未来10年、20年的主要经济形式</w:t>
      </w:r>
      <w:bookmarkStart w:id="0" w:name="_GoBack"/>
      <w:bookmarkEnd w:id="0"/>
    </w:p>
    <w:p w:rsidR="000E666A" w:rsidRDefault="000E666A" w:rsidP="000E666A">
      <w:pPr>
        <w:rPr>
          <w:rFonts w:hint="eastAsia"/>
        </w:rPr>
      </w:pPr>
    </w:p>
    <w:p w:rsidR="000E666A" w:rsidRDefault="000E666A" w:rsidP="000E666A">
      <w:pPr>
        <w:ind w:firstLineChars="200" w:firstLine="420"/>
      </w:pPr>
      <w:r>
        <w:t>我们再看得远一点，很多人现在特别关心互联网。其实人类有三次巨大的技术革命。第一次是英国的工业革命，从蒸汽机发展起来。其实蒸汽机的核心，是人类开始希望突破体能，让自己更强大，而英国把握了这次机会，成了早期最了不起的国家。第二次工业革命是能源革命，是人类希望自己强大以后，能够跑得更远，能够更持久。这次是从电和能源发展起来的，美国把握了这次机会，成了最强大的国家。而这次技术革命，作为信息革命也好、数据革命也好、互联网革命也好，各有说法。但有一点是肯定的，这次革命是让人智慧起来，让世界变得更加智慧，所以这是一次完全不同的技术革命，它对人类社会未来的影响是超越大家想象的。</w:t>
      </w:r>
    </w:p>
    <w:p w:rsidR="000E666A" w:rsidRDefault="000E666A" w:rsidP="000E666A">
      <w:pPr>
        <w:rPr>
          <w:rFonts w:hint="eastAsia"/>
        </w:rPr>
      </w:pPr>
    </w:p>
    <w:p w:rsidR="000E666A" w:rsidRDefault="000E666A" w:rsidP="000E666A">
      <w:pPr>
        <w:ind w:firstLineChars="200" w:firstLine="420"/>
      </w:pPr>
      <w:r>
        <w:t>第一次工业革命对人类社会的影响之大，超出大家的想象——造成第一次世界大战。第二次能源革命造成的巨大影响，是第二次世界大战。这次人类社会已经从巨头的对垒，抢夺顶尖的人才、顶尖的资源，变成了国家内部的矛盾，比如社会经济的发展、人类环境的建设。这次技术革命，将会推动社会更加智慧。今天的冲击，跟第一次世界大战、第二次世界大战相比，对我们来说还是很幸运的。今天我们最大的变革，不是外部的变革，而是内部的变革。也就是说，第一次工业革命和第二次工业革命建立的大量规章制度和思考体系，由于人类智慧的开发，将会受到巨大的冲击。我们要思考的是变革自己，而不是去改变别人。</w:t>
      </w:r>
    </w:p>
    <w:p w:rsidR="000E666A" w:rsidRDefault="000E666A" w:rsidP="000E666A">
      <w:pPr>
        <w:rPr>
          <w:rFonts w:hint="eastAsia"/>
        </w:rPr>
      </w:pPr>
    </w:p>
    <w:p w:rsidR="000E666A" w:rsidRDefault="000E666A" w:rsidP="000E666A">
      <w:pPr>
        <w:ind w:firstLineChars="200" w:firstLine="420"/>
      </w:pPr>
      <w:r>
        <w:t>第一次工业革命，诞生的商业组织是工厂；第二次工业革命，诞生的组织称为公司；而这次工业革命，将诞生一个什么样的经济？会形成什么样的经济组织方式？我们要去思考，因为这个组织方式将成为10年、20年以后这个世界的主要经济形式。我认为是平台型企业。毫无疑问，原来的工厂只负责生产，能源时代公司主要做贸易，而今天的平台型企业所要担当的是它们的升级。平台型企业需要加强服务、加强制造能力，所以整个商业结构将会发生巨大的变化。如果我们的政府体系、社会环境依旧以当年管理传统工厂和公司的思考方式面对互联网时代的企业，我相信双方会矛盾越来越多，痛苦越来越多。</w:t>
      </w:r>
    </w:p>
    <w:p w:rsidR="000E666A" w:rsidRDefault="000E666A" w:rsidP="000E666A">
      <w:pPr>
        <w:rPr>
          <w:rFonts w:hint="eastAsia"/>
        </w:rPr>
      </w:pPr>
    </w:p>
    <w:p w:rsidR="000E666A" w:rsidRDefault="000E666A" w:rsidP="000E666A">
      <w:pPr>
        <w:ind w:firstLineChars="200" w:firstLine="420"/>
      </w:pPr>
      <w:r>
        <w:t>O2O是一个伪命题</w:t>
      </w:r>
    </w:p>
    <w:p w:rsidR="000E666A" w:rsidRDefault="000E666A" w:rsidP="000E666A">
      <w:pPr>
        <w:rPr>
          <w:rFonts w:hint="eastAsia"/>
        </w:rPr>
      </w:pPr>
    </w:p>
    <w:p w:rsidR="000E666A" w:rsidRDefault="000E666A" w:rsidP="000E666A">
      <w:pPr>
        <w:ind w:firstLineChars="200" w:firstLine="420"/>
      </w:pPr>
      <w:r>
        <w:lastRenderedPageBreak/>
        <w:t>互联网经济=虚拟经济+实体经济</w:t>
      </w:r>
    </w:p>
    <w:p w:rsidR="000E666A" w:rsidRDefault="000E666A" w:rsidP="000E666A">
      <w:pPr>
        <w:rPr>
          <w:rFonts w:hint="eastAsia"/>
        </w:rPr>
      </w:pPr>
    </w:p>
    <w:p w:rsidR="000E666A" w:rsidRDefault="000E666A" w:rsidP="000E666A">
      <w:pPr>
        <w:ind w:firstLineChars="200" w:firstLine="420"/>
      </w:pPr>
      <w:r>
        <w:t>我们需要放下过去工业时代的思考方式，用一种新的方式去思考未来。</w:t>
      </w:r>
    </w:p>
    <w:p w:rsidR="000E666A" w:rsidRDefault="000E666A" w:rsidP="000E666A">
      <w:pPr>
        <w:rPr>
          <w:rFonts w:hint="eastAsia"/>
        </w:rPr>
      </w:pPr>
    </w:p>
    <w:p w:rsidR="000E666A" w:rsidRDefault="000E666A" w:rsidP="000E666A">
      <w:pPr>
        <w:ind w:firstLineChars="200" w:firstLine="420"/>
      </w:pPr>
      <w:r>
        <w:t>第一次工业革命大概花了50年时间，才真正变成一场巨大的人类的技术革命。第二次工业革命也将近花了50年。而互联网刚刚发展了20年，未来30年，才是互联网经济发挥巨大作用的时代。未来30年的机会在哪里？今天我们所有人都在思考，互联网冲击了你的公司、你的行业、你的城市，你应该改变自己，去适应这个未来。所以我觉得，未来的机会在于人们称颂的“互联网+”。互联网加上传统经济，才等于我们未来巨大的机会所在。</w:t>
      </w:r>
    </w:p>
    <w:p w:rsidR="000E666A" w:rsidRDefault="000E666A" w:rsidP="000E666A">
      <w:pPr>
        <w:rPr>
          <w:rFonts w:hint="eastAsia"/>
        </w:rPr>
      </w:pPr>
    </w:p>
    <w:p w:rsidR="000E666A" w:rsidRDefault="000E666A" w:rsidP="000E666A">
      <w:pPr>
        <w:ind w:firstLineChars="200" w:firstLine="420"/>
      </w:pPr>
      <w:r>
        <w:t>O2O是一个伪命题，因为它原来思考从线下往线上走。有人认为这如虎添翼，我从来没见过一个老虎有翅膀的，那是想象力。坦克装上翅膀未必是飞机，只有飞机和坦克完美结合，才能有未来。所谓O2O，是传统经济自己想象着有一天可以飞到天上去。其实很少有互联网公司可以活过三年，活好三年，这三年是非常艰辛的。有人觉得互联网公司真能挣钱，但是他们没有想过，15年来，像我们这样的企业，像腾讯、谷歌这样的企业，所付出的巨大代价和所犯的错误是没人想象的。我见过很多工厂，晚上10点钟除了机器在转，没有人在转。而互联网公司，过了12点，都是人在挑灯夜战。互联网并不仅仅就是上网那么简单，所以我觉得未来的机会，是我们共同合作，共同打造未来。互联网经济不是虚拟经济，互联网经济是把虚拟经济和实体经济联合在一起。</w:t>
      </w:r>
    </w:p>
    <w:p w:rsidR="000E666A" w:rsidRDefault="000E666A" w:rsidP="000E666A">
      <w:pPr>
        <w:rPr>
          <w:rFonts w:hint="eastAsia"/>
        </w:rPr>
      </w:pPr>
    </w:p>
    <w:p w:rsidR="000E666A" w:rsidRDefault="000E666A" w:rsidP="000E666A">
      <w:pPr>
        <w:ind w:firstLineChars="200" w:firstLine="420"/>
      </w:pPr>
      <w:r>
        <w:t>虚拟经济会赢，还是实体经济会赢？好像现在实体经济批评虚拟经济太骄傲，虚拟经济则说实体经济太土。其实真正的互联网经济是实体经济同虚拟经济结合起来。只有这二者结合起来，才会真正赢。未来的制造业也会发生巨大的变化，未来的机器会思考，未来的机器会讲话会交流，未来的机器会想象。这是未来30年这个世界会面临的巨大变化。</w:t>
      </w:r>
    </w:p>
    <w:p w:rsidR="000E666A" w:rsidRDefault="000E666A" w:rsidP="000E666A">
      <w:pPr>
        <w:rPr>
          <w:rFonts w:hint="eastAsia"/>
        </w:rPr>
      </w:pPr>
    </w:p>
    <w:p w:rsidR="00B225CF" w:rsidRDefault="000E666A" w:rsidP="000E666A">
      <w:pPr>
        <w:ind w:firstLineChars="200" w:firstLine="420"/>
      </w:pPr>
      <w:r>
        <w:t>互联网企业要想活得久、活得好，必须真正拥有普惠的技术，因为互联网本身就是一个普惠的技术。如果有一天，你真正希望做到配合和协同作战，真正希望变成10年以后依旧能够生存、成长和健康发展的企业，就要从组织、人才和文化上彻底地改变自己的思考方式。所以，不是每家企业都需要转型，但是每家企业都要升级，而真正的升级，就在于人才的升级，思想的升级，文化的升级。</w:t>
      </w:r>
    </w:p>
    <w:sectPr w:rsidR="00B225CF" w:rsidSect="005A0DE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66A"/>
    <w:rsid w:val="000E666A"/>
    <w:rsid w:val="005A0DE9"/>
    <w:rsid w:val="008C7BC8"/>
    <w:rsid w:val="00B22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6B4D9A"/>
  <w15:chartTrackingRefBased/>
  <w15:docId w15:val="{04F0E8D2-2462-3240-AC70-849EDA070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313</Words>
  <Characters>1789</Characters>
  <Application>Microsoft Office Word</Application>
  <DocSecurity>0</DocSecurity>
  <Lines>14</Lines>
  <Paragraphs>4</Paragraphs>
  <ScaleCrop>false</ScaleCrop>
  <Company>Shadowalker</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David</dc:creator>
  <cp:keywords/>
  <dc:description/>
  <cp:lastModifiedBy>Chan David</cp:lastModifiedBy>
  <cp:revision>2</cp:revision>
  <dcterms:created xsi:type="dcterms:W3CDTF">2020-01-21T08:22:00Z</dcterms:created>
  <dcterms:modified xsi:type="dcterms:W3CDTF">2020-01-21T08:25:00Z</dcterms:modified>
</cp:coreProperties>
</file>