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CA" w:rsidRDefault="00B21CD7" w:rsidP="00B21CD7">
      <w:pPr>
        <w:jc w:val="center"/>
        <w:rPr>
          <w:b/>
          <w:sz w:val="44"/>
          <w:szCs w:val="44"/>
        </w:rPr>
      </w:pPr>
      <w:r w:rsidRPr="00B21CD7">
        <w:rPr>
          <w:rFonts w:hint="eastAsia"/>
          <w:b/>
          <w:sz w:val="44"/>
          <w:szCs w:val="44"/>
        </w:rPr>
        <w:t>可视化工具</w:t>
      </w:r>
      <w:r w:rsidRPr="00B21CD7">
        <w:rPr>
          <w:rFonts w:hint="eastAsia"/>
          <w:b/>
          <w:sz w:val="44"/>
          <w:szCs w:val="44"/>
        </w:rPr>
        <w:t>_</w:t>
      </w:r>
      <w:r w:rsidRPr="00B21CD7">
        <w:rPr>
          <w:rFonts w:hint="eastAsia"/>
          <w:b/>
          <w:sz w:val="44"/>
          <w:szCs w:val="44"/>
        </w:rPr>
        <w:t>功能设计策划</w:t>
      </w:r>
    </w:p>
    <w:p w:rsidR="00B21CD7" w:rsidRDefault="00B21CD7" w:rsidP="00B21CD7">
      <w:pPr>
        <w:jc w:val="center"/>
        <w:rPr>
          <w:b/>
          <w:sz w:val="44"/>
          <w:szCs w:val="44"/>
        </w:rPr>
      </w:pPr>
    </w:p>
    <w:tbl>
      <w:tblPr>
        <w:tblStyle w:val="-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819"/>
        <w:gridCol w:w="1418"/>
        <w:gridCol w:w="1184"/>
      </w:tblGrid>
      <w:tr w:rsidR="00B21CD7" w:rsidTr="00B21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B21CD7" w:rsidRDefault="00B21CD7" w:rsidP="00B21CD7">
            <w:r>
              <w:rPr>
                <w:rFonts w:hint="eastAsia"/>
              </w:rPr>
              <w:t>版本</w:t>
            </w:r>
          </w:p>
        </w:tc>
        <w:tc>
          <w:tcPr>
            <w:tcW w:w="4819"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修改内容</w:t>
            </w:r>
          </w:p>
        </w:tc>
        <w:tc>
          <w:tcPr>
            <w:tcW w:w="1418"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1184" w:type="dxa"/>
          </w:tcPr>
          <w:p w:rsidR="00B21CD7" w:rsidRDefault="00B21CD7" w:rsidP="00B21CD7">
            <w:pPr>
              <w:cnfStyle w:val="100000000000" w:firstRow="1" w:lastRow="0" w:firstColumn="0" w:lastColumn="0" w:oddVBand="0" w:evenVBand="0" w:oddHBand="0" w:evenHBand="0" w:firstRowFirstColumn="0" w:firstRowLastColumn="0" w:lastRowFirstColumn="0" w:lastRowLastColumn="0"/>
            </w:pPr>
            <w:r>
              <w:rPr>
                <w:rFonts w:hint="eastAsia"/>
              </w:rPr>
              <w:t>修改人</w:t>
            </w: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r w:rsidRPr="00B21CD7">
              <w:rPr>
                <w:rFonts w:hint="eastAsia"/>
                <w:b w:val="0"/>
              </w:rPr>
              <w:t>v1.0</w:t>
            </w: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r w:rsidRPr="00B21CD7">
              <w:rPr>
                <w:rFonts w:hint="eastAsia"/>
              </w:rPr>
              <w:t>新建</w:t>
            </w: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r>
              <w:rPr>
                <w:rFonts w:hint="eastAsia"/>
              </w:rPr>
              <w:t>2018/03/21</w:t>
            </w: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roofErr w:type="gramStart"/>
            <w:r>
              <w:rPr>
                <w:rFonts w:hint="eastAsia"/>
              </w:rPr>
              <w:t>山晨</w:t>
            </w:r>
            <w:proofErr w:type="gramEnd"/>
          </w:p>
        </w:tc>
      </w:tr>
      <w:tr w:rsidR="00B21CD7" w:rsidTr="00B21CD7">
        <w:tc>
          <w:tcPr>
            <w:cnfStyle w:val="001000000000" w:firstRow="0" w:lastRow="0" w:firstColumn="1" w:lastColumn="0" w:oddVBand="0" w:evenVBand="0" w:oddHBand="0" w:evenHBand="0" w:firstRowFirstColumn="0" w:firstRowLastColumn="0" w:lastRowFirstColumn="0" w:lastRowLastColumn="0"/>
            <w:tcW w:w="1101" w:type="dxa"/>
          </w:tcPr>
          <w:p w:rsidR="00B21CD7" w:rsidRPr="00B21CD7" w:rsidRDefault="00B21CD7" w:rsidP="00B21CD7">
            <w:pPr>
              <w:rPr>
                <w:b w:val="0"/>
              </w:rPr>
            </w:pPr>
          </w:p>
        </w:tc>
        <w:tc>
          <w:tcPr>
            <w:tcW w:w="4819"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418"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184"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r>
      <w:tr w:rsidR="00B21CD7" w:rsidTr="00B21CD7">
        <w:tc>
          <w:tcPr>
            <w:cnfStyle w:val="001000000000" w:firstRow="0" w:lastRow="0" w:firstColumn="1" w:lastColumn="0" w:oddVBand="0" w:evenVBand="0" w:oddHBand="0" w:evenHBand="0" w:firstRowFirstColumn="0" w:firstRowLastColumn="0" w:lastRowFirstColumn="0" w:lastRowLastColumn="0"/>
            <w:tcW w:w="1101" w:type="dxa"/>
          </w:tcPr>
          <w:p w:rsidR="00B21CD7" w:rsidRPr="00B21CD7" w:rsidRDefault="00B21CD7" w:rsidP="00B21CD7">
            <w:pPr>
              <w:rPr>
                <w:b w:val="0"/>
              </w:rPr>
            </w:pPr>
          </w:p>
        </w:tc>
        <w:tc>
          <w:tcPr>
            <w:tcW w:w="4819"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418"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c>
          <w:tcPr>
            <w:tcW w:w="1184" w:type="dxa"/>
          </w:tcPr>
          <w:p w:rsidR="00B21CD7" w:rsidRPr="00B21CD7" w:rsidRDefault="00B21CD7" w:rsidP="00B21CD7">
            <w:pPr>
              <w:cnfStyle w:val="000000000000" w:firstRow="0" w:lastRow="0" w:firstColumn="0" w:lastColumn="0" w:oddVBand="0" w:evenVBand="0" w:oddHBand="0" w:evenHBand="0" w:firstRowFirstColumn="0" w:firstRowLastColumn="0" w:lastRowFirstColumn="0" w:lastRowLastColumn="0"/>
            </w:pPr>
          </w:p>
        </w:tc>
      </w:tr>
      <w:tr w:rsidR="00B21CD7" w:rsidTr="00B2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rsidR="00B21CD7" w:rsidRPr="00B21CD7" w:rsidRDefault="00B21CD7" w:rsidP="00B21CD7">
            <w:pPr>
              <w:rPr>
                <w:b w:val="0"/>
              </w:rPr>
            </w:pPr>
          </w:p>
        </w:tc>
        <w:tc>
          <w:tcPr>
            <w:tcW w:w="4819"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418" w:type="dxa"/>
            <w:tcBorders>
              <w:top w:val="none" w:sz="0" w:space="0" w:color="auto"/>
              <w:bottom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c>
          <w:tcPr>
            <w:tcW w:w="1184" w:type="dxa"/>
            <w:tcBorders>
              <w:top w:val="none" w:sz="0" w:space="0" w:color="auto"/>
              <w:bottom w:val="none" w:sz="0" w:space="0" w:color="auto"/>
              <w:right w:val="none" w:sz="0" w:space="0" w:color="auto"/>
            </w:tcBorders>
          </w:tcPr>
          <w:p w:rsidR="00B21CD7" w:rsidRPr="00B21CD7" w:rsidRDefault="00B21CD7" w:rsidP="00B21CD7">
            <w:pPr>
              <w:cnfStyle w:val="000000100000" w:firstRow="0" w:lastRow="0" w:firstColumn="0" w:lastColumn="0" w:oddVBand="0" w:evenVBand="0" w:oddHBand="1" w:evenHBand="0" w:firstRowFirstColumn="0" w:firstRowLastColumn="0" w:lastRowFirstColumn="0" w:lastRowLastColumn="0"/>
            </w:pPr>
          </w:p>
        </w:tc>
      </w:tr>
    </w:tbl>
    <w:p w:rsidR="00B21CD7" w:rsidRDefault="00B21CD7" w:rsidP="00B21CD7"/>
    <w:p w:rsidR="00B21CD7" w:rsidRDefault="00AB6F40" w:rsidP="00B21CD7">
      <w:pPr>
        <w:pStyle w:val="1"/>
      </w:pPr>
      <w:r>
        <w:rPr>
          <w:rFonts w:hint="eastAsia"/>
        </w:rPr>
        <w:t>数据</w:t>
      </w:r>
      <w:r w:rsidR="00B21CD7">
        <w:rPr>
          <w:rFonts w:hint="eastAsia"/>
        </w:rPr>
        <w:t>可视化释义</w:t>
      </w:r>
    </w:p>
    <w:p w:rsidR="00AB6F40" w:rsidRDefault="00AB6F40" w:rsidP="005E1561">
      <w:pPr>
        <w:ind w:firstLineChars="200" w:firstLine="560"/>
        <w:rPr>
          <w:rFonts w:asciiTheme="minorEastAsia" w:hAnsiTheme="minorEastAsia"/>
          <w:sz w:val="28"/>
          <w:szCs w:val="28"/>
        </w:rPr>
      </w:pPr>
      <w:r w:rsidRPr="00AB6F40">
        <w:rPr>
          <w:rFonts w:asciiTheme="minorEastAsia" w:hAnsiTheme="minorEastAsia" w:hint="eastAsia"/>
          <w:sz w:val="28"/>
          <w:szCs w:val="28"/>
        </w:rPr>
        <w:t>数据可视化，是关于数据视觉表现形式的科学技术研究。其中，这种数据的视觉表现形式被定义为，一种以某种概要形式抽提出来的信息，包括相应信息单位的各种属性和变量。</w:t>
      </w:r>
    </w:p>
    <w:p w:rsidR="00B21CD7" w:rsidRDefault="00AB6F40" w:rsidP="005E1561">
      <w:pPr>
        <w:ind w:firstLineChars="200" w:firstLine="560"/>
        <w:rPr>
          <w:rFonts w:asciiTheme="minorEastAsia" w:hAnsiTheme="minorEastAsia"/>
          <w:sz w:val="28"/>
          <w:szCs w:val="28"/>
        </w:rPr>
      </w:pPr>
      <w:r w:rsidRPr="00AB6F40">
        <w:rPr>
          <w:rFonts w:asciiTheme="minorEastAsia" w:hAnsiTheme="minorEastAsia" w:hint="eastAsia"/>
          <w:sz w:val="28"/>
          <w:szCs w:val="28"/>
        </w:rPr>
        <w:t>它是一个处于不断演变之中的概念，其边界在不断地扩大。主要指的是技术上较为高级的技术方法，而这些技术方法允许利用图形、图像处理、计算机视觉以及用户界面，通过表达、建模以及对立体、表面、属性以及动画的显示，对数据加以可视化解释。与立体建模之类的特殊技术方法相比，数据可视化所涵盖的技术方法要广泛得多。</w:t>
      </w:r>
    </w:p>
    <w:p w:rsidR="00AB6F40" w:rsidRDefault="00AB6F40" w:rsidP="005E1561">
      <w:pPr>
        <w:ind w:firstLineChars="200" w:firstLine="560"/>
        <w:rPr>
          <w:rFonts w:asciiTheme="minorEastAsia" w:hAnsiTheme="minorEastAsia"/>
          <w:sz w:val="28"/>
          <w:szCs w:val="28"/>
        </w:rPr>
      </w:pPr>
      <w:r w:rsidRPr="00AB6F40">
        <w:rPr>
          <w:rFonts w:asciiTheme="minorEastAsia" w:hAnsiTheme="minorEastAsia" w:hint="eastAsia"/>
          <w:sz w:val="28"/>
          <w:szCs w:val="28"/>
        </w:rPr>
        <w:t>数据可视化主要旨在借助于图形化手段，清晰有效地传达与沟通信息。但是，这并不就意味着数据可视化就一定因为要实现其功能用途而令人感到枯燥乏味，或者是为了看上去绚丽多彩而显得极端复杂。为了有效地传达思想概念，美学形式与功能需要齐头并进，通过直观地传达关键的方面与特征，从而实现对于相当稀疏而又复杂的数据集的深入洞察。然而，设计人员往往并不能很好地把握设计与功能之间</w:t>
      </w:r>
      <w:r w:rsidRPr="00AB6F40">
        <w:rPr>
          <w:rFonts w:asciiTheme="minorEastAsia" w:hAnsiTheme="minorEastAsia" w:hint="eastAsia"/>
          <w:sz w:val="28"/>
          <w:szCs w:val="28"/>
        </w:rPr>
        <w:lastRenderedPageBreak/>
        <w:t>的平衡，从而创造出华而不实的数据可视化形式，无法达到其主要目的，也就是传达与沟通信息。</w:t>
      </w:r>
    </w:p>
    <w:p w:rsidR="00AB6F40" w:rsidRDefault="00AB6F40" w:rsidP="00AB6F40">
      <w:pPr>
        <w:pStyle w:val="1"/>
      </w:pPr>
      <w:r>
        <w:rPr>
          <w:rFonts w:hint="eastAsia"/>
        </w:rPr>
        <w:t>可视化在产品设计中的定位</w:t>
      </w:r>
    </w:p>
    <w:p w:rsidR="00AB6F40" w:rsidRDefault="00A819D1" w:rsidP="005E1561">
      <w:pPr>
        <w:ind w:firstLineChars="200" w:firstLine="560"/>
        <w:rPr>
          <w:sz w:val="28"/>
          <w:szCs w:val="28"/>
        </w:rPr>
      </w:pPr>
      <w:r w:rsidRPr="00A819D1">
        <w:rPr>
          <w:rFonts w:hint="eastAsia"/>
          <w:sz w:val="28"/>
          <w:szCs w:val="28"/>
        </w:rPr>
        <w:t>在规划数据可视化方案时，要明确这是要解决用户特定问题的，所以你的方案不仅要能够很好地解释数据分析的结论、信息和知识</w:t>
      </w:r>
      <w:r w:rsidR="00C63167">
        <w:rPr>
          <w:rFonts w:hint="eastAsia"/>
          <w:sz w:val="28"/>
          <w:szCs w:val="28"/>
        </w:rPr>
        <w:t>，</w:t>
      </w:r>
      <w:r w:rsidRPr="00A819D1">
        <w:rPr>
          <w:rFonts w:hint="eastAsia"/>
          <w:sz w:val="28"/>
          <w:szCs w:val="28"/>
        </w:rPr>
        <w:t>并且管理者能够沿着你规划的可视化路径能够迅速地找到和发现决策之道。</w:t>
      </w:r>
    </w:p>
    <w:p w:rsidR="00A7038F" w:rsidRDefault="00A7038F" w:rsidP="005E1561">
      <w:pPr>
        <w:ind w:firstLineChars="200" w:firstLine="562"/>
        <w:rPr>
          <w:b/>
          <w:sz w:val="28"/>
          <w:szCs w:val="28"/>
        </w:rPr>
      </w:pPr>
      <w:r w:rsidRPr="00A7038F">
        <w:rPr>
          <w:rFonts w:hint="eastAsia"/>
          <w:b/>
          <w:sz w:val="28"/>
          <w:szCs w:val="28"/>
        </w:rPr>
        <w:t>业务设计引导可视化的实现，选择的表现形式决定可视化的信息可阅读性。</w:t>
      </w:r>
    </w:p>
    <w:p w:rsidR="00A7038F" w:rsidRDefault="00A7038F" w:rsidP="00A7038F">
      <w:pPr>
        <w:pStyle w:val="1"/>
      </w:pPr>
      <w:r>
        <w:rPr>
          <w:rFonts w:hint="eastAsia"/>
        </w:rPr>
        <w:t>可视化设计人员需要的能力</w:t>
      </w:r>
    </w:p>
    <w:p w:rsidR="005E1561" w:rsidRPr="005E1561" w:rsidRDefault="005E1561" w:rsidP="005E1561">
      <w:pPr>
        <w:ind w:firstLineChars="200" w:firstLine="560"/>
        <w:rPr>
          <w:rFonts w:asciiTheme="minorEastAsia" w:hAnsiTheme="minorEastAsia"/>
          <w:sz w:val="28"/>
          <w:szCs w:val="28"/>
        </w:rPr>
      </w:pPr>
      <w:r w:rsidRPr="005E1561">
        <w:rPr>
          <w:rFonts w:asciiTheme="minorEastAsia" w:hAnsiTheme="minorEastAsia" w:hint="eastAsia"/>
          <w:color w:val="1A1A1A"/>
          <w:sz w:val="28"/>
          <w:szCs w:val="28"/>
          <w:shd w:val="clear" w:color="auto" w:fill="FFFFFF"/>
        </w:rPr>
        <w:t>可视化设计师需要有以下三个模块的能力：设计、编程和讲故事的能力。最重要的要点是，设计者能将数据通过叙事展现给目标受众。</w:t>
      </w:r>
    </w:p>
    <w:p w:rsidR="00A7038F" w:rsidRDefault="00A7038F" w:rsidP="00A7038F">
      <w:pPr>
        <w:rPr>
          <w:b/>
          <w:sz w:val="28"/>
          <w:szCs w:val="28"/>
        </w:rPr>
      </w:pPr>
      <w:r>
        <w:rPr>
          <w:rFonts w:hint="eastAsia"/>
          <w:b/>
          <w:sz w:val="28"/>
          <w:szCs w:val="28"/>
        </w:rPr>
        <w:t xml:space="preserve">      </w:t>
      </w:r>
      <w:r>
        <w:rPr>
          <w:noProof/>
        </w:rPr>
        <w:lastRenderedPageBreak/>
        <w:drawing>
          <wp:inline distT="0" distB="0" distL="0" distR="0">
            <wp:extent cx="5274310" cy="3955733"/>
            <wp:effectExtent l="0" t="0" r="2540" b="6985"/>
            <wp:docPr id="1" name="图片 1" descr="https://pic2.zhimg.com/80/7cff164e21a379441c8002575f091c4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7cff164e21a379441c8002575f091c4f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E1561" w:rsidRDefault="009D4525" w:rsidP="00A7038F">
      <w:pPr>
        <w:pStyle w:val="1"/>
      </w:pPr>
      <w:r>
        <w:rPr>
          <w:rFonts w:hint="eastAsia"/>
        </w:rPr>
        <w:t>GOJS</w:t>
      </w:r>
      <w:r>
        <w:rPr>
          <w:rFonts w:hint="eastAsia"/>
        </w:rPr>
        <w:t>可视化技术的基本能力</w:t>
      </w:r>
    </w:p>
    <w:p w:rsidR="00C655CE" w:rsidRDefault="00A91371" w:rsidP="00F57C07">
      <w:pPr>
        <w:pStyle w:val="2"/>
      </w:pPr>
      <w:r>
        <w:rPr>
          <w:rFonts w:hint="eastAsia"/>
        </w:rPr>
        <w:t>模板地图</w:t>
      </w:r>
    </w:p>
    <w:p w:rsidR="00A91371" w:rsidRPr="00A7540C" w:rsidRDefault="00A91371" w:rsidP="00A91371">
      <w:pPr>
        <w:rPr>
          <w:sz w:val="28"/>
          <w:szCs w:val="28"/>
        </w:rPr>
      </w:pPr>
      <w:r w:rsidRPr="00A7540C">
        <w:rPr>
          <w:rFonts w:hint="eastAsia"/>
          <w:sz w:val="28"/>
          <w:szCs w:val="28"/>
        </w:rPr>
        <w:t>在视图中，可以为不同类型的节点或链接，设置多套模板，用以区分各自的外观。</w:t>
      </w:r>
    </w:p>
    <w:p w:rsidR="00867F77" w:rsidRPr="00A7540C" w:rsidRDefault="00753E95" w:rsidP="00754989">
      <w:pPr>
        <w:rPr>
          <w:sz w:val="28"/>
          <w:szCs w:val="28"/>
        </w:rPr>
      </w:pPr>
      <w:r w:rsidRPr="00A7540C">
        <w:rPr>
          <w:rFonts w:hint="eastAsia"/>
          <w:sz w:val="28"/>
          <w:szCs w:val="28"/>
        </w:rPr>
        <w:t>模板之间中常用背景色、形状、排版等互相区分。</w:t>
      </w:r>
    </w:p>
    <w:p w:rsidR="00754989" w:rsidRPr="00A7540C" w:rsidRDefault="00754989" w:rsidP="00754989">
      <w:pPr>
        <w:rPr>
          <w:sz w:val="28"/>
          <w:szCs w:val="28"/>
        </w:rPr>
      </w:pPr>
    </w:p>
    <w:p w:rsidR="00754989" w:rsidRPr="00A7540C" w:rsidRDefault="00754989" w:rsidP="00754989">
      <w:pPr>
        <w:rPr>
          <w:sz w:val="28"/>
          <w:szCs w:val="28"/>
        </w:rPr>
      </w:pPr>
      <w:r w:rsidRPr="00A7540C">
        <w:rPr>
          <w:rFonts w:hint="eastAsia"/>
          <w:sz w:val="28"/>
          <w:szCs w:val="28"/>
        </w:rPr>
        <w:t>节点多模板。</w:t>
      </w:r>
    </w:p>
    <w:p w:rsidR="00754989" w:rsidRDefault="00CE398E" w:rsidP="00B42362">
      <w:r>
        <w:rPr>
          <w:rFonts w:hint="eastAsia"/>
          <w:noProof/>
        </w:rPr>
        <w:lastRenderedPageBreak/>
        <w:drawing>
          <wp:inline distT="0" distB="0" distL="0" distR="0" wp14:anchorId="6A90B855" wp14:editId="4CFC7A2E">
            <wp:extent cx="5038725" cy="53208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2754.png"/>
                    <pic:cNvPicPr/>
                  </pic:nvPicPr>
                  <pic:blipFill>
                    <a:blip r:embed="rId10">
                      <a:extLst>
                        <a:ext uri="{28A0092B-C50C-407E-A947-70E740481C1C}">
                          <a14:useLocalDpi xmlns:a14="http://schemas.microsoft.com/office/drawing/2010/main" val="0"/>
                        </a:ext>
                      </a:extLst>
                    </a:blip>
                    <a:stretch>
                      <a:fillRect/>
                    </a:stretch>
                  </pic:blipFill>
                  <pic:spPr>
                    <a:xfrm>
                      <a:off x="0" y="0"/>
                      <a:ext cx="5036428" cy="5318386"/>
                    </a:xfrm>
                    <a:prstGeom prst="rect">
                      <a:avLst/>
                    </a:prstGeom>
                  </pic:spPr>
                </pic:pic>
              </a:graphicData>
            </a:graphic>
          </wp:inline>
        </w:drawing>
      </w:r>
    </w:p>
    <w:p w:rsidR="00754989" w:rsidRDefault="00754989" w:rsidP="00754989"/>
    <w:p w:rsidR="00754989" w:rsidRPr="00A7540C" w:rsidRDefault="00754989" w:rsidP="00754989">
      <w:pPr>
        <w:rPr>
          <w:sz w:val="28"/>
          <w:szCs w:val="28"/>
        </w:rPr>
      </w:pPr>
      <w:r w:rsidRPr="00A7540C">
        <w:rPr>
          <w:sz w:val="28"/>
          <w:szCs w:val="28"/>
        </w:rPr>
        <w:t>链接多模板</w:t>
      </w:r>
    </w:p>
    <w:p w:rsidR="00867F77" w:rsidRDefault="00753E95" w:rsidP="00B42362">
      <w:r>
        <w:rPr>
          <w:rFonts w:hint="eastAsia"/>
          <w:noProof/>
        </w:rPr>
        <w:lastRenderedPageBreak/>
        <w:drawing>
          <wp:inline distT="0" distB="0" distL="0" distR="0">
            <wp:extent cx="4857750" cy="5133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3350.png"/>
                    <pic:cNvPicPr/>
                  </pic:nvPicPr>
                  <pic:blipFill>
                    <a:blip r:embed="rId11">
                      <a:extLst>
                        <a:ext uri="{28A0092B-C50C-407E-A947-70E740481C1C}">
                          <a14:useLocalDpi xmlns:a14="http://schemas.microsoft.com/office/drawing/2010/main" val="0"/>
                        </a:ext>
                      </a:extLst>
                    </a:blip>
                    <a:stretch>
                      <a:fillRect/>
                    </a:stretch>
                  </pic:blipFill>
                  <pic:spPr>
                    <a:xfrm>
                      <a:off x="0" y="0"/>
                      <a:ext cx="4857750" cy="5133975"/>
                    </a:xfrm>
                    <a:prstGeom prst="rect">
                      <a:avLst/>
                    </a:prstGeom>
                  </pic:spPr>
                </pic:pic>
              </a:graphicData>
            </a:graphic>
          </wp:inline>
        </w:drawing>
      </w:r>
    </w:p>
    <w:p w:rsidR="0036258A" w:rsidRDefault="0036258A" w:rsidP="0036258A">
      <w:pPr>
        <w:pStyle w:val="2"/>
      </w:pPr>
      <w:r>
        <w:t>删除</w:t>
      </w:r>
    </w:p>
    <w:p w:rsidR="003231BF" w:rsidRPr="000D2493" w:rsidRDefault="0036258A" w:rsidP="00754989">
      <w:pPr>
        <w:rPr>
          <w:rFonts w:asciiTheme="minorEastAsia" w:hAnsiTheme="minorEastAsia"/>
          <w:sz w:val="28"/>
          <w:szCs w:val="28"/>
        </w:rPr>
      </w:pPr>
      <w:r w:rsidRPr="000D2493">
        <w:rPr>
          <w:rFonts w:asciiTheme="minorEastAsia" w:hAnsiTheme="minorEastAsia" w:hint="eastAsia"/>
          <w:sz w:val="28"/>
          <w:szCs w:val="28"/>
        </w:rPr>
        <w:t>通过Delete键对视</w:t>
      </w:r>
      <w:bookmarkStart w:id="0" w:name="_GoBack"/>
      <w:bookmarkEnd w:id="0"/>
      <w:r w:rsidRPr="000D2493">
        <w:rPr>
          <w:rFonts w:asciiTheme="minorEastAsia" w:hAnsiTheme="minorEastAsia" w:hint="eastAsia"/>
          <w:sz w:val="28"/>
          <w:szCs w:val="28"/>
        </w:rPr>
        <w:t>图上的节点和链接进行删除。</w:t>
      </w:r>
    </w:p>
    <w:p w:rsidR="0036258A" w:rsidRDefault="003231BF" w:rsidP="0036258A">
      <w:r>
        <w:rPr>
          <w:rFonts w:hint="eastAsia"/>
          <w:noProof/>
        </w:rPr>
        <w:drawing>
          <wp:inline distT="0" distB="0" distL="0" distR="0" wp14:anchorId="757BE99A" wp14:editId="2DBDAA03">
            <wp:extent cx="2457450" cy="2057400"/>
            <wp:effectExtent l="19050" t="19050" r="1905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4722.png"/>
                    <pic:cNvPicPr/>
                  </pic:nvPicPr>
                  <pic:blipFill>
                    <a:blip r:embed="rId12">
                      <a:extLst>
                        <a:ext uri="{28A0092B-C50C-407E-A947-70E740481C1C}">
                          <a14:useLocalDpi xmlns:a14="http://schemas.microsoft.com/office/drawing/2010/main" val="0"/>
                        </a:ext>
                      </a:extLst>
                    </a:blip>
                    <a:stretch>
                      <a:fillRect/>
                    </a:stretch>
                  </pic:blipFill>
                  <pic:spPr>
                    <a:xfrm>
                      <a:off x="0" y="0"/>
                      <a:ext cx="2457450" cy="2057400"/>
                    </a:xfrm>
                    <a:prstGeom prst="rect">
                      <a:avLst/>
                    </a:prstGeom>
                    <a:ln>
                      <a:solidFill>
                        <a:schemeClr val="accent1"/>
                      </a:solidFill>
                    </a:ln>
                  </pic:spPr>
                </pic:pic>
              </a:graphicData>
            </a:graphic>
          </wp:inline>
        </w:drawing>
      </w:r>
      <w:r>
        <w:rPr>
          <w:rFonts w:hint="eastAsia"/>
          <w:noProof/>
        </w:rPr>
        <w:drawing>
          <wp:inline distT="0" distB="0" distL="0" distR="0" wp14:anchorId="6D1B81F0" wp14:editId="5354D151">
            <wp:extent cx="2419350" cy="2028825"/>
            <wp:effectExtent l="19050" t="19050" r="1905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4735.png"/>
                    <pic:cNvPicPr/>
                  </pic:nvPicPr>
                  <pic:blipFill>
                    <a:blip r:embed="rId13">
                      <a:extLst>
                        <a:ext uri="{28A0092B-C50C-407E-A947-70E740481C1C}">
                          <a14:useLocalDpi xmlns:a14="http://schemas.microsoft.com/office/drawing/2010/main" val="0"/>
                        </a:ext>
                      </a:extLst>
                    </a:blip>
                    <a:stretch>
                      <a:fillRect/>
                    </a:stretch>
                  </pic:blipFill>
                  <pic:spPr>
                    <a:xfrm>
                      <a:off x="0" y="0"/>
                      <a:ext cx="2419350" cy="2028825"/>
                    </a:xfrm>
                    <a:prstGeom prst="rect">
                      <a:avLst/>
                    </a:prstGeom>
                    <a:ln>
                      <a:solidFill>
                        <a:schemeClr val="accent1"/>
                      </a:solidFill>
                    </a:ln>
                  </pic:spPr>
                </pic:pic>
              </a:graphicData>
            </a:graphic>
          </wp:inline>
        </w:drawing>
      </w:r>
    </w:p>
    <w:p w:rsidR="0036258A" w:rsidRDefault="0036258A" w:rsidP="0036258A">
      <w:pPr>
        <w:pStyle w:val="2"/>
      </w:pPr>
      <w:r>
        <w:lastRenderedPageBreak/>
        <w:t>复制和粘贴</w:t>
      </w:r>
    </w:p>
    <w:p w:rsidR="0036258A" w:rsidRPr="000D2493" w:rsidRDefault="0036258A" w:rsidP="0036258A">
      <w:pPr>
        <w:rPr>
          <w:rFonts w:asciiTheme="minorEastAsia" w:hAnsiTheme="minorEastAsia"/>
          <w:sz w:val="28"/>
          <w:szCs w:val="28"/>
        </w:rPr>
      </w:pPr>
      <w:r w:rsidRPr="000D2493">
        <w:rPr>
          <w:rFonts w:asciiTheme="minorEastAsia" w:hAnsiTheme="minorEastAsia" w:hint="eastAsia"/>
          <w:sz w:val="28"/>
          <w:szCs w:val="28"/>
        </w:rPr>
        <w:t>通过</w:t>
      </w:r>
      <w:proofErr w:type="spellStart"/>
      <w:r w:rsidRPr="000D2493">
        <w:rPr>
          <w:rFonts w:asciiTheme="minorEastAsia" w:hAnsiTheme="minorEastAsia" w:hint="eastAsia"/>
          <w:sz w:val="28"/>
          <w:szCs w:val="28"/>
        </w:rPr>
        <w:t>Ctrl+C</w:t>
      </w:r>
      <w:proofErr w:type="spellEnd"/>
      <w:r w:rsidRPr="000D2493">
        <w:rPr>
          <w:rFonts w:asciiTheme="minorEastAsia" w:hAnsiTheme="minorEastAsia" w:hint="eastAsia"/>
          <w:sz w:val="28"/>
          <w:szCs w:val="28"/>
        </w:rPr>
        <w:t>键对视图上的节点和链接进行复制。</w:t>
      </w:r>
    </w:p>
    <w:p w:rsidR="003231BF" w:rsidRPr="000D2493" w:rsidRDefault="0036258A" w:rsidP="0036258A">
      <w:pPr>
        <w:rPr>
          <w:rFonts w:asciiTheme="minorEastAsia" w:hAnsiTheme="minorEastAsia"/>
          <w:sz w:val="28"/>
          <w:szCs w:val="28"/>
        </w:rPr>
      </w:pPr>
      <w:r w:rsidRPr="000D2493">
        <w:rPr>
          <w:rFonts w:asciiTheme="minorEastAsia" w:hAnsiTheme="minorEastAsia" w:hint="eastAsia"/>
          <w:sz w:val="28"/>
          <w:szCs w:val="28"/>
        </w:rPr>
        <w:t>通过</w:t>
      </w:r>
      <w:proofErr w:type="spellStart"/>
      <w:r w:rsidRPr="000D2493">
        <w:rPr>
          <w:rFonts w:asciiTheme="minorEastAsia" w:hAnsiTheme="minorEastAsia" w:hint="eastAsia"/>
          <w:sz w:val="28"/>
          <w:szCs w:val="28"/>
        </w:rPr>
        <w:t>Ctrl+V</w:t>
      </w:r>
      <w:proofErr w:type="spellEnd"/>
      <w:r w:rsidRPr="000D2493">
        <w:rPr>
          <w:rFonts w:asciiTheme="minorEastAsia" w:hAnsiTheme="minorEastAsia" w:hint="eastAsia"/>
          <w:sz w:val="28"/>
          <w:szCs w:val="28"/>
        </w:rPr>
        <w:t>键对视图上的节点和链接进行粘贴。</w:t>
      </w:r>
    </w:p>
    <w:p w:rsidR="003231BF" w:rsidRDefault="003231BF" w:rsidP="0036258A">
      <w:r>
        <w:rPr>
          <w:rFonts w:hint="eastAsia"/>
          <w:noProof/>
        </w:rPr>
        <w:drawing>
          <wp:inline distT="0" distB="0" distL="0" distR="0">
            <wp:extent cx="2638425" cy="2085975"/>
            <wp:effectExtent l="19050" t="19050" r="28575"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4302.png"/>
                    <pic:cNvPicPr/>
                  </pic:nvPicPr>
                  <pic:blipFill>
                    <a:blip r:embed="rId14">
                      <a:extLst>
                        <a:ext uri="{28A0092B-C50C-407E-A947-70E740481C1C}">
                          <a14:useLocalDpi xmlns:a14="http://schemas.microsoft.com/office/drawing/2010/main" val="0"/>
                        </a:ext>
                      </a:extLst>
                    </a:blip>
                    <a:stretch>
                      <a:fillRect/>
                    </a:stretch>
                  </pic:blipFill>
                  <pic:spPr>
                    <a:xfrm>
                      <a:off x="0" y="0"/>
                      <a:ext cx="2638425" cy="2085975"/>
                    </a:xfrm>
                    <a:prstGeom prst="rect">
                      <a:avLst/>
                    </a:prstGeom>
                    <a:ln>
                      <a:solidFill>
                        <a:schemeClr val="accent1"/>
                      </a:solidFill>
                    </a:ln>
                  </pic:spPr>
                </pic:pic>
              </a:graphicData>
            </a:graphic>
          </wp:inline>
        </w:drawing>
      </w:r>
      <w:r>
        <w:rPr>
          <w:rFonts w:hint="eastAsia"/>
          <w:noProof/>
        </w:rPr>
        <w:drawing>
          <wp:inline distT="0" distB="0" distL="0" distR="0">
            <wp:extent cx="2533650" cy="2102008"/>
            <wp:effectExtent l="19050" t="19050" r="1905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4328.png"/>
                    <pic:cNvPicPr/>
                  </pic:nvPicPr>
                  <pic:blipFill>
                    <a:blip r:embed="rId15">
                      <a:extLst>
                        <a:ext uri="{28A0092B-C50C-407E-A947-70E740481C1C}">
                          <a14:useLocalDpi xmlns:a14="http://schemas.microsoft.com/office/drawing/2010/main" val="0"/>
                        </a:ext>
                      </a:extLst>
                    </a:blip>
                    <a:stretch>
                      <a:fillRect/>
                    </a:stretch>
                  </pic:blipFill>
                  <pic:spPr>
                    <a:xfrm>
                      <a:off x="0" y="0"/>
                      <a:ext cx="2543175" cy="2109910"/>
                    </a:xfrm>
                    <a:prstGeom prst="rect">
                      <a:avLst/>
                    </a:prstGeom>
                    <a:ln>
                      <a:solidFill>
                        <a:schemeClr val="accent1"/>
                      </a:solidFill>
                    </a:ln>
                  </pic:spPr>
                </pic:pic>
              </a:graphicData>
            </a:graphic>
          </wp:inline>
        </w:drawing>
      </w:r>
    </w:p>
    <w:p w:rsidR="0036258A" w:rsidRPr="0036258A" w:rsidRDefault="0036258A" w:rsidP="0036258A"/>
    <w:p w:rsidR="0036258A" w:rsidRDefault="0036258A" w:rsidP="0036258A">
      <w:pPr>
        <w:pStyle w:val="2"/>
      </w:pPr>
      <w:r>
        <w:t>编辑文本</w:t>
      </w:r>
    </w:p>
    <w:p w:rsidR="00704EE7" w:rsidRPr="000D2493" w:rsidRDefault="0036258A" w:rsidP="0036258A">
      <w:pPr>
        <w:rPr>
          <w:rFonts w:asciiTheme="minorEastAsia" w:hAnsiTheme="minorEastAsia"/>
          <w:sz w:val="28"/>
          <w:szCs w:val="28"/>
        </w:rPr>
      </w:pPr>
      <w:r w:rsidRPr="000D2493">
        <w:rPr>
          <w:rFonts w:asciiTheme="minorEastAsia" w:hAnsiTheme="minorEastAsia" w:hint="eastAsia"/>
          <w:sz w:val="28"/>
          <w:szCs w:val="28"/>
        </w:rPr>
        <w:t>双击节点或链接上的文字，可以直接进行编辑，再点击Enter键保存文本。</w:t>
      </w:r>
    </w:p>
    <w:p w:rsidR="00704EE7" w:rsidRDefault="00704EE7" w:rsidP="0036258A">
      <w:r>
        <w:rPr>
          <w:rFonts w:hint="eastAsia"/>
          <w:noProof/>
        </w:rPr>
        <w:drawing>
          <wp:inline distT="0" distB="0" distL="0" distR="0">
            <wp:extent cx="1604720" cy="1352550"/>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5926.png"/>
                    <pic:cNvPicPr/>
                  </pic:nvPicPr>
                  <pic:blipFill>
                    <a:blip r:embed="rId16">
                      <a:extLst>
                        <a:ext uri="{28A0092B-C50C-407E-A947-70E740481C1C}">
                          <a14:useLocalDpi xmlns:a14="http://schemas.microsoft.com/office/drawing/2010/main" val="0"/>
                        </a:ext>
                      </a:extLst>
                    </a:blip>
                    <a:stretch>
                      <a:fillRect/>
                    </a:stretch>
                  </pic:blipFill>
                  <pic:spPr>
                    <a:xfrm>
                      <a:off x="0" y="0"/>
                      <a:ext cx="1604720" cy="1352550"/>
                    </a:xfrm>
                    <a:prstGeom prst="rect">
                      <a:avLst/>
                    </a:prstGeom>
                    <a:ln>
                      <a:solidFill>
                        <a:schemeClr val="accent1"/>
                      </a:solidFill>
                    </a:ln>
                  </pic:spPr>
                </pic:pic>
              </a:graphicData>
            </a:graphic>
          </wp:inline>
        </w:drawing>
      </w:r>
      <w:r>
        <w:rPr>
          <w:rFonts w:hint="eastAsia"/>
          <w:noProof/>
        </w:rPr>
        <w:drawing>
          <wp:inline distT="0" distB="0" distL="0" distR="0" wp14:anchorId="01E94F05" wp14:editId="6E8922C5">
            <wp:extent cx="1570296" cy="1362075"/>
            <wp:effectExtent l="19050" t="19050" r="1143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25957.png"/>
                    <pic:cNvPicPr/>
                  </pic:nvPicPr>
                  <pic:blipFill>
                    <a:blip r:embed="rId17">
                      <a:extLst>
                        <a:ext uri="{28A0092B-C50C-407E-A947-70E740481C1C}">
                          <a14:useLocalDpi xmlns:a14="http://schemas.microsoft.com/office/drawing/2010/main" val="0"/>
                        </a:ext>
                      </a:extLst>
                    </a:blip>
                    <a:stretch>
                      <a:fillRect/>
                    </a:stretch>
                  </pic:blipFill>
                  <pic:spPr>
                    <a:xfrm>
                      <a:off x="0" y="0"/>
                      <a:ext cx="1570296" cy="1362075"/>
                    </a:xfrm>
                    <a:prstGeom prst="rect">
                      <a:avLst/>
                    </a:prstGeom>
                    <a:ln>
                      <a:solidFill>
                        <a:schemeClr val="accent1"/>
                      </a:solidFill>
                    </a:ln>
                  </pic:spPr>
                </pic:pic>
              </a:graphicData>
            </a:graphic>
          </wp:inline>
        </w:drawing>
      </w:r>
      <w:r>
        <w:rPr>
          <w:rFonts w:hint="eastAsia"/>
          <w:noProof/>
        </w:rPr>
        <w:drawing>
          <wp:inline distT="0" distB="0" distL="0" distR="0">
            <wp:extent cx="1857375" cy="1361629"/>
            <wp:effectExtent l="19050" t="19050" r="952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30010.png"/>
                    <pic:cNvPicPr/>
                  </pic:nvPicPr>
                  <pic:blipFill>
                    <a:blip r:embed="rId18">
                      <a:extLst>
                        <a:ext uri="{28A0092B-C50C-407E-A947-70E740481C1C}">
                          <a14:useLocalDpi xmlns:a14="http://schemas.microsoft.com/office/drawing/2010/main" val="0"/>
                        </a:ext>
                      </a:extLst>
                    </a:blip>
                    <a:stretch>
                      <a:fillRect/>
                    </a:stretch>
                  </pic:blipFill>
                  <pic:spPr>
                    <a:xfrm>
                      <a:off x="0" y="0"/>
                      <a:ext cx="1858019" cy="1362101"/>
                    </a:xfrm>
                    <a:prstGeom prst="rect">
                      <a:avLst/>
                    </a:prstGeom>
                    <a:ln>
                      <a:solidFill>
                        <a:schemeClr val="accent1"/>
                      </a:solidFill>
                    </a:ln>
                  </pic:spPr>
                </pic:pic>
              </a:graphicData>
            </a:graphic>
          </wp:inline>
        </w:drawing>
      </w:r>
    </w:p>
    <w:p w:rsidR="0036258A" w:rsidRDefault="0036258A" w:rsidP="0036258A"/>
    <w:p w:rsidR="0036258A" w:rsidRDefault="008C6F20" w:rsidP="0036258A">
      <w:pPr>
        <w:pStyle w:val="2"/>
      </w:pPr>
      <w:r>
        <w:rPr>
          <w:rFonts w:hint="eastAsia"/>
        </w:rPr>
        <w:t>分组</w:t>
      </w:r>
    </w:p>
    <w:p w:rsidR="00083B1A" w:rsidRPr="000D2493" w:rsidRDefault="000F0A1F" w:rsidP="00704EE7">
      <w:pPr>
        <w:rPr>
          <w:sz w:val="28"/>
          <w:szCs w:val="28"/>
        </w:rPr>
      </w:pPr>
      <w:r w:rsidRPr="000D2493">
        <w:rPr>
          <w:rFonts w:hint="eastAsia"/>
          <w:sz w:val="28"/>
          <w:szCs w:val="28"/>
        </w:rPr>
        <w:t>将指定</w:t>
      </w:r>
      <w:r w:rsidR="00D92281" w:rsidRPr="000D2493">
        <w:rPr>
          <w:rFonts w:hint="eastAsia"/>
          <w:sz w:val="28"/>
          <w:szCs w:val="28"/>
        </w:rPr>
        <w:t>节点</w:t>
      </w:r>
      <w:r w:rsidRPr="000D2493">
        <w:rPr>
          <w:rFonts w:hint="eastAsia"/>
          <w:sz w:val="28"/>
          <w:szCs w:val="28"/>
        </w:rPr>
        <w:t>放在一个框中，以组的形式展现。组也可以包含组，原则上可无限嵌套。</w:t>
      </w:r>
    </w:p>
    <w:p w:rsidR="000F0A1F" w:rsidRPr="000D2493" w:rsidRDefault="000F0A1F" w:rsidP="00704EE7">
      <w:pPr>
        <w:rPr>
          <w:sz w:val="28"/>
          <w:szCs w:val="28"/>
        </w:rPr>
      </w:pPr>
      <w:r w:rsidRPr="000D2493">
        <w:rPr>
          <w:rFonts w:hint="eastAsia"/>
          <w:sz w:val="28"/>
          <w:szCs w:val="28"/>
        </w:rPr>
        <w:lastRenderedPageBreak/>
        <w:t>另外组</w:t>
      </w:r>
      <w:r w:rsidR="00083B1A" w:rsidRPr="000D2493">
        <w:rPr>
          <w:rFonts w:hint="eastAsia"/>
          <w:sz w:val="28"/>
          <w:szCs w:val="28"/>
        </w:rPr>
        <w:t>也提供收缩和展开功能。</w:t>
      </w:r>
    </w:p>
    <w:p w:rsidR="00807521" w:rsidRDefault="00083B1A" w:rsidP="00807521">
      <w:r>
        <w:rPr>
          <w:noProof/>
        </w:rPr>
        <w:drawing>
          <wp:inline distT="0" distB="0" distL="0" distR="0">
            <wp:extent cx="2247900" cy="1936393"/>
            <wp:effectExtent l="19050" t="19050" r="19050" b="260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32942.png"/>
                    <pic:cNvPicPr/>
                  </pic:nvPicPr>
                  <pic:blipFill>
                    <a:blip r:embed="rId19">
                      <a:extLst>
                        <a:ext uri="{28A0092B-C50C-407E-A947-70E740481C1C}">
                          <a14:useLocalDpi xmlns:a14="http://schemas.microsoft.com/office/drawing/2010/main" val="0"/>
                        </a:ext>
                      </a:extLst>
                    </a:blip>
                    <a:stretch>
                      <a:fillRect/>
                    </a:stretch>
                  </pic:blipFill>
                  <pic:spPr>
                    <a:xfrm>
                      <a:off x="0" y="0"/>
                      <a:ext cx="2247900" cy="1936393"/>
                    </a:xfrm>
                    <a:prstGeom prst="rect">
                      <a:avLst/>
                    </a:prstGeom>
                    <a:ln>
                      <a:solidFill>
                        <a:schemeClr val="accent1"/>
                      </a:solidFill>
                    </a:ln>
                  </pic:spPr>
                </pic:pic>
              </a:graphicData>
            </a:graphic>
          </wp:inline>
        </w:drawing>
      </w:r>
      <w:r>
        <w:rPr>
          <w:noProof/>
        </w:rPr>
        <w:drawing>
          <wp:inline distT="0" distB="0" distL="0" distR="0">
            <wp:extent cx="2476500" cy="1943100"/>
            <wp:effectExtent l="19050" t="19050" r="19050"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33008.png"/>
                    <pic:cNvPicPr/>
                  </pic:nvPicPr>
                  <pic:blipFill>
                    <a:blip r:embed="rId20">
                      <a:extLst>
                        <a:ext uri="{28A0092B-C50C-407E-A947-70E740481C1C}">
                          <a14:useLocalDpi xmlns:a14="http://schemas.microsoft.com/office/drawing/2010/main" val="0"/>
                        </a:ext>
                      </a:extLst>
                    </a:blip>
                    <a:stretch>
                      <a:fillRect/>
                    </a:stretch>
                  </pic:blipFill>
                  <pic:spPr>
                    <a:xfrm>
                      <a:off x="0" y="0"/>
                      <a:ext cx="2476500" cy="1943100"/>
                    </a:xfrm>
                    <a:prstGeom prst="rect">
                      <a:avLst/>
                    </a:prstGeom>
                    <a:ln>
                      <a:solidFill>
                        <a:schemeClr val="accent1"/>
                      </a:solidFill>
                    </a:ln>
                  </pic:spPr>
                </pic:pic>
              </a:graphicData>
            </a:graphic>
          </wp:inline>
        </w:drawing>
      </w:r>
    </w:p>
    <w:p w:rsidR="00C4558A" w:rsidRDefault="00C4558A" w:rsidP="00807521"/>
    <w:p w:rsidR="00C4558A" w:rsidRDefault="00C4558A" w:rsidP="00C4558A">
      <w:pPr>
        <w:pStyle w:val="2"/>
      </w:pPr>
      <w:r>
        <w:t>画板</w:t>
      </w:r>
    </w:p>
    <w:p w:rsidR="00C4558A" w:rsidRPr="000D2493" w:rsidRDefault="00C4558A" w:rsidP="00C4558A">
      <w:pPr>
        <w:rPr>
          <w:sz w:val="28"/>
          <w:szCs w:val="28"/>
        </w:rPr>
      </w:pPr>
      <w:r w:rsidRPr="000D2493">
        <w:rPr>
          <w:rFonts w:hint="eastAsia"/>
          <w:sz w:val="28"/>
          <w:szCs w:val="28"/>
        </w:rPr>
        <w:t>画板上可放置多个节点原型，供用户拖拽至视图上。</w:t>
      </w:r>
    </w:p>
    <w:p w:rsidR="00C4558A" w:rsidRDefault="00C4558A" w:rsidP="00C4558A">
      <w:r>
        <w:rPr>
          <w:noProof/>
        </w:rPr>
        <w:drawing>
          <wp:inline distT="0" distB="0" distL="0" distR="0">
            <wp:extent cx="4676775" cy="3476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35211.png"/>
                    <pic:cNvPicPr/>
                  </pic:nvPicPr>
                  <pic:blipFill>
                    <a:blip r:embed="rId21">
                      <a:extLst>
                        <a:ext uri="{28A0092B-C50C-407E-A947-70E740481C1C}">
                          <a14:useLocalDpi xmlns:a14="http://schemas.microsoft.com/office/drawing/2010/main" val="0"/>
                        </a:ext>
                      </a:extLst>
                    </a:blip>
                    <a:stretch>
                      <a:fillRect/>
                    </a:stretch>
                  </pic:blipFill>
                  <pic:spPr>
                    <a:xfrm>
                      <a:off x="0" y="0"/>
                      <a:ext cx="4676775" cy="3476625"/>
                    </a:xfrm>
                    <a:prstGeom prst="rect">
                      <a:avLst/>
                    </a:prstGeom>
                  </pic:spPr>
                </pic:pic>
              </a:graphicData>
            </a:graphic>
          </wp:inline>
        </w:drawing>
      </w:r>
    </w:p>
    <w:p w:rsidR="00C024CD" w:rsidRDefault="00C024CD" w:rsidP="00C4558A"/>
    <w:p w:rsidR="00C024CD" w:rsidRDefault="00C024CD" w:rsidP="00C024CD">
      <w:pPr>
        <w:pStyle w:val="2"/>
      </w:pPr>
      <w:r>
        <w:t>链接的多样性</w:t>
      </w:r>
    </w:p>
    <w:p w:rsidR="00C024CD" w:rsidRPr="000D2493" w:rsidRDefault="00C024CD" w:rsidP="00C024CD">
      <w:pPr>
        <w:rPr>
          <w:sz w:val="28"/>
          <w:szCs w:val="28"/>
        </w:rPr>
      </w:pPr>
      <w:r w:rsidRPr="000D2493">
        <w:rPr>
          <w:rFonts w:hint="eastAsia"/>
          <w:sz w:val="28"/>
          <w:szCs w:val="28"/>
        </w:rPr>
        <w:t>链接由两个端点和一根轴线组合而成，再按照设定好的路由，实现对</w:t>
      </w:r>
      <w:r w:rsidRPr="000D2493">
        <w:rPr>
          <w:rFonts w:hint="eastAsia"/>
          <w:sz w:val="28"/>
          <w:szCs w:val="28"/>
        </w:rPr>
        <w:lastRenderedPageBreak/>
        <w:t>节点的链接，其中端点上通常显示箭头。链接外观的可定制行很高。</w:t>
      </w:r>
    </w:p>
    <w:p w:rsidR="00C024CD" w:rsidRDefault="00C024CD" w:rsidP="00C024CD"/>
    <w:p w:rsidR="00C024CD" w:rsidRPr="000D2493" w:rsidRDefault="00C024CD" w:rsidP="00C024CD">
      <w:pPr>
        <w:rPr>
          <w:sz w:val="28"/>
          <w:szCs w:val="28"/>
        </w:rPr>
      </w:pPr>
      <w:r w:rsidRPr="000D2493">
        <w:rPr>
          <w:rFonts w:hint="eastAsia"/>
          <w:sz w:val="28"/>
          <w:szCs w:val="28"/>
        </w:rPr>
        <w:t>箭头的多样性。</w:t>
      </w:r>
    </w:p>
    <w:p w:rsidR="00C024CD" w:rsidRDefault="00C024CD" w:rsidP="00C024CD">
      <w:r>
        <w:rPr>
          <w:noProof/>
        </w:rPr>
        <w:drawing>
          <wp:inline distT="0" distB="0" distL="0" distR="0">
            <wp:extent cx="3676650" cy="3676650"/>
            <wp:effectExtent l="19050" t="19050" r="19050" b="190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35759.png"/>
                    <pic:cNvPicPr/>
                  </pic:nvPicPr>
                  <pic:blipFill>
                    <a:blip r:embed="rId22">
                      <a:extLst>
                        <a:ext uri="{28A0092B-C50C-407E-A947-70E740481C1C}">
                          <a14:useLocalDpi xmlns:a14="http://schemas.microsoft.com/office/drawing/2010/main" val="0"/>
                        </a:ext>
                      </a:extLst>
                    </a:blip>
                    <a:stretch>
                      <a:fillRect/>
                    </a:stretch>
                  </pic:blipFill>
                  <pic:spPr>
                    <a:xfrm>
                      <a:off x="0" y="0"/>
                      <a:ext cx="3676650" cy="3676650"/>
                    </a:xfrm>
                    <a:prstGeom prst="rect">
                      <a:avLst/>
                    </a:prstGeom>
                    <a:ln>
                      <a:solidFill>
                        <a:schemeClr val="accent1"/>
                      </a:solidFill>
                    </a:ln>
                  </pic:spPr>
                </pic:pic>
              </a:graphicData>
            </a:graphic>
          </wp:inline>
        </w:drawing>
      </w:r>
    </w:p>
    <w:p w:rsidR="00C024CD" w:rsidRDefault="00C024CD" w:rsidP="00C024CD"/>
    <w:p w:rsidR="00C024CD" w:rsidRPr="000D2493" w:rsidRDefault="00C024CD" w:rsidP="00C024CD">
      <w:pPr>
        <w:rPr>
          <w:sz w:val="28"/>
          <w:szCs w:val="28"/>
        </w:rPr>
      </w:pPr>
      <w:r w:rsidRPr="000D2493">
        <w:rPr>
          <w:rFonts w:hint="eastAsia"/>
          <w:sz w:val="28"/>
          <w:szCs w:val="28"/>
        </w:rPr>
        <w:t>轴线的多样性。</w:t>
      </w:r>
    </w:p>
    <w:p w:rsidR="00C024CD" w:rsidRDefault="00C024CD" w:rsidP="00C024CD">
      <w:r>
        <w:rPr>
          <w:noProof/>
        </w:rPr>
        <w:lastRenderedPageBreak/>
        <w:drawing>
          <wp:inline distT="0" distB="0" distL="0" distR="0">
            <wp:extent cx="4812174" cy="5124450"/>
            <wp:effectExtent l="19050" t="19050" r="2667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1235830.png"/>
                    <pic:cNvPicPr/>
                  </pic:nvPicPr>
                  <pic:blipFill>
                    <a:blip r:embed="rId23">
                      <a:extLst>
                        <a:ext uri="{28A0092B-C50C-407E-A947-70E740481C1C}">
                          <a14:useLocalDpi xmlns:a14="http://schemas.microsoft.com/office/drawing/2010/main" val="0"/>
                        </a:ext>
                      </a:extLst>
                    </a:blip>
                    <a:stretch>
                      <a:fillRect/>
                    </a:stretch>
                  </pic:blipFill>
                  <pic:spPr>
                    <a:xfrm>
                      <a:off x="0" y="0"/>
                      <a:ext cx="4809858" cy="5121983"/>
                    </a:xfrm>
                    <a:prstGeom prst="rect">
                      <a:avLst/>
                    </a:prstGeom>
                    <a:ln>
                      <a:solidFill>
                        <a:schemeClr val="accent1"/>
                      </a:solidFill>
                    </a:ln>
                  </pic:spPr>
                </pic:pic>
              </a:graphicData>
            </a:graphic>
          </wp:inline>
        </w:drawing>
      </w:r>
    </w:p>
    <w:p w:rsidR="00C024CD" w:rsidRDefault="00C024CD" w:rsidP="00C024CD"/>
    <w:p w:rsidR="00C024CD" w:rsidRPr="000D2493" w:rsidRDefault="00C024CD" w:rsidP="00C024CD">
      <w:pPr>
        <w:rPr>
          <w:sz w:val="28"/>
          <w:szCs w:val="28"/>
        </w:rPr>
      </w:pPr>
      <w:r w:rsidRPr="000D2493">
        <w:rPr>
          <w:rFonts w:hint="eastAsia"/>
          <w:sz w:val="28"/>
          <w:szCs w:val="28"/>
        </w:rPr>
        <w:t>路由的多样性</w:t>
      </w:r>
      <w:r w:rsidR="00DC031D" w:rsidRPr="000D2493">
        <w:rPr>
          <w:rFonts w:hint="eastAsia"/>
          <w:sz w:val="28"/>
          <w:szCs w:val="28"/>
        </w:rPr>
        <w:t>，分为直线、折线、曲线</w:t>
      </w:r>
      <w:r w:rsidRPr="000D2493">
        <w:rPr>
          <w:rFonts w:hint="eastAsia"/>
          <w:sz w:val="28"/>
          <w:szCs w:val="28"/>
        </w:rPr>
        <w:t>。</w:t>
      </w:r>
    </w:p>
    <w:p w:rsidR="00DC031D" w:rsidRDefault="00DC031D" w:rsidP="00C024CD">
      <w:r>
        <w:rPr>
          <w:noProof/>
        </w:rPr>
        <w:drawing>
          <wp:inline distT="0" distB="0" distL="0" distR="0">
            <wp:extent cx="1532890" cy="647700"/>
            <wp:effectExtent l="19050" t="19050" r="10160" b="190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0528.png"/>
                    <pic:cNvPicPr/>
                  </pic:nvPicPr>
                  <pic:blipFill>
                    <a:blip r:embed="rId24">
                      <a:extLst>
                        <a:ext uri="{28A0092B-C50C-407E-A947-70E740481C1C}">
                          <a14:useLocalDpi xmlns:a14="http://schemas.microsoft.com/office/drawing/2010/main" val="0"/>
                        </a:ext>
                      </a:extLst>
                    </a:blip>
                    <a:stretch>
                      <a:fillRect/>
                    </a:stretch>
                  </pic:blipFill>
                  <pic:spPr>
                    <a:xfrm>
                      <a:off x="0" y="0"/>
                      <a:ext cx="1532890" cy="647700"/>
                    </a:xfrm>
                    <a:prstGeom prst="rect">
                      <a:avLst/>
                    </a:prstGeom>
                    <a:ln>
                      <a:solidFill>
                        <a:schemeClr val="accent1"/>
                      </a:solidFill>
                    </a:ln>
                  </pic:spPr>
                </pic:pic>
              </a:graphicData>
            </a:graphic>
          </wp:inline>
        </w:drawing>
      </w:r>
      <w:r>
        <w:rPr>
          <w:noProof/>
        </w:rPr>
        <w:drawing>
          <wp:inline distT="0" distB="0" distL="0" distR="0">
            <wp:extent cx="1965614" cy="666750"/>
            <wp:effectExtent l="19050" t="19050" r="15875" b="190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0601.png"/>
                    <pic:cNvPicPr/>
                  </pic:nvPicPr>
                  <pic:blipFill>
                    <a:blip r:embed="rId25">
                      <a:extLst>
                        <a:ext uri="{28A0092B-C50C-407E-A947-70E740481C1C}">
                          <a14:useLocalDpi xmlns:a14="http://schemas.microsoft.com/office/drawing/2010/main" val="0"/>
                        </a:ext>
                      </a:extLst>
                    </a:blip>
                    <a:stretch>
                      <a:fillRect/>
                    </a:stretch>
                  </pic:blipFill>
                  <pic:spPr>
                    <a:xfrm>
                      <a:off x="0" y="0"/>
                      <a:ext cx="1966070" cy="666905"/>
                    </a:xfrm>
                    <a:prstGeom prst="rect">
                      <a:avLst/>
                    </a:prstGeom>
                    <a:ln>
                      <a:solidFill>
                        <a:schemeClr val="accent1"/>
                      </a:solidFill>
                    </a:ln>
                  </pic:spPr>
                </pic:pic>
              </a:graphicData>
            </a:graphic>
          </wp:inline>
        </w:drawing>
      </w:r>
      <w:r>
        <w:rPr>
          <w:noProof/>
        </w:rPr>
        <w:drawing>
          <wp:inline distT="0" distB="0" distL="0" distR="0">
            <wp:extent cx="1228725" cy="735847"/>
            <wp:effectExtent l="19050" t="19050" r="9525" b="266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0615.png"/>
                    <pic:cNvPicPr/>
                  </pic:nvPicPr>
                  <pic:blipFill>
                    <a:blip r:embed="rId26">
                      <a:extLst>
                        <a:ext uri="{28A0092B-C50C-407E-A947-70E740481C1C}">
                          <a14:useLocalDpi xmlns:a14="http://schemas.microsoft.com/office/drawing/2010/main" val="0"/>
                        </a:ext>
                      </a:extLst>
                    </a:blip>
                    <a:stretch>
                      <a:fillRect/>
                    </a:stretch>
                  </pic:blipFill>
                  <pic:spPr>
                    <a:xfrm>
                      <a:off x="0" y="0"/>
                      <a:ext cx="1228725" cy="735847"/>
                    </a:xfrm>
                    <a:prstGeom prst="rect">
                      <a:avLst/>
                    </a:prstGeom>
                    <a:ln>
                      <a:solidFill>
                        <a:schemeClr val="accent1"/>
                      </a:solidFill>
                    </a:ln>
                  </pic:spPr>
                </pic:pic>
              </a:graphicData>
            </a:graphic>
          </wp:inline>
        </w:drawing>
      </w:r>
    </w:p>
    <w:p w:rsidR="00DC031D" w:rsidRDefault="00DC031D" w:rsidP="00C024CD"/>
    <w:p w:rsidR="00DC031D" w:rsidRDefault="00DC031D" w:rsidP="00DC031D">
      <w:pPr>
        <w:pStyle w:val="2"/>
      </w:pPr>
      <w:r>
        <w:t>链接的</w:t>
      </w:r>
      <w:r>
        <w:rPr>
          <w:rFonts w:hint="eastAsia"/>
        </w:rPr>
        <w:t>智能性</w:t>
      </w:r>
    </w:p>
    <w:p w:rsidR="00DC031D" w:rsidRPr="000D2493" w:rsidRDefault="00DC031D" w:rsidP="00DC031D">
      <w:pPr>
        <w:rPr>
          <w:sz w:val="28"/>
          <w:szCs w:val="28"/>
        </w:rPr>
      </w:pPr>
      <w:r w:rsidRPr="000D2493">
        <w:rPr>
          <w:sz w:val="28"/>
          <w:szCs w:val="28"/>
        </w:rPr>
        <w:t>链接的路由在经过节点</w:t>
      </w:r>
      <w:r w:rsidRPr="000D2493">
        <w:rPr>
          <w:rFonts w:hint="eastAsia"/>
          <w:sz w:val="28"/>
          <w:szCs w:val="28"/>
        </w:rPr>
        <w:t>时，</w:t>
      </w:r>
      <w:r w:rsidRPr="000D2493">
        <w:rPr>
          <w:sz w:val="28"/>
          <w:szCs w:val="28"/>
        </w:rPr>
        <w:t>可以自动回避</w:t>
      </w:r>
      <w:r w:rsidR="00DF2E9A" w:rsidRPr="000D2493">
        <w:rPr>
          <w:sz w:val="28"/>
          <w:szCs w:val="28"/>
        </w:rPr>
        <w:t>节点</w:t>
      </w:r>
      <w:r w:rsidRPr="000D2493">
        <w:rPr>
          <w:rFonts w:hint="eastAsia"/>
          <w:sz w:val="28"/>
          <w:szCs w:val="28"/>
        </w:rPr>
        <w:t>。</w:t>
      </w:r>
    </w:p>
    <w:p w:rsidR="00DF2E9A" w:rsidRDefault="00DF2E9A" w:rsidP="00DC031D">
      <w:r>
        <w:rPr>
          <w:noProof/>
        </w:rPr>
        <w:lastRenderedPageBreak/>
        <w:drawing>
          <wp:inline distT="0" distB="0" distL="0" distR="0" wp14:anchorId="4222F5D7" wp14:editId="523E0947">
            <wp:extent cx="3076575" cy="981075"/>
            <wp:effectExtent l="19050" t="19050" r="28575" b="285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0627.png"/>
                    <pic:cNvPicPr/>
                  </pic:nvPicPr>
                  <pic:blipFill>
                    <a:blip r:embed="rId27">
                      <a:extLst>
                        <a:ext uri="{28A0092B-C50C-407E-A947-70E740481C1C}">
                          <a14:useLocalDpi xmlns:a14="http://schemas.microsoft.com/office/drawing/2010/main" val="0"/>
                        </a:ext>
                      </a:extLst>
                    </a:blip>
                    <a:stretch>
                      <a:fillRect/>
                    </a:stretch>
                  </pic:blipFill>
                  <pic:spPr>
                    <a:xfrm>
                      <a:off x="0" y="0"/>
                      <a:ext cx="3076575" cy="981075"/>
                    </a:xfrm>
                    <a:prstGeom prst="rect">
                      <a:avLst/>
                    </a:prstGeom>
                    <a:ln>
                      <a:solidFill>
                        <a:schemeClr val="accent1"/>
                      </a:solidFill>
                    </a:ln>
                  </pic:spPr>
                </pic:pic>
              </a:graphicData>
            </a:graphic>
          </wp:inline>
        </w:drawing>
      </w:r>
    </w:p>
    <w:p w:rsidR="00DF2E9A" w:rsidRDefault="00DF2E9A" w:rsidP="00DC031D"/>
    <w:p w:rsidR="00DF2E9A" w:rsidRPr="000D2493" w:rsidRDefault="00DF2E9A" w:rsidP="00DC031D">
      <w:pPr>
        <w:rPr>
          <w:sz w:val="28"/>
          <w:szCs w:val="28"/>
        </w:rPr>
      </w:pPr>
      <w:r w:rsidRPr="000D2493">
        <w:rPr>
          <w:rFonts w:hint="eastAsia"/>
          <w:sz w:val="28"/>
          <w:szCs w:val="28"/>
        </w:rPr>
        <w:t>链接与链接相交时，也可以通过弯曲或隐藏，对交叉点进行标注。</w:t>
      </w:r>
    </w:p>
    <w:p w:rsidR="00DF2E9A" w:rsidRDefault="00DF2E9A" w:rsidP="00DC031D">
      <w:r>
        <w:rPr>
          <w:noProof/>
        </w:rPr>
        <w:drawing>
          <wp:inline distT="0" distB="0" distL="0" distR="0">
            <wp:extent cx="1600200" cy="1428750"/>
            <wp:effectExtent l="19050" t="19050" r="19050" b="190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0718.png"/>
                    <pic:cNvPicPr/>
                  </pic:nvPicPr>
                  <pic:blipFill>
                    <a:blip r:embed="rId28">
                      <a:extLst>
                        <a:ext uri="{28A0092B-C50C-407E-A947-70E740481C1C}">
                          <a14:useLocalDpi xmlns:a14="http://schemas.microsoft.com/office/drawing/2010/main" val="0"/>
                        </a:ext>
                      </a:extLst>
                    </a:blip>
                    <a:stretch>
                      <a:fillRect/>
                    </a:stretch>
                  </pic:blipFill>
                  <pic:spPr>
                    <a:xfrm>
                      <a:off x="0" y="0"/>
                      <a:ext cx="1600200" cy="1428750"/>
                    </a:xfrm>
                    <a:prstGeom prst="rect">
                      <a:avLst/>
                    </a:prstGeom>
                    <a:ln>
                      <a:solidFill>
                        <a:schemeClr val="accent1"/>
                      </a:solidFill>
                    </a:ln>
                  </pic:spPr>
                </pic:pic>
              </a:graphicData>
            </a:graphic>
          </wp:inline>
        </w:drawing>
      </w:r>
      <w:r>
        <w:rPr>
          <w:noProof/>
        </w:rPr>
        <w:drawing>
          <wp:inline distT="0" distB="0" distL="0" distR="0">
            <wp:extent cx="1581150" cy="1419225"/>
            <wp:effectExtent l="19050" t="19050" r="19050" b="285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0727.png"/>
                    <pic:cNvPicPr/>
                  </pic:nvPicPr>
                  <pic:blipFill>
                    <a:blip r:embed="rId29">
                      <a:extLst>
                        <a:ext uri="{28A0092B-C50C-407E-A947-70E740481C1C}">
                          <a14:useLocalDpi xmlns:a14="http://schemas.microsoft.com/office/drawing/2010/main" val="0"/>
                        </a:ext>
                      </a:extLst>
                    </a:blip>
                    <a:stretch>
                      <a:fillRect/>
                    </a:stretch>
                  </pic:blipFill>
                  <pic:spPr>
                    <a:xfrm>
                      <a:off x="0" y="0"/>
                      <a:ext cx="1581150" cy="1419225"/>
                    </a:xfrm>
                    <a:prstGeom prst="rect">
                      <a:avLst/>
                    </a:prstGeom>
                    <a:ln>
                      <a:solidFill>
                        <a:schemeClr val="accent1"/>
                      </a:solidFill>
                    </a:ln>
                  </pic:spPr>
                </pic:pic>
              </a:graphicData>
            </a:graphic>
          </wp:inline>
        </w:drawing>
      </w:r>
    </w:p>
    <w:p w:rsidR="00397AC9" w:rsidRDefault="00397AC9" w:rsidP="00DC031D"/>
    <w:p w:rsidR="00397AC9" w:rsidRDefault="00397AC9" w:rsidP="00397AC9">
      <w:pPr>
        <w:pStyle w:val="2"/>
      </w:pPr>
      <w:r>
        <w:t>链接的拖拽</w:t>
      </w:r>
      <w:r>
        <w:rPr>
          <w:rFonts w:hint="eastAsia"/>
        </w:rPr>
        <w:t>绘制</w:t>
      </w:r>
      <w:r>
        <w:t>和重连</w:t>
      </w:r>
    </w:p>
    <w:p w:rsidR="00397AC9" w:rsidRPr="000D2493" w:rsidRDefault="00397AC9" w:rsidP="00397AC9">
      <w:pPr>
        <w:rPr>
          <w:sz w:val="28"/>
          <w:szCs w:val="28"/>
        </w:rPr>
      </w:pPr>
      <w:r w:rsidRPr="000D2493">
        <w:rPr>
          <w:rFonts w:hint="eastAsia"/>
          <w:sz w:val="28"/>
          <w:szCs w:val="28"/>
        </w:rPr>
        <w:t>用户可以通过</w:t>
      </w:r>
      <w:r w:rsidR="00F1349B" w:rsidRPr="000D2493">
        <w:rPr>
          <w:rFonts w:hint="eastAsia"/>
          <w:sz w:val="28"/>
          <w:szCs w:val="28"/>
        </w:rPr>
        <w:t>鼠标</w:t>
      </w:r>
      <w:proofErr w:type="gramStart"/>
      <w:r w:rsidRPr="000D2493">
        <w:rPr>
          <w:rFonts w:hint="eastAsia"/>
          <w:sz w:val="28"/>
          <w:szCs w:val="28"/>
        </w:rPr>
        <w:t>推拽实现</w:t>
      </w:r>
      <w:proofErr w:type="gramEnd"/>
      <w:r w:rsidRPr="000D2493">
        <w:rPr>
          <w:rFonts w:hint="eastAsia"/>
          <w:sz w:val="28"/>
          <w:szCs w:val="28"/>
        </w:rPr>
        <w:t>绘制链接的功能。</w:t>
      </w:r>
    </w:p>
    <w:p w:rsidR="00F1349B" w:rsidRDefault="00F1349B" w:rsidP="00397AC9">
      <w:r>
        <w:rPr>
          <w:rFonts w:hint="eastAsia"/>
          <w:noProof/>
        </w:rPr>
        <w:drawing>
          <wp:inline distT="0" distB="0" distL="0" distR="0">
            <wp:extent cx="1600200" cy="1471996"/>
            <wp:effectExtent l="19050" t="19050" r="19050" b="139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2527.png"/>
                    <pic:cNvPicPr/>
                  </pic:nvPicPr>
                  <pic:blipFill>
                    <a:blip r:embed="rId30">
                      <a:extLst>
                        <a:ext uri="{28A0092B-C50C-407E-A947-70E740481C1C}">
                          <a14:useLocalDpi xmlns:a14="http://schemas.microsoft.com/office/drawing/2010/main" val="0"/>
                        </a:ext>
                      </a:extLst>
                    </a:blip>
                    <a:stretch>
                      <a:fillRect/>
                    </a:stretch>
                  </pic:blipFill>
                  <pic:spPr>
                    <a:xfrm>
                      <a:off x="0" y="0"/>
                      <a:ext cx="1597271" cy="1469302"/>
                    </a:xfrm>
                    <a:prstGeom prst="rect">
                      <a:avLst/>
                    </a:prstGeom>
                    <a:ln>
                      <a:solidFill>
                        <a:schemeClr val="accent1"/>
                      </a:solidFill>
                    </a:ln>
                  </pic:spPr>
                </pic:pic>
              </a:graphicData>
            </a:graphic>
          </wp:inline>
        </w:drawing>
      </w:r>
      <w:r>
        <w:rPr>
          <w:rFonts w:hint="eastAsia"/>
          <w:noProof/>
        </w:rPr>
        <w:drawing>
          <wp:inline distT="0" distB="0" distL="0" distR="0">
            <wp:extent cx="1714500" cy="1493274"/>
            <wp:effectExtent l="19050" t="19050" r="19050" b="1206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2542.png"/>
                    <pic:cNvPicPr/>
                  </pic:nvPicPr>
                  <pic:blipFill>
                    <a:blip r:embed="rId31">
                      <a:extLst>
                        <a:ext uri="{28A0092B-C50C-407E-A947-70E740481C1C}">
                          <a14:useLocalDpi xmlns:a14="http://schemas.microsoft.com/office/drawing/2010/main" val="0"/>
                        </a:ext>
                      </a:extLst>
                    </a:blip>
                    <a:stretch>
                      <a:fillRect/>
                    </a:stretch>
                  </pic:blipFill>
                  <pic:spPr>
                    <a:xfrm>
                      <a:off x="0" y="0"/>
                      <a:ext cx="1722744" cy="1500454"/>
                    </a:xfrm>
                    <a:prstGeom prst="rect">
                      <a:avLst/>
                    </a:prstGeom>
                    <a:ln>
                      <a:solidFill>
                        <a:schemeClr val="accent1"/>
                      </a:solidFill>
                    </a:ln>
                  </pic:spPr>
                </pic:pic>
              </a:graphicData>
            </a:graphic>
          </wp:inline>
        </w:drawing>
      </w:r>
      <w:r>
        <w:rPr>
          <w:rFonts w:hint="eastAsia"/>
          <w:noProof/>
        </w:rPr>
        <w:drawing>
          <wp:inline distT="0" distB="0" distL="0" distR="0">
            <wp:extent cx="1685925" cy="1479589"/>
            <wp:effectExtent l="19050" t="19050" r="9525" b="254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2553.png"/>
                    <pic:cNvPicPr/>
                  </pic:nvPicPr>
                  <pic:blipFill>
                    <a:blip r:embed="rId32">
                      <a:extLst>
                        <a:ext uri="{28A0092B-C50C-407E-A947-70E740481C1C}">
                          <a14:useLocalDpi xmlns:a14="http://schemas.microsoft.com/office/drawing/2010/main" val="0"/>
                        </a:ext>
                      </a:extLst>
                    </a:blip>
                    <a:stretch>
                      <a:fillRect/>
                    </a:stretch>
                  </pic:blipFill>
                  <pic:spPr>
                    <a:xfrm>
                      <a:off x="0" y="0"/>
                      <a:ext cx="1689707" cy="1482908"/>
                    </a:xfrm>
                    <a:prstGeom prst="rect">
                      <a:avLst/>
                    </a:prstGeom>
                    <a:ln>
                      <a:solidFill>
                        <a:schemeClr val="accent1"/>
                      </a:solidFill>
                    </a:ln>
                  </pic:spPr>
                </pic:pic>
              </a:graphicData>
            </a:graphic>
          </wp:inline>
        </w:drawing>
      </w:r>
    </w:p>
    <w:p w:rsidR="00397AC9" w:rsidRPr="00397AC9" w:rsidRDefault="00397AC9" w:rsidP="00397AC9"/>
    <w:p w:rsidR="00397AC9" w:rsidRPr="000D2493" w:rsidRDefault="00397AC9" w:rsidP="00397AC9">
      <w:pPr>
        <w:rPr>
          <w:sz w:val="28"/>
          <w:szCs w:val="28"/>
        </w:rPr>
      </w:pPr>
      <w:r w:rsidRPr="000D2493">
        <w:rPr>
          <w:rFonts w:hint="eastAsia"/>
          <w:sz w:val="28"/>
          <w:szCs w:val="28"/>
        </w:rPr>
        <w:t>对于绘制好的链接，可以</w:t>
      </w:r>
      <w:r w:rsidR="00F1349B" w:rsidRPr="000D2493">
        <w:rPr>
          <w:rFonts w:hint="eastAsia"/>
          <w:sz w:val="28"/>
          <w:szCs w:val="28"/>
        </w:rPr>
        <w:t>通过拖拽链接两端的端点，重新</w:t>
      </w:r>
      <w:r w:rsidRPr="000D2493">
        <w:rPr>
          <w:rFonts w:hint="eastAsia"/>
          <w:sz w:val="28"/>
          <w:szCs w:val="28"/>
        </w:rPr>
        <w:t>选择链接的两端节点。</w:t>
      </w:r>
    </w:p>
    <w:p w:rsidR="00F1349B" w:rsidRPr="00397AC9" w:rsidRDefault="00F1349B" w:rsidP="00397AC9">
      <w:r>
        <w:rPr>
          <w:noProof/>
        </w:rPr>
        <w:drawing>
          <wp:inline distT="0" distB="0" distL="0" distR="0">
            <wp:extent cx="1638850" cy="1438275"/>
            <wp:effectExtent l="19050" t="19050" r="190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2553.png"/>
                    <pic:cNvPicPr/>
                  </pic:nvPicPr>
                  <pic:blipFill>
                    <a:blip r:embed="rId32">
                      <a:extLst>
                        <a:ext uri="{28A0092B-C50C-407E-A947-70E740481C1C}">
                          <a14:useLocalDpi xmlns:a14="http://schemas.microsoft.com/office/drawing/2010/main" val="0"/>
                        </a:ext>
                      </a:extLst>
                    </a:blip>
                    <a:stretch>
                      <a:fillRect/>
                    </a:stretch>
                  </pic:blipFill>
                  <pic:spPr>
                    <a:xfrm>
                      <a:off x="0" y="0"/>
                      <a:ext cx="1643743" cy="1442569"/>
                    </a:xfrm>
                    <a:prstGeom prst="rect">
                      <a:avLst/>
                    </a:prstGeom>
                    <a:ln>
                      <a:solidFill>
                        <a:schemeClr val="accent1"/>
                      </a:solidFill>
                    </a:ln>
                  </pic:spPr>
                </pic:pic>
              </a:graphicData>
            </a:graphic>
          </wp:inline>
        </w:drawing>
      </w:r>
      <w:r>
        <w:rPr>
          <w:noProof/>
        </w:rPr>
        <w:drawing>
          <wp:inline distT="0" distB="0" distL="0" distR="0">
            <wp:extent cx="1809750" cy="1456003"/>
            <wp:effectExtent l="19050" t="19050" r="19050" b="114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2617.png"/>
                    <pic:cNvPicPr/>
                  </pic:nvPicPr>
                  <pic:blipFill>
                    <a:blip r:embed="rId33">
                      <a:extLst>
                        <a:ext uri="{28A0092B-C50C-407E-A947-70E740481C1C}">
                          <a14:useLocalDpi xmlns:a14="http://schemas.microsoft.com/office/drawing/2010/main" val="0"/>
                        </a:ext>
                      </a:extLst>
                    </a:blip>
                    <a:stretch>
                      <a:fillRect/>
                    </a:stretch>
                  </pic:blipFill>
                  <pic:spPr>
                    <a:xfrm>
                      <a:off x="0" y="0"/>
                      <a:ext cx="1816255" cy="1461237"/>
                    </a:xfrm>
                    <a:prstGeom prst="rect">
                      <a:avLst/>
                    </a:prstGeom>
                    <a:ln>
                      <a:solidFill>
                        <a:schemeClr val="accent1"/>
                      </a:solidFill>
                    </a:ln>
                  </pic:spPr>
                </pic:pic>
              </a:graphicData>
            </a:graphic>
          </wp:inline>
        </w:drawing>
      </w:r>
      <w:r>
        <w:rPr>
          <w:noProof/>
        </w:rPr>
        <w:drawing>
          <wp:inline distT="0" distB="0" distL="0" distR="0">
            <wp:extent cx="1638300" cy="1485187"/>
            <wp:effectExtent l="19050" t="19050" r="19050" b="203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322002634.png"/>
                    <pic:cNvPicPr/>
                  </pic:nvPicPr>
                  <pic:blipFill>
                    <a:blip r:embed="rId34">
                      <a:extLst>
                        <a:ext uri="{28A0092B-C50C-407E-A947-70E740481C1C}">
                          <a14:useLocalDpi xmlns:a14="http://schemas.microsoft.com/office/drawing/2010/main" val="0"/>
                        </a:ext>
                      </a:extLst>
                    </a:blip>
                    <a:stretch>
                      <a:fillRect/>
                    </a:stretch>
                  </pic:blipFill>
                  <pic:spPr>
                    <a:xfrm>
                      <a:off x="0" y="0"/>
                      <a:ext cx="1639086" cy="1485900"/>
                    </a:xfrm>
                    <a:prstGeom prst="rect">
                      <a:avLst/>
                    </a:prstGeom>
                    <a:ln>
                      <a:solidFill>
                        <a:schemeClr val="accent1"/>
                      </a:solidFill>
                    </a:ln>
                  </pic:spPr>
                </pic:pic>
              </a:graphicData>
            </a:graphic>
          </wp:inline>
        </w:drawing>
      </w:r>
    </w:p>
    <w:p w:rsidR="001B1780" w:rsidRDefault="001B1780" w:rsidP="001B1780">
      <w:pPr>
        <w:pStyle w:val="1"/>
      </w:pPr>
      <w:r>
        <w:rPr>
          <w:rFonts w:hint="eastAsia"/>
        </w:rPr>
        <w:lastRenderedPageBreak/>
        <w:t>可视化工具的现有功能</w:t>
      </w:r>
    </w:p>
    <w:p w:rsidR="005E1561" w:rsidRPr="001B1780" w:rsidRDefault="005E1561" w:rsidP="001B1780">
      <w:pPr>
        <w:pStyle w:val="2"/>
        <w:rPr>
          <w:rFonts w:asciiTheme="minorEastAsia" w:eastAsiaTheme="minorEastAsia" w:hAnsiTheme="minorEastAsia"/>
          <w:sz w:val="28"/>
          <w:szCs w:val="28"/>
        </w:rPr>
      </w:pPr>
    </w:p>
    <w:sectPr w:rsidR="005E1561" w:rsidRPr="001B17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7E0" w:rsidRDefault="004467E0" w:rsidP="00B21CD7">
      <w:r>
        <w:separator/>
      </w:r>
    </w:p>
  </w:endnote>
  <w:endnote w:type="continuationSeparator" w:id="0">
    <w:p w:rsidR="004467E0" w:rsidRDefault="004467E0" w:rsidP="00B21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7E0" w:rsidRDefault="004467E0" w:rsidP="00B21CD7">
      <w:r>
        <w:separator/>
      </w:r>
    </w:p>
  </w:footnote>
  <w:footnote w:type="continuationSeparator" w:id="0">
    <w:p w:rsidR="004467E0" w:rsidRDefault="004467E0" w:rsidP="00B21C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82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7D3F3B36"/>
    <w:multiLevelType w:val="hybridMultilevel"/>
    <w:tmpl w:val="D22205C4"/>
    <w:lvl w:ilvl="0" w:tplc="6E787E2C">
      <w:start w:val="1"/>
      <w:numFmt w:val="decimalEnclosedCircle"/>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25E"/>
    <w:rsid w:val="00083B1A"/>
    <w:rsid w:val="000C5026"/>
    <w:rsid w:val="000D2493"/>
    <w:rsid w:val="000F0A1F"/>
    <w:rsid w:val="001B1780"/>
    <w:rsid w:val="001D288D"/>
    <w:rsid w:val="00295170"/>
    <w:rsid w:val="003231BF"/>
    <w:rsid w:val="0033625E"/>
    <w:rsid w:val="0036258A"/>
    <w:rsid w:val="00397AC9"/>
    <w:rsid w:val="004467E0"/>
    <w:rsid w:val="005E1561"/>
    <w:rsid w:val="005E75B9"/>
    <w:rsid w:val="00704EE7"/>
    <w:rsid w:val="00753E95"/>
    <w:rsid w:val="00754989"/>
    <w:rsid w:val="00807521"/>
    <w:rsid w:val="00867F77"/>
    <w:rsid w:val="008C6F20"/>
    <w:rsid w:val="009C6927"/>
    <w:rsid w:val="009D4525"/>
    <w:rsid w:val="00A7038F"/>
    <w:rsid w:val="00A7540C"/>
    <w:rsid w:val="00A819D1"/>
    <w:rsid w:val="00A91371"/>
    <w:rsid w:val="00AB6F40"/>
    <w:rsid w:val="00AD10BC"/>
    <w:rsid w:val="00B21CD7"/>
    <w:rsid w:val="00B42362"/>
    <w:rsid w:val="00BE32CA"/>
    <w:rsid w:val="00C024CD"/>
    <w:rsid w:val="00C4558A"/>
    <w:rsid w:val="00C63167"/>
    <w:rsid w:val="00C655CE"/>
    <w:rsid w:val="00CE398E"/>
    <w:rsid w:val="00D92281"/>
    <w:rsid w:val="00DC031D"/>
    <w:rsid w:val="00DF2E9A"/>
    <w:rsid w:val="00F1349B"/>
    <w:rsid w:val="00F5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1CD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CD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1CD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CD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1CD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21CD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21CD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21CD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1CD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CD7"/>
    <w:rPr>
      <w:sz w:val="18"/>
      <w:szCs w:val="18"/>
    </w:rPr>
  </w:style>
  <w:style w:type="paragraph" w:styleId="a4">
    <w:name w:val="footer"/>
    <w:basedOn w:val="a"/>
    <w:link w:val="Char0"/>
    <w:uiPriority w:val="99"/>
    <w:unhideWhenUsed/>
    <w:rsid w:val="00B21CD7"/>
    <w:pPr>
      <w:tabs>
        <w:tab w:val="center" w:pos="4153"/>
        <w:tab w:val="right" w:pos="8306"/>
      </w:tabs>
      <w:snapToGrid w:val="0"/>
      <w:jc w:val="left"/>
    </w:pPr>
    <w:rPr>
      <w:sz w:val="18"/>
      <w:szCs w:val="18"/>
    </w:rPr>
  </w:style>
  <w:style w:type="character" w:customStyle="1" w:styleId="Char0">
    <w:name w:val="页脚 Char"/>
    <w:basedOn w:val="a0"/>
    <w:link w:val="a4"/>
    <w:uiPriority w:val="99"/>
    <w:rsid w:val="00B21CD7"/>
    <w:rPr>
      <w:sz w:val="18"/>
      <w:szCs w:val="18"/>
    </w:rPr>
  </w:style>
  <w:style w:type="table" w:styleId="a5">
    <w:name w:val="Table Grid"/>
    <w:basedOn w:val="a1"/>
    <w:uiPriority w:val="59"/>
    <w:rsid w:val="00B21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B21CD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List Paragraph"/>
    <w:basedOn w:val="a"/>
    <w:uiPriority w:val="34"/>
    <w:qFormat/>
    <w:rsid w:val="00B21CD7"/>
    <w:pPr>
      <w:ind w:firstLineChars="200" w:firstLine="420"/>
    </w:pPr>
  </w:style>
  <w:style w:type="character" w:customStyle="1" w:styleId="1Char">
    <w:name w:val="标题 1 Char"/>
    <w:basedOn w:val="a0"/>
    <w:link w:val="1"/>
    <w:uiPriority w:val="9"/>
    <w:rsid w:val="00B21CD7"/>
    <w:rPr>
      <w:b/>
      <w:bCs/>
      <w:kern w:val="44"/>
      <w:sz w:val="44"/>
      <w:szCs w:val="44"/>
    </w:rPr>
  </w:style>
  <w:style w:type="character" w:customStyle="1" w:styleId="2Char">
    <w:name w:val="标题 2 Char"/>
    <w:basedOn w:val="a0"/>
    <w:link w:val="2"/>
    <w:uiPriority w:val="9"/>
    <w:rsid w:val="00B21CD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21CD7"/>
    <w:rPr>
      <w:b/>
      <w:bCs/>
      <w:sz w:val="32"/>
      <w:szCs w:val="32"/>
    </w:rPr>
  </w:style>
  <w:style w:type="character" w:customStyle="1" w:styleId="4Char">
    <w:name w:val="标题 4 Char"/>
    <w:basedOn w:val="a0"/>
    <w:link w:val="4"/>
    <w:uiPriority w:val="9"/>
    <w:semiHidden/>
    <w:rsid w:val="00B21C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1CD7"/>
    <w:rPr>
      <w:b/>
      <w:bCs/>
      <w:sz w:val="28"/>
      <w:szCs w:val="28"/>
    </w:rPr>
  </w:style>
  <w:style w:type="character" w:customStyle="1" w:styleId="6Char">
    <w:name w:val="标题 6 Char"/>
    <w:basedOn w:val="a0"/>
    <w:link w:val="6"/>
    <w:uiPriority w:val="9"/>
    <w:semiHidden/>
    <w:rsid w:val="00B21C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1CD7"/>
    <w:rPr>
      <w:b/>
      <w:bCs/>
      <w:sz w:val="24"/>
      <w:szCs w:val="24"/>
    </w:rPr>
  </w:style>
  <w:style w:type="character" w:customStyle="1" w:styleId="8Char">
    <w:name w:val="标题 8 Char"/>
    <w:basedOn w:val="a0"/>
    <w:link w:val="8"/>
    <w:uiPriority w:val="9"/>
    <w:semiHidden/>
    <w:rsid w:val="00B21C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1CD7"/>
    <w:rPr>
      <w:rFonts w:asciiTheme="majorHAnsi" w:eastAsiaTheme="majorEastAsia" w:hAnsiTheme="majorHAnsi" w:cstheme="majorBidi"/>
      <w:szCs w:val="21"/>
    </w:rPr>
  </w:style>
  <w:style w:type="paragraph" w:styleId="a7">
    <w:name w:val="Balloon Text"/>
    <w:basedOn w:val="a"/>
    <w:link w:val="Char1"/>
    <w:uiPriority w:val="99"/>
    <w:semiHidden/>
    <w:unhideWhenUsed/>
    <w:rsid w:val="00A7038F"/>
    <w:rPr>
      <w:sz w:val="18"/>
      <w:szCs w:val="18"/>
    </w:rPr>
  </w:style>
  <w:style w:type="character" w:customStyle="1" w:styleId="Char1">
    <w:name w:val="批注框文本 Char"/>
    <w:basedOn w:val="a0"/>
    <w:link w:val="a7"/>
    <w:uiPriority w:val="99"/>
    <w:semiHidden/>
    <w:rsid w:val="00A7038F"/>
    <w:rPr>
      <w:sz w:val="18"/>
      <w:szCs w:val="18"/>
    </w:rPr>
  </w:style>
  <w:style w:type="paragraph" w:styleId="a8">
    <w:name w:val="caption"/>
    <w:basedOn w:val="a"/>
    <w:next w:val="a"/>
    <w:uiPriority w:val="35"/>
    <w:unhideWhenUsed/>
    <w:qFormat/>
    <w:rsid w:val="00867F77"/>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1CD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1CD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1CD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21CD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1CD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21CD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21CD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21CD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21CD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1C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1CD7"/>
    <w:rPr>
      <w:sz w:val="18"/>
      <w:szCs w:val="18"/>
    </w:rPr>
  </w:style>
  <w:style w:type="paragraph" w:styleId="a4">
    <w:name w:val="footer"/>
    <w:basedOn w:val="a"/>
    <w:link w:val="Char0"/>
    <w:uiPriority w:val="99"/>
    <w:unhideWhenUsed/>
    <w:rsid w:val="00B21CD7"/>
    <w:pPr>
      <w:tabs>
        <w:tab w:val="center" w:pos="4153"/>
        <w:tab w:val="right" w:pos="8306"/>
      </w:tabs>
      <w:snapToGrid w:val="0"/>
      <w:jc w:val="left"/>
    </w:pPr>
    <w:rPr>
      <w:sz w:val="18"/>
      <w:szCs w:val="18"/>
    </w:rPr>
  </w:style>
  <w:style w:type="character" w:customStyle="1" w:styleId="Char0">
    <w:name w:val="页脚 Char"/>
    <w:basedOn w:val="a0"/>
    <w:link w:val="a4"/>
    <w:uiPriority w:val="99"/>
    <w:rsid w:val="00B21CD7"/>
    <w:rPr>
      <w:sz w:val="18"/>
      <w:szCs w:val="18"/>
    </w:rPr>
  </w:style>
  <w:style w:type="table" w:styleId="a5">
    <w:name w:val="Table Grid"/>
    <w:basedOn w:val="a1"/>
    <w:uiPriority w:val="59"/>
    <w:rsid w:val="00B21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B21CD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6">
    <w:name w:val="List Paragraph"/>
    <w:basedOn w:val="a"/>
    <w:uiPriority w:val="34"/>
    <w:qFormat/>
    <w:rsid w:val="00B21CD7"/>
    <w:pPr>
      <w:ind w:firstLineChars="200" w:firstLine="420"/>
    </w:pPr>
  </w:style>
  <w:style w:type="character" w:customStyle="1" w:styleId="1Char">
    <w:name w:val="标题 1 Char"/>
    <w:basedOn w:val="a0"/>
    <w:link w:val="1"/>
    <w:uiPriority w:val="9"/>
    <w:rsid w:val="00B21CD7"/>
    <w:rPr>
      <w:b/>
      <w:bCs/>
      <w:kern w:val="44"/>
      <w:sz w:val="44"/>
      <w:szCs w:val="44"/>
    </w:rPr>
  </w:style>
  <w:style w:type="character" w:customStyle="1" w:styleId="2Char">
    <w:name w:val="标题 2 Char"/>
    <w:basedOn w:val="a0"/>
    <w:link w:val="2"/>
    <w:uiPriority w:val="9"/>
    <w:rsid w:val="00B21CD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21CD7"/>
    <w:rPr>
      <w:b/>
      <w:bCs/>
      <w:sz w:val="32"/>
      <w:szCs w:val="32"/>
    </w:rPr>
  </w:style>
  <w:style w:type="character" w:customStyle="1" w:styleId="4Char">
    <w:name w:val="标题 4 Char"/>
    <w:basedOn w:val="a0"/>
    <w:link w:val="4"/>
    <w:uiPriority w:val="9"/>
    <w:semiHidden/>
    <w:rsid w:val="00B21CD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21CD7"/>
    <w:rPr>
      <w:b/>
      <w:bCs/>
      <w:sz w:val="28"/>
      <w:szCs w:val="28"/>
    </w:rPr>
  </w:style>
  <w:style w:type="character" w:customStyle="1" w:styleId="6Char">
    <w:name w:val="标题 6 Char"/>
    <w:basedOn w:val="a0"/>
    <w:link w:val="6"/>
    <w:uiPriority w:val="9"/>
    <w:semiHidden/>
    <w:rsid w:val="00B21CD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21CD7"/>
    <w:rPr>
      <w:b/>
      <w:bCs/>
      <w:sz w:val="24"/>
      <w:szCs w:val="24"/>
    </w:rPr>
  </w:style>
  <w:style w:type="character" w:customStyle="1" w:styleId="8Char">
    <w:name w:val="标题 8 Char"/>
    <w:basedOn w:val="a0"/>
    <w:link w:val="8"/>
    <w:uiPriority w:val="9"/>
    <w:semiHidden/>
    <w:rsid w:val="00B21C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21CD7"/>
    <w:rPr>
      <w:rFonts w:asciiTheme="majorHAnsi" w:eastAsiaTheme="majorEastAsia" w:hAnsiTheme="majorHAnsi" w:cstheme="majorBidi"/>
      <w:szCs w:val="21"/>
    </w:rPr>
  </w:style>
  <w:style w:type="paragraph" w:styleId="a7">
    <w:name w:val="Balloon Text"/>
    <w:basedOn w:val="a"/>
    <w:link w:val="Char1"/>
    <w:uiPriority w:val="99"/>
    <w:semiHidden/>
    <w:unhideWhenUsed/>
    <w:rsid w:val="00A7038F"/>
    <w:rPr>
      <w:sz w:val="18"/>
      <w:szCs w:val="18"/>
    </w:rPr>
  </w:style>
  <w:style w:type="character" w:customStyle="1" w:styleId="Char1">
    <w:name w:val="批注框文本 Char"/>
    <w:basedOn w:val="a0"/>
    <w:link w:val="a7"/>
    <w:uiPriority w:val="99"/>
    <w:semiHidden/>
    <w:rsid w:val="00A7038F"/>
    <w:rPr>
      <w:sz w:val="18"/>
      <w:szCs w:val="18"/>
    </w:rPr>
  </w:style>
  <w:style w:type="paragraph" w:styleId="a8">
    <w:name w:val="caption"/>
    <w:basedOn w:val="a"/>
    <w:next w:val="a"/>
    <w:uiPriority w:val="35"/>
    <w:unhideWhenUsed/>
    <w:qFormat/>
    <w:rsid w:val="00867F7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0ED6F-B0A9-478E-BEDC-B582EFAC6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Fire</cp:lastModifiedBy>
  <cp:revision>29</cp:revision>
  <dcterms:created xsi:type="dcterms:W3CDTF">2018-03-21T03:52:00Z</dcterms:created>
  <dcterms:modified xsi:type="dcterms:W3CDTF">2018-03-22T14:47:00Z</dcterms:modified>
</cp:coreProperties>
</file>